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78" w:lineRule="auto"/>
        <w:rPr/>
      </w:pPr>
      <w:r/>
    </w:p>
    <w:p>
      <w:pPr>
        <w:pStyle w:val="BodyText"/>
        <w:spacing w:line="279" w:lineRule="auto"/>
        <w:rPr/>
      </w:pPr>
      <w:r/>
    </w:p>
    <w:p>
      <w:pPr>
        <w:pStyle w:val="BodyText"/>
        <w:spacing w:line="279" w:lineRule="auto"/>
        <w:rPr/>
      </w:pPr>
      <w:r/>
    </w:p>
    <w:p>
      <w:pPr>
        <w:pStyle w:val="BodyText"/>
        <w:spacing w:line="279" w:lineRule="auto"/>
        <w:rPr/>
      </w:pPr>
      <w:r/>
    </w:p>
    <w:p>
      <w:pPr>
        <w:pStyle w:val="BodyText"/>
        <w:spacing w:line="279" w:lineRule="auto"/>
        <w:rPr/>
      </w:pPr>
      <w:r/>
    </w:p>
    <w:p>
      <w:pPr>
        <w:ind w:left="2755"/>
        <w:spacing w:before="207" w:line="188" w:lineRule="auto"/>
        <w:outlineLvl w:val="0"/>
        <w:rPr>
          <w:rFonts w:ascii="Times New Roman" w:hAnsi="Times New Roman" w:eastAsia="Times New Roman" w:cs="Times New Roman"/>
          <w:sz w:val="72"/>
          <w:szCs w:val="72"/>
        </w:rPr>
      </w:pPr>
      <w:r>
        <w:rPr>
          <w:rFonts w:ascii="Times New Roman" w:hAnsi="Times New Roman" w:eastAsia="Times New Roman" w:cs="Times New Roman"/>
          <w:sz w:val="72"/>
          <w:szCs w:val="72"/>
          <w:b/>
          <w:bCs/>
          <w:spacing w:val="-8"/>
        </w:rPr>
        <w:t>MDI</w:t>
      </w:r>
      <w:r>
        <w:rPr>
          <w:rFonts w:ascii="Times New Roman" w:hAnsi="Times New Roman" w:eastAsia="Times New Roman" w:cs="Times New Roman"/>
          <w:sz w:val="72"/>
          <w:szCs w:val="72"/>
          <w:b/>
          <w:bCs/>
          <w:spacing w:val="49"/>
        </w:rPr>
        <w:t xml:space="preserve"> </w:t>
      </w:r>
      <w:r>
        <w:rPr>
          <w:rFonts w:ascii="Times New Roman" w:hAnsi="Times New Roman" w:eastAsia="Times New Roman" w:cs="Times New Roman"/>
          <w:sz w:val="72"/>
          <w:szCs w:val="72"/>
          <w:b/>
          <w:bCs/>
          <w:spacing w:val="-8"/>
        </w:rPr>
        <w:t>106</w:t>
      </w:r>
    </w:p>
    <w:p>
      <w:pPr>
        <w:pStyle w:val="BodyText"/>
        <w:spacing w:line="300" w:lineRule="auto"/>
        <w:rPr/>
      </w:pPr>
      <w:r/>
    </w:p>
    <w:p>
      <w:pPr>
        <w:pStyle w:val="BodyText"/>
        <w:spacing w:line="301" w:lineRule="auto"/>
        <w:rPr/>
      </w:pPr>
      <w:r/>
    </w:p>
    <w:p>
      <w:pPr>
        <w:pStyle w:val="BodyText"/>
        <w:spacing w:line="301" w:lineRule="auto"/>
        <w:rPr/>
      </w:pPr>
      <w:r/>
    </w:p>
    <w:p>
      <w:pPr>
        <w:ind w:left="1651"/>
        <w:spacing w:before="309" w:line="185" w:lineRule="auto"/>
        <w:rPr>
          <w:rFonts w:ascii="Microsoft YaHei" w:hAnsi="Microsoft YaHei" w:eastAsia="Microsoft YaHei" w:cs="Microsoft YaHei"/>
          <w:sz w:val="72"/>
          <w:szCs w:val="72"/>
        </w:rPr>
      </w:pPr>
      <w:r>
        <w:rPr>
          <w:rFonts w:ascii="Microsoft YaHei" w:hAnsi="Microsoft YaHei" w:eastAsia="Microsoft YaHei" w:cs="Microsoft YaHei"/>
          <w:sz w:val="72"/>
          <w:szCs w:val="72"/>
          <w:spacing w:val="-8"/>
        </w:rPr>
        <w:t>多功能配电仪表</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2340"/>
        <w:spacing w:before="308" w:line="206" w:lineRule="auto"/>
        <w:rPr>
          <w:rFonts w:ascii="Microsoft YaHei" w:hAnsi="Microsoft YaHei" w:eastAsia="Microsoft YaHei" w:cs="Microsoft YaHei"/>
          <w:sz w:val="72"/>
          <w:szCs w:val="72"/>
        </w:rPr>
      </w:pPr>
      <w:r>
        <w:rPr>
          <w:rFonts w:ascii="Microsoft YaHei" w:hAnsi="Microsoft YaHei" w:eastAsia="Microsoft YaHei" w:cs="Microsoft YaHei"/>
          <w:sz w:val="72"/>
          <w:szCs w:val="72"/>
          <w:spacing w:val="-5"/>
        </w:rPr>
        <w:t>使用说明书</w:t>
      </w:r>
    </w:p>
    <w:p>
      <w:pPr>
        <w:ind w:left="3410"/>
        <w:spacing w:line="188" w:lineRule="auto"/>
        <w:rPr>
          <w:rFonts w:ascii="Times New Roman" w:hAnsi="Times New Roman" w:eastAsia="Times New Roman" w:cs="Times New Roman"/>
          <w:sz w:val="72"/>
          <w:szCs w:val="72"/>
        </w:rPr>
      </w:pPr>
      <w:r>
        <w:rPr>
          <w:rFonts w:ascii="Times New Roman" w:hAnsi="Times New Roman" w:eastAsia="Times New Roman" w:cs="Times New Roman"/>
          <w:sz w:val="72"/>
          <w:szCs w:val="72"/>
          <w:spacing w:val="-2"/>
        </w:rPr>
        <w:t>V1.1</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firstLine="2275"/>
        <w:spacing w:line="3499" w:lineRule="exact"/>
        <w:rPr/>
      </w:pPr>
      <w:r>
        <w:rPr>
          <w:position w:val="-69"/>
        </w:rPr>
        <w:drawing>
          <wp:inline distT="0" distB="0" distL="0" distR="0">
            <wp:extent cx="2386583" cy="2221991"/>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2386583" cy="2221991"/>
                    </a:xfrm>
                    <a:prstGeom prst="rect">
                      <a:avLst/>
                    </a:prstGeom>
                  </pic:spPr>
                </pic:pic>
              </a:graphicData>
            </a:graphic>
          </wp:inline>
        </w:drawing>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pgSz w:w="11900" w:h="16840"/>
          <w:pgMar w:top="1431" w:right="1785" w:bottom="0" w:left="1785" w:header="0" w:footer="0" w:gutter="0"/>
        </w:sectPr>
        <w:rPr>
          <w:rFonts w:ascii="Times New Roman" w:hAnsi="Times New Roman" w:eastAsia="Times New Roman" w:cs="Times New Roman"/>
          <w:sz w:val="17"/>
          <w:szCs w:val="17"/>
        </w:rPr>
      </w:pPr>
    </w:p>
    <w:sdt>
      <w:sdtPr>
        <w:rPr>
          <w:rFonts w:ascii="Microsoft YaHei" w:hAnsi="Microsoft YaHei" w:eastAsia="Microsoft YaHei" w:cs="Microsoft YaHei"/>
          <w:sz w:val="36"/>
          <w:szCs w:val="36"/>
        </w:rPr>
        <w:docPartObj>
          <w:docPartGallery w:val="Table of Contents"/>
          <w:docPartUnique/>
        </w:docPartObj>
      </w:sdtPr>
      <w:sdtEndPr>
        <w:rPr>
          <w:rFonts w:ascii="Arial" w:hAnsi="Arial" w:eastAsia="Arial" w:cs="Arial"/>
          <w:sz w:val="21"/>
          <w:szCs w:val="21"/>
        </w:rPr>
      </w:sdtEndPr>
      <w:sdtContent>
        <w:p>
          <w:pPr>
            <w:ind w:left="3769"/>
            <w:spacing w:before="143" w:line="187" w:lineRule="auto"/>
            <w:rPr>
              <w:rFonts w:ascii="Microsoft YaHei" w:hAnsi="Microsoft YaHei" w:eastAsia="Microsoft YaHei" w:cs="Microsoft YaHei"/>
              <w:sz w:val="36"/>
              <w:szCs w:val="36"/>
            </w:rPr>
          </w:pPr>
          <w:r>
            <w:rPr>
              <w:rFonts w:ascii="Microsoft YaHei" w:hAnsi="Microsoft YaHei" w:eastAsia="Microsoft YaHei" w:cs="Microsoft YaHei"/>
              <w:sz w:val="36"/>
              <w:szCs w:val="36"/>
              <w:spacing w:val="-21"/>
            </w:rPr>
            <w:t>目录</w:t>
          </w:r>
        </w:p>
        <w:p>
          <w:pPr>
            <w:ind w:left="34"/>
            <w:spacing w:before="58" w:line="186" w:lineRule="auto"/>
            <w:tabs>
              <w:tab w:val="right" w:leader="dot" w:pos="8314"/>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6"/>
            </w:rPr>
            <w:t>1</w:t>
          </w:r>
          <w:r>
            <w:rPr>
              <w:rFonts w:ascii="Times New Roman" w:hAnsi="Times New Roman" w:eastAsia="Times New Roman" w:cs="Times New Roman"/>
              <w:sz w:val="21"/>
              <w:szCs w:val="21"/>
              <w:spacing w:val="1"/>
            </w:rPr>
            <w:t xml:space="preserve">      </w:t>
          </w:r>
          <w:r>
            <w:rPr>
              <w:rFonts w:ascii="Microsoft YaHei" w:hAnsi="Microsoft YaHei" w:eastAsia="Microsoft YaHei" w:cs="Microsoft YaHei"/>
              <w:sz w:val="21"/>
              <w:szCs w:val="21"/>
              <w:spacing w:val="-16"/>
            </w:rPr>
            <w:t>序</w:t>
          </w:r>
          <w:r>
            <w:rPr>
              <w:rFonts w:ascii="Microsoft YaHei" w:hAnsi="Microsoft YaHei" w:eastAsia="Microsoft YaHei" w:cs="Microsoft YaHei"/>
              <w:sz w:val="21"/>
              <w:szCs w:val="21"/>
              <w:spacing w:val="-49"/>
            </w:rPr>
            <w:t xml:space="preserve"> </w:t>
          </w:r>
          <w:r>
            <w:rPr>
              <w:rFonts w:ascii="Microsoft YaHei" w:hAnsi="Microsoft YaHei" w:eastAsia="Microsoft YaHei" w:cs="Microsoft YaHei"/>
              <w:sz w:val="21"/>
              <w:szCs w:val="21"/>
            </w:rPr>
            <w:tab/>
          </w:r>
          <w:r>
            <w:rPr>
              <w:rFonts w:ascii="Microsoft YaHei" w:hAnsi="Microsoft YaHei" w:eastAsia="Microsoft YaHei" w:cs="Microsoft YaHei"/>
              <w:sz w:val="21"/>
              <w:szCs w:val="21"/>
              <w:spacing w:val="-29"/>
            </w:rPr>
            <w:t xml:space="preserve"> </w:t>
          </w:r>
          <w:hyperlink w:history="true" w:anchor="bookmark1">
            <w:r>
              <w:rPr>
                <w:rFonts w:ascii="Times New Roman" w:hAnsi="Times New Roman" w:eastAsia="Times New Roman" w:cs="Times New Roman"/>
                <w:sz w:val="21"/>
                <w:szCs w:val="21"/>
              </w:rPr>
              <w:t>4</w:t>
            </w:r>
          </w:hyperlink>
        </w:p>
        <w:p>
          <w:pPr>
            <w:pStyle w:val="BodyText"/>
            <w:ind w:left="455"/>
            <w:spacing w:before="33" w:line="185" w:lineRule="auto"/>
            <w:tabs>
              <w:tab w:val="right" w:leader="dot" w:pos="8315"/>
            </w:tabs>
            <w:rPr/>
          </w:pPr>
          <w:r>
            <w:rPr>
              <w:spacing w:val="-3"/>
            </w:rPr>
            <w:t>1.1      MDI</w:t>
          </w:r>
          <w:r>
            <w:rPr>
              <w:spacing w:val="33"/>
            </w:rPr>
            <w:t xml:space="preserve"> </w:t>
          </w:r>
          <w:r>
            <w:rPr>
              <w:spacing w:val="-3"/>
            </w:rPr>
            <w:t>106 </w:t>
          </w:r>
          <w:r>
            <w:rPr>
              <w:rFonts w:ascii="Microsoft YaHei" w:hAnsi="Microsoft YaHei" w:eastAsia="Microsoft YaHei" w:cs="Microsoft YaHei"/>
              <w:spacing w:val="-3"/>
            </w:rPr>
            <w:t>系列多功能配电仪表的特点</w:t>
          </w:r>
          <w:r>
            <w:rPr>
              <w:rFonts w:ascii="Microsoft YaHei" w:hAnsi="Microsoft YaHei" w:eastAsia="Microsoft YaHei" w:cs="Microsoft YaHei"/>
              <w:spacing w:val="-41"/>
            </w:rPr>
            <w:t xml:space="preserve"> </w:t>
          </w:r>
          <w:r>
            <w:rPr>
              <w:rFonts w:ascii="Microsoft YaHei" w:hAnsi="Microsoft YaHei" w:eastAsia="Microsoft YaHei" w:cs="Microsoft YaHei"/>
            </w:rPr>
            <w:tab/>
          </w:r>
          <w:r>
            <w:rPr>
              <w:rFonts w:ascii="Microsoft YaHei" w:hAnsi="Microsoft YaHei" w:eastAsia="Microsoft YaHei" w:cs="Microsoft YaHei"/>
              <w:spacing w:val="-29"/>
            </w:rPr>
            <w:t xml:space="preserve"> </w:t>
          </w:r>
          <w:hyperlink w:history="true" w:anchor="bookmark2">
            <w:r>
              <w:rPr/>
              <w:t>4</w:t>
            </w:r>
          </w:hyperlink>
        </w:p>
        <w:p>
          <w:pPr>
            <w:pStyle w:val="BodyText"/>
            <w:ind w:left="455"/>
            <w:spacing w:before="33" w:line="185" w:lineRule="auto"/>
            <w:tabs>
              <w:tab w:val="right" w:leader="dot" w:pos="8315"/>
            </w:tabs>
            <w:rPr/>
          </w:pPr>
          <w:r>
            <w:rPr>
              <w:spacing w:val="-3"/>
            </w:rPr>
            <w:t>1.2      </w:t>
          </w:r>
          <w:r>
            <w:rPr>
              <w:rFonts w:ascii="Microsoft YaHei" w:hAnsi="Microsoft YaHei" w:eastAsia="Microsoft YaHei" w:cs="Microsoft YaHei"/>
              <w:spacing w:val="-3"/>
            </w:rPr>
            <w:t>使用要点</w:t>
          </w:r>
          <w:r>
            <w:rPr>
              <w:rFonts w:ascii="Microsoft YaHei" w:hAnsi="Microsoft YaHei" w:eastAsia="Microsoft YaHei" w:cs="Microsoft YaHei"/>
              <w:spacing w:val="-46"/>
            </w:rPr>
            <w:t xml:space="preserve"> </w:t>
          </w:r>
          <w:r>
            <w:rPr>
              <w:rFonts w:ascii="Microsoft YaHei" w:hAnsi="Microsoft YaHei" w:eastAsia="Microsoft YaHei" w:cs="Microsoft YaHei"/>
            </w:rPr>
            <w:tab/>
          </w:r>
          <w:hyperlink w:history="true" w:anchor="bookmark3">
            <w:r>
              <w:rPr>
                <w:spacing w:val="6"/>
              </w:rPr>
              <w:t>4</w:t>
            </w:r>
          </w:hyperlink>
        </w:p>
        <w:p>
          <w:pPr>
            <w:pStyle w:val="BodyText"/>
            <w:ind w:left="455"/>
            <w:spacing w:before="33" w:line="186" w:lineRule="auto"/>
            <w:tabs>
              <w:tab w:val="right" w:leader="dot" w:pos="8315"/>
            </w:tabs>
            <w:rPr/>
          </w:pPr>
          <w:r>
            <w:rPr>
              <w:spacing w:val="-3"/>
            </w:rPr>
            <w:t>1.3      </w:t>
          </w:r>
          <w:r>
            <w:rPr>
              <w:rFonts w:ascii="Microsoft YaHei" w:hAnsi="Microsoft YaHei" w:eastAsia="Microsoft YaHei" w:cs="Microsoft YaHei"/>
              <w:spacing w:val="-3"/>
            </w:rPr>
            <w:t>安全守则</w:t>
          </w:r>
          <w:r>
            <w:rPr>
              <w:rFonts w:ascii="Microsoft YaHei" w:hAnsi="Microsoft YaHei" w:eastAsia="Microsoft YaHei" w:cs="Microsoft YaHei"/>
              <w:spacing w:val="-46"/>
            </w:rPr>
            <w:t xml:space="preserve"> </w:t>
          </w:r>
          <w:r>
            <w:rPr>
              <w:rFonts w:ascii="Microsoft YaHei" w:hAnsi="Microsoft YaHei" w:eastAsia="Microsoft YaHei" w:cs="Microsoft YaHei"/>
            </w:rPr>
            <w:tab/>
          </w:r>
          <w:hyperlink w:history="true" w:anchor="bookmark4">
            <w:r>
              <w:rPr>
                <w:spacing w:val="6"/>
              </w:rPr>
              <w:t>4</w:t>
            </w:r>
          </w:hyperlink>
        </w:p>
        <w:p>
          <w:pPr>
            <w:pStyle w:val="BodyText"/>
            <w:ind w:left="455"/>
            <w:spacing w:before="34" w:line="185" w:lineRule="auto"/>
            <w:tabs>
              <w:tab w:val="right" w:leader="dot" w:pos="8315"/>
            </w:tabs>
            <w:rPr/>
          </w:pPr>
          <w:r>
            <w:rPr>
              <w:spacing w:val="-3"/>
            </w:rPr>
            <w:t>1.4      </w:t>
          </w:r>
          <w:r>
            <w:rPr>
              <w:rFonts w:ascii="Microsoft YaHei" w:hAnsi="Microsoft YaHei" w:eastAsia="Microsoft YaHei" w:cs="Microsoft YaHei"/>
              <w:spacing w:val="-3"/>
            </w:rPr>
            <w:t>使用条件</w:t>
          </w:r>
          <w:r>
            <w:rPr>
              <w:rFonts w:ascii="Microsoft YaHei" w:hAnsi="Microsoft YaHei" w:eastAsia="Microsoft YaHei" w:cs="Microsoft YaHei"/>
              <w:spacing w:val="-46"/>
            </w:rPr>
            <w:t xml:space="preserve"> </w:t>
          </w:r>
          <w:r>
            <w:rPr>
              <w:rFonts w:ascii="Microsoft YaHei" w:hAnsi="Microsoft YaHei" w:eastAsia="Microsoft YaHei" w:cs="Microsoft YaHei"/>
            </w:rPr>
            <w:tab/>
          </w:r>
          <w:hyperlink w:history="true" w:anchor="bookmark5">
            <w:r>
              <w:rPr>
                <w:spacing w:val="6"/>
              </w:rPr>
              <w:t>4</w:t>
            </w:r>
          </w:hyperlink>
        </w:p>
        <w:p>
          <w:pPr>
            <w:ind w:left="14"/>
            <w:spacing w:before="34" w:line="184" w:lineRule="auto"/>
            <w:tabs>
              <w:tab w:val="right" w:leader="dot" w:pos="8314"/>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4"/>
            </w:rPr>
            <w:t xml:space="preserve">      </w:t>
          </w:r>
          <w:r>
            <w:rPr>
              <w:rFonts w:ascii="Microsoft YaHei" w:hAnsi="Microsoft YaHei" w:eastAsia="Microsoft YaHei" w:cs="Microsoft YaHei"/>
              <w:sz w:val="21"/>
              <w:szCs w:val="21"/>
              <w:spacing w:val="-3"/>
            </w:rPr>
            <w:t>多功能配电仪表简介</w:t>
          </w:r>
          <w:r>
            <w:rPr>
              <w:rFonts w:ascii="Microsoft YaHei" w:hAnsi="Microsoft YaHei" w:eastAsia="Microsoft YaHei" w:cs="Microsoft YaHei"/>
              <w:sz w:val="21"/>
              <w:szCs w:val="21"/>
              <w:spacing w:val="-48"/>
            </w:rPr>
            <w:t xml:space="preserve"> </w:t>
          </w:r>
          <w:r>
            <w:rPr>
              <w:rFonts w:ascii="Microsoft YaHei" w:hAnsi="Microsoft YaHei" w:eastAsia="Microsoft YaHei" w:cs="Microsoft YaHei"/>
              <w:sz w:val="21"/>
              <w:szCs w:val="21"/>
            </w:rPr>
            <w:tab/>
          </w:r>
          <w:hyperlink w:history="true" w:anchor="bookmark6">
            <w:r>
              <w:rPr>
                <w:rFonts w:ascii="Times New Roman" w:hAnsi="Times New Roman" w:eastAsia="Times New Roman" w:cs="Times New Roman"/>
                <w:sz w:val="21"/>
                <w:szCs w:val="21"/>
                <w:spacing w:val="16"/>
              </w:rPr>
              <w:t>5</w:t>
            </w:r>
          </w:hyperlink>
        </w:p>
        <w:p>
          <w:pPr>
            <w:pStyle w:val="BodyText"/>
            <w:ind w:left="438"/>
            <w:spacing w:before="36" w:line="185" w:lineRule="auto"/>
            <w:tabs>
              <w:tab w:val="right" w:leader="dot" w:pos="8315"/>
            </w:tabs>
            <w:rPr/>
          </w:pPr>
          <w:r>
            <w:rPr>
              <w:spacing w:val="-2"/>
            </w:rPr>
            <w:t>2.1      </w:t>
          </w:r>
          <w:r>
            <w:rPr>
              <w:rFonts w:ascii="Microsoft YaHei" w:hAnsi="Microsoft YaHei" w:eastAsia="Microsoft YaHei" w:cs="Microsoft YaHei"/>
              <w:spacing w:val="-2"/>
            </w:rPr>
            <w:t>应用领域</w:t>
          </w:r>
          <w:r>
            <w:rPr>
              <w:rFonts w:ascii="Microsoft YaHei" w:hAnsi="Microsoft YaHei" w:eastAsia="Microsoft YaHei" w:cs="Microsoft YaHei"/>
              <w:spacing w:val="-42"/>
            </w:rPr>
            <w:t xml:space="preserve"> </w:t>
          </w:r>
          <w:r>
            <w:rPr>
              <w:rFonts w:ascii="Microsoft YaHei" w:hAnsi="Microsoft YaHei" w:eastAsia="Microsoft YaHei" w:cs="Microsoft YaHei"/>
            </w:rPr>
            <w:tab/>
          </w:r>
          <w:hyperlink w:history="true" w:anchor="bookmark7">
            <w:r>
              <w:rPr>
                <w:spacing w:val="6"/>
              </w:rPr>
              <w:t>5</w:t>
            </w:r>
          </w:hyperlink>
        </w:p>
        <w:p>
          <w:pPr>
            <w:ind w:left="18"/>
            <w:spacing w:before="34" w:line="186" w:lineRule="auto"/>
            <w:tabs>
              <w:tab w:val="right" w:leader="dot" w:pos="8314"/>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      MDI</w:t>
          </w:r>
          <w:r>
            <w:rPr>
              <w:rFonts w:ascii="Times New Roman" w:hAnsi="Times New Roman" w:eastAsia="Times New Roman" w:cs="Times New Roman"/>
              <w:sz w:val="21"/>
              <w:szCs w:val="21"/>
              <w:spacing w:val="28"/>
            </w:rPr>
            <w:t xml:space="preserve"> </w:t>
          </w:r>
          <w:r>
            <w:rPr>
              <w:rFonts w:ascii="Times New Roman" w:hAnsi="Times New Roman" w:eastAsia="Times New Roman" w:cs="Times New Roman"/>
              <w:sz w:val="21"/>
              <w:szCs w:val="21"/>
              <w:spacing w:val="-3"/>
            </w:rPr>
            <w:t>106</w:t>
          </w:r>
          <w:r>
            <w:rPr>
              <w:rFonts w:ascii="Times New Roman" w:hAnsi="Times New Roman" w:eastAsia="Times New Roman" w:cs="Times New Roman"/>
              <w:sz w:val="21"/>
              <w:szCs w:val="21"/>
              <w:spacing w:val="12"/>
            </w:rPr>
            <w:t xml:space="preserve"> </w:t>
          </w:r>
          <w:r>
            <w:rPr>
              <w:rFonts w:ascii="Microsoft YaHei" w:hAnsi="Microsoft YaHei" w:eastAsia="Microsoft YaHei" w:cs="Microsoft YaHei"/>
              <w:sz w:val="21"/>
              <w:szCs w:val="21"/>
              <w:spacing w:val="-3"/>
            </w:rPr>
            <w:t>功能简述</w:t>
          </w:r>
          <w:r>
            <w:rPr>
              <w:rFonts w:ascii="Microsoft YaHei" w:hAnsi="Microsoft YaHei" w:eastAsia="Microsoft YaHei" w:cs="Microsoft YaHei"/>
              <w:sz w:val="21"/>
              <w:szCs w:val="21"/>
              <w:spacing w:val="-47"/>
            </w:rPr>
            <w:t xml:space="preserve"> </w:t>
          </w:r>
          <w:r>
            <w:rPr>
              <w:rFonts w:ascii="Microsoft YaHei" w:hAnsi="Microsoft YaHei" w:eastAsia="Microsoft YaHei" w:cs="Microsoft YaHei"/>
              <w:sz w:val="21"/>
              <w:szCs w:val="21"/>
            </w:rPr>
            <w:tab/>
          </w:r>
          <w:r>
            <w:rPr>
              <w:rFonts w:ascii="Microsoft YaHei" w:hAnsi="Microsoft YaHei" w:eastAsia="Microsoft YaHei" w:cs="Microsoft YaHei"/>
              <w:sz w:val="21"/>
              <w:szCs w:val="21"/>
              <w:spacing w:val="-28"/>
            </w:rPr>
            <w:t xml:space="preserve"> </w:t>
          </w:r>
          <w:hyperlink w:history="true" w:anchor="bookmark8">
            <w:r>
              <w:rPr>
                <w:rFonts w:ascii="Times New Roman" w:hAnsi="Times New Roman" w:eastAsia="Times New Roman" w:cs="Times New Roman"/>
                <w:sz w:val="21"/>
                <w:szCs w:val="21"/>
              </w:rPr>
              <w:t>5</w:t>
            </w:r>
          </w:hyperlink>
        </w:p>
        <w:p>
          <w:pPr>
            <w:ind w:left="13"/>
            <w:spacing w:before="32" w:line="185" w:lineRule="auto"/>
            <w:tabs>
              <w:tab w:val="right" w:leader="dot" w:pos="8314"/>
            </w:tabs>
            <w:rPr>
              <w:rFonts w:ascii="Times New Roman" w:hAnsi="Times New Roman" w:eastAsia="Times New Roman" w:cs="Times New Roman"/>
              <w:sz w:val="21"/>
              <w:szCs w:val="21"/>
            </w:rPr>
          </w:pPr>
          <w:r>
            <w:rPr>
              <w:rFonts w:ascii="Times New Roman" w:hAnsi="Times New Roman" w:eastAsia="Times New Roman" w:cs="Times New Roman"/>
              <w:sz w:val="21"/>
              <w:szCs w:val="21"/>
            </w:rPr>
            <w:t>4      </w:t>
          </w:r>
          <w:r>
            <w:rPr>
              <w:rFonts w:ascii="Microsoft YaHei" w:hAnsi="Microsoft YaHei" w:eastAsia="Microsoft YaHei" w:cs="Microsoft YaHei"/>
              <w:sz w:val="21"/>
              <w:szCs w:val="21"/>
            </w:rPr>
            <w:t>技术规格参数</w:t>
          </w:r>
          <w:r>
            <w:rPr>
              <w:rFonts w:ascii="Microsoft YaHei" w:hAnsi="Microsoft YaHei" w:eastAsia="Microsoft YaHei" w:cs="Microsoft YaHei"/>
              <w:sz w:val="21"/>
              <w:szCs w:val="21"/>
              <w:spacing w:val="-52"/>
            </w:rPr>
            <w:t xml:space="preserve"> </w:t>
          </w:r>
          <w:r>
            <w:rPr>
              <w:rFonts w:ascii="Microsoft YaHei" w:hAnsi="Microsoft YaHei" w:eastAsia="Microsoft YaHei" w:cs="Microsoft YaHei"/>
              <w:sz w:val="21"/>
              <w:szCs w:val="21"/>
            </w:rPr>
            <w:tab/>
          </w:r>
          <w:r>
            <w:rPr>
              <w:rFonts w:ascii="Microsoft YaHei" w:hAnsi="Microsoft YaHei" w:eastAsia="Microsoft YaHei" w:cs="Microsoft YaHei"/>
              <w:sz w:val="21"/>
              <w:szCs w:val="21"/>
              <w:spacing w:val="-33"/>
            </w:rPr>
            <w:t xml:space="preserve"> </w:t>
          </w:r>
          <w:hyperlink w:history="true" w:anchor="bookmark9">
            <w:r>
              <w:rPr>
                <w:rFonts w:ascii="Times New Roman" w:hAnsi="Times New Roman" w:eastAsia="Times New Roman" w:cs="Times New Roman"/>
                <w:sz w:val="21"/>
                <w:szCs w:val="21"/>
              </w:rPr>
              <w:t>6</w:t>
            </w:r>
          </w:hyperlink>
        </w:p>
        <w:p>
          <w:pPr>
            <w:pStyle w:val="BodyText"/>
            <w:ind w:left="435"/>
            <w:spacing w:before="35" w:line="186" w:lineRule="auto"/>
            <w:tabs>
              <w:tab w:val="right" w:leader="dot" w:pos="8315"/>
            </w:tabs>
            <w:rPr/>
          </w:pPr>
          <w:r>
            <w:rPr>
              <w:spacing w:val="-2"/>
            </w:rPr>
            <w:t>4.1</w:t>
          </w:r>
          <w:r>
            <w:rPr>
              <w:spacing w:val="10"/>
            </w:rPr>
            <w:t xml:space="preserve">     </w:t>
          </w:r>
          <w:r>
            <w:rPr>
              <w:rFonts w:ascii="Microsoft YaHei" w:hAnsi="Microsoft YaHei" w:eastAsia="Microsoft YaHei" w:cs="Microsoft YaHei"/>
              <w:spacing w:val="-2"/>
            </w:rPr>
            <w:t>输入信号</w:t>
          </w:r>
          <w:r>
            <w:rPr>
              <w:rFonts w:ascii="Microsoft YaHei" w:hAnsi="Microsoft YaHei" w:eastAsia="Microsoft YaHei" w:cs="Microsoft YaHei"/>
              <w:spacing w:val="-42"/>
            </w:rPr>
            <w:t xml:space="preserve"> </w:t>
          </w:r>
          <w:r>
            <w:rPr>
              <w:rFonts w:ascii="Microsoft YaHei" w:hAnsi="Microsoft YaHei" w:eastAsia="Microsoft YaHei" w:cs="Microsoft YaHei"/>
            </w:rPr>
            <w:tab/>
          </w:r>
          <w:hyperlink w:history="true" w:anchor="bookmark10">
            <w:r>
              <w:rPr>
                <w:spacing w:val="6"/>
              </w:rPr>
              <w:t>6</w:t>
            </w:r>
          </w:hyperlink>
        </w:p>
        <w:p>
          <w:pPr>
            <w:pStyle w:val="BodyText"/>
            <w:ind w:left="435"/>
            <w:spacing w:before="32" w:line="186" w:lineRule="auto"/>
            <w:tabs>
              <w:tab w:val="right" w:leader="dot" w:pos="8315"/>
            </w:tabs>
            <w:rPr/>
          </w:pPr>
          <w:r>
            <w:rPr>
              <w:spacing w:val="-2"/>
            </w:rPr>
            <w:t>4.2      </w:t>
          </w:r>
          <w:r>
            <w:rPr>
              <w:rFonts w:ascii="Microsoft YaHei" w:hAnsi="Microsoft YaHei" w:eastAsia="Microsoft YaHei" w:cs="Microsoft YaHei"/>
              <w:spacing w:val="-2"/>
            </w:rPr>
            <w:t>测量精度</w:t>
          </w:r>
          <w:r>
            <w:rPr>
              <w:rFonts w:ascii="Microsoft YaHei" w:hAnsi="Microsoft YaHei" w:eastAsia="Microsoft YaHei" w:cs="Microsoft YaHei"/>
              <w:spacing w:val="-39"/>
            </w:rPr>
            <w:t xml:space="preserve"> </w:t>
          </w:r>
          <w:r>
            <w:rPr>
              <w:rFonts w:ascii="Microsoft YaHei" w:hAnsi="Microsoft YaHei" w:eastAsia="Microsoft YaHei" w:cs="Microsoft YaHei"/>
            </w:rPr>
            <w:tab/>
          </w:r>
          <w:hyperlink w:history="true" w:anchor="bookmark11">
            <w:r>
              <w:rPr>
                <w:spacing w:val="6"/>
              </w:rPr>
              <w:t>6</w:t>
            </w:r>
          </w:hyperlink>
        </w:p>
        <w:p>
          <w:pPr>
            <w:pStyle w:val="BodyText"/>
            <w:ind w:left="435"/>
            <w:spacing w:before="34" w:line="186" w:lineRule="auto"/>
            <w:tabs>
              <w:tab w:val="right" w:leader="dot" w:pos="8315"/>
            </w:tabs>
            <w:rPr/>
          </w:pPr>
          <w:r>
            <w:rPr>
              <w:spacing w:val="-2"/>
            </w:rPr>
            <w:t>4.3      </w:t>
          </w:r>
          <w:r>
            <w:rPr>
              <w:rFonts w:ascii="Microsoft YaHei" w:hAnsi="Microsoft YaHei" w:eastAsia="Microsoft YaHei" w:cs="Microsoft YaHei"/>
              <w:spacing w:val="-2"/>
            </w:rPr>
            <w:t>通讯</w:t>
          </w:r>
          <w:r>
            <w:rPr>
              <w:rFonts w:ascii="Microsoft YaHei" w:hAnsi="Microsoft YaHei" w:eastAsia="Microsoft YaHei" w:cs="Microsoft YaHei"/>
              <w:spacing w:val="-45"/>
            </w:rPr>
            <w:t xml:space="preserve"> </w:t>
          </w:r>
          <w:r>
            <w:rPr>
              <w:rFonts w:ascii="Microsoft YaHei" w:hAnsi="Microsoft YaHei" w:eastAsia="Microsoft YaHei" w:cs="Microsoft YaHei"/>
            </w:rPr>
            <w:tab/>
          </w:r>
          <w:hyperlink w:history="true" w:anchor="bookmark12">
            <w:r>
              <w:rPr>
                <w:spacing w:val="11"/>
              </w:rPr>
              <w:t>6</w:t>
            </w:r>
          </w:hyperlink>
        </w:p>
        <w:p>
          <w:pPr>
            <w:pStyle w:val="BodyText"/>
            <w:ind w:left="435"/>
            <w:spacing w:before="32" w:line="185" w:lineRule="auto"/>
            <w:tabs>
              <w:tab w:val="right" w:leader="dot" w:pos="8315"/>
            </w:tabs>
            <w:rPr/>
          </w:pPr>
          <w:r>
            <w:rPr>
              <w:spacing w:val="-2"/>
            </w:rPr>
            <w:t>4.4      </w:t>
          </w:r>
          <w:r>
            <w:rPr>
              <w:rFonts w:ascii="Microsoft YaHei" w:hAnsi="Microsoft YaHei" w:eastAsia="Microsoft YaHei" w:cs="Microsoft YaHei"/>
              <w:spacing w:val="-2"/>
            </w:rPr>
            <w:t>适用环境</w:t>
          </w:r>
          <w:r>
            <w:rPr>
              <w:rFonts w:ascii="Microsoft YaHei" w:hAnsi="Microsoft YaHei" w:eastAsia="Microsoft YaHei" w:cs="Microsoft YaHei"/>
              <w:spacing w:val="-39"/>
            </w:rPr>
            <w:t xml:space="preserve"> </w:t>
          </w:r>
          <w:r>
            <w:rPr>
              <w:rFonts w:ascii="Microsoft YaHei" w:hAnsi="Microsoft YaHei" w:eastAsia="Microsoft YaHei" w:cs="Microsoft YaHei"/>
            </w:rPr>
            <w:tab/>
          </w:r>
          <w:hyperlink w:history="true" w:anchor="bookmark13">
            <w:r>
              <w:rPr>
                <w:spacing w:val="6"/>
              </w:rPr>
              <w:t>6</w:t>
            </w:r>
          </w:hyperlink>
        </w:p>
        <w:p>
          <w:pPr>
            <w:pStyle w:val="BodyText"/>
            <w:ind w:left="435"/>
            <w:spacing w:before="34" w:line="186" w:lineRule="auto"/>
            <w:tabs>
              <w:tab w:val="right" w:leader="dot" w:pos="8315"/>
            </w:tabs>
            <w:rPr/>
          </w:pPr>
          <w:r>
            <w:rPr>
              <w:spacing w:val="-2"/>
            </w:rPr>
            <w:t>4.5      </w:t>
          </w:r>
          <w:r>
            <w:rPr>
              <w:rFonts w:ascii="Microsoft YaHei" w:hAnsi="Microsoft YaHei" w:eastAsia="Microsoft YaHei" w:cs="Microsoft YaHei"/>
              <w:spacing w:val="-2"/>
            </w:rPr>
            <w:t>安全性</w:t>
          </w:r>
          <w:r>
            <w:rPr>
              <w:rFonts w:ascii="Microsoft YaHei" w:hAnsi="Microsoft YaHei" w:eastAsia="Microsoft YaHei" w:cs="Microsoft YaHei"/>
              <w:spacing w:val="-42"/>
            </w:rPr>
            <w:t xml:space="preserve"> </w:t>
          </w:r>
          <w:r>
            <w:rPr>
              <w:rFonts w:ascii="Microsoft YaHei" w:hAnsi="Microsoft YaHei" w:eastAsia="Microsoft YaHei" w:cs="Microsoft YaHei"/>
            </w:rPr>
            <w:tab/>
          </w:r>
          <w:hyperlink w:history="true" w:anchor="bookmark14">
            <w:r>
              <w:rPr>
                <w:spacing w:val="11"/>
              </w:rPr>
              <w:t>6</w:t>
            </w:r>
          </w:hyperlink>
        </w:p>
        <w:p>
          <w:pPr>
            <w:pStyle w:val="BodyText"/>
            <w:ind w:left="435"/>
            <w:spacing w:before="33" w:line="186" w:lineRule="auto"/>
            <w:tabs>
              <w:tab w:val="right" w:leader="dot" w:pos="8315"/>
            </w:tabs>
            <w:rPr/>
          </w:pPr>
          <w:r>
            <w:rPr>
              <w:spacing w:val="-2"/>
            </w:rPr>
            <w:t>4.6      </w:t>
          </w:r>
          <w:r>
            <w:rPr>
              <w:rFonts w:ascii="Microsoft YaHei" w:hAnsi="Microsoft YaHei" w:eastAsia="Microsoft YaHei" w:cs="Microsoft YaHei"/>
              <w:spacing w:val="-2"/>
            </w:rPr>
            <w:t>外形尺寸和重量</w:t>
          </w:r>
          <w:r>
            <w:rPr>
              <w:rFonts w:ascii="Microsoft YaHei" w:hAnsi="Microsoft YaHei" w:eastAsia="Microsoft YaHei" w:cs="Microsoft YaHei"/>
              <w:spacing w:val="-34"/>
            </w:rPr>
            <w:t xml:space="preserve"> </w:t>
          </w:r>
          <w:r>
            <w:rPr>
              <w:rFonts w:ascii="Microsoft YaHei" w:hAnsi="Microsoft YaHei" w:eastAsia="Microsoft YaHei" w:cs="Microsoft YaHei"/>
            </w:rPr>
            <w:tab/>
          </w:r>
          <w:r>
            <w:rPr>
              <w:rFonts w:ascii="Microsoft YaHei" w:hAnsi="Microsoft YaHei" w:eastAsia="Microsoft YaHei" w:cs="Microsoft YaHei"/>
              <w:spacing w:val="-1"/>
            </w:rPr>
            <w:t xml:space="preserve"> </w:t>
          </w:r>
          <w:hyperlink w:history="true" w:anchor="bookmark15">
            <w:r>
              <w:rPr/>
              <w:t>6</w:t>
            </w:r>
          </w:hyperlink>
        </w:p>
        <w:p>
          <w:pPr>
            <w:pStyle w:val="BodyText"/>
            <w:ind w:left="435"/>
            <w:spacing w:before="34" w:line="186" w:lineRule="auto"/>
            <w:tabs>
              <w:tab w:val="right" w:leader="dot" w:pos="8315"/>
            </w:tabs>
            <w:rPr/>
          </w:pPr>
          <w:r>
            <w:rPr>
              <w:spacing w:val="-8"/>
            </w:rPr>
            <w:t>4.7</w:t>
          </w:r>
          <w:r>
            <w:rPr>
              <w:spacing w:val="4"/>
            </w:rPr>
            <w:t xml:space="preserve">      </w:t>
          </w:r>
          <w:r>
            <w:rPr>
              <w:rFonts w:ascii="Microsoft YaHei" w:hAnsi="Microsoft YaHei" w:eastAsia="Microsoft YaHei" w:cs="Microsoft YaHei"/>
              <w:spacing w:val="-8"/>
            </w:rPr>
            <w:t>电源</w:t>
          </w:r>
          <w:r>
            <w:rPr>
              <w:rFonts w:ascii="Microsoft YaHei" w:hAnsi="Microsoft YaHei" w:eastAsia="Microsoft YaHei" w:cs="Microsoft YaHei"/>
              <w:spacing w:val="-51"/>
            </w:rPr>
            <w:t xml:space="preserve"> </w:t>
          </w:r>
          <w:r>
            <w:rPr>
              <w:rFonts w:ascii="Microsoft YaHei" w:hAnsi="Microsoft YaHei" w:eastAsia="Microsoft YaHei" w:cs="Microsoft YaHei"/>
            </w:rPr>
            <w:tab/>
          </w:r>
          <w:hyperlink w:history="true" w:anchor="bookmark16">
            <w:r>
              <w:rPr>
                <w:spacing w:val="11"/>
              </w:rPr>
              <w:t>7</w:t>
            </w:r>
          </w:hyperlink>
        </w:p>
        <w:p>
          <w:pPr>
            <w:pStyle w:val="BodyText"/>
            <w:ind w:left="435"/>
            <w:spacing w:before="31" w:line="186" w:lineRule="auto"/>
            <w:tabs>
              <w:tab w:val="right" w:leader="dot" w:pos="8315"/>
            </w:tabs>
            <w:rPr/>
          </w:pPr>
          <w:r>
            <w:rPr>
              <w:spacing w:val="-2"/>
            </w:rPr>
            <w:t>4.8      PIR  </w:t>
          </w:r>
          <w:r>
            <w:rPr>
              <w:rFonts w:ascii="Microsoft YaHei" w:hAnsi="Microsoft YaHei" w:eastAsia="Microsoft YaHei" w:cs="Microsoft YaHei"/>
              <w:spacing w:val="-2"/>
            </w:rPr>
            <w:t>人体红外探头</w:t>
          </w:r>
          <w:r>
            <w:rPr>
              <w:rFonts w:ascii="Microsoft YaHei" w:hAnsi="Microsoft YaHei" w:eastAsia="Microsoft YaHei" w:cs="Microsoft YaHei"/>
              <w:spacing w:val="-38"/>
            </w:rPr>
            <w:t xml:space="preserve"> </w:t>
          </w:r>
          <w:r>
            <w:rPr>
              <w:rFonts w:ascii="Microsoft YaHei" w:hAnsi="Microsoft YaHei" w:eastAsia="Microsoft YaHei" w:cs="Microsoft YaHei"/>
            </w:rPr>
            <w:tab/>
          </w:r>
          <w:hyperlink w:history="true" w:anchor="bookmark17">
            <w:r>
              <w:rPr>
                <w:spacing w:val="15"/>
              </w:rPr>
              <w:t>7</w:t>
            </w:r>
          </w:hyperlink>
        </w:p>
        <w:p>
          <w:pPr>
            <w:ind w:left="20"/>
            <w:spacing w:before="33" w:line="186" w:lineRule="auto"/>
            <w:tabs>
              <w:tab w:val="right" w:leader="dot" w:pos="8314"/>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5</w:t>
          </w:r>
          <w:r>
            <w:rPr>
              <w:rFonts w:ascii="Times New Roman" w:hAnsi="Times New Roman" w:eastAsia="Times New Roman" w:cs="Times New Roman"/>
              <w:sz w:val="21"/>
              <w:szCs w:val="21"/>
              <w:spacing w:val="1"/>
            </w:rPr>
            <w:t xml:space="preserve">      </w:t>
          </w:r>
          <w:r>
            <w:rPr>
              <w:rFonts w:ascii="Microsoft YaHei" w:hAnsi="Microsoft YaHei" w:eastAsia="Microsoft YaHei" w:cs="Microsoft YaHei"/>
              <w:sz w:val="21"/>
              <w:szCs w:val="21"/>
              <w:spacing w:val="-6"/>
            </w:rPr>
            <w:t>包装</w:t>
          </w:r>
          <w:r>
            <w:rPr>
              <w:rFonts w:ascii="Microsoft YaHei" w:hAnsi="Microsoft YaHei" w:eastAsia="Microsoft YaHei" w:cs="Microsoft YaHei"/>
              <w:sz w:val="21"/>
              <w:szCs w:val="21"/>
              <w:spacing w:val="-47"/>
            </w:rPr>
            <w:t xml:space="preserve"> </w:t>
          </w:r>
          <w:r>
            <w:rPr>
              <w:rFonts w:ascii="Microsoft YaHei" w:hAnsi="Microsoft YaHei" w:eastAsia="Microsoft YaHei" w:cs="Microsoft YaHei"/>
              <w:sz w:val="21"/>
              <w:szCs w:val="21"/>
            </w:rPr>
            <w:tab/>
          </w:r>
          <w:r>
            <w:rPr>
              <w:rFonts w:ascii="Microsoft YaHei" w:hAnsi="Microsoft YaHei" w:eastAsia="Microsoft YaHei" w:cs="Microsoft YaHei"/>
              <w:sz w:val="21"/>
              <w:szCs w:val="21"/>
              <w:spacing w:val="-29"/>
            </w:rPr>
            <w:t xml:space="preserve"> </w:t>
          </w:r>
          <w:hyperlink w:history="true" w:anchor="bookmark18">
            <w:r>
              <w:rPr>
                <w:rFonts w:ascii="Times New Roman" w:hAnsi="Times New Roman" w:eastAsia="Times New Roman" w:cs="Times New Roman"/>
                <w:sz w:val="21"/>
                <w:szCs w:val="21"/>
              </w:rPr>
              <w:t>7</w:t>
            </w:r>
          </w:hyperlink>
        </w:p>
        <w:p>
          <w:pPr>
            <w:ind w:left="19"/>
            <w:spacing w:before="33" w:line="186" w:lineRule="auto"/>
            <w:tabs>
              <w:tab w:val="right" w:leader="dot" w:pos="8314"/>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      </w:t>
          </w:r>
          <w:r>
            <w:rPr>
              <w:rFonts w:ascii="Microsoft YaHei" w:hAnsi="Microsoft YaHei" w:eastAsia="Microsoft YaHei" w:cs="Microsoft YaHei"/>
              <w:sz w:val="21"/>
              <w:szCs w:val="21"/>
              <w:spacing w:val="-1"/>
            </w:rPr>
            <w:t>安装、拆线和接线方法</w:t>
          </w:r>
          <w:r>
            <w:rPr>
              <w:rFonts w:ascii="Microsoft YaHei" w:hAnsi="Microsoft YaHei" w:eastAsia="Microsoft YaHei" w:cs="Microsoft YaHei"/>
              <w:sz w:val="21"/>
              <w:szCs w:val="21"/>
              <w:spacing w:val="-41"/>
            </w:rPr>
            <w:t xml:space="preserve"> </w:t>
          </w:r>
          <w:r>
            <w:rPr>
              <w:rFonts w:ascii="Microsoft YaHei" w:hAnsi="Microsoft YaHei" w:eastAsia="Microsoft YaHei" w:cs="Microsoft YaHei"/>
              <w:sz w:val="21"/>
              <w:szCs w:val="21"/>
            </w:rPr>
            <w:tab/>
          </w:r>
          <w:hyperlink w:history="true" w:anchor="bookmark19">
            <w:r>
              <w:rPr>
                <w:rFonts w:ascii="Times New Roman" w:hAnsi="Times New Roman" w:eastAsia="Times New Roman" w:cs="Times New Roman"/>
                <w:sz w:val="21"/>
                <w:szCs w:val="21"/>
                <w:spacing w:val="11"/>
              </w:rPr>
              <w:t>8</w:t>
            </w:r>
          </w:hyperlink>
        </w:p>
        <w:p>
          <w:pPr>
            <w:pStyle w:val="BodyText"/>
            <w:ind w:left="440"/>
            <w:spacing w:before="33" w:line="186" w:lineRule="auto"/>
            <w:tabs>
              <w:tab w:val="right" w:leader="dot" w:pos="8315"/>
            </w:tabs>
            <w:rPr/>
          </w:pPr>
          <w:r>
            <w:rPr>
              <w:spacing w:val="-2"/>
            </w:rPr>
            <w:t>6.1      </w:t>
          </w:r>
          <w:r>
            <w:rPr>
              <w:rFonts w:ascii="Microsoft YaHei" w:hAnsi="Microsoft YaHei" w:eastAsia="Microsoft YaHei" w:cs="Microsoft YaHei"/>
              <w:spacing w:val="-2"/>
            </w:rPr>
            <w:t>安装尺寸</w:t>
          </w:r>
          <w:r>
            <w:rPr>
              <w:rFonts w:ascii="Microsoft YaHei" w:hAnsi="Microsoft YaHei" w:eastAsia="Microsoft YaHei" w:cs="Microsoft YaHei"/>
              <w:spacing w:val="-44"/>
            </w:rPr>
            <w:t xml:space="preserve"> </w:t>
          </w:r>
          <w:r>
            <w:rPr>
              <w:rFonts w:ascii="Microsoft YaHei" w:hAnsi="Microsoft YaHei" w:eastAsia="Microsoft YaHei" w:cs="Microsoft YaHei"/>
            </w:rPr>
            <w:tab/>
          </w:r>
          <w:hyperlink w:history="true" w:anchor="bookmark20">
            <w:r>
              <w:rPr>
                <w:spacing w:val="6"/>
              </w:rPr>
              <w:t>8</w:t>
            </w:r>
          </w:hyperlink>
        </w:p>
        <w:p>
          <w:pPr>
            <w:pStyle w:val="BodyText"/>
            <w:ind w:left="440"/>
            <w:spacing w:before="32" w:line="186" w:lineRule="auto"/>
            <w:tabs>
              <w:tab w:val="right" w:leader="dot" w:pos="8315"/>
            </w:tabs>
            <w:rPr/>
          </w:pPr>
          <w:r>
            <w:rPr>
              <w:spacing w:val="-5"/>
            </w:rPr>
            <w:t>6.2</w:t>
          </w:r>
          <w:r>
            <w:rPr/>
            <w:t xml:space="preserve">      </w:t>
          </w:r>
          <w:r>
            <w:rPr>
              <w:rFonts w:ascii="Microsoft YaHei" w:hAnsi="Microsoft YaHei" w:eastAsia="Microsoft YaHei" w:cs="Microsoft YaHei"/>
              <w:spacing w:val="-5"/>
            </w:rPr>
            <w:t>安装</w:t>
          </w:r>
          <w:r>
            <w:rPr>
              <w:rFonts w:ascii="Microsoft YaHei" w:hAnsi="Microsoft YaHei" w:eastAsia="Microsoft YaHei" w:cs="Microsoft YaHei"/>
              <w:spacing w:val="-47"/>
            </w:rPr>
            <w:t xml:space="preserve"> </w:t>
          </w:r>
          <w:r>
            <w:rPr>
              <w:rFonts w:ascii="Microsoft YaHei" w:hAnsi="Microsoft YaHei" w:eastAsia="Microsoft YaHei" w:cs="Microsoft YaHei"/>
            </w:rPr>
            <w:tab/>
          </w:r>
          <w:hyperlink w:history="true" w:anchor="bookmark21">
            <w:r>
              <w:rPr>
                <w:spacing w:val="11"/>
              </w:rPr>
              <w:t>8</w:t>
            </w:r>
          </w:hyperlink>
        </w:p>
        <w:p>
          <w:pPr>
            <w:pStyle w:val="BodyText"/>
            <w:ind w:left="440"/>
            <w:spacing w:before="34" w:line="186" w:lineRule="auto"/>
            <w:tabs>
              <w:tab w:val="right" w:leader="dot" w:pos="8315"/>
            </w:tabs>
            <w:rPr/>
          </w:pPr>
          <w:r>
            <w:rPr>
              <w:spacing w:val="-2"/>
            </w:rPr>
            <w:t>6.3      </w:t>
          </w:r>
          <w:r>
            <w:rPr>
              <w:rFonts w:ascii="Microsoft YaHei" w:hAnsi="Microsoft YaHei" w:eastAsia="Microsoft YaHei" w:cs="Microsoft YaHei"/>
              <w:spacing w:val="-2"/>
            </w:rPr>
            <w:t>拆卸</w:t>
          </w:r>
          <w:r>
            <w:rPr>
              <w:rFonts w:ascii="Microsoft YaHei" w:hAnsi="Microsoft YaHei" w:eastAsia="Microsoft YaHei" w:cs="Microsoft YaHei"/>
              <w:spacing w:val="-50"/>
            </w:rPr>
            <w:t xml:space="preserve"> </w:t>
          </w:r>
          <w:r>
            <w:rPr>
              <w:rFonts w:ascii="Microsoft YaHei" w:hAnsi="Microsoft YaHei" w:eastAsia="Microsoft YaHei" w:cs="Microsoft YaHei"/>
            </w:rPr>
            <w:tab/>
          </w:r>
          <w:hyperlink w:history="true" w:anchor="bookmark22">
            <w:r>
              <w:rPr>
                <w:spacing w:val="11"/>
              </w:rPr>
              <w:t>9</w:t>
            </w:r>
          </w:hyperlink>
        </w:p>
        <w:p>
          <w:pPr>
            <w:pStyle w:val="BodyText"/>
            <w:ind w:left="440"/>
            <w:spacing w:before="32" w:line="186" w:lineRule="auto"/>
            <w:tabs>
              <w:tab w:val="right" w:leader="dot" w:pos="8310"/>
            </w:tabs>
            <w:rPr/>
          </w:pPr>
          <w:r>
            <w:rPr>
              <w:spacing w:val="-2"/>
            </w:rPr>
            <w:t>6.4      </w:t>
          </w:r>
          <w:r>
            <w:rPr>
              <w:rFonts w:ascii="Microsoft YaHei" w:hAnsi="Microsoft YaHei" w:eastAsia="Microsoft YaHei" w:cs="Microsoft YaHei"/>
              <w:spacing w:val="-2"/>
            </w:rPr>
            <w:t>接线方法</w:t>
          </w:r>
          <w:r>
            <w:rPr>
              <w:rFonts w:ascii="Microsoft YaHei" w:hAnsi="Microsoft YaHei" w:eastAsia="Microsoft YaHei" w:cs="Microsoft YaHei"/>
              <w:spacing w:val="-44"/>
            </w:rPr>
            <w:t xml:space="preserve"> </w:t>
          </w:r>
          <w:r>
            <w:rPr>
              <w:rFonts w:ascii="Microsoft YaHei" w:hAnsi="Microsoft YaHei" w:eastAsia="Microsoft YaHei" w:cs="Microsoft YaHei"/>
            </w:rPr>
            <w:tab/>
          </w:r>
          <w:r>
            <w:rPr>
              <w:rFonts w:ascii="Microsoft YaHei" w:hAnsi="Microsoft YaHei" w:eastAsia="Microsoft YaHei" w:cs="Microsoft YaHei"/>
              <w:spacing w:val="5"/>
            </w:rPr>
            <w:t xml:space="preserve"> </w:t>
          </w:r>
          <w:hyperlink w:history="true" w:anchor="bookmark23">
            <w:r>
              <w:rPr>
                <w:spacing w:val="-12"/>
              </w:rPr>
              <w:t>10</w:t>
            </w:r>
          </w:hyperlink>
        </w:p>
        <w:p>
          <w:pPr>
            <w:ind w:left="18"/>
            <w:spacing w:before="33" w:line="185" w:lineRule="auto"/>
            <w:tabs>
              <w:tab w:val="right" w:leader="dot" w:pos="8312"/>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      </w:t>
          </w:r>
          <w:r>
            <w:rPr>
              <w:rFonts w:ascii="Microsoft YaHei" w:hAnsi="Microsoft YaHei" w:eastAsia="Microsoft YaHei" w:cs="Microsoft YaHei"/>
              <w:sz w:val="21"/>
              <w:szCs w:val="21"/>
              <w:spacing w:val="-1"/>
            </w:rPr>
            <w:t>工程施工注意事项</w:t>
          </w:r>
          <w:r>
            <w:rPr>
              <w:rFonts w:ascii="Microsoft YaHei" w:hAnsi="Microsoft YaHei" w:eastAsia="Microsoft YaHei" w:cs="Microsoft YaHei"/>
              <w:sz w:val="21"/>
              <w:szCs w:val="21"/>
              <w:spacing w:val="-39"/>
            </w:rPr>
            <w:t xml:space="preserve"> </w:t>
          </w:r>
          <w:r>
            <w:rPr>
              <w:rFonts w:ascii="Microsoft YaHei" w:hAnsi="Microsoft YaHei" w:eastAsia="Microsoft YaHei" w:cs="Microsoft YaHei"/>
              <w:sz w:val="21"/>
              <w:szCs w:val="21"/>
            </w:rPr>
            <w:tab/>
          </w:r>
          <w:r>
            <w:rPr>
              <w:rFonts w:ascii="Microsoft YaHei" w:hAnsi="Microsoft YaHei" w:eastAsia="Microsoft YaHei" w:cs="Microsoft YaHei"/>
              <w:sz w:val="21"/>
              <w:szCs w:val="21"/>
              <w:spacing w:val="-27"/>
            </w:rPr>
            <w:t xml:space="preserve"> </w:t>
          </w:r>
          <w:hyperlink w:history="true" w:anchor="bookmark24">
            <w:r>
              <w:rPr>
                <w:rFonts w:ascii="Times New Roman" w:hAnsi="Times New Roman" w:eastAsia="Times New Roman" w:cs="Times New Roman"/>
                <w:sz w:val="21"/>
                <w:szCs w:val="21"/>
                <w:spacing w:val="-6"/>
              </w:rPr>
              <w:t>13</w:t>
            </w:r>
          </w:hyperlink>
        </w:p>
        <w:p>
          <w:pPr>
            <w:pStyle w:val="BodyText"/>
            <w:ind w:left="442"/>
            <w:spacing w:before="34" w:line="186" w:lineRule="auto"/>
            <w:tabs>
              <w:tab w:val="right" w:leader="dot" w:pos="8310"/>
            </w:tabs>
            <w:rPr/>
          </w:pPr>
          <w:r>
            <w:rPr>
              <w:spacing w:val="-2"/>
            </w:rPr>
            <w:t>7.1      </w:t>
          </w:r>
          <w:r>
            <w:rPr>
              <w:rFonts w:ascii="Microsoft YaHei" w:hAnsi="Microsoft YaHei" w:eastAsia="Microsoft YaHei" w:cs="Microsoft YaHei"/>
              <w:spacing w:val="-2"/>
            </w:rPr>
            <w:t>辅助电源输入</w:t>
          </w:r>
          <w:r>
            <w:rPr>
              <w:rFonts w:ascii="Microsoft YaHei" w:hAnsi="Microsoft YaHei" w:eastAsia="Microsoft YaHei" w:cs="Microsoft YaHei"/>
              <w:spacing w:val="-44"/>
            </w:rPr>
            <w:t xml:space="preserve"> </w:t>
          </w:r>
          <w:r>
            <w:rPr>
              <w:rFonts w:ascii="Microsoft YaHei" w:hAnsi="Microsoft YaHei" w:eastAsia="Microsoft YaHei" w:cs="Microsoft YaHei"/>
            </w:rPr>
            <w:tab/>
          </w:r>
          <w:r>
            <w:rPr>
              <w:rFonts w:ascii="Microsoft YaHei" w:hAnsi="Microsoft YaHei" w:eastAsia="Microsoft YaHei" w:cs="Microsoft YaHei"/>
            </w:rPr>
            <w:t xml:space="preserve"> </w:t>
          </w:r>
          <w:hyperlink w:history="true" w:anchor="bookmark25">
            <w:r>
              <w:rPr>
                <w:spacing w:val="-12"/>
              </w:rPr>
              <w:t>13</w:t>
            </w:r>
          </w:hyperlink>
        </w:p>
        <w:p>
          <w:pPr>
            <w:pStyle w:val="BodyText"/>
            <w:ind w:left="442"/>
            <w:spacing w:before="33" w:line="186" w:lineRule="auto"/>
            <w:tabs>
              <w:tab w:val="right" w:leader="dot" w:pos="8310"/>
            </w:tabs>
            <w:rPr/>
          </w:pPr>
          <w:r>
            <w:rPr>
              <w:spacing w:val="-7"/>
            </w:rPr>
            <w:t>7.2</w:t>
          </w:r>
          <w:r>
            <w:rPr>
              <w:spacing w:val="4"/>
            </w:rPr>
            <w:t xml:space="preserve">      </w:t>
          </w:r>
          <w:r>
            <w:rPr>
              <w:rFonts w:ascii="Microsoft YaHei" w:hAnsi="Microsoft YaHei" w:eastAsia="Microsoft YaHei" w:cs="Microsoft YaHei"/>
              <w:spacing w:val="-7"/>
            </w:rPr>
            <w:t>电压输入</w:t>
          </w:r>
          <w:r>
            <w:rPr>
              <w:rFonts w:ascii="Microsoft YaHei" w:hAnsi="Microsoft YaHei" w:eastAsia="Microsoft YaHei" w:cs="Microsoft YaHei"/>
              <w:spacing w:val="-47"/>
            </w:rPr>
            <w:t xml:space="preserve"> </w:t>
          </w:r>
          <w:r>
            <w:rPr>
              <w:rFonts w:ascii="Microsoft YaHei" w:hAnsi="Microsoft YaHei" w:eastAsia="Microsoft YaHei" w:cs="Microsoft YaHei"/>
            </w:rPr>
            <w:tab/>
          </w:r>
          <w:r>
            <w:rPr>
              <w:rFonts w:ascii="Microsoft YaHei" w:hAnsi="Microsoft YaHei" w:eastAsia="Microsoft YaHei" w:cs="Microsoft YaHei"/>
              <w:spacing w:val="5"/>
            </w:rPr>
            <w:t xml:space="preserve"> </w:t>
          </w:r>
          <w:hyperlink w:history="true" w:anchor="bookmark26">
            <w:r>
              <w:rPr>
                <w:spacing w:val="-12"/>
              </w:rPr>
              <w:t>13</w:t>
            </w:r>
          </w:hyperlink>
        </w:p>
        <w:p>
          <w:pPr>
            <w:pStyle w:val="BodyText"/>
            <w:ind w:left="442"/>
            <w:spacing w:before="33" w:line="186" w:lineRule="auto"/>
            <w:tabs>
              <w:tab w:val="right" w:leader="dot" w:pos="8310"/>
            </w:tabs>
            <w:rPr/>
          </w:pPr>
          <w:r>
            <w:rPr>
              <w:spacing w:val="-7"/>
            </w:rPr>
            <w:t>7.3</w:t>
          </w:r>
          <w:r>
            <w:rPr>
              <w:spacing w:val="4"/>
            </w:rPr>
            <w:t xml:space="preserve">      </w:t>
          </w:r>
          <w:r>
            <w:rPr>
              <w:rFonts w:ascii="Microsoft YaHei" w:hAnsi="Microsoft YaHei" w:eastAsia="Microsoft YaHei" w:cs="Microsoft YaHei"/>
              <w:spacing w:val="-7"/>
            </w:rPr>
            <w:t>电流输入</w:t>
          </w:r>
          <w:r>
            <w:rPr>
              <w:rFonts w:ascii="Microsoft YaHei" w:hAnsi="Microsoft YaHei" w:eastAsia="Microsoft YaHei" w:cs="Microsoft YaHei"/>
              <w:spacing w:val="-47"/>
            </w:rPr>
            <w:t xml:space="preserve"> </w:t>
          </w:r>
          <w:r>
            <w:rPr>
              <w:rFonts w:ascii="Microsoft YaHei" w:hAnsi="Microsoft YaHei" w:eastAsia="Microsoft YaHei" w:cs="Microsoft YaHei"/>
            </w:rPr>
            <w:tab/>
          </w:r>
          <w:r>
            <w:rPr>
              <w:rFonts w:ascii="Microsoft YaHei" w:hAnsi="Microsoft YaHei" w:eastAsia="Microsoft YaHei" w:cs="Microsoft YaHei"/>
              <w:spacing w:val="5"/>
            </w:rPr>
            <w:t xml:space="preserve"> </w:t>
          </w:r>
          <w:hyperlink w:history="true" w:anchor="bookmark27">
            <w:r>
              <w:rPr>
                <w:spacing w:val="-12"/>
              </w:rPr>
              <w:t>13</w:t>
            </w:r>
          </w:hyperlink>
        </w:p>
        <w:p>
          <w:pPr>
            <w:pStyle w:val="BodyText"/>
            <w:ind w:left="442"/>
            <w:spacing w:before="32" w:line="186" w:lineRule="auto"/>
            <w:tabs>
              <w:tab w:val="right" w:leader="dot" w:pos="8310"/>
            </w:tabs>
            <w:rPr/>
          </w:pPr>
          <w:r>
            <w:rPr>
              <w:spacing w:val="-3"/>
            </w:rPr>
            <w:t>7.4      </w:t>
          </w:r>
          <w:r>
            <w:rPr>
              <w:rFonts w:ascii="Microsoft YaHei" w:hAnsi="Microsoft YaHei" w:eastAsia="Microsoft YaHei" w:cs="Microsoft YaHei"/>
              <w:spacing w:val="-3"/>
            </w:rPr>
            <w:t>安装 </w:t>
          </w:r>
          <w:r>
            <w:rPr>
              <w:spacing w:val="-3"/>
            </w:rPr>
            <w:t>CT</w:t>
          </w:r>
          <w:r>
            <w:rPr/>
            <w:tab/>
          </w:r>
          <w:r>
            <w:rPr>
              <w:spacing w:val="-10"/>
            </w:rPr>
            <w:t xml:space="preserve"> </w:t>
          </w:r>
          <w:hyperlink w:history="true" w:anchor="bookmark28">
            <w:r>
              <w:rPr>
                <w:spacing w:val="-12"/>
              </w:rPr>
              <w:t>13</w:t>
            </w:r>
          </w:hyperlink>
        </w:p>
        <w:p>
          <w:pPr>
            <w:pStyle w:val="BodyText"/>
            <w:ind w:left="442"/>
            <w:spacing w:before="34" w:line="186" w:lineRule="auto"/>
            <w:tabs>
              <w:tab w:val="right" w:leader="dot" w:pos="8310"/>
            </w:tabs>
            <w:rPr/>
          </w:pPr>
          <w:r>
            <w:rPr>
              <w:spacing w:val="-2"/>
            </w:rPr>
            <w:t>7.5      </w:t>
          </w:r>
          <w:r>
            <w:rPr>
              <w:rFonts w:ascii="Microsoft YaHei" w:hAnsi="Microsoft YaHei" w:eastAsia="Microsoft YaHei" w:cs="Microsoft YaHei"/>
              <w:spacing w:val="-2"/>
            </w:rPr>
            <w:t>通讯接线</w:t>
          </w:r>
          <w:r>
            <w:rPr>
              <w:rFonts w:ascii="Microsoft YaHei" w:hAnsi="Microsoft YaHei" w:eastAsia="Microsoft YaHei" w:cs="Microsoft YaHei"/>
              <w:spacing w:val="-46"/>
            </w:rPr>
            <w:t xml:space="preserve"> </w:t>
          </w:r>
          <w:r>
            <w:rPr>
              <w:rFonts w:ascii="Microsoft YaHei" w:hAnsi="Microsoft YaHei" w:eastAsia="Microsoft YaHei" w:cs="Microsoft YaHei"/>
            </w:rPr>
            <w:tab/>
          </w:r>
          <w:r>
            <w:rPr>
              <w:rFonts w:ascii="Microsoft YaHei" w:hAnsi="Microsoft YaHei" w:eastAsia="Microsoft YaHei" w:cs="Microsoft YaHei"/>
              <w:spacing w:val="5"/>
            </w:rPr>
            <w:t xml:space="preserve"> </w:t>
          </w:r>
          <w:hyperlink w:history="true" w:anchor="bookmark29">
            <w:r>
              <w:rPr>
                <w:spacing w:val="-12"/>
              </w:rPr>
              <w:t>13</w:t>
            </w:r>
          </w:hyperlink>
        </w:p>
        <w:p>
          <w:pPr>
            <w:ind w:left="23"/>
            <w:spacing w:before="32" w:line="185" w:lineRule="auto"/>
            <w:tabs>
              <w:tab w:val="right" w:leader="dot" w:pos="8312"/>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w:t>
          </w:r>
          <w:r>
            <w:rPr>
              <w:rFonts w:ascii="Times New Roman" w:hAnsi="Times New Roman" w:eastAsia="Times New Roman" w:cs="Times New Roman"/>
              <w:sz w:val="21"/>
              <w:szCs w:val="21"/>
              <w:spacing w:val="1"/>
            </w:rPr>
            <w:t xml:space="preserve">      </w:t>
          </w:r>
          <w:r>
            <w:rPr>
              <w:rFonts w:ascii="Microsoft YaHei" w:hAnsi="Microsoft YaHei" w:eastAsia="Microsoft YaHei" w:cs="Microsoft YaHei"/>
              <w:sz w:val="21"/>
              <w:szCs w:val="21"/>
              <w:spacing w:val="-3"/>
            </w:rPr>
            <w:t>用户操作方法</w:t>
          </w:r>
          <w:r>
            <w:rPr>
              <w:rFonts w:ascii="Microsoft YaHei" w:hAnsi="Microsoft YaHei" w:eastAsia="Microsoft YaHei" w:cs="Microsoft YaHei"/>
              <w:sz w:val="21"/>
              <w:szCs w:val="21"/>
              <w:spacing w:val="-47"/>
            </w:rPr>
            <w:t xml:space="preserve"> </w:t>
          </w:r>
          <w:r>
            <w:rPr>
              <w:rFonts w:ascii="Microsoft YaHei" w:hAnsi="Microsoft YaHei" w:eastAsia="Microsoft YaHei" w:cs="Microsoft YaHei"/>
              <w:sz w:val="21"/>
              <w:szCs w:val="21"/>
            </w:rPr>
            <w:tab/>
          </w:r>
          <w:r>
            <w:rPr>
              <w:rFonts w:ascii="Microsoft YaHei" w:hAnsi="Microsoft YaHei" w:eastAsia="Microsoft YaHei" w:cs="Microsoft YaHei"/>
              <w:sz w:val="21"/>
              <w:szCs w:val="21"/>
              <w:spacing w:val="-22"/>
            </w:rPr>
            <w:t xml:space="preserve"> </w:t>
          </w:r>
          <w:hyperlink w:history="true" w:anchor="bookmark30">
            <w:r>
              <w:rPr>
                <w:rFonts w:ascii="Times New Roman" w:hAnsi="Times New Roman" w:eastAsia="Times New Roman" w:cs="Times New Roman"/>
                <w:sz w:val="21"/>
                <w:szCs w:val="21"/>
                <w:spacing w:val="-6"/>
              </w:rPr>
              <w:t>14</w:t>
            </w:r>
          </w:hyperlink>
        </w:p>
        <w:p>
          <w:pPr>
            <w:pStyle w:val="BodyText"/>
            <w:ind w:left="441"/>
            <w:spacing w:before="34" w:line="186" w:lineRule="auto"/>
            <w:tabs>
              <w:tab w:val="right" w:leader="dot" w:pos="8310"/>
            </w:tabs>
            <w:rPr/>
          </w:pPr>
          <w:r>
            <w:rPr>
              <w:spacing w:val="-2"/>
            </w:rPr>
            <w:t>8.1      </w:t>
          </w:r>
          <w:r>
            <w:rPr>
              <w:rFonts w:ascii="Microsoft YaHei" w:hAnsi="Microsoft YaHei" w:eastAsia="Microsoft YaHei" w:cs="Microsoft YaHei"/>
              <w:spacing w:val="-2"/>
            </w:rPr>
            <w:t>定义及说明</w:t>
          </w:r>
          <w:r>
            <w:rPr>
              <w:rFonts w:ascii="Microsoft YaHei" w:hAnsi="Microsoft YaHei" w:eastAsia="Microsoft YaHei" w:cs="Microsoft YaHei"/>
              <w:spacing w:val="-41"/>
            </w:rPr>
            <w:t xml:space="preserve"> </w:t>
          </w:r>
          <w:r>
            <w:rPr>
              <w:rFonts w:ascii="Microsoft YaHei" w:hAnsi="Microsoft YaHei" w:eastAsia="Microsoft YaHei" w:cs="Microsoft YaHei"/>
            </w:rPr>
            <w:tab/>
          </w:r>
          <w:r>
            <w:rPr>
              <w:rFonts w:ascii="Microsoft YaHei" w:hAnsi="Microsoft YaHei" w:eastAsia="Microsoft YaHei" w:cs="Microsoft YaHei"/>
            </w:rPr>
            <w:t xml:space="preserve"> </w:t>
          </w:r>
          <w:hyperlink w:history="true" w:anchor="bookmark31">
            <w:r>
              <w:rPr>
                <w:spacing w:val="-12"/>
              </w:rPr>
              <w:t>14</w:t>
            </w:r>
          </w:hyperlink>
        </w:p>
        <w:p>
          <w:pPr>
            <w:pStyle w:val="BodyText"/>
            <w:ind w:left="441"/>
            <w:spacing w:before="33" w:line="186" w:lineRule="auto"/>
            <w:tabs>
              <w:tab w:val="right" w:leader="dot" w:pos="8310"/>
            </w:tabs>
            <w:rPr/>
          </w:pPr>
          <w:r>
            <w:rPr>
              <w:spacing w:val="-2"/>
            </w:rPr>
            <w:t>8.2      </w:t>
          </w:r>
          <w:r>
            <w:rPr>
              <w:rFonts w:ascii="Microsoft YaHei" w:hAnsi="Microsoft YaHei" w:eastAsia="Microsoft YaHei" w:cs="Microsoft YaHei"/>
              <w:spacing w:val="-2"/>
            </w:rPr>
            <w:t>系统上电</w:t>
          </w:r>
          <w:r>
            <w:rPr>
              <w:rFonts w:ascii="Microsoft YaHei" w:hAnsi="Microsoft YaHei" w:eastAsia="Microsoft YaHei" w:cs="Microsoft YaHei"/>
              <w:spacing w:val="-45"/>
            </w:rPr>
            <w:t xml:space="preserve"> </w:t>
          </w:r>
          <w:r>
            <w:rPr>
              <w:rFonts w:ascii="Microsoft YaHei" w:hAnsi="Microsoft YaHei" w:eastAsia="Microsoft YaHei" w:cs="Microsoft YaHei"/>
            </w:rPr>
            <w:tab/>
          </w:r>
          <w:r>
            <w:rPr>
              <w:rFonts w:ascii="Microsoft YaHei" w:hAnsi="Microsoft YaHei" w:eastAsia="Microsoft YaHei" w:cs="Microsoft YaHei"/>
              <w:spacing w:val="5"/>
            </w:rPr>
            <w:t xml:space="preserve"> </w:t>
          </w:r>
          <w:hyperlink w:history="true" w:anchor="bookmark32">
            <w:r>
              <w:rPr>
                <w:spacing w:val="-12"/>
              </w:rPr>
              <w:t>16</w:t>
            </w:r>
          </w:hyperlink>
        </w:p>
        <w:p>
          <w:pPr>
            <w:pStyle w:val="BodyText"/>
            <w:ind w:left="441"/>
            <w:spacing w:before="33" w:line="187" w:lineRule="auto"/>
            <w:tabs>
              <w:tab w:val="right" w:leader="dot" w:pos="8310"/>
            </w:tabs>
            <w:rPr/>
          </w:pPr>
          <w:r>
            <w:rPr>
              <w:spacing w:val="-3"/>
            </w:rPr>
            <w:t>8.3      </w:t>
          </w:r>
          <w:r>
            <w:rPr>
              <w:rFonts w:ascii="Microsoft YaHei" w:hAnsi="Microsoft YaHei" w:eastAsia="Microsoft YaHei" w:cs="Microsoft YaHei"/>
              <w:spacing w:val="-3"/>
            </w:rPr>
            <w:t>察看</w:t>
          </w:r>
          <w:r>
            <w:rPr>
              <w:rFonts w:ascii="Microsoft YaHei" w:hAnsi="Microsoft YaHei" w:eastAsia="Microsoft YaHei" w:cs="Microsoft YaHei"/>
              <w:spacing w:val="8"/>
            </w:rPr>
            <w:t xml:space="preserve"> </w:t>
          </w:r>
          <w:r>
            <w:rPr>
              <w:spacing w:val="-3"/>
            </w:rPr>
            <w:t>U/I</w:t>
          </w:r>
          <w:r>
            <w:rPr/>
            <w:tab/>
          </w:r>
          <w:r>
            <w:rPr>
              <w:spacing w:val="4"/>
            </w:rPr>
            <w:t xml:space="preserve"> </w:t>
          </w:r>
          <w:hyperlink w:history="true" w:anchor="bookmark33">
            <w:r>
              <w:rPr>
                <w:spacing w:val="-12"/>
              </w:rPr>
              <w:t>16</w:t>
            </w:r>
          </w:hyperlink>
        </w:p>
        <w:p>
          <w:pPr>
            <w:pStyle w:val="BodyText"/>
            <w:ind w:left="441"/>
            <w:spacing w:before="31" w:line="187" w:lineRule="auto"/>
            <w:tabs>
              <w:tab w:val="right" w:leader="dot" w:pos="8310"/>
            </w:tabs>
            <w:rPr/>
          </w:pPr>
          <w:r>
            <w:rPr>
              <w:spacing w:val="-2"/>
            </w:rPr>
            <w:t>8.4      </w:t>
          </w:r>
          <w:r>
            <w:rPr>
              <w:rFonts w:ascii="Microsoft YaHei" w:hAnsi="Microsoft YaHei" w:eastAsia="Microsoft YaHei" w:cs="Microsoft YaHei"/>
              <w:spacing w:val="-2"/>
            </w:rPr>
            <w:t>察看电能</w:t>
          </w:r>
          <w:r>
            <w:rPr>
              <w:rFonts w:ascii="Microsoft YaHei" w:hAnsi="Microsoft YaHei" w:eastAsia="Microsoft YaHei" w:cs="Microsoft YaHei"/>
              <w:spacing w:val="-45"/>
            </w:rPr>
            <w:t xml:space="preserve"> </w:t>
          </w:r>
          <w:r>
            <w:rPr>
              <w:rFonts w:ascii="Microsoft YaHei" w:hAnsi="Microsoft YaHei" w:eastAsia="Microsoft YaHei" w:cs="Microsoft YaHei"/>
            </w:rPr>
            <w:tab/>
          </w:r>
          <w:r>
            <w:rPr>
              <w:rFonts w:ascii="Microsoft YaHei" w:hAnsi="Microsoft YaHei" w:eastAsia="Microsoft YaHei" w:cs="Microsoft YaHei"/>
              <w:spacing w:val="5"/>
            </w:rPr>
            <w:t xml:space="preserve"> </w:t>
          </w:r>
          <w:hyperlink w:history="true" w:anchor="bookmark34">
            <w:r>
              <w:rPr>
                <w:spacing w:val="-12"/>
              </w:rPr>
              <w:t>17</w:t>
            </w:r>
          </w:hyperlink>
        </w:p>
        <w:p>
          <w:pPr>
            <w:pStyle w:val="BodyText"/>
            <w:ind w:left="441"/>
            <w:spacing w:before="31" w:line="185" w:lineRule="auto"/>
            <w:tabs>
              <w:tab w:val="right" w:leader="dot" w:pos="8310"/>
            </w:tabs>
            <w:rPr/>
          </w:pPr>
          <w:r>
            <w:rPr>
              <w:spacing w:val="-2"/>
            </w:rPr>
            <w:t>8.5      </w:t>
          </w:r>
          <w:r>
            <w:rPr>
              <w:rFonts w:ascii="Microsoft YaHei" w:hAnsi="Microsoft YaHei" w:eastAsia="Microsoft YaHei" w:cs="Microsoft YaHei"/>
              <w:spacing w:val="-2"/>
            </w:rPr>
            <w:t>察看其他电参数</w:t>
          </w:r>
          <w:r>
            <w:rPr>
              <w:rFonts w:ascii="Microsoft YaHei" w:hAnsi="Microsoft YaHei" w:eastAsia="Microsoft YaHei" w:cs="Microsoft YaHei"/>
              <w:spacing w:val="-40"/>
            </w:rPr>
            <w:t xml:space="preserve"> </w:t>
          </w:r>
          <w:r>
            <w:rPr>
              <w:rFonts w:ascii="Microsoft YaHei" w:hAnsi="Microsoft YaHei" w:eastAsia="Microsoft YaHei" w:cs="Microsoft YaHei"/>
            </w:rPr>
            <w:tab/>
          </w:r>
          <w:r>
            <w:rPr>
              <w:rFonts w:ascii="Microsoft YaHei" w:hAnsi="Microsoft YaHei" w:eastAsia="Microsoft YaHei" w:cs="Microsoft YaHei"/>
              <w:spacing w:val="-23"/>
            </w:rPr>
            <w:t xml:space="preserve"> </w:t>
          </w:r>
          <w:hyperlink w:history="true" w:anchor="bookmark35">
            <w:r>
              <w:rPr>
                <w:spacing w:val="-3"/>
              </w:rPr>
              <w:t>20</w:t>
            </w:r>
          </w:hyperlink>
        </w:p>
        <w:p>
          <w:pPr>
            <w:pStyle w:val="BodyText"/>
            <w:ind w:left="441"/>
            <w:spacing w:before="34" w:line="187" w:lineRule="auto"/>
            <w:tabs>
              <w:tab w:val="right" w:leader="dot" w:pos="8310"/>
            </w:tabs>
            <w:rPr/>
          </w:pPr>
          <w:r>
            <w:rPr>
              <w:spacing w:val="-2"/>
            </w:rPr>
            <w:t>8.6      DI </w:t>
          </w:r>
          <w:r>
            <w:rPr>
              <w:rFonts w:ascii="Microsoft YaHei" w:hAnsi="Microsoft YaHei" w:eastAsia="Microsoft YaHei" w:cs="Microsoft YaHei"/>
              <w:spacing w:val="-2"/>
            </w:rPr>
            <w:t>状态指示</w:t>
          </w:r>
          <w:r>
            <w:rPr>
              <w:rFonts w:ascii="Microsoft YaHei" w:hAnsi="Microsoft YaHei" w:eastAsia="Microsoft YaHei" w:cs="Microsoft YaHei"/>
              <w:spacing w:val="-47"/>
            </w:rPr>
            <w:t xml:space="preserve"> </w:t>
          </w:r>
          <w:r>
            <w:rPr>
              <w:rFonts w:ascii="Microsoft YaHei" w:hAnsi="Microsoft YaHei" w:eastAsia="Microsoft YaHei" w:cs="Microsoft YaHei"/>
            </w:rPr>
            <w:tab/>
          </w:r>
          <w:r>
            <w:rPr>
              <w:rFonts w:ascii="Microsoft YaHei" w:hAnsi="Microsoft YaHei" w:eastAsia="Microsoft YaHei" w:cs="Microsoft YaHei"/>
              <w:spacing w:val="-13"/>
            </w:rPr>
            <w:t xml:space="preserve"> </w:t>
          </w:r>
          <w:hyperlink w:history="true" w:anchor="bookmark36">
            <w:r>
              <w:rPr>
                <w:spacing w:val="-3"/>
              </w:rPr>
              <w:t>20</w:t>
            </w:r>
          </w:hyperlink>
        </w:p>
        <w:p>
          <w:pPr>
            <w:pStyle w:val="BodyText"/>
            <w:ind w:left="441"/>
            <w:spacing w:before="32" w:line="185" w:lineRule="auto"/>
            <w:tabs>
              <w:tab w:val="right" w:leader="dot" w:pos="8310"/>
            </w:tabs>
            <w:rPr/>
          </w:pPr>
          <w:r>
            <w:rPr>
              <w:spacing w:val="-2"/>
            </w:rPr>
            <w:t>8.7      </w:t>
          </w:r>
          <w:r>
            <w:rPr>
              <w:rFonts w:ascii="Microsoft YaHei" w:hAnsi="Microsoft YaHei" w:eastAsia="Microsoft YaHei" w:cs="Microsoft YaHei"/>
              <w:spacing w:val="-2"/>
            </w:rPr>
            <w:t>负载率指示</w:t>
          </w:r>
          <w:r>
            <w:rPr>
              <w:rFonts w:ascii="Microsoft YaHei" w:hAnsi="Microsoft YaHei" w:eastAsia="Microsoft YaHei" w:cs="Microsoft YaHei"/>
              <w:spacing w:val="-41"/>
            </w:rPr>
            <w:t xml:space="preserve"> </w:t>
          </w:r>
          <w:r>
            <w:rPr>
              <w:rFonts w:ascii="Microsoft YaHei" w:hAnsi="Microsoft YaHei" w:eastAsia="Microsoft YaHei" w:cs="Microsoft YaHei"/>
            </w:rPr>
            <w:tab/>
          </w:r>
          <w:r>
            <w:rPr>
              <w:rFonts w:ascii="Microsoft YaHei" w:hAnsi="Microsoft YaHei" w:eastAsia="Microsoft YaHei" w:cs="Microsoft YaHei"/>
              <w:spacing w:val="-18"/>
            </w:rPr>
            <w:t xml:space="preserve"> </w:t>
          </w:r>
          <w:hyperlink w:history="true" w:anchor="bookmark37">
            <w:r>
              <w:rPr>
                <w:spacing w:val="-3"/>
              </w:rPr>
              <w:t>21</w:t>
            </w:r>
          </w:hyperlink>
        </w:p>
        <w:p>
          <w:pPr>
            <w:pStyle w:val="BodyText"/>
            <w:ind w:left="441"/>
            <w:spacing w:before="35" w:line="185" w:lineRule="auto"/>
            <w:tabs>
              <w:tab w:val="right" w:leader="dot" w:pos="8310"/>
            </w:tabs>
            <w:rPr/>
          </w:pPr>
          <w:r>
            <w:rPr>
              <w:spacing w:val="-2"/>
            </w:rPr>
            <w:t>8.8      </w:t>
          </w:r>
          <w:r>
            <w:rPr>
              <w:rFonts w:ascii="Microsoft YaHei" w:hAnsi="Microsoft YaHei" w:eastAsia="Microsoft YaHei" w:cs="Microsoft YaHei"/>
              <w:spacing w:val="-2"/>
            </w:rPr>
            <w:t>功率象限指示</w:t>
          </w:r>
          <w:r>
            <w:rPr>
              <w:rFonts w:ascii="Microsoft YaHei" w:hAnsi="Microsoft YaHei" w:eastAsia="Microsoft YaHei" w:cs="Microsoft YaHei"/>
              <w:spacing w:val="-43"/>
            </w:rPr>
            <w:t xml:space="preserve"> </w:t>
          </w:r>
          <w:r>
            <w:rPr>
              <w:rFonts w:ascii="Microsoft YaHei" w:hAnsi="Microsoft YaHei" w:eastAsia="Microsoft YaHei" w:cs="Microsoft YaHei"/>
            </w:rPr>
            <w:tab/>
          </w:r>
          <w:r>
            <w:rPr>
              <w:rFonts w:ascii="Microsoft YaHei" w:hAnsi="Microsoft YaHei" w:eastAsia="Microsoft YaHei" w:cs="Microsoft YaHei"/>
              <w:spacing w:val="-18"/>
            </w:rPr>
            <w:t xml:space="preserve"> </w:t>
          </w:r>
          <w:hyperlink w:history="true" w:anchor="bookmark38">
            <w:r>
              <w:rPr>
                <w:spacing w:val="-3"/>
              </w:rPr>
              <w:t>21</w:t>
            </w:r>
          </w:hyperlink>
        </w:p>
        <w:p>
          <w:pPr>
            <w:pStyle w:val="BodyText"/>
            <w:ind w:left="441"/>
            <w:spacing w:before="33" w:line="187" w:lineRule="auto"/>
            <w:tabs>
              <w:tab w:val="right" w:leader="dot" w:pos="8310"/>
            </w:tabs>
            <w:rPr/>
          </w:pPr>
          <w:r>
            <w:rPr>
              <w:spacing w:val="-2"/>
            </w:rPr>
            <w:t>8.9      DO </w:t>
          </w:r>
          <w:r>
            <w:rPr>
              <w:rFonts w:ascii="Microsoft YaHei" w:hAnsi="Microsoft YaHei" w:eastAsia="Microsoft YaHei" w:cs="Microsoft YaHei"/>
              <w:spacing w:val="-2"/>
            </w:rPr>
            <w:t>状态指示</w:t>
          </w:r>
          <w:r>
            <w:rPr>
              <w:rFonts w:ascii="Microsoft YaHei" w:hAnsi="Microsoft YaHei" w:eastAsia="Microsoft YaHei" w:cs="Microsoft YaHei"/>
              <w:spacing w:val="-47"/>
            </w:rPr>
            <w:t xml:space="preserve"> </w:t>
          </w:r>
          <w:r>
            <w:rPr>
              <w:rFonts w:ascii="Microsoft YaHei" w:hAnsi="Microsoft YaHei" w:eastAsia="Microsoft YaHei" w:cs="Microsoft YaHei"/>
            </w:rPr>
            <w:tab/>
          </w:r>
          <w:r>
            <w:rPr>
              <w:rFonts w:ascii="Microsoft YaHei" w:hAnsi="Microsoft YaHei" w:eastAsia="Microsoft YaHei" w:cs="Microsoft YaHei"/>
              <w:spacing w:val="-18"/>
            </w:rPr>
            <w:t xml:space="preserve"> </w:t>
          </w:r>
          <w:hyperlink w:history="true" w:anchor="bookmark39">
            <w:r>
              <w:rPr>
                <w:spacing w:val="-3"/>
              </w:rPr>
              <w:t>21</w:t>
            </w:r>
          </w:hyperlink>
        </w:p>
        <w:p>
          <w:pPr>
            <w:pStyle w:val="BodyText"/>
            <w:ind w:left="441"/>
            <w:spacing w:before="32" w:line="186" w:lineRule="auto"/>
            <w:tabs>
              <w:tab w:val="right" w:leader="dot" w:pos="8310"/>
            </w:tabs>
            <w:rPr/>
          </w:pPr>
          <w:r>
            <w:rPr>
              <w:spacing w:val="-3"/>
            </w:rPr>
            <w:t>8.10</w:t>
          </w:r>
          <w:r>
            <w:rPr>
              <w:spacing w:val="5"/>
            </w:rPr>
            <w:t xml:space="preserve">       </w:t>
          </w:r>
          <w:r>
            <w:rPr>
              <w:rFonts w:ascii="Microsoft YaHei" w:hAnsi="Microsoft YaHei" w:eastAsia="Microsoft YaHei" w:cs="Microsoft YaHei"/>
              <w:spacing w:val="-3"/>
            </w:rPr>
            <w:t>通讯指示</w:t>
          </w:r>
          <w:r>
            <w:rPr>
              <w:rFonts w:ascii="Microsoft YaHei" w:hAnsi="Microsoft YaHei" w:eastAsia="Microsoft YaHei" w:cs="Microsoft YaHei"/>
              <w:spacing w:val="-45"/>
            </w:rPr>
            <w:t xml:space="preserve"> </w:t>
          </w:r>
          <w:r>
            <w:rPr>
              <w:rFonts w:ascii="Microsoft YaHei" w:hAnsi="Microsoft YaHei" w:eastAsia="Microsoft YaHei" w:cs="Microsoft YaHei"/>
            </w:rPr>
            <w:tab/>
          </w:r>
          <w:r>
            <w:rPr>
              <w:rFonts w:ascii="Microsoft YaHei" w:hAnsi="Microsoft YaHei" w:eastAsia="Microsoft YaHei" w:cs="Microsoft YaHei"/>
              <w:spacing w:val="-18"/>
            </w:rPr>
            <w:t xml:space="preserve"> </w:t>
          </w:r>
          <w:hyperlink w:history="true" w:anchor="bookmark40">
            <w:r>
              <w:rPr>
                <w:spacing w:val="-3"/>
              </w:rPr>
              <w:t>21</w:t>
            </w:r>
          </w:hyperlink>
        </w:p>
        <w:p>
          <w:pPr>
            <w:ind w:left="18"/>
            <w:spacing w:before="33" w:line="182" w:lineRule="auto"/>
            <w:tabs>
              <w:tab w:val="right" w:leader="dot" w:pos="8312"/>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9</w:t>
          </w:r>
          <w:r>
            <w:rPr>
              <w:rFonts w:ascii="Times New Roman" w:hAnsi="Times New Roman" w:eastAsia="Times New Roman" w:cs="Times New Roman"/>
              <w:sz w:val="21"/>
              <w:szCs w:val="21"/>
              <w:spacing w:val="2"/>
            </w:rPr>
            <w:t xml:space="preserve">      </w:t>
          </w:r>
          <w:r>
            <w:rPr>
              <w:rFonts w:ascii="Microsoft YaHei" w:hAnsi="Microsoft YaHei" w:eastAsia="Microsoft YaHei" w:cs="Microsoft YaHei"/>
              <w:sz w:val="21"/>
              <w:szCs w:val="21"/>
              <w:spacing w:val="-3"/>
            </w:rPr>
            <w:t>系统编程模式</w:t>
          </w:r>
          <w:r>
            <w:rPr>
              <w:rFonts w:ascii="Microsoft YaHei" w:hAnsi="Microsoft YaHei" w:eastAsia="Microsoft YaHei" w:cs="Microsoft YaHei"/>
              <w:sz w:val="21"/>
              <w:szCs w:val="21"/>
              <w:spacing w:val="-48"/>
            </w:rPr>
            <w:t xml:space="preserve"> </w:t>
          </w:r>
          <w:r>
            <w:rPr>
              <w:rFonts w:ascii="Microsoft YaHei" w:hAnsi="Microsoft YaHei" w:eastAsia="Microsoft YaHei" w:cs="Microsoft YaHei"/>
              <w:sz w:val="21"/>
              <w:szCs w:val="21"/>
            </w:rPr>
            <w:tab/>
          </w:r>
          <w:hyperlink w:history="true" w:anchor="bookmark41">
            <w:r>
              <w:rPr>
                <w:rFonts w:ascii="Times New Roman" w:hAnsi="Times New Roman" w:eastAsia="Times New Roman" w:cs="Times New Roman"/>
                <w:sz w:val="21"/>
                <w:szCs w:val="21"/>
                <w:spacing w:val="8"/>
              </w:rPr>
              <w:t>22</w:t>
            </w:r>
          </w:hyperlink>
        </w:p>
        <w:p>
          <w:pPr>
            <w:pStyle w:val="BodyText"/>
            <w:ind w:left="441"/>
            <w:spacing w:line="237" w:lineRule="auto"/>
            <w:tabs>
              <w:tab w:val="right" w:leader="dot" w:pos="8310"/>
            </w:tabs>
            <w:rPr/>
          </w:pPr>
          <w:r>
            <w:rPr>
              <w:spacing w:val="-2"/>
            </w:rPr>
            <w:t>9.1</w:t>
          </w:r>
          <w:r>
            <w:rPr>
              <w:spacing w:val="11"/>
            </w:rPr>
            <w:t xml:space="preserve">     </w:t>
          </w:r>
          <w:r>
            <w:rPr>
              <w:rFonts w:ascii="Microsoft YaHei" w:hAnsi="Microsoft YaHei" w:eastAsia="Microsoft YaHei" w:cs="Microsoft YaHei"/>
              <w:spacing w:val="-2"/>
            </w:rPr>
            <w:t>进入</w:t>
          </w:r>
          <w:r>
            <w:rPr>
              <w:spacing w:val="-2"/>
            </w:rPr>
            <w:t>/</w:t>
          </w:r>
          <w:r>
            <w:rPr>
              <w:rFonts w:ascii="Microsoft YaHei" w:hAnsi="Microsoft YaHei" w:eastAsia="Microsoft YaHei" w:cs="Microsoft YaHei"/>
              <w:spacing w:val="-2"/>
            </w:rPr>
            <w:t>退出系统编程模式</w:t>
          </w:r>
          <w:r>
            <w:rPr>
              <w:rFonts w:ascii="Microsoft YaHei" w:hAnsi="Microsoft YaHei" w:eastAsia="Microsoft YaHei" w:cs="Microsoft YaHei"/>
              <w:spacing w:val="-43"/>
            </w:rPr>
            <w:t xml:space="preserve"> </w:t>
          </w:r>
          <w:r>
            <w:rPr>
              <w:rFonts w:ascii="Microsoft YaHei" w:hAnsi="Microsoft YaHei" w:eastAsia="Microsoft YaHei" w:cs="Microsoft YaHei"/>
            </w:rPr>
            <w:tab/>
          </w:r>
          <w:r>
            <w:rPr>
              <w:rFonts w:ascii="Microsoft YaHei" w:hAnsi="Microsoft YaHei" w:eastAsia="Microsoft YaHei" w:cs="Microsoft YaHei"/>
              <w:spacing w:val="-30"/>
            </w:rPr>
            <w:t xml:space="preserve"> </w:t>
          </w:r>
          <w:hyperlink w:history="true" w:anchor="bookmark42">
            <w:r>
              <w:rPr>
                <w:spacing w:val="-3"/>
              </w:rPr>
              <w:t>22</w:t>
            </w:r>
          </w:hyperlink>
        </w:p>
      </w:sdtContent>
    </w:sdt>
    <w:p>
      <w:pPr>
        <w:pStyle w:val="BodyText"/>
        <w:spacing w:line="341" w:lineRule="auto"/>
        <w:rPr/>
      </w:pPr>
      <w:r/>
    </w:p>
    <w:p>
      <w:pPr>
        <w:ind w:left="1276"/>
        <w:spacing w:before="74"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pgSz w:w="11900" w:h="16840"/>
          <w:pgMar w:top="1431" w:right="1785" w:bottom="0" w:left="1785" w:header="0" w:footer="0" w:gutter="0"/>
        </w:sectPr>
        <w:rPr>
          <w:rFonts w:ascii="Times New Roman" w:hAnsi="Times New Roman" w:eastAsia="Times New Roman" w:cs="Times New Roman"/>
          <w:sz w:val="17"/>
          <w:szCs w:val="17"/>
        </w:rPr>
      </w:pPr>
    </w:p>
    <w:sdt>
      <w:sdtPr>
        <w:rPr>
          <w:rFonts w:ascii="Arial" w:hAnsi="Arial" w:eastAsia="Arial" w:cs="Arial"/>
          <w:sz w:val="21"/>
          <w:szCs w:val="21"/>
        </w:rPr>
        <w:docPartObj>
          <w:docPartGallery w:val="Table of Contents"/>
          <w:docPartUnique/>
        </w:docPartObj>
      </w:sdtPr>
      <w:sdtEndPr>
        <w:rPr>
          <w:rFonts w:ascii="Arial" w:hAnsi="Arial" w:eastAsia="Arial" w:cs="Arial"/>
          <w:sz w:val="21"/>
          <w:szCs w:val="21"/>
        </w:rPr>
      </w:sdtEndPr>
      <w:sdtContent>
        <w:p>
          <w:pPr>
            <w:pStyle w:val="BodyText"/>
            <w:ind w:left="441"/>
            <w:spacing w:before="59" w:line="186" w:lineRule="auto"/>
            <w:tabs>
              <w:tab w:val="right" w:leader="dot" w:pos="8310"/>
            </w:tabs>
            <w:rPr/>
          </w:pPr>
          <w:r>
            <w:rPr>
              <w:spacing w:val="-2"/>
            </w:rPr>
            <w:t>9.2      </w:t>
          </w:r>
          <w:r>
            <w:rPr>
              <w:rFonts w:ascii="Microsoft YaHei" w:hAnsi="Microsoft YaHei" w:eastAsia="Microsoft YaHei" w:cs="Microsoft YaHei"/>
              <w:spacing w:val="-2"/>
            </w:rPr>
            <w:t>系统编程模式下的操作</w:t>
          </w:r>
          <w:r>
            <w:rPr>
              <w:rFonts w:ascii="Microsoft YaHei" w:hAnsi="Microsoft YaHei" w:eastAsia="Microsoft YaHei" w:cs="Microsoft YaHei"/>
              <w:spacing w:val="-35"/>
            </w:rPr>
            <w:t xml:space="preserve"> </w:t>
          </w:r>
          <w:r>
            <w:rPr>
              <w:rFonts w:ascii="Microsoft YaHei" w:hAnsi="Microsoft YaHei" w:eastAsia="Microsoft YaHei" w:cs="Microsoft YaHei"/>
            </w:rPr>
            <w:tab/>
          </w:r>
          <w:r>
            <w:rPr>
              <w:rFonts w:ascii="Microsoft YaHei" w:hAnsi="Microsoft YaHei" w:eastAsia="Microsoft YaHei" w:cs="Microsoft YaHei"/>
              <w:spacing w:val="-25"/>
            </w:rPr>
            <w:t xml:space="preserve"> </w:t>
          </w:r>
          <w:hyperlink w:history="true" w:anchor="bookmark43">
            <w:r>
              <w:rPr>
                <w:spacing w:val="-3"/>
              </w:rPr>
              <w:t>22</w:t>
            </w:r>
          </w:hyperlink>
        </w:p>
        <w:p>
          <w:pPr>
            <w:pStyle w:val="BodyText"/>
            <w:ind w:left="441"/>
            <w:spacing w:before="32" w:line="186" w:lineRule="auto"/>
            <w:tabs>
              <w:tab w:val="right" w:leader="dot" w:pos="8310"/>
            </w:tabs>
            <w:rPr/>
          </w:pPr>
          <w:r>
            <w:rPr>
              <w:spacing w:val="-2"/>
            </w:rPr>
            <w:t>9.3      DO </w:t>
          </w:r>
          <w:r>
            <w:rPr>
              <w:rFonts w:ascii="Microsoft YaHei" w:hAnsi="Microsoft YaHei" w:eastAsia="Microsoft YaHei" w:cs="Microsoft YaHei"/>
              <w:spacing w:val="-2"/>
            </w:rPr>
            <w:t>状态设置</w:t>
          </w:r>
          <w:r>
            <w:rPr>
              <w:rFonts w:ascii="Microsoft YaHei" w:hAnsi="Microsoft YaHei" w:eastAsia="Microsoft YaHei" w:cs="Microsoft YaHei"/>
              <w:spacing w:val="-47"/>
            </w:rPr>
            <w:t xml:space="preserve"> </w:t>
          </w:r>
          <w:r>
            <w:rPr>
              <w:rFonts w:ascii="Microsoft YaHei" w:hAnsi="Microsoft YaHei" w:eastAsia="Microsoft YaHei" w:cs="Microsoft YaHei"/>
            </w:rPr>
            <w:tab/>
          </w:r>
          <w:r>
            <w:rPr>
              <w:rFonts w:ascii="Microsoft YaHei" w:hAnsi="Microsoft YaHei" w:eastAsia="Microsoft YaHei" w:cs="Microsoft YaHei"/>
              <w:spacing w:val="-18"/>
            </w:rPr>
            <w:t xml:space="preserve"> </w:t>
          </w:r>
          <w:hyperlink w:history="true" w:anchor="bookmark44">
            <w:r>
              <w:rPr>
                <w:spacing w:val="-3"/>
              </w:rPr>
              <w:t>22</w:t>
            </w:r>
          </w:hyperlink>
        </w:p>
        <w:p>
          <w:pPr>
            <w:pStyle w:val="BodyText"/>
            <w:ind w:left="441"/>
            <w:spacing w:before="32" w:line="186" w:lineRule="auto"/>
            <w:tabs>
              <w:tab w:val="right" w:leader="dot" w:pos="8310"/>
            </w:tabs>
            <w:rPr/>
          </w:pPr>
          <w:r>
            <w:rPr>
              <w:spacing w:val="-2"/>
            </w:rPr>
            <w:t>9.4      </w:t>
          </w:r>
          <w:r>
            <w:rPr>
              <w:rFonts w:ascii="Microsoft YaHei" w:hAnsi="Microsoft YaHei" w:eastAsia="Microsoft YaHei" w:cs="Microsoft YaHei"/>
              <w:spacing w:val="-2"/>
            </w:rPr>
            <w:t>通讯地址设置</w:t>
          </w:r>
          <w:r>
            <w:rPr>
              <w:rFonts w:ascii="Microsoft YaHei" w:hAnsi="Microsoft YaHei" w:eastAsia="Microsoft YaHei" w:cs="Microsoft YaHei"/>
              <w:spacing w:val="-43"/>
            </w:rPr>
            <w:t xml:space="preserve"> </w:t>
          </w:r>
          <w:r>
            <w:rPr>
              <w:rFonts w:ascii="Microsoft YaHei" w:hAnsi="Microsoft YaHei" w:eastAsia="Microsoft YaHei" w:cs="Microsoft YaHei"/>
            </w:rPr>
            <w:tab/>
          </w:r>
          <w:r>
            <w:rPr>
              <w:rFonts w:ascii="Microsoft YaHei" w:hAnsi="Microsoft YaHei" w:eastAsia="Microsoft YaHei" w:cs="Microsoft YaHei"/>
              <w:spacing w:val="-18"/>
            </w:rPr>
            <w:t xml:space="preserve"> </w:t>
          </w:r>
          <w:hyperlink w:history="true" w:anchor="bookmark45">
            <w:r>
              <w:rPr>
                <w:spacing w:val="-3"/>
              </w:rPr>
              <w:t>23</w:t>
            </w:r>
          </w:hyperlink>
        </w:p>
        <w:p>
          <w:pPr>
            <w:pStyle w:val="BodyText"/>
            <w:ind w:left="441"/>
            <w:spacing w:before="32" w:line="186" w:lineRule="auto"/>
            <w:tabs>
              <w:tab w:val="right" w:leader="dot" w:pos="8310"/>
            </w:tabs>
            <w:rPr/>
          </w:pPr>
          <w:r>
            <w:rPr>
              <w:spacing w:val="-2"/>
            </w:rPr>
            <w:t>9.5      </w:t>
          </w:r>
          <w:r>
            <w:rPr>
              <w:rFonts w:ascii="Microsoft YaHei" w:hAnsi="Microsoft YaHei" w:eastAsia="Microsoft YaHei" w:cs="Microsoft YaHei"/>
              <w:spacing w:val="-2"/>
            </w:rPr>
            <w:t>通讯波特率设置</w:t>
          </w:r>
          <w:r>
            <w:rPr>
              <w:rFonts w:ascii="Microsoft YaHei" w:hAnsi="Microsoft YaHei" w:eastAsia="Microsoft YaHei" w:cs="Microsoft YaHei"/>
              <w:spacing w:val="-40"/>
            </w:rPr>
            <w:t xml:space="preserve"> </w:t>
          </w:r>
          <w:r>
            <w:rPr>
              <w:rFonts w:ascii="Microsoft YaHei" w:hAnsi="Microsoft YaHei" w:eastAsia="Microsoft YaHei" w:cs="Microsoft YaHei"/>
            </w:rPr>
            <w:tab/>
          </w:r>
          <w:r>
            <w:rPr>
              <w:rFonts w:ascii="Microsoft YaHei" w:hAnsi="Microsoft YaHei" w:eastAsia="Microsoft YaHei" w:cs="Microsoft YaHei"/>
              <w:spacing w:val="-23"/>
            </w:rPr>
            <w:t xml:space="preserve"> </w:t>
          </w:r>
          <w:hyperlink w:history="true" w:anchor="bookmark46">
            <w:r>
              <w:rPr>
                <w:spacing w:val="-3"/>
              </w:rPr>
              <w:t>23</w:t>
            </w:r>
          </w:hyperlink>
        </w:p>
        <w:p>
          <w:pPr>
            <w:pStyle w:val="BodyText"/>
            <w:ind w:left="441"/>
            <w:spacing w:before="33" w:line="186" w:lineRule="auto"/>
            <w:tabs>
              <w:tab w:val="right" w:leader="dot" w:pos="8310"/>
            </w:tabs>
            <w:rPr/>
          </w:pPr>
          <w:r>
            <w:rPr>
              <w:spacing w:val="-2"/>
            </w:rPr>
            <w:t>9.6</w:t>
          </w:r>
          <w:r>
            <w:rPr>
              <w:spacing w:val="10"/>
            </w:rPr>
            <w:t xml:space="preserve">     </w:t>
          </w:r>
          <w:r>
            <w:rPr>
              <w:rFonts w:ascii="Microsoft YaHei" w:hAnsi="Microsoft YaHei" w:eastAsia="Microsoft YaHei" w:cs="Microsoft YaHei"/>
              <w:spacing w:val="-2"/>
            </w:rPr>
            <w:t>接线方式设置</w:t>
          </w:r>
          <w:r>
            <w:rPr>
              <w:rFonts w:ascii="Microsoft YaHei" w:hAnsi="Microsoft YaHei" w:eastAsia="Microsoft YaHei" w:cs="Microsoft YaHei"/>
              <w:spacing w:val="-47"/>
            </w:rPr>
            <w:t xml:space="preserve"> </w:t>
          </w:r>
          <w:r>
            <w:rPr>
              <w:rFonts w:ascii="Microsoft YaHei" w:hAnsi="Microsoft YaHei" w:eastAsia="Microsoft YaHei" w:cs="Microsoft YaHei"/>
            </w:rPr>
            <w:tab/>
          </w:r>
          <w:r>
            <w:rPr>
              <w:rFonts w:ascii="Microsoft YaHei" w:hAnsi="Microsoft YaHei" w:eastAsia="Microsoft YaHei" w:cs="Microsoft YaHei"/>
              <w:spacing w:val="-18"/>
            </w:rPr>
            <w:t xml:space="preserve"> </w:t>
          </w:r>
          <w:hyperlink w:history="true" w:anchor="bookmark47">
            <w:r>
              <w:rPr>
                <w:spacing w:val="-3"/>
              </w:rPr>
              <w:t>23</w:t>
            </w:r>
          </w:hyperlink>
        </w:p>
        <w:p>
          <w:pPr>
            <w:pStyle w:val="BodyText"/>
            <w:ind w:left="441"/>
            <w:spacing w:before="32" w:line="186" w:lineRule="auto"/>
            <w:tabs>
              <w:tab w:val="right" w:leader="dot" w:pos="8310"/>
            </w:tabs>
            <w:rPr/>
          </w:pPr>
          <w:r>
            <w:rPr>
              <w:spacing w:val="-4"/>
            </w:rPr>
            <w:t>9.7</w:t>
          </w:r>
          <w:r>
            <w:rPr/>
            <w:t xml:space="preserve">      </w:t>
          </w:r>
          <w:r>
            <w:rPr>
              <w:spacing w:val="-4"/>
            </w:rPr>
            <w:t>PT </w:t>
          </w:r>
          <w:r>
            <w:rPr>
              <w:rFonts w:ascii="Microsoft YaHei" w:hAnsi="Microsoft YaHei" w:eastAsia="Microsoft YaHei" w:cs="Microsoft YaHei"/>
              <w:spacing w:val="-4"/>
            </w:rPr>
            <w:t>设置</w:t>
          </w:r>
          <w:r>
            <w:rPr>
              <w:rFonts w:ascii="Microsoft YaHei" w:hAnsi="Microsoft YaHei" w:eastAsia="Microsoft YaHei" w:cs="Microsoft YaHei"/>
              <w:spacing w:val="-46"/>
            </w:rPr>
            <w:t xml:space="preserve"> </w:t>
          </w:r>
          <w:r>
            <w:rPr>
              <w:rFonts w:ascii="Microsoft YaHei" w:hAnsi="Microsoft YaHei" w:eastAsia="Microsoft YaHei" w:cs="Microsoft YaHei"/>
            </w:rPr>
            <w:tab/>
          </w:r>
          <w:r>
            <w:rPr>
              <w:rFonts w:ascii="Microsoft YaHei" w:hAnsi="Microsoft YaHei" w:eastAsia="Microsoft YaHei" w:cs="Microsoft YaHei"/>
              <w:spacing w:val="-18"/>
            </w:rPr>
            <w:t xml:space="preserve"> </w:t>
          </w:r>
          <w:hyperlink w:history="true" w:anchor="bookmark48">
            <w:r>
              <w:rPr>
                <w:spacing w:val="-3"/>
              </w:rPr>
              <w:t>24</w:t>
            </w:r>
          </w:hyperlink>
        </w:p>
        <w:p>
          <w:pPr>
            <w:pStyle w:val="BodyText"/>
            <w:ind w:left="441"/>
            <w:spacing w:before="33" w:line="186" w:lineRule="auto"/>
            <w:tabs>
              <w:tab w:val="right" w:leader="dot" w:pos="8310"/>
            </w:tabs>
            <w:rPr/>
          </w:pPr>
          <w:r>
            <w:rPr>
              <w:spacing w:val="-3"/>
            </w:rPr>
            <w:t>9.8      CT</w:t>
          </w:r>
          <w:r>
            <w:rPr>
              <w:spacing w:val="10"/>
            </w:rPr>
            <w:t xml:space="preserve"> </w:t>
          </w:r>
          <w:r>
            <w:rPr>
              <w:rFonts w:ascii="Microsoft YaHei" w:hAnsi="Microsoft YaHei" w:eastAsia="Microsoft YaHei" w:cs="Microsoft YaHei"/>
              <w:spacing w:val="-3"/>
            </w:rPr>
            <w:t>设置</w:t>
          </w:r>
          <w:r>
            <w:rPr>
              <w:rFonts w:ascii="Microsoft YaHei" w:hAnsi="Microsoft YaHei" w:eastAsia="Microsoft YaHei" w:cs="Microsoft YaHei"/>
              <w:spacing w:val="-46"/>
            </w:rPr>
            <w:t xml:space="preserve"> </w:t>
          </w:r>
          <w:r>
            <w:rPr>
              <w:rFonts w:ascii="Microsoft YaHei" w:hAnsi="Microsoft YaHei" w:eastAsia="Microsoft YaHei" w:cs="Microsoft YaHei"/>
            </w:rPr>
            <w:tab/>
          </w:r>
          <w:r>
            <w:rPr>
              <w:rFonts w:ascii="Microsoft YaHei" w:hAnsi="Microsoft YaHei" w:eastAsia="Microsoft YaHei" w:cs="Microsoft YaHei"/>
              <w:spacing w:val="-32"/>
            </w:rPr>
            <w:t xml:space="preserve"> </w:t>
          </w:r>
          <w:hyperlink w:history="true" w:anchor="bookmark49">
            <w:r>
              <w:rPr>
                <w:spacing w:val="-3"/>
              </w:rPr>
              <w:t>24</w:t>
            </w:r>
          </w:hyperlink>
        </w:p>
        <w:p>
          <w:pPr>
            <w:pStyle w:val="BodyText"/>
            <w:ind w:left="441"/>
            <w:spacing w:before="33" w:line="185" w:lineRule="auto"/>
            <w:tabs>
              <w:tab w:val="right" w:leader="dot" w:pos="8310"/>
            </w:tabs>
            <w:rPr/>
          </w:pPr>
          <w:r>
            <w:rPr>
              <w:spacing w:val="-5"/>
            </w:rPr>
            <w:t>9.9</w:t>
          </w:r>
          <w:r>
            <w:rPr>
              <w:spacing w:val="5"/>
            </w:rPr>
            <w:t xml:space="preserve">      </w:t>
          </w:r>
          <w:r>
            <w:rPr>
              <w:rFonts w:ascii="Microsoft YaHei" w:hAnsi="Microsoft YaHei" w:eastAsia="Microsoft YaHei" w:cs="Microsoft YaHei"/>
              <w:spacing w:val="-5"/>
            </w:rPr>
            <w:t>电流零点阈值设置</w:t>
          </w:r>
          <w:r>
            <w:rPr>
              <w:rFonts w:ascii="Microsoft YaHei" w:hAnsi="Microsoft YaHei" w:eastAsia="Microsoft YaHei" w:cs="Microsoft YaHei"/>
              <w:spacing w:val="-46"/>
            </w:rPr>
            <w:t xml:space="preserve"> </w:t>
          </w:r>
          <w:r>
            <w:rPr>
              <w:rFonts w:ascii="Microsoft YaHei" w:hAnsi="Microsoft YaHei" w:eastAsia="Microsoft YaHei" w:cs="Microsoft YaHei"/>
            </w:rPr>
            <w:tab/>
          </w:r>
          <w:r>
            <w:rPr>
              <w:rFonts w:ascii="Microsoft YaHei" w:hAnsi="Microsoft YaHei" w:eastAsia="Microsoft YaHei" w:cs="Microsoft YaHei"/>
              <w:spacing w:val="-23"/>
            </w:rPr>
            <w:t xml:space="preserve"> </w:t>
          </w:r>
          <w:hyperlink w:history="true" w:anchor="bookmark50">
            <w:r>
              <w:rPr>
                <w:spacing w:val="-3"/>
              </w:rPr>
              <w:t>25</w:t>
            </w:r>
          </w:hyperlink>
        </w:p>
        <w:p>
          <w:pPr>
            <w:pStyle w:val="BodyText"/>
            <w:ind w:left="441"/>
            <w:spacing w:before="34" w:line="186" w:lineRule="auto"/>
            <w:tabs>
              <w:tab w:val="right" w:leader="dot" w:pos="8310"/>
            </w:tabs>
            <w:rPr/>
          </w:pPr>
          <w:r>
            <w:rPr>
              <w:spacing w:val="-2"/>
            </w:rPr>
            <w:t>9.10</w:t>
          </w:r>
          <w:r>
            <w:rPr>
              <w:spacing w:val="5"/>
            </w:rPr>
            <w:t xml:space="preserve">       </w:t>
          </w:r>
          <w:r>
            <w:rPr>
              <w:rFonts w:ascii="Microsoft YaHei" w:hAnsi="Microsoft YaHei" w:eastAsia="Microsoft YaHei" w:cs="Microsoft YaHei"/>
              <w:spacing w:val="-2"/>
            </w:rPr>
            <w:t>无功功率测量方式</w:t>
          </w:r>
          <w:r>
            <w:rPr>
              <w:rFonts w:ascii="Microsoft YaHei" w:hAnsi="Microsoft YaHei" w:eastAsia="Microsoft YaHei" w:cs="Microsoft YaHei"/>
              <w:spacing w:val="-46"/>
            </w:rPr>
            <w:t xml:space="preserve"> </w:t>
          </w:r>
          <w:r>
            <w:rPr>
              <w:rFonts w:ascii="Microsoft YaHei" w:hAnsi="Microsoft YaHei" w:eastAsia="Microsoft YaHei" w:cs="Microsoft YaHei"/>
            </w:rPr>
            <w:tab/>
          </w:r>
          <w:r>
            <w:rPr>
              <w:rFonts w:ascii="Microsoft YaHei" w:hAnsi="Microsoft YaHei" w:eastAsia="Microsoft YaHei" w:cs="Microsoft YaHei"/>
              <w:spacing w:val="-25"/>
            </w:rPr>
            <w:t xml:space="preserve"> </w:t>
          </w:r>
          <w:hyperlink w:history="true" w:anchor="bookmark51">
            <w:r>
              <w:rPr>
                <w:spacing w:val="-3"/>
              </w:rPr>
              <w:t>25</w:t>
            </w:r>
          </w:hyperlink>
        </w:p>
        <w:p>
          <w:pPr>
            <w:pStyle w:val="BodyText"/>
            <w:ind w:left="441"/>
            <w:spacing w:before="34" w:line="185" w:lineRule="auto"/>
            <w:tabs>
              <w:tab w:val="right" w:leader="dot" w:pos="8310"/>
            </w:tabs>
            <w:rPr/>
          </w:pPr>
          <w:r>
            <w:rPr>
              <w:spacing w:val="-2"/>
            </w:rPr>
            <w:t>9.11</w:t>
          </w:r>
          <w:r>
            <w:rPr>
              <w:spacing w:val="4"/>
            </w:rPr>
            <w:t xml:space="preserve">       </w:t>
          </w:r>
          <w:r>
            <w:rPr>
              <w:rFonts w:ascii="Microsoft YaHei" w:hAnsi="Microsoft YaHei" w:eastAsia="Microsoft YaHei" w:cs="Microsoft YaHei"/>
              <w:spacing w:val="-2"/>
            </w:rPr>
            <w:t>越限报警设置</w:t>
          </w:r>
          <w:r>
            <w:rPr>
              <w:rFonts w:ascii="Microsoft YaHei" w:hAnsi="Microsoft YaHei" w:eastAsia="Microsoft YaHei" w:cs="Microsoft YaHei"/>
              <w:spacing w:val="-45"/>
            </w:rPr>
            <w:t xml:space="preserve"> </w:t>
          </w:r>
          <w:r>
            <w:rPr>
              <w:rFonts w:ascii="Microsoft YaHei" w:hAnsi="Microsoft YaHei" w:eastAsia="Microsoft YaHei" w:cs="Microsoft YaHei"/>
            </w:rPr>
            <w:tab/>
          </w:r>
          <w:r>
            <w:rPr>
              <w:rFonts w:ascii="Microsoft YaHei" w:hAnsi="Microsoft YaHei" w:eastAsia="Microsoft YaHei" w:cs="Microsoft YaHei"/>
              <w:spacing w:val="-23"/>
            </w:rPr>
            <w:t xml:space="preserve"> </w:t>
          </w:r>
          <w:hyperlink w:history="true" w:anchor="bookmark52">
            <w:r>
              <w:rPr>
                <w:spacing w:val="-3"/>
              </w:rPr>
              <w:t>25</w:t>
            </w:r>
          </w:hyperlink>
        </w:p>
        <w:p>
          <w:pPr>
            <w:pStyle w:val="BodyText"/>
            <w:ind w:left="441"/>
            <w:spacing w:before="33" w:line="186" w:lineRule="auto"/>
            <w:tabs>
              <w:tab w:val="right" w:leader="dot" w:pos="8310"/>
            </w:tabs>
            <w:rPr/>
          </w:pPr>
          <w:r>
            <w:rPr>
              <w:spacing w:val="-2"/>
            </w:rPr>
            <w:t>9.12    DO/AO/PO/IL </w:t>
          </w:r>
          <w:r>
            <w:rPr>
              <w:rFonts w:ascii="Microsoft YaHei" w:hAnsi="Microsoft YaHei" w:eastAsia="Microsoft YaHei" w:cs="Microsoft YaHei"/>
              <w:spacing w:val="-2"/>
            </w:rPr>
            <w:t>设置</w:t>
          </w:r>
          <w:r>
            <w:rPr>
              <w:rFonts w:ascii="Microsoft YaHei" w:hAnsi="Microsoft YaHei" w:eastAsia="Microsoft YaHei" w:cs="Microsoft YaHei"/>
              <w:spacing w:val="-35"/>
            </w:rPr>
            <w:t xml:space="preserve"> </w:t>
          </w:r>
          <w:r>
            <w:rPr>
              <w:rFonts w:ascii="Microsoft YaHei" w:hAnsi="Microsoft YaHei" w:eastAsia="Microsoft YaHei" w:cs="Microsoft YaHei"/>
            </w:rPr>
            <w:tab/>
          </w:r>
          <w:r>
            <w:rPr>
              <w:rFonts w:ascii="Microsoft YaHei" w:hAnsi="Microsoft YaHei" w:eastAsia="Microsoft YaHei" w:cs="Microsoft YaHei"/>
              <w:spacing w:val="-32"/>
            </w:rPr>
            <w:t xml:space="preserve"> </w:t>
          </w:r>
          <w:hyperlink w:history="true" w:anchor="bookmark53">
            <w:r>
              <w:rPr>
                <w:spacing w:val="-3"/>
              </w:rPr>
              <w:t>28</w:t>
            </w:r>
          </w:hyperlink>
        </w:p>
        <w:p>
          <w:pPr>
            <w:pStyle w:val="BodyText"/>
            <w:ind w:left="441"/>
            <w:spacing w:before="33" w:line="186" w:lineRule="auto"/>
            <w:tabs>
              <w:tab w:val="right" w:leader="dot" w:pos="8310"/>
            </w:tabs>
            <w:rPr/>
          </w:pPr>
          <w:r>
            <w:rPr>
              <w:spacing w:val="-3"/>
            </w:rPr>
            <w:t>9.13</w:t>
          </w:r>
          <w:r>
            <w:rPr>
              <w:spacing w:val="6"/>
            </w:rPr>
            <w:t xml:space="preserve">       </w:t>
          </w:r>
          <w:r>
            <w:rPr>
              <w:rFonts w:ascii="Microsoft YaHei" w:hAnsi="Microsoft YaHei" w:eastAsia="Microsoft YaHei" w:cs="Microsoft YaHei"/>
              <w:spacing w:val="-3"/>
            </w:rPr>
            <w:t>分时电能设置</w:t>
          </w:r>
          <w:r>
            <w:rPr>
              <w:rFonts w:ascii="Microsoft YaHei" w:hAnsi="Microsoft YaHei" w:eastAsia="Microsoft YaHei" w:cs="Microsoft YaHei"/>
              <w:spacing w:val="-49"/>
            </w:rPr>
            <w:t xml:space="preserve"> </w:t>
          </w:r>
          <w:r>
            <w:rPr>
              <w:rFonts w:ascii="Microsoft YaHei" w:hAnsi="Microsoft YaHei" w:eastAsia="Microsoft YaHei" w:cs="Microsoft YaHei"/>
            </w:rPr>
            <w:tab/>
          </w:r>
          <w:r>
            <w:rPr>
              <w:rFonts w:ascii="Microsoft YaHei" w:hAnsi="Microsoft YaHei" w:eastAsia="Microsoft YaHei" w:cs="Microsoft YaHei"/>
              <w:spacing w:val="-19"/>
            </w:rPr>
            <w:t xml:space="preserve"> </w:t>
          </w:r>
          <w:hyperlink w:history="true" w:anchor="bookmark54">
            <w:r>
              <w:rPr>
                <w:spacing w:val="-5"/>
              </w:rPr>
              <w:t>33</w:t>
            </w:r>
          </w:hyperlink>
        </w:p>
        <w:p>
          <w:pPr>
            <w:pStyle w:val="BodyText"/>
            <w:ind w:left="441"/>
            <w:spacing w:before="33" w:line="186" w:lineRule="auto"/>
            <w:tabs>
              <w:tab w:val="right" w:leader="dot" w:pos="8310"/>
            </w:tabs>
            <w:rPr/>
          </w:pPr>
          <w:r>
            <w:rPr>
              <w:spacing w:val="-5"/>
            </w:rPr>
            <w:t>9.14</w:t>
          </w:r>
          <w:r>
            <w:rPr>
              <w:spacing w:val="7"/>
            </w:rPr>
            <w:t xml:space="preserve">       </w:t>
          </w:r>
          <w:r>
            <w:rPr>
              <w:rFonts w:ascii="Microsoft YaHei" w:hAnsi="Microsoft YaHei" w:eastAsia="Microsoft YaHei" w:cs="Microsoft YaHei"/>
              <w:spacing w:val="-5"/>
            </w:rPr>
            <w:t>需量设置</w:t>
          </w:r>
          <w:r>
            <w:rPr>
              <w:rFonts w:ascii="Microsoft YaHei" w:hAnsi="Microsoft YaHei" w:eastAsia="Microsoft YaHei" w:cs="Microsoft YaHei"/>
              <w:spacing w:val="-44"/>
            </w:rPr>
            <w:t xml:space="preserve"> </w:t>
          </w:r>
          <w:r>
            <w:rPr>
              <w:rFonts w:ascii="Microsoft YaHei" w:hAnsi="Microsoft YaHei" w:eastAsia="Microsoft YaHei" w:cs="Microsoft YaHei"/>
            </w:rPr>
            <w:tab/>
          </w:r>
          <w:r>
            <w:rPr>
              <w:rFonts w:ascii="Microsoft YaHei" w:hAnsi="Microsoft YaHei" w:eastAsia="Microsoft YaHei" w:cs="Microsoft YaHei"/>
              <w:spacing w:val="-14"/>
            </w:rPr>
            <w:t xml:space="preserve"> </w:t>
          </w:r>
          <w:hyperlink w:history="true" w:anchor="bookmark55">
            <w:r>
              <w:rPr>
                <w:spacing w:val="-5"/>
              </w:rPr>
              <w:t>33</w:t>
            </w:r>
          </w:hyperlink>
        </w:p>
        <w:p>
          <w:pPr>
            <w:pStyle w:val="BodyText"/>
            <w:ind w:left="441"/>
            <w:spacing w:before="32" w:line="186" w:lineRule="auto"/>
            <w:tabs>
              <w:tab w:val="right" w:leader="dot" w:pos="8310"/>
            </w:tabs>
            <w:rPr/>
          </w:pPr>
          <w:r>
            <w:rPr>
              <w:spacing w:val="-2"/>
            </w:rPr>
            <w:t>9.15        </w:t>
          </w:r>
          <w:r>
            <w:rPr>
              <w:rFonts w:ascii="Microsoft YaHei" w:hAnsi="Microsoft YaHei" w:eastAsia="Microsoft YaHei" w:cs="Microsoft YaHei"/>
              <w:spacing w:val="-2"/>
            </w:rPr>
            <w:t>自动循环显示方式设置</w:t>
          </w:r>
          <w:r>
            <w:rPr>
              <w:rFonts w:ascii="Microsoft YaHei" w:hAnsi="Microsoft YaHei" w:eastAsia="Microsoft YaHei" w:cs="Microsoft YaHei"/>
              <w:spacing w:val="-51"/>
            </w:rPr>
            <w:t xml:space="preserve"> </w:t>
          </w:r>
          <w:r>
            <w:rPr>
              <w:rFonts w:ascii="Microsoft YaHei" w:hAnsi="Microsoft YaHei" w:eastAsia="Microsoft YaHei" w:cs="Microsoft YaHei"/>
            </w:rPr>
            <w:tab/>
          </w:r>
          <w:r>
            <w:rPr>
              <w:rFonts w:ascii="Microsoft YaHei" w:hAnsi="Microsoft YaHei" w:eastAsia="Microsoft YaHei" w:cs="Microsoft YaHei"/>
              <w:spacing w:val="-22"/>
            </w:rPr>
            <w:t xml:space="preserve"> </w:t>
          </w:r>
          <w:hyperlink w:history="true" w:anchor="bookmark56">
            <w:r>
              <w:rPr>
                <w:spacing w:val="-5"/>
              </w:rPr>
              <w:t>34</w:t>
            </w:r>
          </w:hyperlink>
        </w:p>
        <w:p>
          <w:pPr>
            <w:pStyle w:val="BodyText"/>
            <w:ind w:left="441"/>
            <w:spacing w:before="33" w:line="186" w:lineRule="auto"/>
            <w:tabs>
              <w:tab w:val="right" w:leader="dot" w:pos="8310"/>
            </w:tabs>
            <w:rPr/>
          </w:pPr>
          <w:r>
            <w:rPr>
              <w:spacing w:val="-3"/>
            </w:rPr>
            <w:t>9.16</w:t>
          </w:r>
          <w:r>
            <w:rPr>
              <w:spacing w:val="6"/>
            </w:rPr>
            <w:t xml:space="preserve">       </w:t>
          </w:r>
          <w:r>
            <w:rPr>
              <w:rFonts w:ascii="Microsoft YaHei" w:hAnsi="Microsoft YaHei" w:eastAsia="Microsoft YaHei" w:cs="Microsoft YaHei"/>
              <w:spacing w:val="-3"/>
            </w:rPr>
            <w:t>显示时间设置</w:t>
          </w:r>
          <w:r>
            <w:rPr>
              <w:rFonts w:ascii="Microsoft YaHei" w:hAnsi="Microsoft YaHei" w:eastAsia="Microsoft YaHei" w:cs="Microsoft YaHei"/>
              <w:spacing w:val="-49"/>
            </w:rPr>
            <w:t xml:space="preserve"> </w:t>
          </w:r>
          <w:r>
            <w:rPr>
              <w:rFonts w:ascii="Microsoft YaHei" w:hAnsi="Microsoft YaHei" w:eastAsia="Microsoft YaHei" w:cs="Microsoft YaHei"/>
            </w:rPr>
            <w:tab/>
          </w:r>
          <w:r>
            <w:rPr>
              <w:rFonts w:ascii="Microsoft YaHei" w:hAnsi="Microsoft YaHei" w:eastAsia="Microsoft YaHei" w:cs="Microsoft YaHei"/>
              <w:spacing w:val="-19"/>
            </w:rPr>
            <w:t xml:space="preserve"> </w:t>
          </w:r>
          <w:hyperlink w:history="true" w:anchor="bookmark57">
            <w:r>
              <w:rPr>
                <w:spacing w:val="-5"/>
              </w:rPr>
              <w:t>34</w:t>
            </w:r>
          </w:hyperlink>
        </w:p>
        <w:p>
          <w:pPr>
            <w:pStyle w:val="BodyText"/>
            <w:ind w:left="441"/>
            <w:spacing w:before="33" w:line="186" w:lineRule="auto"/>
            <w:tabs>
              <w:tab w:val="right" w:leader="dot" w:pos="8310"/>
            </w:tabs>
            <w:rPr/>
          </w:pPr>
          <w:r>
            <w:rPr>
              <w:spacing w:val="-3"/>
            </w:rPr>
            <w:t>9.17    PIR</w:t>
          </w:r>
          <w:r>
            <w:rPr>
              <w:spacing w:val="24"/>
            </w:rPr>
            <w:t xml:space="preserve"> </w:t>
          </w:r>
          <w:r>
            <w:rPr>
              <w:rFonts w:ascii="Microsoft YaHei" w:hAnsi="Microsoft YaHei" w:eastAsia="Microsoft YaHei" w:cs="Microsoft YaHei"/>
              <w:spacing w:val="-3"/>
            </w:rPr>
            <w:t>红外感应设置</w:t>
          </w:r>
          <w:r>
            <w:rPr>
              <w:rFonts w:ascii="Microsoft YaHei" w:hAnsi="Microsoft YaHei" w:eastAsia="Microsoft YaHei" w:cs="Microsoft YaHei"/>
              <w:spacing w:val="-51"/>
            </w:rPr>
            <w:t xml:space="preserve"> </w:t>
          </w:r>
          <w:r>
            <w:rPr>
              <w:rFonts w:ascii="Microsoft YaHei" w:hAnsi="Microsoft YaHei" w:eastAsia="Microsoft YaHei" w:cs="Microsoft YaHei"/>
            </w:rPr>
            <w:tab/>
          </w:r>
          <w:hyperlink w:history="true" w:anchor="bookmark58">
            <w:r>
              <w:rPr/>
              <w:t>35</w:t>
            </w:r>
          </w:hyperlink>
        </w:p>
        <w:p>
          <w:pPr>
            <w:pStyle w:val="BodyText"/>
            <w:ind w:left="441"/>
            <w:spacing w:before="34" w:line="185" w:lineRule="auto"/>
            <w:tabs>
              <w:tab w:val="right" w:leader="dot" w:pos="8310"/>
            </w:tabs>
            <w:rPr/>
          </w:pPr>
          <w:r>
            <w:rPr>
              <w:spacing w:val="-3"/>
            </w:rPr>
            <w:t>9.18</w:t>
          </w:r>
          <w:r>
            <w:rPr>
              <w:spacing w:val="5"/>
            </w:rPr>
            <w:t xml:space="preserve">       </w:t>
          </w:r>
          <w:r>
            <w:rPr>
              <w:rFonts w:ascii="Microsoft YaHei" w:hAnsi="Microsoft YaHei" w:eastAsia="Microsoft YaHei" w:cs="Microsoft YaHei"/>
              <w:spacing w:val="-3"/>
            </w:rPr>
            <w:t>实时时钟 </w:t>
          </w:r>
          <w:r>
            <w:rPr>
              <w:spacing w:val="-3"/>
            </w:rPr>
            <w:t>RTC </w:t>
          </w:r>
          <w:r>
            <w:rPr>
              <w:rFonts w:ascii="Microsoft YaHei" w:hAnsi="Microsoft YaHei" w:eastAsia="Microsoft YaHei" w:cs="Microsoft YaHei"/>
              <w:spacing w:val="-3"/>
            </w:rPr>
            <w:t>设置</w:t>
          </w:r>
          <w:r>
            <w:rPr>
              <w:rFonts w:ascii="Microsoft YaHei" w:hAnsi="Microsoft YaHei" w:eastAsia="Microsoft YaHei" w:cs="Microsoft YaHei"/>
              <w:spacing w:val="-42"/>
            </w:rPr>
            <w:t xml:space="preserve"> </w:t>
          </w:r>
          <w:r>
            <w:rPr>
              <w:rFonts w:ascii="Microsoft YaHei" w:hAnsi="Microsoft YaHei" w:eastAsia="Microsoft YaHei" w:cs="Microsoft YaHei"/>
            </w:rPr>
            <w:tab/>
          </w:r>
          <w:r>
            <w:rPr>
              <w:rFonts w:ascii="Microsoft YaHei" w:hAnsi="Microsoft YaHei" w:eastAsia="Microsoft YaHei" w:cs="Microsoft YaHei"/>
              <w:spacing w:val="-31"/>
            </w:rPr>
            <w:t xml:space="preserve"> </w:t>
          </w:r>
          <w:hyperlink w:history="true" w:anchor="bookmark59">
            <w:r>
              <w:rPr>
                <w:spacing w:val="-5"/>
              </w:rPr>
              <w:t>35</w:t>
            </w:r>
          </w:hyperlink>
        </w:p>
        <w:p>
          <w:pPr>
            <w:pStyle w:val="BodyText"/>
            <w:ind w:left="441"/>
            <w:spacing w:before="33" w:line="185" w:lineRule="auto"/>
            <w:tabs>
              <w:tab w:val="right" w:leader="dot" w:pos="8310"/>
            </w:tabs>
            <w:rPr/>
          </w:pPr>
          <w:r>
            <w:rPr>
              <w:spacing w:val="-6"/>
            </w:rPr>
            <w:t>9.19</w:t>
          </w:r>
          <w:r>
            <w:rPr/>
            <w:t xml:space="preserve">        </w:t>
          </w:r>
          <w:r>
            <w:rPr>
              <w:rFonts w:ascii="Microsoft YaHei" w:hAnsi="Microsoft YaHei" w:eastAsia="Microsoft YaHei" w:cs="Microsoft YaHei"/>
              <w:spacing w:val="-6"/>
            </w:rPr>
            <w:t>电能清零</w:t>
          </w:r>
          <w:r>
            <w:rPr>
              <w:rFonts w:ascii="Microsoft YaHei" w:hAnsi="Microsoft YaHei" w:eastAsia="Microsoft YaHei" w:cs="Microsoft YaHei"/>
              <w:spacing w:val="-45"/>
            </w:rPr>
            <w:t xml:space="preserve"> </w:t>
          </w:r>
          <w:r>
            <w:rPr>
              <w:rFonts w:ascii="Microsoft YaHei" w:hAnsi="Microsoft YaHei" w:eastAsia="Microsoft YaHei" w:cs="Microsoft YaHei"/>
            </w:rPr>
            <w:tab/>
          </w:r>
          <w:r>
            <w:rPr>
              <w:rFonts w:ascii="Microsoft YaHei" w:hAnsi="Microsoft YaHei" w:eastAsia="Microsoft YaHei" w:cs="Microsoft YaHei"/>
              <w:spacing w:val="-14"/>
            </w:rPr>
            <w:t xml:space="preserve"> </w:t>
          </w:r>
          <w:hyperlink w:history="true" w:anchor="bookmark60">
            <w:r>
              <w:rPr>
                <w:spacing w:val="-5"/>
              </w:rPr>
              <w:t>36</w:t>
            </w:r>
          </w:hyperlink>
        </w:p>
        <w:p>
          <w:pPr>
            <w:pStyle w:val="BodyText"/>
            <w:ind w:left="441"/>
            <w:spacing w:before="34" w:line="186" w:lineRule="auto"/>
            <w:tabs>
              <w:tab w:val="right" w:leader="dot" w:pos="8310"/>
            </w:tabs>
            <w:rPr/>
          </w:pPr>
          <w:r>
            <w:rPr>
              <w:spacing w:val="-5"/>
            </w:rPr>
            <w:t>9.20</w:t>
          </w:r>
          <w:r>
            <w:rPr>
              <w:spacing w:val="7"/>
            </w:rPr>
            <w:t xml:space="preserve">       </w:t>
          </w:r>
          <w:r>
            <w:rPr>
              <w:rFonts w:ascii="Microsoft YaHei" w:hAnsi="Microsoft YaHei" w:eastAsia="Microsoft YaHei" w:cs="Microsoft YaHei"/>
              <w:spacing w:val="-5"/>
            </w:rPr>
            <w:t>需量复位</w:t>
          </w:r>
          <w:r>
            <w:rPr>
              <w:rFonts w:ascii="Microsoft YaHei" w:hAnsi="Microsoft YaHei" w:eastAsia="Microsoft YaHei" w:cs="Microsoft YaHei"/>
              <w:spacing w:val="-44"/>
            </w:rPr>
            <w:t xml:space="preserve"> </w:t>
          </w:r>
          <w:r>
            <w:rPr>
              <w:rFonts w:ascii="Microsoft YaHei" w:hAnsi="Microsoft YaHei" w:eastAsia="Microsoft YaHei" w:cs="Microsoft YaHei"/>
            </w:rPr>
            <w:tab/>
          </w:r>
          <w:r>
            <w:rPr>
              <w:rFonts w:ascii="Microsoft YaHei" w:hAnsi="Microsoft YaHei" w:eastAsia="Microsoft YaHei" w:cs="Microsoft YaHei"/>
              <w:spacing w:val="-14"/>
            </w:rPr>
            <w:t xml:space="preserve"> </w:t>
          </w:r>
          <w:hyperlink w:history="true" w:anchor="bookmark61">
            <w:r>
              <w:rPr>
                <w:spacing w:val="-5"/>
              </w:rPr>
              <w:t>37</w:t>
            </w:r>
          </w:hyperlink>
        </w:p>
        <w:p>
          <w:pPr>
            <w:pStyle w:val="BodyText"/>
            <w:ind w:left="441"/>
            <w:spacing w:before="33" w:line="186" w:lineRule="auto"/>
            <w:tabs>
              <w:tab w:val="right" w:leader="dot" w:pos="8310"/>
            </w:tabs>
            <w:rPr/>
          </w:pPr>
          <w:r>
            <w:rPr>
              <w:spacing w:val="-3"/>
            </w:rPr>
            <w:t>9.21</w:t>
          </w:r>
          <w:r>
            <w:rPr>
              <w:spacing w:val="5"/>
            </w:rPr>
            <w:t xml:space="preserve">       </w:t>
          </w:r>
          <w:r>
            <w:rPr>
              <w:rFonts w:ascii="Microsoft YaHei" w:hAnsi="Microsoft YaHei" w:eastAsia="Microsoft YaHei" w:cs="Microsoft YaHei"/>
              <w:spacing w:val="-3"/>
            </w:rPr>
            <w:t>最值复位</w:t>
          </w:r>
          <w:r>
            <w:rPr>
              <w:rFonts w:ascii="Microsoft YaHei" w:hAnsi="Microsoft YaHei" w:eastAsia="Microsoft YaHei" w:cs="Microsoft YaHei"/>
              <w:spacing w:val="-46"/>
            </w:rPr>
            <w:t xml:space="preserve"> </w:t>
          </w:r>
          <w:r>
            <w:rPr>
              <w:rFonts w:ascii="Microsoft YaHei" w:hAnsi="Microsoft YaHei" w:eastAsia="Microsoft YaHei" w:cs="Microsoft YaHei"/>
            </w:rPr>
            <w:tab/>
          </w:r>
          <w:r>
            <w:rPr>
              <w:rFonts w:ascii="Microsoft YaHei" w:hAnsi="Microsoft YaHei" w:eastAsia="Microsoft YaHei" w:cs="Microsoft YaHei"/>
              <w:spacing w:val="-14"/>
            </w:rPr>
            <w:t xml:space="preserve"> </w:t>
          </w:r>
          <w:hyperlink w:history="true" w:anchor="bookmark62">
            <w:r>
              <w:rPr>
                <w:spacing w:val="-5"/>
              </w:rPr>
              <w:t>37</w:t>
            </w:r>
          </w:hyperlink>
        </w:p>
        <w:p>
          <w:pPr>
            <w:pStyle w:val="BodyText"/>
            <w:ind w:left="441"/>
            <w:spacing w:before="33" w:line="186" w:lineRule="auto"/>
            <w:tabs>
              <w:tab w:val="right" w:leader="dot" w:pos="8310"/>
            </w:tabs>
            <w:rPr/>
          </w:pPr>
          <w:r>
            <w:rPr>
              <w:spacing w:val="-2"/>
            </w:rPr>
            <w:t>9.22</w:t>
          </w:r>
          <w:r>
            <w:rPr>
              <w:spacing w:val="5"/>
            </w:rPr>
            <w:t xml:space="preserve">       </w:t>
          </w:r>
          <w:r>
            <w:rPr>
              <w:rFonts w:ascii="Microsoft YaHei" w:hAnsi="Microsoft YaHei" w:eastAsia="Microsoft YaHei" w:cs="Microsoft YaHei"/>
              <w:spacing w:val="-2"/>
            </w:rPr>
            <w:t>仪表运行时间复位</w:t>
          </w:r>
          <w:r>
            <w:rPr>
              <w:rFonts w:ascii="Microsoft YaHei" w:hAnsi="Microsoft YaHei" w:eastAsia="Microsoft YaHei" w:cs="Microsoft YaHei"/>
              <w:spacing w:val="-46"/>
            </w:rPr>
            <w:t xml:space="preserve"> </w:t>
          </w:r>
          <w:r>
            <w:rPr>
              <w:rFonts w:ascii="Microsoft YaHei" w:hAnsi="Microsoft YaHei" w:eastAsia="Microsoft YaHei" w:cs="Microsoft YaHei"/>
            </w:rPr>
            <w:tab/>
          </w:r>
          <w:r>
            <w:rPr>
              <w:rFonts w:ascii="Microsoft YaHei" w:hAnsi="Microsoft YaHei" w:eastAsia="Microsoft YaHei" w:cs="Microsoft YaHei"/>
              <w:spacing w:val="-21"/>
            </w:rPr>
            <w:t xml:space="preserve"> </w:t>
          </w:r>
          <w:hyperlink w:history="true" w:anchor="bookmark63">
            <w:r>
              <w:rPr>
                <w:spacing w:val="-5"/>
              </w:rPr>
              <w:t>37</w:t>
            </w:r>
          </w:hyperlink>
        </w:p>
        <w:p>
          <w:pPr>
            <w:pStyle w:val="BodyText"/>
            <w:ind w:left="441"/>
            <w:spacing w:before="32" w:line="185" w:lineRule="auto"/>
            <w:tabs>
              <w:tab w:val="right" w:leader="dot" w:pos="8310"/>
            </w:tabs>
            <w:rPr/>
          </w:pPr>
          <w:r>
            <w:rPr>
              <w:spacing w:val="-2"/>
            </w:rPr>
            <w:t>9.23</w:t>
          </w:r>
          <w:r>
            <w:rPr>
              <w:spacing w:val="6"/>
            </w:rPr>
            <w:t xml:space="preserve">       </w:t>
          </w:r>
          <w:r>
            <w:rPr>
              <w:rFonts w:ascii="Microsoft YaHei" w:hAnsi="Microsoft YaHei" w:eastAsia="Microsoft YaHei" w:cs="Microsoft YaHei"/>
              <w:spacing w:val="-2"/>
            </w:rPr>
            <w:t>设置参数复位为默认值</w:t>
          </w:r>
          <w:r>
            <w:rPr>
              <w:rFonts w:ascii="Microsoft YaHei" w:hAnsi="Microsoft YaHei" w:eastAsia="Microsoft YaHei" w:cs="Microsoft YaHei"/>
              <w:spacing w:val="-51"/>
            </w:rPr>
            <w:t xml:space="preserve"> </w:t>
          </w:r>
          <w:r>
            <w:rPr>
              <w:rFonts w:ascii="Microsoft YaHei" w:hAnsi="Microsoft YaHei" w:eastAsia="Microsoft YaHei" w:cs="Microsoft YaHei"/>
            </w:rPr>
            <w:tab/>
          </w:r>
          <w:r>
            <w:rPr>
              <w:rFonts w:ascii="Microsoft YaHei" w:hAnsi="Microsoft YaHei" w:eastAsia="Microsoft YaHei" w:cs="Microsoft YaHei"/>
              <w:spacing w:val="-22"/>
            </w:rPr>
            <w:t xml:space="preserve"> </w:t>
          </w:r>
          <w:hyperlink w:history="true" w:anchor="bookmark64">
            <w:r>
              <w:rPr>
                <w:spacing w:val="-5"/>
              </w:rPr>
              <w:t>38</w:t>
            </w:r>
          </w:hyperlink>
        </w:p>
        <w:p>
          <w:pPr>
            <w:pStyle w:val="BodyText"/>
            <w:ind w:left="441"/>
            <w:spacing w:before="35" w:line="186" w:lineRule="auto"/>
            <w:tabs>
              <w:tab w:val="right" w:leader="dot" w:pos="8310"/>
            </w:tabs>
            <w:rPr/>
          </w:pPr>
          <w:r>
            <w:rPr>
              <w:spacing w:val="-3"/>
            </w:rPr>
            <w:t>9.24</w:t>
          </w:r>
          <w:r>
            <w:rPr>
              <w:spacing w:val="5"/>
            </w:rPr>
            <w:t xml:space="preserve">       </w:t>
          </w:r>
          <w:r>
            <w:rPr>
              <w:rFonts w:ascii="Microsoft YaHei" w:hAnsi="Microsoft YaHei" w:eastAsia="Microsoft YaHei" w:cs="Microsoft YaHei"/>
              <w:spacing w:val="-3"/>
            </w:rPr>
            <w:t>密码设置</w:t>
          </w:r>
          <w:r>
            <w:rPr>
              <w:rFonts w:ascii="Microsoft YaHei" w:hAnsi="Microsoft YaHei" w:eastAsia="Microsoft YaHei" w:cs="Microsoft YaHei"/>
              <w:spacing w:val="-46"/>
            </w:rPr>
            <w:t xml:space="preserve"> </w:t>
          </w:r>
          <w:r>
            <w:rPr>
              <w:rFonts w:ascii="Microsoft YaHei" w:hAnsi="Microsoft YaHei" w:eastAsia="Microsoft YaHei" w:cs="Microsoft YaHei"/>
            </w:rPr>
            <w:tab/>
          </w:r>
          <w:r>
            <w:rPr>
              <w:rFonts w:ascii="Microsoft YaHei" w:hAnsi="Microsoft YaHei" w:eastAsia="Microsoft YaHei" w:cs="Microsoft YaHei"/>
              <w:spacing w:val="-14"/>
            </w:rPr>
            <w:t xml:space="preserve"> </w:t>
          </w:r>
          <w:hyperlink w:history="true" w:anchor="bookmark65">
            <w:r>
              <w:rPr>
                <w:spacing w:val="-5"/>
              </w:rPr>
              <w:t>38</w:t>
            </w:r>
          </w:hyperlink>
        </w:p>
        <w:p>
          <w:pPr>
            <w:pStyle w:val="BodyText"/>
            <w:ind w:left="441"/>
            <w:spacing w:before="32" w:line="186" w:lineRule="auto"/>
            <w:tabs>
              <w:tab w:val="right" w:leader="dot" w:pos="8310"/>
            </w:tabs>
            <w:rPr/>
          </w:pPr>
          <w:r>
            <w:rPr>
              <w:spacing w:val="-2"/>
            </w:rPr>
            <w:t>9.25</w:t>
          </w:r>
          <w:r>
            <w:rPr>
              <w:spacing w:val="5"/>
            </w:rPr>
            <w:t xml:space="preserve">       </w:t>
          </w:r>
          <w:r>
            <w:rPr>
              <w:rFonts w:ascii="Microsoft YaHei" w:hAnsi="Microsoft YaHei" w:eastAsia="Microsoft YaHei" w:cs="Microsoft YaHei"/>
              <w:spacing w:val="-2"/>
            </w:rPr>
            <w:t>显示版本号及产品序列号</w:t>
          </w:r>
          <w:r>
            <w:rPr>
              <w:rFonts w:ascii="Microsoft YaHei" w:hAnsi="Microsoft YaHei" w:eastAsia="Microsoft YaHei" w:cs="Microsoft YaHei"/>
              <w:spacing w:val="-41"/>
            </w:rPr>
            <w:t xml:space="preserve"> </w:t>
          </w:r>
          <w:r>
            <w:rPr>
              <w:rFonts w:ascii="Microsoft YaHei" w:hAnsi="Microsoft YaHei" w:eastAsia="Microsoft YaHei" w:cs="Microsoft YaHei"/>
            </w:rPr>
            <w:tab/>
          </w:r>
          <w:r>
            <w:rPr>
              <w:rFonts w:ascii="Microsoft YaHei" w:hAnsi="Microsoft YaHei" w:eastAsia="Microsoft YaHei" w:cs="Microsoft YaHei"/>
              <w:spacing w:val="-26"/>
            </w:rPr>
            <w:t xml:space="preserve"> </w:t>
          </w:r>
          <w:hyperlink w:history="true" w:anchor="bookmark66">
            <w:r>
              <w:rPr>
                <w:spacing w:val="-5"/>
              </w:rPr>
              <w:t>38</w:t>
            </w:r>
          </w:hyperlink>
        </w:p>
        <w:p>
          <w:pPr>
            <w:ind w:left="34"/>
            <w:spacing w:before="33" w:line="186" w:lineRule="auto"/>
            <w:tabs>
              <w:tab w:val="right" w:leader="dot" w:pos="8312"/>
            </w:tabs>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10            </w:t>
          </w:r>
          <w:r>
            <w:rPr>
              <w:rFonts w:ascii="Microsoft YaHei" w:hAnsi="Microsoft YaHei" w:eastAsia="Microsoft YaHei" w:cs="Microsoft YaHei"/>
              <w:sz w:val="21"/>
              <w:szCs w:val="21"/>
              <w:spacing w:val="-1"/>
            </w:rPr>
            <w:t>通讯及组态操</w:t>
          </w:r>
          <w:r>
            <w:rPr>
              <w:rFonts w:ascii="Microsoft YaHei" w:hAnsi="Microsoft YaHei" w:eastAsia="Microsoft YaHei" w:cs="Microsoft YaHei"/>
              <w:sz w:val="21"/>
              <w:szCs w:val="21"/>
              <w:spacing w:val="-2"/>
            </w:rPr>
            <w:t>作说明</w:t>
          </w:r>
          <w:r>
            <w:rPr>
              <w:rFonts w:ascii="Microsoft YaHei" w:hAnsi="Microsoft YaHei" w:eastAsia="Microsoft YaHei" w:cs="Microsoft YaHei"/>
              <w:sz w:val="21"/>
              <w:szCs w:val="21"/>
              <w:spacing w:val="-46"/>
            </w:rPr>
            <w:t xml:space="preserve"> </w:t>
          </w:r>
          <w:r>
            <w:rPr>
              <w:rFonts w:ascii="Microsoft YaHei" w:hAnsi="Microsoft YaHei" w:eastAsia="Microsoft YaHei" w:cs="Microsoft YaHei"/>
              <w:sz w:val="21"/>
              <w:szCs w:val="21"/>
            </w:rPr>
            <w:tab/>
          </w:r>
          <w:hyperlink w:history="true" w:anchor="bookmark67">
            <w:r>
              <w:rPr>
                <w:rFonts w:ascii="Times New Roman" w:hAnsi="Times New Roman" w:eastAsia="Times New Roman" w:cs="Times New Roman"/>
                <w:sz w:val="21"/>
                <w:szCs w:val="21"/>
                <w:spacing w:val="2"/>
              </w:rPr>
              <w:t>39</w:t>
            </w:r>
          </w:hyperlink>
        </w:p>
        <w:p>
          <w:pPr>
            <w:pStyle w:val="BodyText"/>
            <w:ind w:left="455"/>
            <w:spacing w:before="34" w:line="184" w:lineRule="auto"/>
            <w:tabs>
              <w:tab w:val="right" w:leader="dot" w:pos="8310"/>
            </w:tabs>
            <w:rPr/>
          </w:pPr>
          <w:r>
            <w:rPr>
              <w:spacing w:val="-2"/>
            </w:rPr>
            <w:t>10.1    MODBUS-RTU </w:t>
          </w:r>
          <w:r>
            <w:rPr>
              <w:rFonts w:ascii="Microsoft YaHei" w:hAnsi="Microsoft YaHei" w:eastAsia="Microsoft YaHei" w:cs="Microsoft YaHei"/>
              <w:spacing w:val="-2"/>
            </w:rPr>
            <w:t>通讯简介</w:t>
          </w:r>
          <w:r>
            <w:rPr>
              <w:rFonts w:ascii="Microsoft YaHei" w:hAnsi="Microsoft YaHei" w:eastAsia="Microsoft YaHei" w:cs="Microsoft YaHei"/>
              <w:spacing w:val="-47"/>
            </w:rPr>
            <w:t xml:space="preserve"> </w:t>
          </w:r>
          <w:r>
            <w:rPr>
              <w:rFonts w:ascii="Microsoft YaHei" w:hAnsi="Microsoft YaHei" w:eastAsia="Microsoft YaHei" w:cs="Microsoft YaHei"/>
            </w:rPr>
            <w:tab/>
          </w:r>
          <w:r>
            <w:rPr>
              <w:rFonts w:ascii="Microsoft YaHei" w:hAnsi="Microsoft YaHei" w:eastAsia="Microsoft YaHei" w:cs="Microsoft YaHei"/>
              <w:spacing w:val="-26"/>
            </w:rPr>
            <w:t xml:space="preserve"> </w:t>
          </w:r>
          <w:hyperlink w:history="true" w:anchor="bookmark68">
            <w:r>
              <w:rPr>
                <w:spacing w:val="-5"/>
              </w:rPr>
              <w:t>39</w:t>
            </w:r>
          </w:hyperlink>
        </w:p>
        <w:p>
          <w:pPr>
            <w:pStyle w:val="BodyText"/>
            <w:ind w:left="455"/>
            <w:spacing w:before="35" w:line="185" w:lineRule="auto"/>
            <w:tabs>
              <w:tab w:val="right" w:leader="dot" w:pos="8310"/>
            </w:tabs>
            <w:rPr/>
          </w:pPr>
          <w:r>
            <w:rPr>
              <w:spacing w:val="-3"/>
            </w:rPr>
            <w:t>10.2    MDI</w:t>
          </w:r>
          <w:r>
            <w:rPr>
              <w:spacing w:val="34"/>
            </w:rPr>
            <w:t xml:space="preserve"> </w:t>
          </w:r>
          <w:r>
            <w:rPr>
              <w:spacing w:val="-3"/>
            </w:rPr>
            <w:t>106 </w:t>
          </w:r>
          <w:r>
            <w:rPr>
              <w:rFonts w:ascii="Microsoft YaHei" w:hAnsi="Microsoft YaHei" w:eastAsia="Microsoft YaHei" w:cs="Microsoft YaHei"/>
              <w:spacing w:val="-3"/>
            </w:rPr>
            <w:t>系列的应用细节及参量地址表</w:t>
          </w:r>
          <w:r>
            <w:rPr>
              <w:rFonts w:ascii="Microsoft YaHei" w:hAnsi="Microsoft YaHei" w:eastAsia="Microsoft YaHei" w:cs="Microsoft YaHei"/>
              <w:spacing w:val="-41"/>
            </w:rPr>
            <w:t xml:space="preserve"> </w:t>
          </w:r>
          <w:r>
            <w:rPr>
              <w:rFonts w:ascii="Microsoft YaHei" w:hAnsi="Microsoft YaHei" w:eastAsia="Microsoft YaHei" w:cs="Microsoft YaHei"/>
            </w:rPr>
            <w:tab/>
          </w:r>
          <w:hyperlink w:history="true" w:anchor="bookmark69">
            <w:r>
              <w:rPr>
                <w:spacing w:val="6"/>
              </w:rPr>
              <w:t>46</w:t>
            </w:r>
          </w:hyperlink>
        </w:p>
        <w:p>
          <w:pPr>
            <w:pStyle w:val="BodyText"/>
            <w:ind w:left="455"/>
            <w:spacing w:before="35" w:line="185" w:lineRule="auto"/>
            <w:tabs>
              <w:tab w:val="right" w:leader="dot" w:pos="8310"/>
            </w:tabs>
            <w:rPr/>
          </w:pPr>
          <w:r>
            <w:rPr>
              <w:spacing w:val="-4"/>
            </w:rPr>
            <w:t>10.3</w:t>
          </w:r>
          <w:r>
            <w:rPr>
              <w:spacing w:val="5"/>
            </w:rPr>
            <w:t xml:space="preserve">       </w:t>
          </w:r>
          <w:r>
            <w:rPr>
              <w:rFonts w:ascii="Microsoft YaHei" w:hAnsi="Microsoft YaHei" w:eastAsia="Microsoft YaHei" w:cs="Microsoft YaHei"/>
              <w:spacing w:val="-4"/>
            </w:rPr>
            <w:t>参量地址关系表</w:t>
          </w:r>
          <w:r>
            <w:rPr>
              <w:rFonts w:ascii="Microsoft YaHei" w:hAnsi="Microsoft YaHei" w:eastAsia="Microsoft YaHei" w:cs="Microsoft YaHei"/>
              <w:spacing w:val="-41"/>
            </w:rPr>
            <w:t xml:space="preserve"> </w:t>
          </w:r>
          <w:r>
            <w:rPr>
              <w:rFonts w:ascii="Microsoft YaHei" w:hAnsi="Microsoft YaHei" w:eastAsia="Microsoft YaHei" w:cs="Microsoft YaHei"/>
            </w:rPr>
            <w:tab/>
          </w:r>
          <w:r>
            <w:rPr>
              <w:rFonts w:ascii="Microsoft YaHei" w:hAnsi="Microsoft YaHei" w:eastAsia="Microsoft YaHei" w:cs="Microsoft YaHei"/>
              <w:spacing w:val="-19"/>
            </w:rPr>
            <w:t xml:space="preserve"> </w:t>
          </w:r>
          <w:hyperlink w:history="true" w:anchor="bookmark70">
            <w:r>
              <w:rPr>
                <w:spacing w:val="-5"/>
              </w:rPr>
              <w:t>58</w:t>
            </w:r>
          </w:hyperlink>
        </w:p>
        <w:p>
          <w:pPr>
            <w:pStyle w:val="BodyText"/>
            <w:ind w:left="455"/>
            <w:spacing w:before="34" w:line="185" w:lineRule="auto"/>
            <w:tabs>
              <w:tab w:val="right" w:leader="dot" w:pos="8310"/>
            </w:tabs>
            <w:rPr/>
          </w:pPr>
          <w:r>
            <w:rPr>
              <w:spacing w:val="-1"/>
            </w:rPr>
            <w:t>10.4    PIR </w:t>
          </w:r>
          <w:r>
            <w:rPr>
              <w:rFonts w:ascii="Microsoft YaHei" w:hAnsi="Microsoft YaHei" w:eastAsia="Microsoft YaHei" w:cs="Microsoft YaHei"/>
              <w:spacing w:val="-1"/>
            </w:rPr>
            <w:t>应用：现场人员入侵警情记录</w:t>
          </w:r>
          <w:r>
            <w:rPr>
              <w:rFonts w:ascii="Microsoft YaHei" w:hAnsi="Microsoft YaHei" w:eastAsia="Microsoft YaHei" w:cs="Microsoft YaHei"/>
              <w:spacing w:val="-2"/>
            </w:rPr>
            <w:t>或者工作人员值守记录操作</w:t>
          </w:r>
          <w:r>
            <w:rPr>
              <w:rFonts w:ascii="Microsoft YaHei" w:hAnsi="Microsoft YaHei" w:eastAsia="Microsoft YaHei" w:cs="Microsoft YaHei"/>
              <w:spacing w:val="-45"/>
            </w:rPr>
            <w:t xml:space="preserve"> </w:t>
          </w:r>
          <w:r>
            <w:rPr>
              <w:rFonts w:ascii="Microsoft YaHei" w:hAnsi="Microsoft YaHei" w:eastAsia="Microsoft YaHei" w:cs="Microsoft YaHei"/>
            </w:rPr>
            <w:tab/>
          </w:r>
          <w:hyperlink w:history="true" w:anchor="bookmark71">
            <w:r>
              <w:rPr>
                <w:spacing w:val="8"/>
              </w:rPr>
              <w:t>60</w:t>
            </w:r>
          </w:hyperlink>
        </w:p>
        <w:p>
          <w:pPr>
            <w:pStyle w:val="BodyText"/>
            <w:ind w:left="455"/>
            <w:spacing w:before="34" w:line="186" w:lineRule="auto"/>
            <w:tabs>
              <w:tab w:val="right" w:leader="dot" w:pos="8310"/>
            </w:tabs>
            <w:rPr/>
          </w:pPr>
          <w:r>
            <w:rPr>
              <w:spacing w:val="-4"/>
            </w:rPr>
            <w:t>10.5        </w:t>
          </w:r>
          <w:r>
            <w:rPr>
              <w:rFonts w:ascii="Microsoft YaHei" w:hAnsi="Microsoft YaHei" w:eastAsia="Microsoft YaHei" w:cs="Microsoft YaHei"/>
              <w:spacing w:val="-4"/>
            </w:rPr>
            <w:t>电能脉冲输出</w:t>
          </w:r>
          <w:r>
            <w:rPr>
              <w:rFonts w:ascii="Microsoft YaHei" w:hAnsi="Microsoft YaHei" w:eastAsia="Microsoft YaHei" w:cs="Microsoft YaHei"/>
              <w:spacing w:val="-38"/>
            </w:rPr>
            <w:t xml:space="preserve"> </w:t>
          </w:r>
          <w:r>
            <w:rPr>
              <w:rFonts w:ascii="Microsoft YaHei" w:hAnsi="Microsoft YaHei" w:eastAsia="Microsoft YaHei" w:cs="Microsoft YaHei"/>
            </w:rPr>
            <w:tab/>
          </w:r>
          <w:r>
            <w:rPr>
              <w:rFonts w:ascii="Microsoft YaHei" w:hAnsi="Microsoft YaHei" w:eastAsia="Microsoft YaHei" w:cs="Microsoft YaHei"/>
              <w:spacing w:val="-21"/>
            </w:rPr>
            <w:t xml:space="preserve"> </w:t>
          </w:r>
          <w:hyperlink w:history="true" w:anchor="bookmark72">
            <w:r>
              <w:rPr>
                <w:spacing w:val="-4"/>
              </w:rPr>
              <w:t>60</w:t>
            </w:r>
          </w:hyperlink>
        </w:p>
        <w:p>
          <w:pPr>
            <w:pStyle w:val="BodyText"/>
            <w:ind w:left="455"/>
            <w:spacing w:before="33" w:line="185" w:lineRule="auto"/>
            <w:tabs>
              <w:tab w:val="right" w:leader="dot" w:pos="8310"/>
            </w:tabs>
            <w:rPr/>
          </w:pPr>
          <w:r>
            <w:rPr>
              <w:spacing w:val="-4"/>
            </w:rPr>
            <w:t>10.6</w:t>
          </w:r>
          <w:r>
            <w:rPr>
              <w:spacing w:val="5"/>
            </w:rPr>
            <w:t xml:space="preserve">       </w:t>
          </w:r>
          <w:r>
            <w:rPr>
              <w:rFonts w:ascii="Microsoft YaHei" w:hAnsi="Microsoft YaHei" w:eastAsia="Microsoft YaHei" w:cs="Microsoft YaHei"/>
              <w:spacing w:val="-4"/>
            </w:rPr>
            <w:t>越限报警功能</w:t>
          </w:r>
          <w:r>
            <w:rPr>
              <w:rFonts w:ascii="Microsoft YaHei" w:hAnsi="Microsoft YaHei" w:eastAsia="Microsoft YaHei" w:cs="Microsoft YaHei"/>
              <w:spacing w:val="-46"/>
            </w:rPr>
            <w:t xml:space="preserve"> </w:t>
          </w:r>
          <w:r>
            <w:rPr>
              <w:rFonts w:ascii="Microsoft YaHei" w:hAnsi="Microsoft YaHei" w:eastAsia="Microsoft YaHei" w:cs="Microsoft YaHei"/>
            </w:rPr>
            <w:tab/>
          </w:r>
          <w:r>
            <w:rPr>
              <w:rFonts w:ascii="Microsoft YaHei" w:hAnsi="Microsoft YaHei" w:eastAsia="Microsoft YaHei" w:cs="Microsoft YaHei"/>
              <w:spacing w:val="-21"/>
            </w:rPr>
            <w:t xml:space="preserve"> </w:t>
          </w:r>
          <w:hyperlink w:history="true" w:anchor="bookmark73">
            <w:r>
              <w:rPr>
                <w:spacing w:val="-4"/>
              </w:rPr>
              <w:t>60</w:t>
            </w:r>
          </w:hyperlink>
        </w:p>
        <w:p>
          <w:pPr>
            <w:pStyle w:val="BodyText"/>
            <w:ind w:left="455"/>
            <w:spacing w:before="34" w:line="182" w:lineRule="auto"/>
            <w:tabs>
              <w:tab w:val="right" w:leader="dot" w:pos="8310"/>
            </w:tabs>
            <w:rPr/>
          </w:pPr>
          <w:r>
            <w:rPr>
              <w:spacing w:val="-5"/>
            </w:rPr>
            <w:t>10.7</w:t>
          </w:r>
          <w:r>
            <w:rPr>
              <w:spacing w:val="5"/>
            </w:rPr>
            <w:t xml:space="preserve">       </w:t>
          </w:r>
          <w:r>
            <w:rPr>
              <w:rFonts w:ascii="Microsoft YaHei" w:hAnsi="Microsoft YaHei" w:eastAsia="Microsoft YaHei" w:cs="Microsoft YaHei"/>
              <w:spacing w:val="-5"/>
            </w:rPr>
            <w:t>漏电保护</w:t>
          </w:r>
          <w:r>
            <w:rPr>
              <w:rFonts w:ascii="Microsoft YaHei" w:hAnsi="Microsoft YaHei" w:eastAsia="Microsoft YaHei" w:cs="Microsoft YaHei"/>
              <w:spacing w:val="-44"/>
            </w:rPr>
            <w:t xml:space="preserve"> </w:t>
          </w:r>
          <w:r>
            <w:rPr>
              <w:rFonts w:ascii="Microsoft YaHei" w:hAnsi="Microsoft YaHei" w:eastAsia="Microsoft YaHei" w:cs="Microsoft YaHei"/>
            </w:rPr>
            <w:tab/>
          </w:r>
          <w:r>
            <w:rPr>
              <w:rFonts w:ascii="Microsoft YaHei" w:hAnsi="Microsoft YaHei" w:eastAsia="Microsoft YaHei" w:cs="Microsoft YaHei"/>
              <w:spacing w:val="-16"/>
            </w:rPr>
            <w:t xml:space="preserve"> </w:t>
          </w:r>
          <w:hyperlink w:history="true" w:anchor="bookmark74">
            <w:r>
              <w:rPr>
                <w:spacing w:val="-4"/>
              </w:rPr>
              <w:t>61</w:t>
            </w:r>
          </w:hyperlink>
        </w:p>
        <w:p>
          <w:pPr>
            <w:pStyle w:val="BodyText"/>
            <w:ind w:left="455"/>
            <w:spacing w:before="1" w:line="233" w:lineRule="auto"/>
            <w:tabs>
              <w:tab w:val="right" w:leader="dot" w:pos="8310"/>
            </w:tabs>
            <w:rPr/>
          </w:pPr>
          <w:r>
            <w:rPr>
              <w:spacing w:val="-3"/>
            </w:rPr>
            <w:t>10.8</w:t>
          </w:r>
          <w:r>
            <w:rPr>
              <w:spacing w:val="5"/>
            </w:rPr>
            <w:t xml:space="preserve">       </w:t>
          </w:r>
          <w:r>
            <w:rPr>
              <w:rFonts w:ascii="Microsoft YaHei" w:hAnsi="Microsoft YaHei" w:eastAsia="Microsoft YaHei" w:cs="Microsoft YaHei"/>
              <w:spacing w:val="-3"/>
            </w:rPr>
            <w:t>可选配输入</w:t>
          </w:r>
          <w:r>
            <w:rPr>
              <w:spacing w:val="-3"/>
            </w:rPr>
            <w:t>/</w:t>
          </w:r>
          <w:r>
            <w:rPr>
              <w:rFonts w:ascii="Microsoft YaHei" w:hAnsi="Microsoft YaHei" w:eastAsia="Microsoft YaHei" w:cs="Microsoft YaHei"/>
              <w:spacing w:val="-3"/>
            </w:rPr>
            <w:t>输出模块</w:t>
          </w:r>
          <w:r>
            <w:rPr>
              <w:rFonts w:ascii="Microsoft YaHei" w:hAnsi="Microsoft YaHei" w:eastAsia="Microsoft YaHei" w:cs="Microsoft YaHei"/>
              <w:spacing w:val="-46"/>
            </w:rPr>
            <w:t xml:space="preserve"> </w:t>
          </w:r>
          <w:r>
            <w:rPr>
              <w:rFonts w:ascii="Microsoft YaHei" w:hAnsi="Microsoft YaHei" w:eastAsia="Microsoft YaHei" w:cs="Microsoft YaHei"/>
            </w:rPr>
            <w:tab/>
          </w:r>
          <w:r>
            <w:rPr>
              <w:rFonts w:ascii="Microsoft YaHei" w:hAnsi="Microsoft YaHei" w:eastAsia="Microsoft YaHei" w:cs="Microsoft YaHei"/>
              <w:spacing w:val="-28"/>
            </w:rPr>
            <w:t xml:space="preserve"> </w:t>
          </w:r>
          <w:hyperlink w:history="true" w:anchor="bookmark75">
            <w:r>
              <w:rPr>
                <w:spacing w:val="-4"/>
              </w:rPr>
              <w:t>61</w:t>
            </w:r>
          </w:hyperlink>
        </w:p>
        <w:p>
          <w:pPr>
            <w:pStyle w:val="BodyText"/>
            <w:ind w:left="455"/>
            <w:spacing w:before="1" w:line="186" w:lineRule="auto"/>
            <w:tabs>
              <w:tab w:val="right" w:leader="dot" w:pos="8310"/>
            </w:tabs>
            <w:rPr/>
          </w:pPr>
          <w:r>
            <w:rPr>
              <w:spacing w:val="-8"/>
            </w:rPr>
            <w:t>10.9</w:t>
          </w:r>
          <w:r>
            <w:rPr>
              <w:spacing w:val="6"/>
            </w:rPr>
            <w:t xml:space="preserve">       </w:t>
          </w:r>
          <w:r>
            <w:rPr>
              <w:rFonts w:ascii="Microsoft YaHei" w:hAnsi="Microsoft YaHei" w:eastAsia="Microsoft YaHei" w:cs="Microsoft YaHei"/>
              <w:spacing w:val="-8"/>
            </w:rPr>
            <w:t>需量</w:t>
          </w:r>
          <w:r>
            <w:rPr>
              <w:rFonts w:ascii="Microsoft YaHei" w:hAnsi="Microsoft YaHei" w:eastAsia="Microsoft YaHei" w:cs="Microsoft YaHei"/>
              <w:spacing w:val="-45"/>
            </w:rPr>
            <w:t xml:space="preserve"> </w:t>
          </w:r>
          <w:r>
            <w:rPr>
              <w:rFonts w:ascii="Microsoft YaHei" w:hAnsi="Microsoft YaHei" w:eastAsia="Microsoft YaHei" w:cs="Microsoft YaHei"/>
            </w:rPr>
            <w:tab/>
          </w:r>
          <w:r>
            <w:rPr>
              <w:rFonts w:ascii="Microsoft YaHei" w:hAnsi="Microsoft YaHei" w:eastAsia="Microsoft YaHei" w:cs="Microsoft YaHei"/>
              <w:spacing w:val="-11"/>
            </w:rPr>
            <w:t xml:space="preserve"> </w:t>
          </w:r>
          <w:hyperlink w:history="true" w:anchor="bookmark76">
            <w:r>
              <w:rPr>
                <w:spacing w:val="-4"/>
              </w:rPr>
              <w:t>61</w:t>
            </w:r>
          </w:hyperlink>
        </w:p>
        <w:p>
          <w:pPr>
            <w:pStyle w:val="BodyText"/>
            <w:ind w:left="455"/>
            <w:spacing w:before="32" w:line="186" w:lineRule="auto"/>
            <w:tabs>
              <w:tab w:val="right" w:leader="dot" w:pos="8310"/>
            </w:tabs>
            <w:rPr/>
          </w:pPr>
          <w:r>
            <w:rPr>
              <w:spacing w:val="-6"/>
            </w:rPr>
            <w:t>10.10</w:t>
          </w:r>
          <w:r>
            <w:rPr>
              <w:spacing w:val="8"/>
            </w:rPr>
            <w:t xml:space="preserve">     </w:t>
          </w:r>
          <w:r>
            <w:rPr>
              <w:rFonts w:ascii="Microsoft YaHei" w:hAnsi="Microsoft YaHei" w:eastAsia="Microsoft YaHei" w:cs="Microsoft YaHei"/>
              <w:spacing w:val="-6"/>
            </w:rPr>
            <w:t>最值</w:t>
          </w:r>
          <w:r>
            <w:rPr>
              <w:rFonts w:ascii="Microsoft YaHei" w:hAnsi="Microsoft YaHei" w:eastAsia="Microsoft YaHei" w:cs="Microsoft YaHei"/>
              <w:spacing w:val="-49"/>
            </w:rPr>
            <w:t xml:space="preserve"> </w:t>
          </w:r>
          <w:r>
            <w:rPr>
              <w:rFonts w:ascii="Microsoft YaHei" w:hAnsi="Microsoft YaHei" w:eastAsia="Microsoft YaHei" w:cs="Microsoft YaHei"/>
            </w:rPr>
            <w:tab/>
          </w:r>
          <w:r>
            <w:rPr>
              <w:rFonts w:ascii="Microsoft YaHei" w:hAnsi="Microsoft YaHei" w:eastAsia="Microsoft YaHei" w:cs="Microsoft YaHei"/>
              <w:spacing w:val="-11"/>
            </w:rPr>
            <w:t xml:space="preserve"> </w:t>
          </w:r>
          <w:hyperlink w:history="true" w:anchor="bookmark77">
            <w:r>
              <w:rPr>
                <w:spacing w:val="-4"/>
              </w:rPr>
              <w:t>62</w:t>
            </w:r>
          </w:hyperlink>
        </w:p>
        <w:p>
          <w:pPr>
            <w:pStyle w:val="BodyText"/>
            <w:ind w:left="455"/>
            <w:spacing w:before="32" w:line="186" w:lineRule="auto"/>
            <w:tabs>
              <w:tab w:val="right" w:leader="dot" w:pos="8310"/>
            </w:tabs>
            <w:rPr/>
          </w:pPr>
          <w:r>
            <w:rPr>
              <w:spacing w:val="-5"/>
            </w:rPr>
            <w:t>10.11</w:t>
          </w:r>
          <w:r>
            <w:rPr>
              <w:spacing w:val="8"/>
            </w:rPr>
            <w:t xml:space="preserve">     </w:t>
          </w:r>
          <w:r>
            <w:rPr>
              <w:rFonts w:ascii="Microsoft YaHei" w:hAnsi="Microsoft YaHei" w:eastAsia="Microsoft YaHei" w:cs="Microsoft YaHei"/>
              <w:spacing w:val="-5"/>
            </w:rPr>
            <w:t>分时电能</w:t>
          </w:r>
          <w:r>
            <w:rPr>
              <w:rFonts w:ascii="Microsoft YaHei" w:hAnsi="Microsoft YaHei" w:eastAsia="Microsoft YaHei" w:cs="Microsoft YaHei"/>
              <w:spacing w:val="-44"/>
            </w:rPr>
            <w:t xml:space="preserve"> </w:t>
          </w:r>
          <w:r>
            <w:rPr>
              <w:rFonts w:ascii="Microsoft YaHei" w:hAnsi="Microsoft YaHei" w:eastAsia="Microsoft YaHei" w:cs="Microsoft YaHei"/>
            </w:rPr>
            <w:tab/>
          </w:r>
          <w:r>
            <w:rPr>
              <w:rFonts w:ascii="Microsoft YaHei" w:hAnsi="Microsoft YaHei" w:eastAsia="Microsoft YaHei" w:cs="Microsoft YaHei"/>
              <w:spacing w:val="-16"/>
            </w:rPr>
            <w:t xml:space="preserve"> </w:t>
          </w:r>
          <w:hyperlink w:history="true" w:anchor="bookmark78">
            <w:r>
              <w:rPr>
                <w:spacing w:val="-4"/>
              </w:rPr>
              <w:t>62</w:t>
            </w:r>
          </w:hyperlink>
        </w:p>
        <w:p>
          <w:pPr>
            <w:pStyle w:val="BodyText"/>
            <w:ind w:left="455"/>
            <w:spacing w:before="33" w:line="185" w:lineRule="auto"/>
            <w:tabs>
              <w:tab w:val="right" w:leader="dot" w:pos="8310"/>
            </w:tabs>
            <w:rPr/>
          </w:pPr>
          <w:r>
            <w:rPr>
              <w:spacing w:val="-5"/>
            </w:rPr>
            <w:t>10.12</w:t>
          </w:r>
          <w:r>
            <w:rPr>
              <w:spacing w:val="7"/>
            </w:rPr>
            <w:t xml:space="preserve">     </w:t>
          </w:r>
          <w:r>
            <w:rPr>
              <w:rFonts w:ascii="Microsoft YaHei" w:hAnsi="Microsoft YaHei" w:eastAsia="Microsoft YaHei" w:cs="Microsoft YaHei"/>
              <w:spacing w:val="-5"/>
            </w:rPr>
            <w:t>相位角</w:t>
          </w:r>
          <w:r>
            <w:rPr>
              <w:rFonts w:ascii="Microsoft YaHei" w:hAnsi="Microsoft YaHei" w:eastAsia="Microsoft YaHei" w:cs="Microsoft YaHei"/>
              <w:spacing w:val="-45"/>
            </w:rPr>
            <w:t xml:space="preserve"> </w:t>
          </w:r>
          <w:r>
            <w:rPr>
              <w:rFonts w:ascii="Microsoft YaHei" w:hAnsi="Microsoft YaHei" w:eastAsia="Microsoft YaHei" w:cs="Microsoft YaHei"/>
            </w:rPr>
            <w:tab/>
          </w:r>
          <w:r>
            <w:rPr>
              <w:rFonts w:ascii="Microsoft YaHei" w:hAnsi="Microsoft YaHei" w:eastAsia="Microsoft YaHei" w:cs="Microsoft YaHei"/>
              <w:spacing w:val="-11"/>
            </w:rPr>
            <w:t xml:space="preserve"> </w:t>
          </w:r>
          <w:hyperlink w:history="true" w:anchor="bookmark79">
            <w:r>
              <w:rPr>
                <w:spacing w:val="-4"/>
              </w:rPr>
              <w:t>62</w:t>
            </w:r>
          </w:hyperlink>
        </w:p>
        <w:p>
          <w:pPr>
            <w:pStyle w:val="BodyText"/>
            <w:ind w:left="455"/>
            <w:spacing w:before="34" w:line="186" w:lineRule="auto"/>
            <w:tabs>
              <w:tab w:val="right" w:leader="dot" w:pos="8310"/>
            </w:tabs>
            <w:rPr/>
          </w:pPr>
          <w:r>
            <w:rPr>
              <w:spacing w:val="-5"/>
            </w:rPr>
            <w:t>10.13</w:t>
          </w:r>
          <w:r>
            <w:rPr>
              <w:spacing w:val="7"/>
            </w:rPr>
            <w:t xml:space="preserve">     </w:t>
          </w:r>
          <w:r>
            <w:rPr>
              <w:rFonts w:ascii="Microsoft YaHei" w:hAnsi="Microsoft YaHei" w:eastAsia="Microsoft YaHei" w:cs="Microsoft YaHei"/>
              <w:spacing w:val="-5"/>
            </w:rPr>
            <w:t>序分量</w:t>
          </w:r>
          <w:r>
            <w:rPr>
              <w:rFonts w:ascii="Microsoft YaHei" w:hAnsi="Microsoft YaHei" w:eastAsia="Microsoft YaHei" w:cs="Microsoft YaHei"/>
              <w:spacing w:val="-45"/>
            </w:rPr>
            <w:t xml:space="preserve"> </w:t>
          </w:r>
          <w:r>
            <w:rPr>
              <w:rFonts w:ascii="Microsoft YaHei" w:hAnsi="Microsoft YaHei" w:eastAsia="Microsoft YaHei" w:cs="Microsoft YaHei"/>
            </w:rPr>
            <w:tab/>
          </w:r>
          <w:r>
            <w:rPr>
              <w:rFonts w:ascii="Microsoft YaHei" w:hAnsi="Microsoft YaHei" w:eastAsia="Microsoft YaHei" w:cs="Microsoft YaHei"/>
              <w:spacing w:val="-11"/>
            </w:rPr>
            <w:t xml:space="preserve"> </w:t>
          </w:r>
          <w:hyperlink w:history="true" w:anchor="bookmark80">
            <w:r>
              <w:rPr>
                <w:spacing w:val="-4"/>
              </w:rPr>
              <w:t>62</w:t>
            </w:r>
          </w:hyperlink>
        </w:p>
      </w:sdtContent>
    </w:sdt>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1276"/>
        <w:spacing w:before="74"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pgSz w:w="11900" w:h="16840"/>
          <w:pgMar w:top="1431" w:right="1785" w:bottom="0" w:left="1785" w:header="0" w:footer="0" w:gutter="0"/>
        </w:sectPr>
        <w:rPr>
          <w:rFonts w:ascii="Times New Roman" w:hAnsi="Times New Roman" w:eastAsia="Times New Roman" w:cs="Times New Roman"/>
          <w:sz w:val="17"/>
          <w:szCs w:val="17"/>
        </w:rPr>
      </w:pPr>
    </w:p>
    <w:p>
      <w:pPr>
        <w:pStyle w:val="BodyText"/>
        <w:spacing w:line="312" w:lineRule="auto"/>
        <w:rPr/>
      </w:pPr>
      <w:r/>
    </w:p>
    <w:p>
      <w:pPr>
        <w:pStyle w:val="BodyText"/>
        <w:spacing w:line="312" w:lineRule="auto"/>
        <w:rPr/>
      </w:pPr>
      <w:r/>
    </w:p>
    <w:p>
      <w:pPr>
        <w:ind w:left="14"/>
        <w:spacing w:before="85"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22"/>
        </w:rPr>
        <w:t>1</w:t>
      </w:r>
      <w:r>
        <w:rPr>
          <w:rFonts w:ascii="Times New Roman" w:hAnsi="Times New Roman" w:eastAsia="Times New Roman" w:cs="Times New Roman"/>
          <w:sz w:val="20"/>
          <w:szCs w:val="20"/>
          <w:b/>
          <w:bCs/>
          <w:i/>
          <w:iCs/>
          <w:spacing w:val="5"/>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22"/>
        </w:rPr>
        <w:t>序</w:t>
      </w:r>
    </w:p>
    <w:p>
      <w:pPr>
        <w:ind w:left="15"/>
        <w:spacing w:before="45" w:line="186"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3"/>
        </w:rPr>
        <w:t>1.1   </w:t>
      </w:r>
      <w:r>
        <w:rPr>
          <w:rFonts w:ascii="Times New Roman" w:hAnsi="Times New Roman" w:eastAsia="Times New Roman" w:cs="Times New Roman"/>
          <w:sz w:val="20"/>
          <w:szCs w:val="20"/>
          <w:b/>
          <w:bCs/>
          <w:i/>
          <w:iCs/>
        </w:rPr>
        <w:t>MDI</w:t>
      </w:r>
      <w:r>
        <w:rPr>
          <w:rFonts w:ascii="Times New Roman" w:hAnsi="Times New Roman" w:eastAsia="Times New Roman" w:cs="Times New Roman"/>
          <w:sz w:val="20"/>
          <w:szCs w:val="20"/>
          <w:b/>
          <w:bCs/>
          <w:i/>
          <w:iCs/>
          <w:spacing w:val="-2"/>
        </w:rPr>
        <w:t xml:space="preserve"> </w:t>
      </w:r>
      <w:r>
        <w:rPr>
          <w:rFonts w:ascii="Times New Roman" w:hAnsi="Times New Roman" w:eastAsia="Times New Roman" w:cs="Times New Roman"/>
          <w:sz w:val="20"/>
          <w:szCs w:val="20"/>
          <w:b/>
          <w:bCs/>
          <w:i/>
          <w:iCs/>
          <w:spacing w:val="3"/>
        </w:rPr>
        <w:t>106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系列多功能配电仪表的特点</w:t>
      </w:r>
    </w:p>
    <w:p>
      <w:pPr>
        <w:ind w:left="449"/>
        <w:spacing w:before="38" w:line="202" w:lineRule="auto"/>
        <w:rPr>
          <w:rFonts w:ascii="Microsoft YaHei" w:hAnsi="Microsoft YaHei" w:eastAsia="Microsoft YaHei" w:cs="Microsoft YaHei"/>
          <w:sz w:val="20"/>
          <w:szCs w:val="20"/>
        </w:rPr>
      </w:pPr>
      <w:r>
        <w:rPr>
          <w:rFonts w:ascii="Wingdings" w:hAnsi="Wingdings" w:eastAsia="Wingdings" w:cs="Wingdings"/>
          <w:sz w:val="20"/>
          <w:szCs w:val="20"/>
          <w:spacing w:val="-3"/>
        </w:rPr>
        <w:t>&gt;</w:t>
      </w:r>
      <w:r>
        <w:rPr>
          <w:rFonts w:ascii="Wingdings" w:hAnsi="Wingdings" w:eastAsia="Wingdings" w:cs="Wingdings"/>
          <w:sz w:val="20"/>
          <w:szCs w:val="20"/>
          <w:spacing w:val="81"/>
        </w:rPr>
        <w:t xml:space="preserve"> </w:t>
      </w:r>
      <w:r>
        <w:rPr>
          <w:rFonts w:ascii="Microsoft YaHei" w:hAnsi="Microsoft YaHei" w:eastAsia="Microsoft YaHei" w:cs="Microsoft YaHei"/>
          <w:sz w:val="20"/>
          <w:szCs w:val="20"/>
          <w:spacing w:val="-3"/>
        </w:rPr>
        <w:t>可直接从电流、电压互感器接入信号</w:t>
      </w:r>
    </w:p>
    <w:p>
      <w:pPr>
        <w:ind w:left="449"/>
        <w:spacing w:before="22" w:line="202" w:lineRule="auto"/>
        <w:rPr>
          <w:rFonts w:ascii="Microsoft YaHei" w:hAnsi="Microsoft YaHei" w:eastAsia="Microsoft YaHei" w:cs="Microsoft YaHei"/>
          <w:sz w:val="20"/>
          <w:szCs w:val="20"/>
        </w:rPr>
      </w:pPr>
      <w:r>
        <w:rPr>
          <w:rFonts w:ascii="Wingdings" w:hAnsi="Wingdings" w:eastAsia="Wingdings" w:cs="Wingdings"/>
          <w:sz w:val="20"/>
          <w:szCs w:val="20"/>
          <w:spacing w:val="-4"/>
        </w:rPr>
        <w:t>&gt;</w:t>
      </w:r>
      <w:r>
        <w:rPr>
          <w:rFonts w:ascii="Wingdings" w:hAnsi="Wingdings" w:eastAsia="Wingdings" w:cs="Wingdings"/>
          <w:sz w:val="20"/>
          <w:szCs w:val="20"/>
          <w:spacing w:val="77"/>
        </w:rPr>
        <w:t xml:space="preserve"> </w:t>
      </w:r>
      <w:r>
        <w:rPr>
          <w:rFonts w:ascii="Microsoft YaHei" w:hAnsi="Microsoft YaHei" w:eastAsia="Microsoft YaHei" w:cs="Microsoft YaHei"/>
          <w:sz w:val="20"/>
          <w:szCs w:val="20"/>
          <w:spacing w:val="-4"/>
        </w:rPr>
        <w:t>可任意设定 </w:t>
      </w:r>
      <w:r>
        <w:rPr>
          <w:rFonts w:ascii="Times New Roman" w:hAnsi="Times New Roman" w:eastAsia="Times New Roman" w:cs="Times New Roman"/>
          <w:sz w:val="20"/>
          <w:szCs w:val="20"/>
          <w:spacing w:val="-4"/>
        </w:rPr>
        <w:t>PT/CT </w:t>
      </w:r>
      <w:r>
        <w:rPr>
          <w:rFonts w:ascii="Microsoft YaHei" w:hAnsi="Microsoft YaHei" w:eastAsia="Microsoft YaHei" w:cs="Microsoft YaHei"/>
          <w:sz w:val="20"/>
          <w:szCs w:val="20"/>
          <w:spacing w:val="-4"/>
        </w:rPr>
        <w:t>变比</w:t>
      </w:r>
    </w:p>
    <w:p>
      <w:pPr>
        <w:ind w:left="449"/>
        <w:spacing w:before="23" w:line="202" w:lineRule="auto"/>
        <w:rPr>
          <w:rFonts w:ascii="Microsoft YaHei" w:hAnsi="Microsoft YaHei" w:eastAsia="Microsoft YaHei" w:cs="Microsoft YaHei"/>
          <w:sz w:val="20"/>
          <w:szCs w:val="20"/>
        </w:rPr>
      </w:pPr>
      <w:r>
        <w:rPr>
          <w:rFonts w:ascii="Wingdings" w:hAnsi="Wingdings" w:eastAsia="Wingdings" w:cs="Wingdings"/>
          <w:sz w:val="20"/>
          <w:szCs w:val="20"/>
          <w:spacing w:val="-5"/>
        </w:rPr>
        <w:t>&gt;</w:t>
      </w:r>
      <w:r>
        <w:rPr>
          <w:rFonts w:ascii="Wingdings" w:hAnsi="Wingdings" w:eastAsia="Wingdings" w:cs="Wingdings"/>
          <w:sz w:val="20"/>
          <w:szCs w:val="20"/>
          <w:spacing w:val="80"/>
        </w:rPr>
        <w:t xml:space="preserve"> </w:t>
      </w:r>
      <w:r>
        <w:rPr>
          <w:rFonts w:ascii="Microsoft YaHei" w:hAnsi="Microsoft YaHei" w:eastAsia="Microsoft YaHei" w:cs="Microsoft YaHei"/>
          <w:sz w:val="20"/>
          <w:szCs w:val="20"/>
          <w:spacing w:val="-5"/>
        </w:rPr>
        <w:t>高亮带符号 </w:t>
      </w:r>
      <w:r>
        <w:rPr>
          <w:rFonts w:ascii="Times New Roman" w:hAnsi="Times New Roman" w:eastAsia="Times New Roman" w:cs="Times New Roman"/>
          <w:sz w:val="20"/>
          <w:szCs w:val="20"/>
          <w:spacing w:val="-5"/>
        </w:rPr>
        <w:t>LED </w:t>
      </w:r>
      <w:r>
        <w:rPr>
          <w:rFonts w:ascii="Microsoft YaHei" w:hAnsi="Microsoft YaHei" w:eastAsia="Microsoft YaHei" w:cs="Microsoft YaHei"/>
          <w:sz w:val="20"/>
          <w:szCs w:val="20"/>
          <w:spacing w:val="-5"/>
        </w:rPr>
        <w:t>显示</w:t>
      </w:r>
    </w:p>
    <w:p>
      <w:pPr>
        <w:ind w:left="449"/>
        <w:spacing w:before="23" w:line="202" w:lineRule="auto"/>
        <w:rPr>
          <w:rFonts w:ascii="Microsoft YaHei" w:hAnsi="Microsoft YaHei" w:eastAsia="Microsoft YaHei" w:cs="Microsoft YaHei"/>
          <w:sz w:val="20"/>
          <w:szCs w:val="20"/>
        </w:rPr>
      </w:pPr>
      <w:r>
        <w:rPr>
          <w:rFonts w:ascii="Wingdings" w:hAnsi="Wingdings" w:eastAsia="Wingdings" w:cs="Wingdings"/>
          <w:sz w:val="20"/>
          <w:szCs w:val="20"/>
          <w:spacing w:val="-3"/>
        </w:rPr>
        <w:t>&gt;</w:t>
      </w:r>
      <w:r>
        <w:rPr>
          <w:rFonts w:ascii="Wingdings" w:hAnsi="Wingdings" w:eastAsia="Wingdings" w:cs="Wingdings"/>
          <w:sz w:val="20"/>
          <w:szCs w:val="20"/>
          <w:spacing w:val="76"/>
        </w:rPr>
        <w:t xml:space="preserve"> </w:t>
      </w:r>
      <w:r>
        <w:rPr>
          <w:rFonts w:ascii="Microsoft YaHei" w:hAnsi="Microsoft YaHei" w:eastAsia="Microsoft YaHei" w:cs="Microsoft YaHei"/>
          <w:sz w:val="20"/>
          <w:szCs w:val="20"/>
          <w:spacing w:val="-3"/>
        </w:rPr>
        <w:t>方便安装，接线简单，工程量小</w:t>
      </w:r>
    </w:p>
    <w:p>
      <w:pPr>
        <w:ind w:left="449"/>
        <w:spacing w:before="24" w:line="197" w:lineRule="auto"/>
        <w:rPr>
          <w:rFonts w:ascii="Microsoft YaHei" w:hAnsi="Microsoft YaHei" w:eastAsia="Microsoft YaHei" w:cs="Microsoft YaHei"/>
          <w:sz w:val="20"/>
          <w:szCs w:val="20"/>
        </w:rPr>
      </w:pPr>
      <w:r>
        <w:rPr>
          <w:rFonts w:ascii="Wingdings" w:hAnsi="Wingdings" w:eastAsia="Wingdings" w:cs="Wingdings"/>
          <w:sz w:val="20"/>
          <w:szCs w:val="20"/>
          <w:spacing w:val="-2"/>
        </w:rPr>
        <w:t>&gt;</w:t>
      </w:r>
      <w:r>
        <w:rPr>
          <w:rFonts w:ascii="Wingdings" w:hAnsi="Wingdings" w:eastAsia="Wingdings" w:cs="Wingdings"/>
          <w:sz w:val="20"/>
          <w:szCs w:val="20"/>
          <w:spacing w:val="81"/>
        </w:rPr>
        <w:t xml:space="preserve"> </w:t>
      </w:r>
      <w:r>
        <w:rPr>
          <w:rFonts w:ascii="Microsoft YaHei" w:hAnsi="Microsoft YaHei" w:eastAsia="Microsoft YaHei" w:cs="Microsoft YaHei"/>
          <w:sz w:val="20"/>
          <w:szCs w:val="20"/>
          <w:spacing w:val="-2"/>
        </w:rPr>
        <w:t>可与业界绝大多数</w:t>
      </w:r>
      <w:r>
        <w:rPr>
          <w:rFonts w:ascii="Microsoft YaHei" w:hAnsi="Microsoft YaHei" w:eastAsia="Microsoft YaHei" w:cs="Microsoft YaHei"/>
          <w:sz w:val="20"/>
          <w:szCs w:val="20"/>
          <w:spacing w:val="-14"/>
        </w:rPr>
        <w:t xml:space="preserve"> </w:t>
      </w:r>
      <w:r>
        <w:rPr>
          <w:rFonts w:ascii="Times New Roman" w:hAnsi="Times New Roman" w:eastAsia="Times New Roman" w:cs="Times New Roman"/>
          <w:sz w:val="20"/>
          <w:szCs w:val="20"/>
          <w:spacing w:val="-2"/>
        </w:rPr>
        <w:t>PLC </w:t>
      </w:r>
      <w:r>
        <w:rPr>
          <w:rFonts w:ascii="Microsoft YaHei" w:hAnsi="Microsoft YaHei" w:eastAsia="Microsoft YaHei" w:cs="Microsoft YaHei"/>
          <w:sz w:val="20"/>
          <w:szCs w:val="20"/>
          <w:spacing w:val="-2"/>
        </w:rPr>
        <w:t>相连（</w:t>
      </w:r>
      <w:r>
        <w:rPr>
          <w:rFonts w:ascii="Times New Roman" w:hAnsi="Times New Roman" w:eastAsia="Times New Roman" w:cs="Times New Roman"/>
          <w:sz w:val="20"/>
          <w:szCs w:val="20"/>
          <w:spacing w:val="-2"/>
        </w:rPr>
        <w:t>Modicon, GE, Simens</w:t>
      </w:r>
      <w:r>
        <w:rPr>
          <w:rFonts w:ascii="Times New Roman" w:hAnsi="Times New Roman" w:eastAsia="Times New Roman" w:cs="Times New Roman"/>
          <w:sz w:val="20"/>
          <w:szCs w:val="20"/>
          <w:spacing w:val="-29"/>
        </w:rPr>
        <w:t xml:space="preserve"> </w:t>
      </w:r>
      <w:r>
        <w:rPr>
          <w:rFonts w:ascii="Times New Roman" w:hAnsi="Times New Roman" w:eastAsia="Times New Roman" w:cs="Times New Roman"/>
          <w:sz w:val="20"/>
          <w:szCs w:val="20"/>
          <w:spacing w:val="-2"/>
        </w:rPr>
        <w:t>…</w:t>
      </w:r>
      <w:r>
        <w:rPr>
          <w:rFonts w:ascii="Microsoft YaHei" w:hAnsi="Microsoft YaHei" w:eastAsia="Microsoft YaHei" w:cs="Microsoft YaHei"/>
          <w:sz w:val="20"/>
          <w:szCs w:val="20"/>
          <w:spacing w:val="-2"/>
        </w:rPr>
        <w:t>）</w:t>
      </w:r>
    </w:p>
    <w:p>
      <w:pPr>
        <w:ind w:left="449"/>
        <w:spacing w:before="30" w:line="197" w:lineRule="auto"/>
        <w:rPr>
          <w:rFonts w:ascii="Microsoft YaHei" w:hAnsi="Microsoft YaHei" w:eastAsia="Microsoft YaHei" w:cs="Microsoft YaHei"/>
          <w:sz w:val="20"/>
          <w:szCs w:val="20"/>
        </w:rPr>
      </w:pPr>
      <w:r>
        <w:rPr>
          <w:rFonts w:ascii="Wingdings" w:hAnsi="Wingdings" w:eastAsia="Wingdings" w:cs="Wingdings"/>
          <w:sz w:val="20"/>
          <w:szCs w:val="20"/>
          <w:spacing w:val="-1"/>
        </w:rPr>
        <w:t>&gt;</w:t>
      </w:r>
      <w:r>
        <w:rPr>
          <w:rFonts w:ascii="Wingdings" w:hAnsi="Wingdings" w:eastAsia="Wingdings" w:cs="Wingdings"/>
          <w:sz w:val="20"/>
          <w:szCs w:val="20"/>
          <w:spacing w:val="67"/>
        </w:rPr>
        <w:t xml:space="preserve"> </w:t>
      </w:r>
      <w:r>
        <w:rPr>
          <w:rFonts w:ascii="Microsoft YaHei" w:hAnsi="Microsoft YaHei" w:eastAsia="Microsoft YaHei" w:cs="Microsoft YaHei"/>
          <w:sz w:val="20"/>
          <w:szCs w:val="20"/>
          <w:spacing w:val="-1"/>
        </w:rPr>
        <w:t>可与业界多种软件通讯（</w:t>
      </w:r>
      <w:r>
        <w:rPr>
          <w:rFonts w:ascii="Times New Roman" w:hAnsi="Times New Roman" w:eastAsia="Times New Roman" w:cs="Times New Roman"/>
          <w:sz w:val="20"/>
          <w:szCs w:val="20"/>
          <w:spacing w:val="-1"/>
        </w:rPr>
        <w:t>Intouch, Fix, Ci</w:t>
      </w:r>
      <w:r>
        <w:rPr>
          <w:rFonts w:ascii="Times New Roman" w:hAnsi="Times New Roman" w:eastAsia="Times New Roman" w:cs="Times New Roman"/>
          <w:sz w:val="20"/>
          <w:szCs w:val="20"/>
          <w:spacing w:val="-2"/>
        </w:rPr>
        <w:t>tec</w:t>
      </w:r>
      <w:r>
        <w:rPr>
          <w:rFonts w:ascii="Microsoft YaHei" w:hAnsi="Microsoft YaHei" w:eastAsia="Microsoft YaHei" w:cs="Microsoft YaHei"/>
          <w:sz w:val="20"/>
          <w:szCs w:val="20"/>
          <w:spacing w:val="-2"/>
        </w:rPr>
        <w:t>，组态王等）</w:t>
      </w:r>
    </w:p>
    <w:p>
      <w:pPr>
        <w:ind w:left="449"/>
        <w:spacing w:before="31" w:line="201" w:lineRule="auto"/>
        <w:rPr>
          <w:rFonts w:ascii="Microsoft YaHei" w:hAnsi="Microsoft YaHei" w:eastAsia="Microsoft YaHei" w:cs="Microsoft YaHei"/>
          <w:sz w:val="20"/>
          <w:szCs w:val="20"/>
        </w:rPr>
      </w:pPr>
      <w:r>
        <w:rPr>
          <w:rFonts w:ascii="Wingdings" w:hAnsi="Wingdings" w:eastAsia="Wingdings" w:cs="Wingdings"/>
          <w:sz w:val="20"/>
          <w:szCs w:val="20"/>
          <w:spacing w:val="-3"/>
        </w:rPr>
        <w:t>&gt;</w:t>
      </w:r>
      <w:r>
        <w:rPr>
          <w:rFonts w:ascii="Wingdings" w:hAnsi="Wingdings" w:eastAsia="Wingdings" w:cs="Wingdings"/>
          <w:sz w:val="20"/>
          <w:szCs w:val="20"/>
          <w:spacing w:val="75"/>
        </w:rPr>
        <w:t xml:space="preserve"> </w:t>
      </w:r>
      <w:r>
        <w:rPr>
          <w:rFonts w:ascii="Microsoft YaHei" w:hAnsi="Microsoft YaHei" w:eastAsia="Microsoft YaHei" w:cs="Microsoft YaHei"/>
          <w:sz w:val="20"/>
          <w:szCs w:val="20"/>
          <w:spacing w:val="-3"/>
        </w:rPr>
        <w:t>通过网关设备可在大部分系统中使用</w:t>
      </w:r>
    </w:p>
    <w:p>
      <w:pPr>
        <w:ind w:left="855" w:right="111" w:hanging="406"/>
        <w:spacing w:before="22" w:line="210" w:lineRule="auto"/>
        <w:rPr>
          <w:rFonts w:ascii="Microsoft YaHei" w:hAnsi="Microsoft YaHei" w:eastAsia="Microsoft YaHei" w:cs="Microsoft YaHei"/>
          <w:sz w:val="20"/>
          <w:szCs w:val="20"/>
        </w:rPr>
      </w:pPr>
      <w:r>
        <w:rPr>
          <w:rFonts w:ascii="Wingdings" w:hAnsi="Wingdings" w:eastAsia="Wingdings" w:cs="Wingdings"/>
          <w:sz w:val="20"/>
          <w:szCs w:val="20"/>
          <w:spacing w:val="-1"/>
        </w:rPr>
        <w:t>&gt;</w:t>
      </w:r>
      <w:r>
        <w:rPr>
          <w:rFonts w:ascii="Wingdings" w:hAnsi="Wingdings" w:eastAsia="Wingdings" w:cs="Wingdings"/>
          <w:sz w:val="20"/>
          <w:szCs w:val="20"/>
          <w:spacing w:val="64"/>
        </w:rPr>
        <w:t xml:space="preserve"> </w:t>
      </w:r>
      <w:r>
        <w:rPr>
          <w:rFonts w:ascii="Times New Roman" w:hAnsi="Times New Roman" w:eastAsia="Times New Roman" w:cs="Times New Roman"/>
          <w:sz w:val="20"/>
          <w:szCs w:val="20"/>
          <w:spacing w:val="-1"/>
        </w:rPr>
        <w:t>PIR  </w:t>
      </w:r>
      <w:r>
        <w:rPr>
          <w:rFonts w:ascii="Microsoft YaHei" w:hAnsi="Microsoft YaHei" w:eastAsia="Microsoft YaHei" w:cs="Microsoft YaHei"/>
          <w:sz w:val="20"/>
          <w:szCs w:val="20"/>
          <w:spacing w:val="-1"/>
        </w:rPr>
        <w:t>人体红外探头</w:t>
      </w:r>
      <w:r>
        <w:rPr>
          <w:rFonts w:ascii="Times New Roman" w:hAnsi="Times New Roman" w:eastAsia="Times New Roman" w:cs="Times New Roman"/>
          <w:sz w:val="20"/>
          <w:szCs w:val="20"/>
          <w:spacing w:val="-1"/>
        </w:rPr>
        <w:t>:      </w:t>
      </w:r>
      <w:r>
        <w:rPr>
          <w:rFonts w:ascii="Microsoft YaHei" w:hAnsi="Microsoft YaHei" w:eastAsia="Microsoft YaHei" w:cs="Microsoft YaHei"/>
          <w:sz w:val="20"/>
          <w:szCs w:val="20"/>
          <w:spacing w:val="-1"/>
        </w:rPr>
        <w:t>热释电红外感应自动点亮显示，极大的方便现场数据读取，并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且极大的节省设备自身功耗，</w:t>
      </w:r>
      <w:r>
        <w:rPr>
          <w:rFonts w:ascii="Times New Roman" w:hAnsi="Times New Roman" w:eastAsia="Times New Roman" w:cs="Times New Roman"/>
          <w:sz w:val="20"/>
          <w:szCs w:val="20"/>
          <w:spacing w:val="-1"/>
        </w:rPr>
        <w:t>PIR  </w:t>
      </w:r>
      <w:r>
        <w:rPr>
          <w:rFonts w:ascii="Microsoft YaHei" w:hAnsi="Microsoft YaHei" w:eastAsia="Microsoft YaHei" w:cs="Microsoft YaHei"/>
          <w:sz w:val="20"/>
          <w:szCs w:val="20"/>
          <w:spacing w:val="-1"/>
        </w:rPr>
        <w:t>人体红外感应状态可做为现</w:t>
      </w:r>
      <w:r>
        <w:rPr>
          <w:rFonts w:ascii="Microsoft YaHei" w:hAnsi="Microsoft YaHei" w:eastAsia="Microsoft YaHei" w:cs="Microsoft YaHei"/>
          <w:sz w:val="20"/>
          <w:szCs w:val="20"/>
          <w:spacing w:val="-2"/>
        </w:rPr>
        <w:t>场入侵安防信号，远程</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报警。</w:t>
      </w:r>
    </w:p>
    <w:p>
      <w:pPr>
        <w:ind w:left="449"/>
        <w:spacing w:before="36" w:line="202" w:lineRule="auto"/>
        <w:rPr>
          <w:rFonts w:ascii="Microsoft YaHei" w:hAnsi="Microsoft YaHei" w:eastAsia="Microsoft YaHei" w:cs="Microsoft YaHei"/>
          <w:sz w:val="20"/>
          <w:szCs w:val="20"/>
        </w:rPr>
      </w:pPr>
      <w:r>
        <w:rPr>
          <w:rFonts w:ascii="Wingdings" w:hAnsi="Wingdings" w:eastAsia="Wingdings" w:cs="Wingdings"/>
          <w:sz w:val="20"/>
          <w:szCs w:val="20"/>
          <w:spacing w:val="-2"/>
        </w:rPr>
        <w:t>&gt;</w:t>
      </w:r>
      <w:r>
        <w:rPr>
          <w:rFonts w:ascii="Wingdings" w:hAnsi="Wingdings" w:eastAsia="Wingdings" w:cs="Wingdings"/>
          <w:sz w:val="20"/>
          <w:szCs w:val="20"/>
          <w:spacing w:val="87"/>
        </w:rPr>
        <w:t xml:space="preserve"> </w:t>
      </w:r>
      <w:r>
        <w:rPr>
          <w:rFonts w:ascii="Microsoft YaHei" w:hAnsi="Microsoft YaHei" w:eastAsia="Microsoft YaHei" w:cs="Microsoft YaHei"/>
          <w:sz w:val="20"/>
          <w:szCs w:val="20"/>
          <w:spacing w:val="-2"/>
        </w:rPr>
        <w:t>带有上下限报警功能，报警变量、上下限值可任意设置</w:t>
      </w:r>
    </w:p>
    <w:p>
      <w:pPr>
        <w:ind w:left="449"/>
        <w:spacing w:before="25" w:line="201" w:lineRule="auto"/>
        <w:rPr>
          <w:rFonts w:ascii="Microsoft YaHei" w:hAnsi="Microsoft YaHei" w:eastAsia="Microsoft YaHei" w:cs="Microsoft YaHei"/>
          <w:sz w:val="20"/>
          <w:szCs w:val="20"/>
        </w:rPr>
      </w:pPr>
      <w:r>
        <w:rPr>
          <w:rFonts w:ascii="Wingdings" w:hAnsi="Wingdings" w:eastAsia="Wingdings" w:cs="Wingdings"/>
          <w:sz w:val="20"/>
          <w:szCs w:val="20"/>
          <w:spacing w:val="-2"/>
        </w:rPr>
        <w:t>&gt;</w:t>
      </w:r>
      <w:r>
        <w:rPr>
          <w:rFonts w:ascii="Wingdings" w:hAnsi="Wingdings" w:eastAsia="Wingdings" w:cs="Wingdings"/>
          <w:sz w:val="20"/>
          <w:szCs w:val="20"/>
          <w:spacing w:val="112"/>
        </w:rPr>
        <w:t xml:space="preserve"> </w:t>
      </w:r>
      <w:r>
        <w:rPr>
          <w:rFonts w:ascii="Microsoft YaHei" w:hAnsi="Microsoft YaHei" w:eastAsia="Microsoft YaHei" w:cs="Microsoft YaHei"/>
          <w:sz w:val="20"/>
          <w:szCs w:val="20"/>
          <w:spacing w:val="-2"/>
        </w:rPr>
        <w:t>自身待机功耗极低，智能的休眠模式可以保证在不使用的时候将功耗降到极低水平。</w:t>
      </w:r>
    </w:p>
    <w:p>
      <w:pPr>
        <w:ind w:left="15"/>
        <w:spacing w:before="32" w:line="186"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5"/>
        </w:rPr>
        <w:t>1.2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使用要点</w:t>
      </w:r>
    </w:p>
    <w:p>
      <w:pPr>
        <w:ind w:left="445"/>
        <w:spacing w:before="45" w:line="189" w:lineRule="auto"/>
        <w:rPr>
          <w:rFonts w:ascii="Microsoft YaHei" w:hAnsi="Microsoft YaHei" w:eastAsia="Microsoft YaHei" w:cs="Microsoft YaHei"/>
          <w:sz w:val="20"/>
          <w:szCs w:val="20"/>
        </w:rPr>
      </w:pPr>
      <w:r>
        <w:rPr>
          <w:rFonts w:ascii="Wingdings" w:hAnsi="Wingdings" w:eastAsia="Wingdings" w:cs="Wingdings"/>
          <w:sz w:val="14"/>
          <w:szCs w:val="14"/>
          <w:spacing w:val="-2"/>
        </w:rPr>
        <w:t>.  </w:t>
      </w:r>
      <w:r>
        <w:rPr>
          <w:rFonts w:ascii="Microsoft YaHei" w:hAnsi="Microsoft YaHei" w:eastAsia="Microsoft YaHei" w:cs="Microsoft YaHei"/>
          <w:sz w:val="20"/>
          <w:szCs w:val="20"/>
          <w:spacing w:val="-2"/>
        </w:rPr>
        <w:t>本说明书旨在帮助您快速安装、操作和系</w:t>
      </w:r>
      <w:r>
        <w:rPr>
          <w:rFonts w:ascii="Microsoft YaHei" w:hAnsi="Microsoft YaHei" w:eastAsia="Microsoft YaHei" w:cs="Microsoft YaHei"/>
          <w:sz w:val="20"/>
          <w:szCs w:val="20"/>
          <w:spacing w:val="-3"/>
        </w:rPr>
        <w:t>统集成</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3"/>
        </w:rPr>
        <w:t>MDI</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3"/>
        </w:rPr>
        <w:t>106</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3"/>
        </w:rPr>
        <w:t>系列智能电力仪表。</w:t>
      </w:r>
    </w:p>
    <w:p>
      <w:pPr>
        <w:ind w:left="445"/>
        <w:spacing w:before="163" w:line="187" w:lineRule="auto"/>
        <w:rPr>
          <w:rFonts w:ascii="Microsoft YaHei" w:hAnsi="Microsoft YaHei" w:eastAsia="Microsoft YaHei" w:cs="Microsoft YaHei"/>
          <w:sz w:val="20"/>
          <w:szCs w:val="20"/>
        </w:rPr>
      </w:pPr>
      <w:r>
        <w:rPr>
          <w:rFonts w:ascii="Wingdings" w:hAnsi="Wingdings" w:eastAsia="Wingdings" w:cs="Wingdings"/>
          <w:sz w:val="14"/>
          <w:szCs w:val="14"/>
          <w:spacing w:val="-3"/>
        </w:rPr>
        <w:t>.  </w:t>
      </w:r>
      <w:r>
        <w:rPr>
          <w:rFonts w:ascii="Microsoft YaHei" w:hAnsi="Microsoft YaHei" w:eastAsia="Microsoft YaHei" w:cs="Microsoft YaHei"/>
          <w:sz w:val="20"/>
          <w:szCs w:val="20"/>
          <w:spacing w:val="-3"/>
        </w:rPr>
        <w:t>在安装和操作之前，请仔细阅读以下注意事项。</w:t>
      </w:r>
    </w:p>
    <w:p>
      <w:pPr>
        <w:ind w:left="445"/>
        <w:spacing w:before="164" w:line="188" w:lineRule="auto"/>
        <w:rPr>
          <w:rFonts w:ascii="Microsoft YaHei" w:hAnsi="Microsoft YaHei" w:eastAsia="Microsoft YaHei" w:cs="Microsoft YaHei"/>
          <w:sz w:val="20"/>
          <w:szCs w:val="20"/>
        </w:rPr>
      </w:pPr>
      <w:r>
        <w:rPr>
          <w:rFonts w:ascii="Wingdings" w:hAnsi="Wingdings" w:eastAsia="Wingdings" w:cs="Wingdings"/>
          <w:sz w:val="14"/>
          <w:szCs w:val="14"/>
          <w:spacing w:val="-2"/>
        </w:rPr>
        <w:t>.  </w:t>
      </w:r>
      <w:r>
        <w:rPr>
          <w:rFonts w:ascii="Microsoft YaHei" w:hAnsi="Microsoft YaHei" w:eastAsia="Microsoft YaHei" w:cs="Microsoft YaHei"/>
          <w:sz w:val="20"/>
          <w:szCs w:val="20"/>
          <w:spacing w:val="-2"/>
        </w:rPr>
        <w:t>本说明书供负责安装、维护和操作的</w:t>
      </w:r>
      <w:r>
        <w:rPr>
          <w:rFonts w:ascii="Microsoft YaHei" w:hAnsi="Microsoft YaHei" w:eastAsia="Microsoft YaHei" w:cs="Microsoft YaHei"/>
          <w:sz w:val="20"/>
          <w:szCs w:val="20"/>
          <w:spacing w:val="-3"/>
        </w:rPr>
        <w:t>技术工程人员使用。</w:t>
      </w:r>
    </w:p>
    <w:p>
      <w:pPr>
        <w:ind w:left="15"/>
        <w:spacing w:before="164" w:line="186"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5"/>
        </w:rPr>
        <w:t>1.3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安全守则</w:t>
      </w:r>
    </w:p>
    <w:p>
      <w:pPr>
        <w:ind w:left="445"/>
        <w:spacing w:before="45" w:line="188" w:lineRule="auto"/>
        <w:rPr>
          <w:rFonts w:ascii="Microsoft YaHei" w:hAnsi="Microsoft YaHei" w:eastAsia="Microsoft YaHei" w:cs="Microsoft YaHei"/>
          <w:sz w:val="20"/>
          <w:szCs w:val="20"/>
        </w:rPr>
      </w:pPr>
      <w:r>
        <w:rPr>
          <w:rFonts w:ascii="Wingdings" w:hAnsi="Wingdings" w:eastAsia="Wingdings" w:cs="Wingdings"/>
          <w:sz w:val="14"/>
          <w:szCs w:val="14"/>
          <w:spacing w:val="-2"/>
        </w:rPr>
        <w:t>.  </w:t>
      </w:r>
      <w:r>
        <w:rPr>
          <w:rFonts w:ascii="Times New Roman" w:hAnsi="Times New Roman" w:eastAsia="Times New Roman" w:cs="Times New Roman"/>
          <w:sz w:val="20"/>
          <w:szCs w:val="20"/>
          <w:spacing w:val="-2"/>
        </w:rPr>
        <w:t>MDI</w:t>
      </w:r>
      <w:r>
        <w:rPr>
          <w:rFonts w:ascii="Times New Roman" w:hAnsi="Times New Roman" w:eastAsia="Times New Roman" w:cs="Times New Roman"/>
          <w:sz w:val="20"/>
          <w:szCs w:val="20"/>
          <w:spacing w:val="21"/>
          <w:w w:val="101"/>
        </w:rPr>
        <w:t xml:space="preserve"> </w:t>
      </w:r>
      <w:r>
        <w:rPr>
          <w:rFonts w:ascii="Times New Roman" w:hAnsi="Times New Roman" w:eastAsia="Times New Roman" w:cs="Times New Roman"/>
          <w:sz w:val="20"/>
          <w:szCs w:val="20"/>
          <w:spacing w:val="-2"/>
        </w:rPr>
        <w:t>106 </w:t>
      </w:r>
      <w:r>
        <w:rPr>
          <w:rFonts w:ascii="Microsoft YaHei" w:hAnsi="Microsoft YaHei" w:eastAsia="Microsoft YaHei" w:cs="Microsoft YaHei"/>
          <w:sz w:val="20"/>
          <w:szCs w:val="20"/>
          <w:spacing w:val="-2"/>
        </w:rPr>
        <w:t>系列智能电力仪表的安装、维护和操作必须由合格的电气人员</w:t>
      </w:r>
      <w:r>
        <w:rPr>
          <w:rFonts w:ascii="Microsoft YaHei" w:hAnsi="Microsoft YaHei" w:eastAsia="Microsoft YaHei" w:cs="Microsoft YaHei"/>
          <w:sz w:val="20"/>
          <w:szCs w:val="20"/>
          <w:spacing w:val="-3"/>
        </w:rPr>
        <w:t>来进行。</w:t>
      </w:r>
    </w:p>
    <w:p>
      <w:pPr>
        <w:ind w:left="445"/>
        <w:spacing w:before="163" w:line="189" w:lineRule="auto"/>
        <w:rPr>
          <w:rFonts w:ascii="Microsoft YaHei" w:hAnsi="Microsoft YaHei" w:eastAsia="Microsoft YaHei" w:cs="Microsoft YaHei"/>
          <w:sz w:val="20"/>
          <w:szCs w:val="20"/>
        </w:rPr>
      </w:pPr>
      <w:r>
        <w:rPr>
          <w:rFonts w:ascii="Wingdings" w:hAnsi="Wingdings" w:eastAsia="Wingdings" w:cs="Wingdings"/>
          <w:sz w:val="14"/>
          <w:szCs w:val="14"/>
          <w:spacing w:val="-9"/>
          <w:w w:val="97"/>
        </w:rPr>
        <w:t>.</w:t>
      </w:r>
      <w:r>
        <w:rPr>
          <w:rFonts w:ascii="Wingdings" w:hAnsi="Wingdings" w:eastAsia="Wingdings" w:cs="Wingdings"/>
          <w:sz w:val="14"/>
          <w:szCs w:val="14"/>
          <w:spacing w:val="21"/>
        </w:rPr>
        <w:t xml:space="preserve">  </w:t>
      </w:r>
      <w:r>
        <w:rPr>
          <w:rFonts w:ascii="Microsoft YaHei" w:hAnsi="Microsoft YaHei" w:eastAsia="Microsoft YaHei" w:cs="Microsoft YaHei"/>
          <w:sz w:val="20"/>
          <w:szCs w:val="20"/>
          <w:spacing w:val="-9"/>
          <w:w w:val="97"/>
        </w:rPr>
        <w:t>不要带电作业。</w:t>
      </w:r>
    </w:p>
    <w:p>
      <w:pPr>
        <w:ind w:left="445"/>
        <w:spacing w:before="162" w:line="188" w:lineRule="auto"/>
        <w:rPr>
          <w:rFonts w:ascii="Microsoft YaHei" w:hAnsi="Microsoft YaHei" w:eastAsia="Microsoft YaHei" w:cs="Microsoft YaHei"/>
          <w:sz w:val="20"/>
          <w:szCs w:val="20"/>
        </w:rPr>
      </w:pPr>
      <w:r>
        <w:rPr>
          <w:rFonts w:ascii="Wingdings" w:hAnsi="Wingdings" w:eastAsia="Wingdings" w:cs="Wingdings"/>
          <w:sz w:val="14"/>
          <w:szCs w:val="14"/>
          <w:spacing w:val="-2"/>
        </w:rPr>
        <w:t>.  </w:t>
      </w:r>
      <w:r>
        <w:rPr>
          <w:rFonts w:ascii="Microsoft YaHei" w:hAnsi="Microsoft YaHei" w:eastAsia="Microsoft YaHei" w:cs="Microsoft YaHei"/>
          <w:sz w:val="20"/>
          <w:szCs w:val="20"/>
          <w:spacing w:val="-2"/>
        </w:rPr>
        <w:t>不要打开 </w:t>
      </w:r>
      <w:r>
        <w:rPr>
          <w:rFonts w:ascii="Times New Roman" w:hAnsi="Times New Roman" w:eastAsia="Times New Roman" w:cs="Times New Roman"/>
          <w:sz w:val="20"/>
          <w:szCs w:val="20"/>
          <w:spacing w:val="-2"/>
        </w:rPr>
        <w:t>MDI</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2"/>
        </w:rPr>
        <w:t>106 </w:t>
      </w:r>
      <w:r>
        <w:rPr>
          <w:rFonts w:ascii="Microsoft YaHei" w:hAnsi="Microsoft YaHei" w:eastAsia="Microsoft YaHei" w:cs="Microsoft YaHei"/>
          <w:sz w:val="20"/>
          <w:szCs w:val="20"/>
          <w:spacing w:val="-2"/>
        </w:rPr>
        <w:t>系列智能电力仪表的外壳。因机器中没</w:t>
      </w:r>
      <w:r>
        <w:rPr>
          <w:rFonts w:ascii="Microsoft YaHei" w:hAnsi="Microsoft YaHei" w:eastAsia="Microsoft YaHei" w:cs="Microsoft YaHei"/>
          <w:sz w:val="20"/>
          <w:szCs w:val="20"/>
          <w:spacing w:val="-3"/>
        </w:rPr>
        <w:t>有用户可维护的部件。</w:t>
      </w:r>
    </w:p>
    <w:p>
      <w:pPr>
        <w:ind w:left="445"/>
        <w:spacing w:before="164" w:line="188" w:lineRule="auto"/>
        <w:rPr>
          <w:rFonts w:ascii="Microsoft YaHei" w:hAnsi="Microsoft YaHei" w:eastAsia="Microsoft YaHei" w:cs="Microsoft YaHei"/>
          <w:sz w:val="20"/>
          <w:szCs w:val="20"/>
        </w:rPr>
      </w:pPr>
      <w:r>
        <w:rPr>
          <w:rFonts w:ascii="Wingdings" w:hAnsi="Wingdings" w:eastAsia="Wingdings" w:cs="Wingdings"/>
          <w:sz w:val="14"/>
          <w:szCs w:val="14"/>
          <w:spacing w:val="-5"/>
        </w:rPr>
        <w:t>.</w:t>
      </w:r>
      <w:r>
        <w:rPr>
          <w:rFonts w:ascii="Wingdings" w:hAnsi="Wingdings" w:eastAsia="Wingdings" w:cs="Wingdings"/>
          <w:sz w:val="14"/>
          <w:szCs w:val="14"/>
          <w:spacing w:val="18"/>
        </w:rPr>
        <w:t xml:space="preserve">  </w:t>
      </w:r>
      <w:r>
        <w:rPr>
          <w:rFonts w:ascii="Microsoft YaHei" w:hAnsi="Microsoft YaHei" w:eastAsia="Microsoft YaHei" w:cs="Microsoft YaHei"/>
          <w:sz w:val="20"/>
          <w:szCs w:val="20"/>
          <w:spacing w:val="-5"/>
        </w:rPr>
        <w:t>不要将本产品用于除原目的以外的其他用途。</w:t>
      </w:r>
    </w:p>
    <w:p>
      <w:pPr>
        <w:ind w:left="15"/>
        <w:spacing w:before="163" w:line="186"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5"/>
        </w:rPr>
        <w:t>1.4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使用条件</w:t>
      </w:r>
    </w:p>
    <w:p>
      <w:pPr>
        <w:ind w:left="445"/>
        <w:spacing w:before="45" w:line="189" w:lineRule="auto"/>
        <w:rPr>
          <w:rFonts w:ascii="Microsoft YaHei" w:hAnsi="Microsoft YaHei" w:eastAsia="Microsoft YaHei" w:cs="Microsoft YaHei"/>
          <w:sz w:val="20"/>
          <w:szCs w:val="20"/>
        </w:rPr>
      </w:pPr>
      <w:r>
        <w:rPr>
          <w:rFonts w:ascii="Wingdings" w:hAnsi="Wingdings" w:eastAsia="Wingdings" w:cs="Wingdings"/>
          <w:sz w:val="14"/>
          <w:szCs w:val="14"/>
          <w:spacing w:val="-6"/>
        </w:rPr>
        <w:t>.</w:t>
      </w:r>
      <w:r>
        <w:rPr>
          <w:rFonts w:ascii="Wingdings" w:hAnsi="Wingdings" w:eastAsia="Wingdings" w:cs="Wingdings"/>
          <w:sz w:val="14"/>
          <w:szCs w:val="14"/>
          <w:spacing w:val="25"/>
        </w:rPr>
        <w:t xml:space="preserve">  </w:t>
      </w:r>
      <w:r>
        <w:rPr>
          <w:rFonts w:ascii="Microsoft YaHei" w:hAnsi="Microsoft YaHei" w:eastAsia="Microsoft YaHei" w:cs="Microsoft YaHei"/>
          <w:sz w:val="20"/>
          <w:szCs w:val="20"/>
          <w:spacing w:val="-6"/>
        </w:rPr>
        <w:t>空气温度：在</w:t>
      </w:r>
      <w:r>
        <w:rPr>
          <w:rFonts w:ascii="Times New Roman" w:hAnsi="Times New Roman" w:eastAsia="Times New Roman" w:cs="Times New Roman"/>
          <w:sz w:val="20"/>
          <w:szCs w:val="20"/>
          <w:spacing w:val="-6"/>
        </w:rPr>
        <w:t>-25 </w:t>
      </w:r>
      <w:r>
        <w:rPr>
          <w:rFonts w:ascii="Times New Roman" w:hAnsi="Times New Roman" w:eastAsia="Times New Roman" w:cs="Times New Roman"/>
          <w:sz w:val="12"/>
          <w:szCs w:val="12"/>
          <w:spacing w:val="-6"/>
          <w:position w:val="6"/>
        </w:rPr>
        <w:t>0</w:t>
      </w:r>
      <w:r>
        <w:rPr>
          <w:rFonts w:ascii="Times New Roman" w:hAnsi="Times New Roman" w:eastAsia="Times New Roman" w:cs="Times New Roman"/>
          <w:sz w:val="20"/>
          <w:szCs w:val="20"/>
          <w:spacing w:val="-6"/>
        </w:rPr>
        <w:t>C~+70</w:t>
      </w:r>
      <w:r>
        <w:rPr>
          <w:rFonts w:ascii="Times New Roman" w:hAnsi="Times New Roman" w:eastAsia="Times New Roman" w:cs="Times New Roman"/>
          <w:sz w:val="12"/>
          <w:szCs w:val="12"/>
          <w:spacing w:val="-6"/>
          <w:position w:val="6"/>
        </w:rPr>
        <w:t>0</w:t>
      </w:r>
      <w:r>
        <w:rPr>
          <w:rFonts w:ascii="Times New Roman" w:hAnsi="Times New Roman" w:eastAsia="Times New Roman" w:cs="Times New Roman"/>
          <w:sz w:val="20"/>
          <w:szCs w:val="20"/>
          <w:spacing w:val="-6"/>
        </w:rPr>
        <w:t>C</w:t>
      </w:r>
      <w:r>
        <w:rPr>
          <w:rFonts w:ascii="Microsoft YaHei" w:hAnsi="Microsoft YaHei" w:eastAsia="Microsoft YaHei" w:cs="Microsoft YaHei"/>
          <w:sz w:val="20"/>
          <w:szCs w:val="20"/>
          <w:spacing w:val="-6"/>
        </w:rPr>
        <w:t>。</w:t>
      </w:r>
    </w:p>
    <w:p>
      <w:pPr>
        <w:ind w:left="445"/>
        <w:spacing w:before="162" w:line="189" w:lineRule="auto"/>
        <w:rPr>
          <w:rFonts w:ascii="Microsoft YaHei" w:hAnsi="Microsoft YaHei" w:eastAsia="Microsoft YaHei" w:cs="Microsoft YaHei"/>
          <w:sz w:val="20"/>
          <w:szCs w:val="20"/>
        </w:rPr>
      </w:pPr>
      <w:r>
        <w:rPr>
          <w:rFonts w:ascii="Wingdings" w:hAnsi="Wingdings" w:eastAsia="Wingdings" w:cs="Wingdings"/>
          <w:sz w:val="14"/>
          <w:szCs w:val="14"/>
          <w:spacing w:val="-6"/>
        </w:rPr>
        <w:t>.</w:t>
      </w:r>
      <w:r>
        <w:rPr>
          <w:rFonts w:ascii="Wingdings" w:hAnsi="Wingdings" w:eastAsia="Wingdings" w:cs="Wingdings"/>
          <w:sz w:val="14"/>
          <w:szCs w:val="14"/>
          <w:spacing w:val="26"/>
        </w:rPr>
        <w:t xml:space="preserve">  </w:t>
      </w:r>
      <w:r>
        <w:rPr>
          <w:rFonts w:ascii="Microsoft YaHei" w:hAnsi="Microsoft YaHei" w:eastAsia="Microsoft YaHei" w:cs="Microsoft YaHei"/>
          <w:sz w:val="20"/>
          <w:szCs w:val="20"/>
          <w:spacing w:val="-6"/>
        </w:rPr>
        <w:t>大气条件：空气湿度在</w:t>
      </w:r>
      <w:r>
        <w:rPr>
          <w:rFonts w:ascii="Microsoft YaHei" w:hAnsi="Microsoft YaHei" w:eastAsia="Microsoft YaHei" w:cs="Microsoft YaHei"/>
          <w:sz w:val="20"/>
          <w:szCs w:val="20"/>
          <w:spacing w:val="-14"/>
        </w:rPr>
        <w:t xml:space="preserve"> </w:t>
      </w:r>
      <w:r>
        <w:rPr>
          <w:rFonts w:ascii="Times New Roman" w:hAnsi="Times New Roman" w:eastAsia="Times New Roman" w:cs="Times New Roman"/>
          <w:sz w:val="20"/>
          <w:szCs w:val="20"/>
          <w:spacing w:val="-6"/>
        </w:rPr>
        <w:t>20</w:t>
      </w:r>
      <w:r>
        <w:rPr>
          <w:rFonts w:ascii="Times New Roman" w:hAnsi="Times New Roman" w:eastAsia="Times New Roman" w:cs="Times New Roman"/>
          <w:sz w:val="12"/>
          <w:szCs w:val="12"/>
          <w:spacing w:val="-6"/>
          <w:position w:val="6"/>
        </w:rPr>
        <w:t>0</w:t>
      </w:r>
      <w:r>
        <w:rPr>
          <w:rFonts w:ascii="Times New Roman" w:hAnsi="Times New Roman" w:eastAsia="Times New Roman" w:cs="Times New Roman"/>
          <w:sz w:val="20"/>
          <w:szCs w:val="20"/>
          <w:spacing w:val="-6"/>
        </w:rPr>
        <w:t>C</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6"/>
        </w:rPr>
        <w:t>时不超过 </w:t>
      </w:r>
      <w:r>
        <w:rPr>
          <w:rFonts w:ascii="Times New Roman" w:hAnsi="Times New Roman" w:eastAsia="Times New Roman" w:cs="Times New Roman"/>
          <w:sz w:val="20"/>
          <w:szCs w:val="20"/>
          <w:spacing w:val="-6"/>
        </w:rPr>
        <w:t>90%</w:t>
      </w:r>
      <w:r>
        <w:rPr>
          <w:rFonts w:ascii="Microsoft YaHei" w:hAnsi="Microsoft YaHei" w:eastAsia="Microsoft YaHei" w:cs="Microsoft YaHei"/>
          <w:sz w:val="20"/>
          <w:szCs w:val="20"/>
          <w:spacing w:val="-6"/>
        </w:rPr>
        <w:t>。</w:t>
      </w:r>
    </w:p>
    <w:p>
      <w:pPr>
        <w:ind w:left="445"/>
        <w:spacing w:before="163" w:line="187" w:lineRule="auto"/>
        <w:rPr>
          <w:rFonts w:ascii="Microsoft YaHei" w:hAnsi="Microsoft YaHei" w:eastAsia="Microsoft YaHei" w:cs="Microsoft YaHei"/>
          <w:sz w:val="20"/>
          <w:szCs w:val="20"/>
        </w:rPr>
      </w:pPr>
      <w:r>
        <w:rPr>
          <w:rFonts w:ascii="Wingdings" w:hAnsi="Wingdings" w:eastAsia="Wingdings" w:cs="Wingdings"/>
          <w:sz w:val="14"/>
          <w:szCs w:val="14"/>
          <w:spacing w:val="-2"/>
        </w:rPr>
        <w:t>.  </w:t>
      </w:r>
      <w:r>
        <w:rPr>
          <w:rFonts w:ascii="Microsoft YaHei" w:hAnsi="Microsoft YaHei" w:eastAsia="Microsoft YaHei" w:cs="Microsoft YaHei"/>
          <w:sz w:val="20"/>
          <w:szCs w:val="20"/>
          <w:spacing w:val="-2"/>
        </w:rPr>
        <w:t>环境条件：周围介质无爆炸危险，无足以损坏绝缘及腐蚀金属的气体，无导电尘埃。</w:t>
      </w:r>
    </w:p>
    <w:p>
      <w:pPr>
        <w:ind w:left="445"/>
        <w:spacing w:before="163" w:line="189" w:lineRule="auto"/>
        <w:rPr>
          <w:rFonts w:ascii="Microsoft YaHei" w:hAnsi="Microsoft YaHei" w:eastAsia="Microsoft YaHei" w:cs="Microsoft YaHei"/>
          <w:sz w:val="20"/>
          <w:szCs w:val="20"/>
        </w:rPr>
      </w:pPr>
      <w:r>
        <w:rPr>
          <w:rFonts w:ascii="Wingdings" w:hAnsi="Wingdings" w:eastAsia="Wingdings" w:cs="Wingdings"/>
          <w:sz w:val="14"/>
          <w:szCs w:val="14"/>
          <w:spacing w:val="-7"/>
        </w:rPr>
        <w:t>.</w:t>
      </w:r>
      <w:r>
        <w:rPr>
          <w:rFonts w:ascii="Wingdings" w:hAnsi="Wingdings" w:eastAsia="Wingdings" w:cs="Wingdings"/>
          <w:sz w:val="14"/>
          <w:szCs w:val="14"/>
          <w:spacing w:val="16"/>
        </w:rPr>
        <w:t xml:space="preserve">  </w:t>
      </w:r>
      <w:r>
        <w:rPr>
          <w:rFonts w:ascii="Microsoft YaHei" w:hAnsi="Microsoft YaHei" w:eastAsia="Microsoft YaHei" w:cs="Microsoft YaHei"/>
          <w:sz w:val="20"/>
          <w:szCs w:val="20"/>
          <w:spacing w:val="-7"/>
        </w:rPr>
        <w:t>海拔高度：不超过</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7"/>
        </w:rPr>
        <w:t>2000m</w:t>
      </w:r>
      <w:r>
        <w:rPr>
          <w:rFonts w:ascii="Microsoft YaHei" w:hAnsi="Microsoft YaHei" w:eastAsia="Microsoft YaHei" w:cs="Microsoft YaHei"/>
          <w:sz w:val="20"/>
          <w:szCs w:val="20"/>
          <w:spacing w:val="-7"/>
        </w:rPr>
        <w:t>。</w:t>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1276"/>
        <w:spacing w:before="74"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2"/>
          <w:pgSz w:w="11900" w:h="16840"/>
          <w:pgMar w:top="1211" w:right="1785" w:bottom="0" w:left="1785" w:header="919" w:footer="0" w:gutter="0"/>
        </w:sectPr>
        <w:rPr>
          <w:rFonts w:ascii="Times New Roman" w:hAnsi="Times New Roman" w:eastAsia="Times New Roman" w:cs="Times New Roman"/>
          <w:sz w:val="17"/>
          <w:szCs w:val="17"/>
        </w:rPr>
      </w:pPr>
    </w:p>
    <w:p>
      <w:pPr>
        <w:pStyle w:val="BodyText"/>
        <w:spacing w:line="312" w:lineRule="auto"/>
        <w:rPr/>
      </w:pPr>
      <w:r/>
    </w:p>
    <w:p>
      <w:pPr>
        <w:pStyle w:val="BodyText"/>
        <w:spacing w:line="312" w:lineRule="auto"/>
        <w:rPr/>
      </w:pPr>
      <w:r/>
    </w:p>
    <w:p>
      <w:pPr>
        <w:ind w:left="11"/>
        <w:spacing w:before="86"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4"/>
        </w:rPr>
        <w:t>2</w:t>
      </w:r>
      <w:r>
        <w:rPr>
          <w:rFonts w:ascii="Times New Roman" w:hAnsi="Times New Roman" w:eastAsia="Times New Roman" w:cs="Times New Roman"/>
          <w:sz w:val="20"/>
          <w:szCs w:val="20"/>
          <w:b/>
          <w:bCs/>
          <w:i/>
          <w:iCs/>
          <w:spacing w:val="7"/>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多功能配电仪表简介</w:t>
      </w:r>
    </w:p>
    <w:p>
      <w:pPr>
        <w:ind w:left="17" w:right="95" w:firstLine="432"/>
        <w:spacing w:before="45" w:line="208"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多功能配电仪表，又称网络电力仪表、多功能电力仪表或智能配电仪表，是一种数字化监</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rPr>
        <w:t>控终端，集测量、监控、通信于一体的智能化设备，其内部采用现代计算机和数字信号处理技</w:t>
      </w:r>
      <w:r>
        <w:rPr>
          <w:rFonts w:ascii="Microsoft YaHei" w:hAnsi="Microsoft YaHei" w:eastAsia="Microsoft YaHei" w:cs="Microsoft YaHei"/>
          <w:sz w:val="20"/>
          <w:szCs w:val="20"/>
          <w:spacing w:val="16"/>
        </w:rPr>
        <w:t xml:space="preserve"> </w:t>
      </w:r>
      <w:r>
        <w:rPr>
          <w:rFonts w:ascii="Microsoft YaHei" w:hAnsi="Microsoft YaHei" w:eastAsia="Microsoft YaHei" w:cs="Microsoft YaHei"/>
          <w:sz w:val="20"/>
          <w:szCs w:val="20"/>
        </w:rPr>
        <w:t>术，可以代替多种变送器、仪表、继电器等元件。</w:t>
      </w:r>
    </w:p>
    <w:p>
      <w:pPr>
        <w:ind w:left="17" w:right="95" w:firstLine="432"/>
        <w:spacing w:before="165" w:line="208"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rPr>
        <w:t>多功能配电仪表采用 </w:t>
      </w:r>
      <w:r>
        <w:rPr>
          <w:rFonts w:ascii="Times New Roman" w:hAnsi="Times New Roman" w:eastAsia="Times New Roman" w:cs="Times New Roman"/>
          <w:sz w:val="20"/>
          <w:szCs w:val="20"/>
        </w:rPr>
        <w:t>RS-485 </w:t>
      </w:r>
      <w:r>
        <w:rPr>
          <w:rFonts w:ascii="Microsoft YaHei" w:hAnsi="Microsoft YaHei" w:eastAsia="Microsoft YaHei" w:cs="Microsoft YaHei"/>
          <w:sz w:val="20"/>
          <w:szCs w:val="20"/>
        </w:rPr>
        <w:t>接口，标准 </w:t>
      </w:r>
      <w:r>
        <w:rPr>
          <w:rFonts w:ascii="Times New Roman" w:hAnsi="Times New Roman" w:eastAsia="Times New Roman" w:cs="Times New Roman"/>
          <w:sz w:val="20"/>
          <w:szCs w:val="20"/>
        </w:rPr>
        <w:t>MODBUS-RTU </w:t>
      </w:r>
      <w:r>
        <w:rPr>
          <w:rFonts w:ascii="Microsoft YaHei" w:hAnsi="Microsoft YaHei" w:eastAsia="Microsoft YaHei" w:cs="Microsoft YaHei"/>
          <w:sz w:val="20"/>
          <w:szCs w:val="20"/>
        </w:rPr>
        <w:t>通讯协议，</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rPr>
        <w:t>能够集成到任何电力 </w:t>
      </w:r>
      <w:r>
        <w:rPr>
          <w:rFonts w:ascii="Microsoft YaHei" w:hAnsi="Microsoft YaHei" w:eastAsia="Microsoft YaHei" w:cs="Microsoft YaHei"/>
          <w:sz w:val="20"/>
          <w:szCs w:val="20"/>
        </w:rPr>
        <w:t>监控系统中，它还可以支持多种组态软件，非常方便的进行现场的组态和建立监控网络以及实</w:t>
      </w:r>
      <w:r>
        <w:rPr>
          <w:rFonts w:ascii="Microsoft YaHei" w:hAnsi="Microsoft YaHei" w:eastAsia="Microsoft YaHei" w:cs="Microsoft YaHei"/>
          <w:sz w:val="20"/>
          <w:szCs w:val="20"/>
          <w:spacing w:val="16"/>
        </w:rPr>
        <w:t xml:space="preserve"> </w:t>
      </w:r>
      <w:r>
        <w:rPr>
          <w:rFonts w:ascii="Microsoft YaHei" w:hAnsi="Microsoft YaHei" w:eastAsia="Microsoft YaHei" w:cs="Microsoft YaHei"/>
          <w:sz w:val="20"/>
          <w:szCs w:val="20"/>
          <w:spacing w:val="-1"/>
        </w:rPr>
        <w:t>施各种监控策略。</w:t>
      </w:r>
    </w:p>
    <w:p>
      <w:pPr>
        <w:ind w:left="19" w:right="101" w:firstLine="392"/>
        <w:spacing w:before="162" w:line="208" w:lineRule="auto"/>
        <w:jc w:val="both"/>
        <w:rPr>
          <w:rFonts w:ascii="Microsoft YaHei" w:hAnsi="Microsoft YaHei" w:eastAsia="Microsoft YaHei" w:cs="Microsoft YaHei"/>
          <w:sz w:val="20"/>
          <w:szCs w:val="20"/>
        </w:rPr>
      </w:pPr>
      <w:r>
        <w:rPr>
          <w:rFonts w:ascii="Times New Roman" w:hAnsi="Times New Roman" w:eastAsia="Times New Roman" w:cs="Times New Roman"/>
          <w:sz w:val="20"/>
          <w:szCs w:val="20"/>
        </w:rPr>
        <w:t>MDI</w:t>
      </w:r>
      <w:r>
        <w:rPr>
          <w:rFonts w:ascii="Times New Roman" w:hAnsi="Times New Roman" w:eastAsia="Times New Roman" w:cs="Times New Roman"/>
          <w:sz w:val="20"/>
          <w:szCs w:val="20"/>
          <w:spacing w:val="26"/>
          <w:w w:val="101"/>
        </w:rPr>
        <w:t xml:space="preserve"> </w:t>
      </w:r>
      <w:r>
        <w:rPr>
          <w:rFonts w:ascii="Times New Roman" w:hAnsi="Times New Roman" w:eastAsia="Times New Roman" w:cs="Times New Roman"/>
          <w:sz w:val="20"/>
          <w:szCs w:val="20"/>
        </w:rPr>
        <w:t>106 </w:t>
      </w:r>
      <w:r>
        <w:rPr>
          <w:rFonts w:ascii="Microsoft YaHei" w:hAnsi="Microsoft YaHei" w:eastAsia="Microsoft YaHei" w:cs="Microsoft YaHei"/>
          <w:sz w:val="20"/>
          <w:szCs w:val="20"/>
        </w:rPr>
        <w:t>系列是针对电力系统、工矿企业、公用设施、智能大厦的电力监控需求而设计的 </w:t>
      </w:r>
      <w:r>
        <w:rPr>
          <w:rFonts w:ascii="Microsoft YaHei" w:hAnsi="Microsoft YaHei" w:eastAsia="Microsoft YaHei" w:cs="Microsoft YaHei"/>
          <w:sz w:val="20"/>
          <w:szCs w:val="20"/>
          <w:spacing w:val="-1"/>
        </w:rPr>
        <w:t>多功能配电仪表。它能测量所有的常用电力参数，如三相电</w:t>
      </w:r>
      <w:r>
        <w:rPr>
          <w:rFonts w:ascii="Microsoft YaHei" w:hAnsi="Microsoft YaHei" w:eastAsia="Microsoft YaHei" w:cs="Microsoft YaHei"/>
          <w:sz w:val="20"/>
          <w:szCs w:val="20"/>
          <w:spacing w:val="-2"/>
        </w:rPr>
        <w:t>流、</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spacing w:val="-2"/>
        </w:rPr>
        <w:t>电压，有功、无功功率，</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2"/>
        </w:rPr>
        <w:t>电度</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等，非常适合于实时电力监控系统。</w:t>
      </w:r>
    </w:p>
    <w:p>
      <w:pPr>
        <w:ind w:left="18" w:right="103" w:firstLine="393"/>
        <w:spacing w:before="44" w:line="208" w:lineRule="auto"/>
        <w:jc w:val="both"/>
        <w:rPr>
          <w:rFonts w:ascii="Microsoft YaHei" w:hAnsi="Microsoft YaHei" w:eastAsia="Microsoft YaHei" w:cs="Microsoft YaHei"/>
          <w:sz w:val="20"/>
          <w:szCs w:val="20"/>
        </w:rPr>
      </w:pPr>
      <w:r>
        <w:rPr>
          <w:rFonts w:ascii="Times New Roman" w:hAnsi="Times New Roman" w:eastAsia="Times New Roman" w:cs="Times New Roman"/>
          <w:sz w:val="20"/>
          <w:szCs w:val="20"/>
        </w:rPr>
        <w:t>MDI</w:t>
      </w:r>
      <w:r>
        <w:rPr>
          <w:rFonts w:ascii="Times New Roman" w:hAnsi="Times New Roman" w:eastAsia="Times New Roman" w:cs="Times New Roman"/>
          <w:sz w:val="20"/>
          <w:szCs w:val="20"/>
          <w:spacing w:val="26"/>
          <w:w w:val="101"/>
        </w:rPr>
        <w:t xml:space="preserve"> </w:t>
      </w:r>
      <w:r>
        <w:rPr>
          <w:rFonts w:ascii="Times New Roman" w:hAnsi="Times New Roman" w:eastAsia="Times New Roman" w:cs="Times New Roman"/>
          <w:sz w:val="20"/>
          <w:szCs w:val="20"/>
        </w:rPr>
        <w:t>106 </w:t>
      </w:r>
      <w:r>
        <w:rPr>
          <w:rFonts w:ascii="Microsoft YaHei" w:hAnsi="Microsoft YaHei" w:eastAsia="Microsoft YaHei" w:cs="Microsoft YaHei"/>
          <w:sz w:val="20"/>
          <w:szCs w:val="20"/>
        </w:rPr>
        <w:t>系列具有极高的性能价格比，可以直接取代常规电力变送器</w:t>
      </w:r>
      <w:r>
        <w:rPr>
          <w:rFonts w:ascii="Microsoft YaHei" w:hAnsi="Microsoft YaHei" w:eastAsia="Microsoft YaHei" w:cs="Microsoft YaHei"/>
          <w:sz w:val="20"/>
          <w:szCs w:val="20"/>
          <w:spacing w:val="-1"/>
        </w:rPr>
        <w:t>及测量仪表。作为一</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种先进的智能化、数字化的前端采集元件，</w:t>
      </w:r>
      <w:r>
        <w:rPr>
          <w:rFonts w:ascii="Times New Roman" w:hAnsi="Times New Roman" w:eastAsia="Times New Roman" w:cs="Times New Roman"/>
          <w:sz w:val="20"/>
          <w:szCs w:val="20"/>
        </w:rPr>
        <w:t>MDI</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106 </w:t>
      </w:r>
      <w:r>
        <w:rPr>
          <w:rFonts w:ascii="Microsoft YaHei" w:hAnsi="Microsoft YaHei" w:eastAsia="Microsoft YaHei" w:cs="Microsoft YaHei"/>
          <w:sz w:val="20"/>
          <w:szCs w:val="20"/>
        </w:rPr>
        <w:t>系列多功能配电仪表已</w:t>
      </w:r>
      <w:r>
        <w:rPr>
          <w:rFonts w:ascii="Microsoft YaHei" w:hAnsi="Microsoft YaHei" w:eastAsia="Microsoft YaHei" w:cs="Microsoft YaHei"/>
          <w:sz w:val="20"/>
          <w:szCs w:val="20"/>
          <w:spacing w:val="-1"/>
        </w:rPr>
        <w:t>广泛应用于各种控</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制系统、</w:t>
      </w:r>
      <w:r>
        <w:rPr>
          <w:rFonts w:ascii="Times New Roman" w:hAnsi="Times New Roman" w:eastAsia="Times New Roman" w:cs="Times New Roman"/>
          <w:sz w:val="20"/>
          <w:szCs w:val="20"/>
          <w:spacing w:val="-1"/>
        </w:rPr>
        <w:t>SCADA </w:t>
      </w:r>
      <w:r>
        <w:rPr>
          <w:rFonts w:ascii="Microsoft YaHei" w:hAnsi="Microsoft YaHei" w:eastAsia="Microsoft YaHei" w:cs="Microsoft YaHei"/>
          <w:sz w:val="20"/>
          <w:szCs w:val="20"/>
          <w:spacing w:val="-1"/>
        </w:rPr>
        <w:t>系统和能源管理系统中。</w:t>
      </w:r>
    </w:p>
    <w:p>
      <w:pPr>
        <w:ind w:left="11"/>
        <w:spacing w:before="45" w:line="186"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6"/>
        </w:rPr>
        <w:t>2.1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应用领域</w:t>
      </w:r>
    </w:p>
    <w:p>
      <w:pPr>
        <w:ind w:left="18" w:right="95" w:firstLine="393"/>
        <w:spacing w:before="48" w:line="207" w:lineRule="auto"/>
        <w:jc w:val="both"/>
        <w:rPr>
          <w:rFonts w:ascii="Microsoft YaHei" w:hAnsi="Microsoft YaHei" w:eastAsia="Microsoft YaHei" w:cs="Microsoft YaHei"/>
          <w:sz w:val="20"/>
          <w:szCs w:val="20"/>
        </w:rPr>
      </w:pPr>
      <w:r>
        <w:rPr>
          <w:rFonts w:ascii="Times New Roman" w:hAnsi="Times New Roman" w:eastAsia="Times New Roman" w:cs="Times New Roman"/>
          <w:sz w:val="20"/>
          <w:szCs w:val="20"/>
        </w:rPr>
        <w:t>MDI</w:t>
      </w:r>
      <w:r>
        <w:rPr>
          <w:rFonts w:ascii="Times New Roman" w:hAnsi="Times New Roman" w:eastAsia="Times New Roman" w:cs="Times New Roman"/>
          <w:sz w:val="20"/>
          <w:szCs w:val="20"/>
          <w:spacing w:val="26"/>
          <w:w w:val="101"/>
        </w:rPr>
        <w:t xml:space="preserve"> </w:t>
      </w:r>
      <w:r>
        <w:rPr>
          <w:rFonts w:ascii="Times New Roman" w:hAnsi="Times New Roman" w:eastAsia="Times New Roman" w:cs="Times New Roman"/>
          <w:sz w:val="20"/>
          <w:szCs w:val="20"/>
        </w:rPr>
        <w:t>106 </w:t>
      </w:r>
      <w:r>
        <w:rPr>
          <w:rFonts w:ascii="Microsoft YaHei" w:hAnsi="Microsoft YaHei" w:eastAsia="Microsoft YaHei" w:cs="Microsoft YaHei"/>
          <w:sz w:val="20"/>
          <w:szCs w:val="20"/>
        </w:rPr>
        <w:t>系列多功能配电仪表的应用领域非常广泛而且便于系统集成，凡是有电力供应的 </w:t>
      </w:r>
      <w:r>
        <w:rPr>
          <w:rFonts w:ascii="Microsoft YaHei" w:hAnsi="Microsoft YaHei" w:eastAsia="Microsoft YaHei" w:cs="Microsoft YaHei"/>
          <w:sz w:val="20"/>
          <w:szCs w:val="20"/>
        </w:rPr>
        <w:t>地方都有它们的用武之地，特别是在对电力品质、电力安全有较高要求的场合以及有自动化需</w:t>
      </w:r>
      <w:r>
        <w:rPr>
          <w:rFonts w:ascii="Microsoft YaHei" w:hAnsi="Microsoft YaHei" w:eastAsia="Microsoft YaHei" w:cs="Microsoft YaHei"/>
          <w:sz w:val="20"/>
          <w:szCs w:val="20"/>
          <w:spacing w:val="15"/>
          <w:w w:val="101"/>
        </w:rPr>
        <w:t xml:space="preserve"> </w:t>
      </w:r>
      <w:r>
        <w:rPr>
          <w:rFonts w:ascii="Microsoft YaHei" w:hAnsi="Microsoft YaHei" w:eastAsia="Microsoft YaHei" w:cs="Microsoft YaHei"/>
          <w:sz w:val="20"/>
          <w:szCs w:val="20"/>
        </w:rPr>
        <w:t>要的场合。它适用于如下领域，并且已有众多成功应用经验。</w:t>
      </w:r>
    </w:p>
    <w:p>
      <w:pPr>
        <w:ind w:left="449"/>
        <w:spacing w:before="38" w:line="202" w:lineRule="auto"/>
        <w:rPr>
          <w:rFonts w:ascii="Microsoft YaHei" w:hAnsi="Microsoft YaHei" w:eastAsia="Microsoft YaHei" w:cs="Microsoft YaHei"/>
          <w:sz w:val="20"/>
          <w:szCs w:val="20"/>
        </w:rPr>
      </w:pPr>
      <w:r>
        <w:rPr>
          <w:rFonts w:ascii="Wingdings" w:hAnsi="Wingdings" w:eastAsia="Wingdings" w:cs="Wingdings"/>
          <w:sz w:val="20"/>
          <w:szCs w:val="20"/>
          <w:spacing w:val="-7"/>
        </w:rPr>
        <w:t>&gt;</w:t>
      </w:r>
      <w:r>
        <w:rPr>
          <w:rFonts w:ascii="Wingdings" w:hAnsi="Wingdings" w:eastAsia="Wingdings" w:cs="Wingdings"/>
          <w:sz w:val="20"/>
          <w:szCs w:val="20"/>
          <w:spacing w:val="74"/>
        </w:rPr>
        <w:t xml:space="preserve"> </w:t>
      </w:r>
      <w:r>
        <w:rPr>
          <w:rFonts w:ascii="Microsoft YaHei" w:hAnsi="Microsoft YaHei" w:eastAsia="Microsoft YaHei" w:cs="Microsoft YaHei"/>
          <w:sz w:val="20"/>
          <w:szCs w:val="20"/>
          <w:spacing w:val="-7"/>
        </w:rPr>
        <w:t>能源管理系统</w:t>
      </w:r>
    </w:p>
    <w:p>
      <w:pPr>
        <w:ind w:left="449"/>
        <w:spacing w:before="23" w:line="202" w:lineRule="auto"/>
        <w:rPr>
          <w:rFonts w:ascii="Microsoft YaHei" w:hAnsi="Microsoft YaHei" w:eastAsia="Microsoft YaHei" w:cs="Microsoft YaHei"/>
          <w:sz w:val="20"/>
          <w:szCs w:val="20"/>
        </w:rPr>
      </w:pPr>
      <w:r>
        <w:rPr>
          <w:rFonts w:ascii="Wingdings" w:hAnsi="Wingdings" w:eastAsia="Wingdings" w:cs="Wingdings"/>
          <w:sz w:val="20"/>
          <w:szCs w:val="20"/>
          <w:spacing w:val="-6"/>
        </w:rPr>
        <w:t>&gt;</w:t>
      </w:r>
      <w:r>
        <w:rPr>
          <w:rFonts w:ascii="Wingdings" w:hAnsi="Wingdings" w:eastAsia="Wingdings" w:cs="Wingdings"/>
          <w:sz w:val="20"/>
          <w:szCs w:val="20"/>
          <w:spacing w:val="67"/>
        </w:rPr>
        <w:t xml:space="preserve"> </w:t>
      </w:r>
      <w:r>
        <w:rPr>
          <w:rFonts w:ascii="Microsoft YaHei" w:hAnsi="Microsoft YaHei" w:eastAsia="Microsoft YaHei" w:cs="Microsoft YaHei"/>
          <w:sz w:val="20"/>
          <w:szCs w:val="20"/>
          <w:spacing w:val="-6"/>
        </w:rPr>
        <w:t>变电站自动化</w:t>
      </w:r>
    </w:p>
    <w:p>
      <w:pPr>
        <w:ind w:left="449"/>
        <w:spacing w:before="23" w:line="202" w:lineRule="auto"/>
        <w:rPr>
          <w:rFonts w:ascii="Microsoft YaHei" w:hAnsi="Microsoft YaHei" w:eastAsia="Microsoft YaHei" w:cs="Microsoft YaHei"/>
          <w:sz w:val="20"/>
          <w:szCs w:val="20"/>
        </w:rPr>
      </w:pPr>
      <w:r>
        <w:rPr>
          <w:rFonts w:ascii="Wingdings" w:hAnsi="Wingdings" w:eastAsia="Wingdings" w:cs="Wingdings"/>
          <w:sz w:val="20"/>
          <w:szCs w:val="20"/>
          <w:spacing w:val="-6"/>
        </w:rPr>
        <w:t>&gt;</w:t>
      </w:r>
      <w:r>
        <w:rPr>
          <w:rFonts w:ascii="Wingdings" w:hAnsi="Wingdings" w:eastAsia="Wingdings" w:cs="Wingdings"/>
          <w:sz w:val="20"/>
          <w:szCs w:val="20"/>
          <w:spacing w:val="67"/>
        </w:rPr>
        <w:t xml:space="preserve"> </w:t>
      </w:r>
      <w:r>
        <w:rPr>
          <w:rFonts w:ascii="Microsoft YaHei" w:hAnsi="Microsoft YaHei" w:eastAsia="Microsoft YaHei" w:cs="Microsoft YaHei"/>
          <w:sz w:val="20"/>
          <w:szCs w:val="20"/>
          <w:spacing w:val="-6"/>
        </w:rPr>
        <w:t>配电网自动化</w:t>
      </w:r>
    </w:p>
    <w:p>
      <w:pPr>
        <w:ind w:left="449"/>
        <w:spacing w:before="23" w:line="204" w:lineRule="auto"/>
        <w:rPr>
          <w:rFonts w:ascii="Microsoft YaHei" w:hAnsi="Microsoft YaHei" w:eastAsia="Microsoft YaHei" w:cs="Microsoft YaHei"/>
          <w:sz w:val="20"/>
          <w:szCs w:val="20"/>
        </w:rPr>
      </w:pPr>
      <w:r>
        <w:rPr>
          <w:rFonts w:ascii="Wingdings" w:hAnsi="Wingdings" w:eastAsia="Wingdings" w:cs="Wingdings"/>
          <w:sz w:val="20"/>
          <w:szCs w:val="20"/>
          <w:spacing w:val="-7"/>
        </w:rPr>
        <w:t>&gt;</w:t>
      </w:r>
      <w:r>
        <w:rPr>
          <w:rFonts w:ascii="Wingdings" w:hAnsi="Wingdings" w:eastAsia="Wingdings" w:cs="Wingdings"/>
          <w:sz w:val="20"/>
          <w:szCs w:val="20"/>
          <w:spacing w:val="74"/>
        </w:rPr>
        <w:t xml:space="preserve"> </w:t>
      </w:r>
      <w:r>
        <w:rPr>
          <w:rFonts w:ascii="Microsoft YaHei" w:hAnsi="Microsoft YaHei" w:eastAsia="Microsoft YaHei" w:cs="Microsoft YaHei"/>
          <w:sz w:val="20"/>
          <w:szCs w:val="20"/>
          <w:spacing w:val="-7"/>
        </w:rPr>
        <w:t>小区电力监控</w:t>
      </w:r>
    </w:p>
    <w:p>
      <w:pPr>
        <w:ind w:left="449"/>
        <w:spacing w:before="21" w:line="202" w:lineRule="auto"/>
        <w:rPr>
          <w:rFonts w:ascii="Microsoft YaHei" w:hAnsi="Microsoft YaHei" w:eastAsia="Microsoft YaHei" w:cs="Microsoft YaHei"/>
          <w:sz w:val="20"/>
          <w:szCs w:val="20"/>
        </w:rPr>
      </w:pPr>
      <w:r>
        <w:rPr>
          <w:rFonts w:ascii="Wingdings" w:hAnsi="Wingdings" w:eastAsia="Wingdings" w:cs="Wingdings"/>
          <w:sz w:val="20"/>
          <w:szCs w:val="20"/>
          <w:spacing w:val="-7"/>
        </w:rPr>
        <w:t>&gt;</w:t>
      </w:r>
      <w:r>
        <w:rPr>
          <w:rFonts w:ascii="Wingdings" w:hAnsi="Wingdings" w:eastAsia="Wingdings" w:cs="Wingdings"/>
          <w:sz w:val="20"/>
          <w:szCs w:val="20"/>
          <w:spacing w:val="67"/>
        </w:rPr>
        <w:t xml:space="preserve"> </w:t>
      </w:r>
      <w:r>
        <w:rPr>
          <w:rFonts w:ascii="Microsoft YaHei" w:hAnsi="Microsoft YaHei" w:eastAsia="Microsoft YaHei" w:cs="Microsoft YaHei"/>
          <w:sz w:val="20"/>
          <w:szCs w:val="20"/>
          <w:spacing w:val="-7"/>
        </w:rPr>
        <w:t>工业自动化</w:t>
      </w:r>
    </w:p>
    <w:p>
      <w:pPr>
        <w:ind w:left="449"/>
        <w:spacing w:before="24" w:line="202" w:lineRule="auto"/>
        <w:rPr>
          <w:rFonts w:ascii="Microsoft YaHei" w:hAnsi="Microsoft YaHei" w:eastAsia="Microsoft YaHei" w:cs="Microsoft YaHei"/>
          <w:sz w:val="20"/>
          <w:szCs w:val="20"/>
        </w:rPr>
      </w:pPr>
      <w:r>
        <w:rPr>
          <w:rFonts w:ascii="Wingdings" w:hAnsi="Wingdings" w:eastAsia="Wingdings" w:cs="Wingdings"/>
          <w:sz w:val="20"/>
          <w:szCs w:val="20"/>
          <w:spacing w:val="-9"/>
        </w:rPr>
        <w:t>&gt;</w:t>
      </w:r>
      <w:r>
        <w:rPr>
          <w:rFonts w:ascii="Wingdings" w:hAnsi="Wingdings" w:eastAsia="Wingdings" w:cs="Wingdings"/>
          <w:sz w:val="20"/>
          <w:szCs w:val="20"/>
          <w:spacing w:val="69"/>
        </w:rPr>
        <w:t xml:space="preserve"> </w:t>
      </w:r>
      <w:r>
        <w:rPr>
          <w:rFonts w:ascii="Microsoft YaHei" w:hAnsi="Microsoft YaHei" w:eastAsia="Microsoft YaHei" w:cs="Microsoft YaHei"/>
          <w:sz w:val="20"/>
          <w:szCs w:val="20"/>
          <w:spacing w:val="-9"/>
        </w:rPr>
        <w:t>智能建筑</w:t>
      </w:r>
    </w:p>
    <w:p>
      <w:pPr>
        <w:ind w:left="449"/>
        <w:spacing w:before="22" w:line="202" w:lineRule="auto"/>
        <w:rPr>
          <w:rFonts w:ascii="Microsoft YaHei" w:hAnsi="Microsoft YaHei" w:eastAsia="Microsoft YaHei" w:cs="Microsoft YaHei"/>
          <w:sz w:val="20"/>
          <w:szCs w:val="20"/>
        </w:rPr>
      </w:pPr>
      <w:r>
        <w:rPr>
          <w:rFonts w:ascii="Wingdings" w:hAnsi="Wingdings" w:eastAsia="Wingdings" w:cs="Wingdings"/>
          <w:sz w:val="20"/>
          <w:szCs w:val="20"/>
          <w:spacing w:val="-4"/>
        </w:rPr>
        <w:t>&gt;</w:t>
      </w:r>
      <w:r>
        <w:rPr>
          <w:rFonts w:ascii="Wingdings" w:hAnsi="Wingdings" w:eastAsia="Wingdings" w:cs="Wingdings"/>
          <w:sz w:val="20"/>
          <w:szCs w:val="20"/>
          <w:spacing w:val="73"/>
        </w:rPr>
        <w:t xml:space="preserve"> </w:t>
      </w:r>
      <w:r>
        <w:rPr>
          <w:rFonts w:ascii="Microsoft YaHei" w:hAnsi="Microsoft YaHei" w:eastAsia="Microsoft YaHei" w:cs="Microsoft YaHei"/>
          <w:sz w:val="20"/>
          <w:szCs w:val="20"/>
          <w:spacing w:val="-4"/>
        </w:rPr>
        <w:t>智能型配电盘、开关柜</w:t>
      </w:r>
    </w:p>
    <w:p>
      <w:pPr>
        <w:pStyle w:val="BodyText"/>
        <w:spacing w:line="375" w:lineRule="auto"/>
        <w:rPr/>
      </w:pPr>
      <w:r/>
    </w:p>
    <w:p>
      <w:pPr>
        <w:ind w:left="12"/>
        <w:spacing w:before="86"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6"/>
        </w:rPr>
        <w:t>3      </w:t>
      </w:r>
      <w:r>
        <w:rPr>
          <w:rFonts w:ascii="Times New Roman" w:hAnsi="Times New Roman" w:eastAsia="Times New Roman" w:cs="Times New Roman"/>
          <w:sz w:val="20"/>
          <w:szCs w:val="20"/>
          <w:b/>
          <w:bCs/>
          <w:i/>
          <w:iCs/>
        </w:rPr>
        <w:t>MDI</w:t>
      </w:r>
      <w:r>
        <w:rPr>
          <w:rFonts w:ascii="Times New Roman" w:hAnsi="Times New Roman" w:eastAsia="Times New Roman" w:cs="Times New Roman"/>
          <w:sz w:val="20"/>
          <w:szCs w:val="20"/>
          <w:b/>
          <w:bCs/>
          <w:i/>
          <w:iCs/>
          <w:spacing w:val="-8"/>
        </w:rPr>
        <w:t xml:space="preserve"> </w:t>
      </w:r>
      <w:r>
        <w:rPr>
          <w:rFonts w:ascii="Times New Roman" w:hAnsi="Times New Roman" w:eastAsia="Times New Roman" w:cs="Times New Roman"/>
          <w:sz w:val="20"/>
          <w:szCs w:val="20"/>
          <w:b/>
          <w:bCs/>
          <w:i/>
          <w:iCs/>
          <w:spacing w:val="6"/>
        </w:rPr>
        <w:t>106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功能简述</w:t>
      </w:r>
    </w:p>
    <w:p>
      <w:pPr>
        <w:ind w:left="19" w:right="109" w:firstLine="421"/>
        <w:spacing w:before="44" w:line="20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MDI</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spacing w:val="-1"/>
        </w:rPr>
        <w:t>106 </w:t>
      </w:r>
      <w:r>
        <w:rPr>
          <w:rFonts w:ascii="Microsoft YaHei" w:hAnsi="Microsoft YaHei" w:eastAsia="Microsoft YaHei" w:cs="Microsoft YaHei"/>
          <w:sz w:val="20"/>
          <w:szCs w:val="20"/>
          <w:spacing w:val="-1"/>
        </w:rPr>
        <w:t>系列采用现代微处理器技术和数字信号处理技术设计而成，每个仪表可测量多种</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参数，作为远端监控系统（</w:t>
      </w:r>
      <w:r>
        <w:rPr>
          <w:rFonts w:ascii="Times New Roman" w:hAnsi="Times New Roman" w:eastAsia="Times New Roman" w:cs="Times New Roman"/>
          <w:sz w:val="20"/>
          <w:szCs w:val="20"/>
          <w:spacing w:val="-1"/>
        </w:rPr>
        <w:t>SCADA</w:t>
      </w:r>
      <w:r>
        <w:rPr>
          <w:rFonts w:ascii="Microsoft YaHei" w:hAnsi="Microsoft YaHei" w:eastAsia="Microsoft YaHei" w:cs="Microsoft YaHei"/>
          <w:sz w:val="20"/>
          <w:szCs w:val="20"/>
          <w:spacing w:val="-1"/>
        </w:rPr>
        <w:t>）</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1"/>
        </w:rPr>
        <w:t>的前端；可联网使用，亦可单独使用。</w:t>
      </w:r>
    </w:p>
    <w:p>
      <w:pPr>
        <w:ind w:left="18" w:right="105" w:firstLine="422"/>
        <w:spacing w:before="54" w:line="20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MDI</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spacing w:val="-3"/>
        </w:rPr>
        <w:t>106 </w:t>
      </w:r>
      <w:r>
        <w:rPr>
          <w:rFonts w:ascii="Microsoft YaHei" w:hAnsi="Microsoft YaHei" w:eastAsia="Microsoft YaHei" w:cs="Microsoft YaHei"/>
          <w:sz w:val="20"/>
          <w:szCs w:val="20"/>
          <w:spacing w:val="-3"/>
        </w:rPr>
        <w:t>系列采用 </w:t>
      </w:r>
      <w:r>
        <w:rPr>
          <w:rFonts w:ascii="Times New Roman" w:hAnsi="Times New Roman" w:eastAsia="Times New Roman" w:cs="Times New Roman"/>
          <w:sz w:val="20"/>
          <w:szCs w:val="20"/>
          <w:spacing w:val="-3"/>
        </w:rPr>
        <w:t>RS485</w:t>
      </w:r>
      <w:r>
        <w:rPr>
          <w:rFonts w:ascii="Times New Roman" w:hAnsi="Times New Roman" w:eastAsia="Times New Roman" w:cs="Times New Roman"/>
          <w:sz w:val="20"/>
          <w:szCs w:val="20"/>
          <w:spacing w:val="26"/>
          <w:w w:val="101"/>
        </w:rPr>
        <w:t xml:space="preserve"> </w:t>
      </w:r>
      <w:r>
        <w:rPr>
          <w:rFonts w:ascii="Microsoft YaHei" w:hAnsi="Microsoft YaHei" w:eastAsia="Microsoft YaHei" w:cs="Microsoft YaHei"/>
          <w:sz w:val="20"/>
          <w:szCs w:val="20"/>
          <w:spacing w:val="-3"/>
        </w:rPr>
        <w:t>的通讯接口和 </w:t>
      </w:r>
      <w:r>
        <w:rPr>
          <w:rFonts w:ascii="Times New Roman" w:hAnsi="Times New Roman" w:eastAsia="Times New Roman" w:cs="Times New Roman"/>
          <w:sz w:val="20"/>
          <w:szCs w:val="20"/>
          <w:spacing w:val="-3"/>
        </w:rPr>
        <w:t>MODBUS-RTU </w:t>
      </w:r>
      <w:r>
        <w:rPr>
          <w:rFonts w:ascii="Microsoft YaHei" w:hAnsi="Microsoft YaHei" w:eastAsia="Microsoft YaHei" w:cs="Microsoft YaHei"/>
          <w:sz w:val="20"/>
          <w:szCs w:val="20"/>
          <w:spacing w:val="-3"/>
        </w:rPr>
        <w:t>通讯协议，以满足您的自动化通信</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系统。使用低成本的屏蔽双绞线配线即可构造一可靠的通讯网络。大尺寸 </w:t>
      </w:r>
      <w:r>
        <w:rPr>
          <w:rFonts w:ascii="Times New Roman" w:hAnsi="Times New Roman" w:eastAsia="Times New Roman" w:cs="Times New Roman"/>
          <w:sz w:val="20"/>
          <w:szCs w:val="20"/>
          <w:spacing w:val="-3"/>
        </w:rPr>
        <w:t>LCD</w:t>
      </w:r>
      <w:r>
        <w:rPr>
          <w:rFonts w:ascii="Times New Roman" w:hAnsi="Times New Roman" w:eastAsia="Times New Roman" w:cs="Times New Roman"/>
          <w:sz w:val="20"/>
          <w:szCs w:val="20"/>
          <w:spacing w:val="15"/>
        </w:rPr>
        <w:t xml:space="preserve"> </w:t>
      </w:r>
      <w:r>
        <w:rPr>
          <w:rFonts w:ascii="Microsoft YaHei" w:hAnsi="Microsoft YaHei" w:eastAsia="Microsoft YaHei" w:cs="Microsoft YaHei"/>
          <w:sz w:val="20"/>
          <w:szCs w:val="20"/>
          <w:spacing w:val="-3"/>
        </w:rPr>
        <w:t>显示器为您提供</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清晰的数据显示。</w:t>
      </w:r>
    </w:p>
    <w:p>
      <w:pPr>
        <w:ind w:left="17" w:right="108" w:firstLine="427"/>
        <w:spacing w:before="49" w:line="20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对于多功能配电仪表 </w:t>
      </w:r>
      <w:r>
        <w:rPr>
          <w:rFonts w:ascii="Times New Roman" w:hAnsi="Times New Roman" w:eastAsia="Times New Roman" w:cs="Times New Roman"/>
          <w:sz w:val="20"/>
          <w:szCs w:val="20"/>
        </w:rPr>
        <w:t>MDI</w:t>
      </w:r>
      <w:r>
        <w:rPr>
          <w:rFonts w:ascii="Times New Roman" w:hAnsi="Times New Roman" w:eastAsia="Times New Roman" w:cs="Times New Roman"/>
          <w:sz w:val="20"/>
          <w:szCs w:val="20"/>
          <w:spacing w:val="36"/>
          <w:w w:val="101"/>
        </w:rPr>
        <w:t xml:space="preserve"> </w:t>
      </w:r>
      <w:r>
        <w:rPr>
          <w:rFonts w:ascii="Times New Roman" w:hAnsi="Times New Roman" w:eastAsia="Times New Roman" w:cs="Times New Roman"/>
          <w:sz w:val="20"/>
          <w:szCs w:val="20"/>
          <w:spacing w:val="1"/>
        </w:rPr>
        <w:t>106 </w:t>
      </w:r>
      <w:r>
        <w:rPr>
          <w:rFonts w:ascii="Microsoft YaHei" w:hAnsi="Microsoft YaHei" w:eastAsia="Microsoft YaHei" w:cs="Microsoft YaHei"/>
          <w:sz w:val="20"/>
          <w:szCs w:val="20"/>
          <w:spacing w:val="1"/>
        </w:rPr>
        <w:t>系列的使用者来说</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可以轻易地在短时间内学会本机两键式</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操作法</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2"/>
        </w:rPr>
        <w:t>，多功能配电仪表</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2"/>
        </w:rPr>
        <w:t>MDI</w:t>
      </w:r>
      <w:r>
        <w:rPr>
          <w:rFonts w:ascii="Times New Roman" w:hAnsi="Times New Roman" w:eastAsia="Times New Roman" w:cs="Times New Roman"/>
          <w:sz w:val="20"/>
          <w:szCs w:val="20"/>
          <w:spacing w:val="21"/>
          <w:w w:val="101"/>
        </w:rPr>
        <w:t xml:space="preserve"> </w:t>
      </w:r>
      <w:r>
        <w:rPr>
          <w:rFonts w:ascii="Times New Roman" w:hAnsi="Times New Roman" w:eastAsia="Times New Roman" w:cs="Times New Roman"/>
          <w:sz w:val="20"/>
          <w:szCs w:val="20"/>
          <w:spacing w:val="-2"/>
        </w:rPr>
        <w:t>106 </w:t>
      </w:r>
      <w:r>
        <w:rPr>
          <w:rFonts w:ascii="Microsoft YaHei" w:hAnsi="Microsoft YaHei" w:eastAsia="Microsoft YaHei" w:cs="Microsoft YaHei"/>
          <w:sz w:val="20"/>
          <w:szCs w:val="20"/>
          <w:spacing w:val="-2"/>
        </w:rPr>
        <w:t>系列提供自动显示功能，可让使用者同时读取多项电力参数</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而无须碰触按键。</w:t>
      </w:r>
    </w:p>
    <w:p>
      <w:pPr>
        <w:ind w:left="436"/>
        <w:spacing w:before="45"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MDI</w:t>
      </w:r>
      <w:r>
        <w:rPr>
          <w:rFonts w:ascii="Times New Roman" w:hAnsi="Times New Roman" w:eastAsia="Times New Roman" w:cs="Times New Roman"/>
          <w:sz w:val="20"/>
          <w:szCs w:val="20"/>
          <w:spacing w:val="35"/>
        </w:rPr>
        <w:t xml:space="preserve"> </w:t>
      </w:r>
      <w:r>
        <w:rPr>
          <w:rFonts w:ascii="Times New Roman" w:hAnsi="Times New Roman" w:eastAsia="Times New Roman" w:cs="Times New Roman"/>
          <w:sz w:val="20"/>
          <w:szCs w:val="20"/>
          <w:spacing w:val="-2"/>
        </w:rPr>
        <w:t>106 </w:t>
      </w:r>
      <w:r>
        <w:rPr>
          <w:rFonts w:ascii="Microsoft YaHei" w:hAnsi="Microsoft YaHei" w:eastAsia="Microsoft YaHei" w:cs="Microsoft YaHei"/>
          <w:sz w:val="20"/>
          <w:szCs w:val="20"/>
          <w:spacing w:val="-2"/>
        </w:rPr>
        <w:t>系列的主要功能如下</w:t>
      </w:r>
    </w:p>
    <w:p>
      <w:pPr>
        <w:ind w:left="449"/>
        <w:spacing w:before="158" w:line="202" w:lineRule="auto"/>
        <w:rPr>
          <w:rFonts w:ascii="Microsoft YaHei" w:hAnsi="Microsoft YaHei" w:eastAsia="Microsoft YaHei" w:cs="Microsoft YaHei"/>
          <w:sz w:val="20"/>
          <w:szCs w:val="20"/>
        </w:rPr>
      </w:pPr>
      <w:r>
        <w:rPr>
          <w:rFonts w:ascii="Wingdings" w:hAnsi="Wingdings" w:eastAsia="Wingdings" w:cs="Wingdings"/>
          <w:sz w:val="20"/>
          <w:szCs w:val="20"/>
          <w:spacing w:val="-10"/>
          <w:w w:val="89"/>
        </w:rPr>
        <w:t>.</w:t>
      </w:r>
      <w:r>
        <w:rPr>
          <w:rFonts w:ascii="Wingdings" w:hAnsi="Wingdings" w:eastAsia="Wingdings" w:cs="Wingdings"/>
          <w:sz w:val="20"/>
          <w:szCs w:val="20"/>
          <w:spacing w:val="83"/>
        </w:rPr>
        <w:t xml:space="preserve"> </w:t>
      </w:r>
      <w:r>
        <w:rPr>
          <w:rFonts w:ascii="Microsoft YaHei" w:hAnsi="Microsoft YaHei" w:eastAsia="Microsoft YaHei" w:cs="Microsoft YaHei"/>
          <w:sz w:val="20"/>
          <w:szCs w:val="20"/>
          <w:spacing w:val="-10"/>
          <w:w w:val="89"/>
        </w:rPr>
        <w:t>三相电流</w:t>
      </w:r>
    </w:p>
    <w:p>
      <w:pPr>
        <w:ind w:left="449"/>
        <w:spacing w:before="143" w:line="203" w:lineRule="auto"/>
        <w:rPr>
          <w:rFonts w:ascii="Microsoft YaHei" w:hAnsi="Microsoft YaHei" w:eastAsia="Microsoft YaHei" w:cs="Microsoft YaHei"/>
          <w:sz w:val="20"/>
          <w:szCs w:val="20"/>
        </w:rPr>
      </w:pPr>
      <w:r>
        <w:rPr>
          <w:rFonts w:ascii="Wingdings" w:hAnsi="Wingdings" w:eastAsia="Wingdings" w:cs="Wingdings"/>
          <w:sz w:val="20"/>
          <w:szCs w:val="20"/>
          <w:spacing w:val="-11"/>
          <w:w w:val="90"/>
        </w:rPr>
        <w:t>.</w:t>
      </w:r>
      <w:r>
        <w:rPr>
          <w:rFonts w:ascii="Wingdings" w:hAnsi="Wingdings" w:eastAsia="Wingdings" w:cs="Wingdings"/>
          <w:sz w:val="20"/>
          <w:szCs w:val="20"/>
          <w:spacing w:val="77"/>
        </w:rPr>
        <w:t xml:space="preserve"> </w:t>
      </w:r>
      <w:r>
        <w:rPr>
          <w:rFonts w:ascii="Microsoft YaHei" w:hAnsi="Microsoft YaHei" w:eastAsia="Microsoft YaHei" w:cs="Microsoft YaHei"/>
          <w:sz w:val="20"/>
          <w:szCs w:val="20"/>
          <w:spacing w:val="-11"/>
          <w:w w:val="90"/>
        </w:rPr>
        <w:t>三相电压</w:t>
      </w:r>
    </w:p>
    <w:p>
      <w:pPr>
        <w:ind w:left="449"/>
        <w:spacing w:before="141" w:line="197" w:lineRule="auto"/>
        <w:rPr>
          <w:rFonts w:ascii="Microsoft YaHei" w:hAnsi="Microsoft YaHei" w:eastAsia="Microsoft YaHei" w:cs="Microsoft YaHei"/>
          <w:sz w:val="20"/>
          <w:szCs w:val="20"/>
        </w:rPr>
      </w:pPr>
      <w:r>
        <w:rPr>
          <w:rFonts w:ascii="Wingdings" w:hAnsi="Wingdings" w:eastAsia="Wingdings" w:cs="Wingdings"/>
          <w:sz w:val="20"/>
          <w:szCs w:val="20"/>
          <w:spacing w:val="-9"/>
        </w:rPr>
        <w:t>.</w:t>
      </w:r>
      <w:r>
        <w:rPr>
          <w:rFonts w:ascii="Wingdings" w:hAnsi="Wingdings" w:eastAsia="Wingdings" w:cs="Wingdings"/>
          <w:sz w:val="20"/>
          <w:szCs w:val="20"/>
          <w:spacing w:val="93"/>
        </w:rPr>
        <w:t xml:space="preserve"> </w:t>
      </w:r>
      <w:r>
        <w:rPr>
          <w:rFonts w:ascii="Microsoft YaHei" w:hAnsi="Microsoft YaHei" w:eastAsia="Microsoft YaHei" w:cs="Microsoft YaHei"/>
          <w:sz w:val="20"/>
          <w:szCs w:val="20"/>
          <w:spacing w:val="-9"/>
        </w:rPr>
        <w:t>功率（三相有功、三相无功、三相视在）</w:t>
      </w:r>
    </w:p>
    <w:p>
      <w:pPr>
        <w:ind w:left="449" w:right="6677"/>
        <w:spacing w:before="150" w:line="252" w:lineRule="auto"/>
        <w:rPr>
          <w:rFonts w:ascii="Microsoft YaHei" w:hAnsi="Microsoft YaHei" w:eastAsia="Microsoft YaHei" w:cs="Microsoft YaHei"/>
          <w:sz w:val="20"/>
          <w:szCs w:val="20"/>
        </w:rPr>
      </w:pPr>
      <w:r>
        <w:rPr>
          <w:rFonts w:ascii="Wingdings" w:hAnsi="Wingdings" w:eastAsia="Wingdings" w:cs="Wingdings"/>
          <w:sz w:val="20"/>
          <w:szCs w:val="20"/>
          <w:spacing w:val="-14"/>
          <w:w w:val="91"/>
        </w:rPr>
        <w:t>.</w:t>
      </w:r>
      <w:r>
        <w:rPr>
          <w:rFonts w:ascii="Wingdings" w:hAnsi="Wingdings" w:eastAsia="Wingdings" w:cs="Wingdings"/>
          <w:sz w:val="20"/>
          <w:szCs w:val="20"/>
          <w:spacing w:val="81"/>
        </w:rPr>
        <w:t xml:space="preserve"> </w:t>
      </w:r>
      <w:r>
        <w:rPr>
          <w:rFonts w:ascii="Microsoft YaHei" w:hAnsi="Microsoft YaHei" w:eastAsia="Microsoft YaHei" w:cs="Microsoft YaHei"/>
          <w:sz w:val="20"/>
          <w:szCs w:val="20"/>
          <w:spacing w:val="-14"/>
          <w:w w:val="91"/>
        </w:rPr>
        <w:t>功率因数</w:t>
      </w:r>
      <w:r>
        <w:rPr>
          <w:rFonts w:ascii="Microsoft YaHei" w:hAnsi="Microsoft YaHei" w:eastAsia="Microsoft YaHei" w:cs="Microsoft YaHei"/>
          <w:sz w:val="20"/>
          <w:szCs w:val="20"/>
        </w:rPr>
        <w:t xml:space="preserve"> </w:t>
      </w:r>
      <w:r>
        <w:rPr>
          <w:rFonts w:ascii="Wingdings" w:hAnsi="Wingdings" w:eastAsia="Wingdings" w:cs="Wingdings"/>
          <w:sz w:val="20"/>
          <w:szCs w:val="20"/>
          <w:spacing w:val="-11"/>
          <w:w w:val="81"/>
        </w:rPr>
        <w:t>.</w:t>
      </w:r>
      <w:r>
        <w:rPr>
          <w:rFonts w:ascii="Wingdings" w:hAnsi="Wingdings" w:eastAsia="Wingdings" w:cs="Wingdings"/>
          <w:sz w:val="20"/>
          <w:szCs w:val="20"/>
          <w:spacing w:val="78"/>
        </w:rPr>
        <w:t xml:space="preserve"> </w:t>
      </w:r>
      <w:r>
        <w:rPr>
          <w:rFonts w:ascii="Microsoft YaHei" w:hAnsi="Microsoft YaHei" w:eastAsia="Microsoft YaHei" w:cs="Microsoft YaHei"/>
          <w:sz w:val="20"/>
          <w:szCs w:val="20"/>
          <w:spacing w:val="-11"/>
          <w:w w:val="81"/>
        </w:rPr>
        <w:t>频率</w:t>
      </w:r>
    </w:p>
    <w:p>
      <w:pPr>
        <w:ind w:left="1276"/>
        <w:spacing w:before="308"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3"/>
          <w:pgSz w:w="11900" w:h="16840"/>
          <w:pgMar w:top="1211" w:right="1785" w:bottom="0" w:left="1785" w:header="923" w:footer="0" w:gutter="0"/>
        </w:sectPr>
        <w:rPr>
          <w:rFonts w:ascii="Times New Roman" w:hAnsi="Times New Roman" w:eastAsia="Times New Roman" w:cs="Times New Roman"/>
          <w:sz w:val="17"/>
          <w:szCs w:val="17"/>
        </w:rPr>
      </w:pPr>
    </w:p>
    <w:p>
      <w:pPr>
        <w:ind w:right="16"/>
        <w:spacing w:before="274" w:line="197" w:lineRule="auto"/>
        <w:jc w:val="right"/>
        <w:rPr>
          <w:rFonts w:ascii="Microsoft YaHei" w:hAnsi="Microsoft YaHei" w:eastAsia="Microsoft YaHei" w:cs="Microsoft YaHei"/>
          <w:sz w:val="20"/>
          <w:szCs w:val="20"/>
        </w:rPr>
      </w:pPr>
      <w:r>
        <w:rPr>
          <w:rFonts w:ascii="Wingdings" w:hAnsi="Wingdings" w:eastAsia="Wingdings" w:cs="Wingdings"/>
          <w:sz w:val="20"/>
          <w:szCs w:val="20"/>
          <w:spacing w:val="-8"/>
        </w:rPr>
        <w:t>.</w:t>
      </w:r>
      <w:r>
        <w:rPr>
          <w:rFonts w:ascii="Wingdings" w:hAnsi="Wingdings" w:eastAsia="Wingdings" w:cs="Wingdings"/>
          <w:sz w:val="20"/>
          <w:szCs w:val="20"/>
          <w:spacing w:val="98"/>
        </w:rPr>
        <w:t xml:space="preserve"> </w:t>
      </w:r>
      <w:r>
        <w:rPr>
          <w:rFonts w:ascii="Microsoft YaHei" w:hAnsi="Microsoft YaHei" w:eastAsia="Microsoft YaHei" w:cs="Microsoft YaHei"/>
          <w:sz w:val="20"/>
          <w:szCs w:val="20"/>
          <w:spacing w:val="-8"/>
        </w:rPr>
        <w:t>电能（消耗有功</w:t>
      </w:r>
      <w:r>
        <w:rPr>
          <w:rFonts w:ascii="Times New Roman" w:hAnsi="Times New Roman" w:eastAsia="Times New Roman" w:cs="Times New Roman"/>
          <w:sz w:val="20"/>
          <w:szCs w:val="20"/>
          <w:spacing w:val="-8"/>
        </w:rPr>
        <w:t>/</w:t>
      </w:r>
      <w:r>
        <w:rPr>
          <w:rFonts w:ascii="Microsoft YaHei" w:hAnsi="Microsoft YaHei" w:eastAsia="Microsoft YaHei" w:cs="Microsoft YaHei"/>
          <w:sz w:val="20"/>
          <w:szCs w:val="20"/>
          <w:spacing w:val="-8"/>
        </w:rPr>
        <w:t>无功电能，释放有功</w:t>
      </w:r>
      <w:r>
        <w:rPr>
          <w:rFonts w:ascii="Times New Roman" w:hAnsi="Times New Roman" w:eastAsia="Times New Roman" w:cs="Times New Roman"/>
          <w:sz w:val="20"/>
          <w:szCs w:val="20"/>
          <w:spacing w:val="-8"/>
        </w:rPr>
        <w:t>/</w:t>
      </w:r>
      <w:r>
        <w:rPr>
          <w:rFonts w:ascii="Microsoft YaHei" w:hAnsi="Microsoft YaHei" w:eastAsia="Microsoft YaHei" w:cs="Microsoft YaHei"/>
          <w:sz w:val="20"/>
          <w:szCs w:val="20"/>
          <w:spacing w:val="-8"/>
        </w:rPr>
        <w:t>无功电能，总有功</w:t>
      </w:r>
      <w:r>
        <w:rPr>
          <w:rFonts w:ascii="Times New Roman" w:hAnsi="Times New Roman" w:eastAsia="Times New Roman" w:cs="Times New Roman"/>
          <w:sz w:val="20"/>
          <w:szCs w:val="20"/>
          <w:spacing w:val="-8"/>
        </w:rPr>
        <w:t>/</w:t>
      </w:r>
      <w:r>
        <w:rPr>
          <w:rFonts w:ascii="Microsoft YaHei" w:hAnsi="Microsoft YaHei" w:eastAsia="Microsoft YaHei" w:cs="Microsoft YaHei"/>
          <w:sz w:val="20"/>
          <w:szCs w:val="20"/>
          <w:spacing w:val="-8"/>
        </w:rPr>
        <w:t>无功电能</w:t>
      </w:r>
      <w:r>
        <w:rPr>
          <w:rFonts w:ascii="Microsoft YaHei" w:hAnsi="Microsoft YaHei" w:eastAsia="Microsoft YaHei" w:cs="Microsoft YaHei"/>
          <w:sz w:val="20"/>
          <w:szCs w:val="20"/>
          <w:spacing w:val="-9"/>
        </w:rPr>
        <w:t>，净有功</w:t>
      </w:r>
      <w:r>
        <w:rPr>
          <w:rFonts w:ascii="Times New Roman" w:hAnsi="Times New Roman" w:eastAsia="Times New Roman" w:cs="Times New Roman"/>
          <w:sz w:val="20"/>
          <w:szCs w:val="20"/>
          <w:spacing w:val="-9"/>
        </w:rPr>
        <w:t>/</w:t>
      </w:r>
      <w:r>
        <w:rPr>
          <w:rFonts w:ascii="Microsoft YaHei" w:hAnsi="Microsoft YaHei" w:eastAsia="Microsoft YaHei" w:cs="Microsoft YaHei"/>
          <w:sz w:val="20"/>
          <w:szCs w:val="20"/>
          <w:spacing w:val="-9"/>
        </w:rPr>
        <w:t>无功电能）</w:t>
      </w:r>
    </w:p>
    <w:p>
      <w:pPr>
        <w:ind w:left="449"/>
        <w:spacing w:before="149" w:line="202" w:lineRule="auto"/>
        <w:rPr>
          <w:rFonts w:ascii="Microsoft YaHei" w:hAnsi="Microsoft YaHei" w:eastAsia="Microsoft YaHei" w:cs="Microsoft YaHei"/>
          <w:sz w:val="20"/>
          <w:szCs w:val="20"/>
        </w:rPr>
      </w:pPr>
      <w:r>
        <w:rPr>
          <w:rFonts w:ascii="Wingdings" w:hAnsi="Wingdings" w:eastAsia="Wingdings" w:cs="Wingdings"/>
          <w:sz w:val="20"/>
          <w:szCs w:val="20"/>
          <w:spacing w:val="-15"/>
        </w:rPr>
        <w:t>.</w:t>
      </w:r>
      <w:r>
        <w:rPr>
          <w:rFonts w:ascii="Wingdings" w:hAnsi="Wingdings" w:eastAsia="Wingdings" w:cs="Wingdings"/>
          <w:sz w:val="20"/>
          <w:szCs w:val="20"/>
          <w:spacing w:val="86"/>
        </w:rPr>
        <w:t xml:space="preserve"> </w:t>
      </w:r>
      <w:r>
        <w:rPr>
          <w:rFonts w:ascii="Microsoft YaHei" w:hAnsi="Microsoft YaHei" w:eastAsia="Microsoft YaHei" w:cs="Microsoft YaHei"/>
          <w:sz w:val="20"/>
          <w:szCs w:val="20"/>
          <w:spacing w:val="-15"/>
        </w:rPr>
        <w:t>最多 </w:t>
      </w:r>
      <w:r>
        <w:rPr>
          <w:rFonts w:ascii="Times New Roman" w:hAnsi="Times New Roman" w:eastAsia="Times New Roman" w:cs="Times New Roman"/>
          <w:sz w:val="20"/>
          <w:szCs w:val="20"/>
          <w:spacing w:val="-15"/>
        </w:rPr>
        <w:t>6 </w:t>
      </w:r>
      <w:r>
        <w:rPr>
          <w:rFonts w:ascii="Microsoft YaHei" w:hAnsi="Microsoft YaHei" w:eastAsia="Microsoft YaHei" w:cs="Microsoft YaHei"/>
          <w:sz w:val="20"/>
          <w:szCs w:val="20"/>
          <w:spacing w:val="-15"/>
        </w:rPr>
        <w:t>路开关量输入</w:t>
      </w:r>
    </w:p>
    <w:p>
      <w:pPr>
        <w:ind w:left="856" w:right="115" w:hanging="407"/>
        <w:spacing w:before="142" w:line="203" w:lineRule="auto"/>
        <w:rPr>
          <w:rFonts w:ascii="Microsoft YaHei" w:hAnsi="Microsoft YaHei" w:eastAsia="Microsoft YaHei" w:cs="Microsoft YaHei"/>
          <w:sz w:val="20"/>
          <w:szCs w:val="20"/>
        </w:rPr>
      </w:pPr>
      <w:r>
        <w:rPr>
          <w:rFonts w:ascii="Wingdings" w:hAnsi="Wingdings" w:eastAsia="Wingdings" w:cs="Wingdings"/>
          <w:sz w:val="20"/>
          <w:szCs w:val="20"/>
          <w:spacing w:val="-5"/>
        </w:rPr>
        <w:t>.</w:t>
      </w:r>
      <w:r>
        <w:rPr>
          <w:rFonts w:ascii="Wingdings" w:hAnsi="Wingdings" w:eastAsia="Wingdings" w:cs="Wingdings"/>
          <w:sz w:val="20"/>
          <w:szCs w:val="20"/>
          <w:spacing w:val="77"/>
        </w:rPr>
        <w:t xml:space="preserve"> </w:t>
      </w:r>
      <w:r>
        <w:rPr>
          <w:rFonts w:ascii="Microsoft YaHei" w:hAnsi="Microsoft YaHei" w:eastAsia="Microsoft YaHei" w:cs="Microsoft YaHei"/>
          <w:sz w:val="20"/>
          <w:szCs w:val="20"/>
          <w:spacing w:val="-5"/>
        </w:rPr>
        <w:t>最多 </w:t>
      </w:r>
      <w:r>
        <w:rPr>
          <w:rFonts w:ascii="Times New Roman" w:hAnsi="Times New Roman" w:eastAsia="Times New Roman" w:cs="Times New Roman"/>
          <w:sz w:val="20"/>
          <w:szCs w:val="20"/>
          <w:spacing w:val="-5"/>
        </w:rPr>
        <w:t>4 </w:t>
      </w:r>
      <w:r>
        <w:rPr>
          <w:rFonts w:ascii="Microsoft YaHei" w:hAnsi="Microsoft YaHei" w:eastAsia="Microsoft YaHei" w:cs="Microsoft YaHei"/>
          <w:sz w:val="20"/>
          <w:szCs w:val="20"/>
          <w:spacing w:val="-5"/>
        </w:rPr>
        <w:t>路通用通道，可配置为继电器输出</w:t>
      </w:r>
      <w:r>
        <w:rPr>
          <w:rFonts w:ascii="Times New Roman" w:hAnsi="Times New Roman" w:eastAsia="Times New Roman" w:cs="Times New Roman"/>
          <w:sz w:val="20"/>
          <w:szCs w:val="20"/>
          <w:spacing w:val="-5"/>
        </w:rPr>
        <w:t>/</w:t>
      </w:r>
      <w:r>
        <w:rPr>
          <w:rFonts w:ascii="Microsoft YaHei" w:hAnsi="Microsoft YaHei" w:eastAsia="Microsoft YaHei" w:cs="Microsoft YaHei"/>
          <w:sz w:val="20"/>
          <w:szCs w:val="20"/>
          <w:spacing w:val="-5"/>
        </w:rPr>
        <w:t>模拟</w:t>
      </w:r>
      <w:r>
        <w:rPr>
          <w:rFonts w:ascii="Microsoft YaHei" w:hAnsi="Microsoft YaHei" w:eastAsia="Microsoft YaHei" w:cs="Microsoft YaHei"/>
          <w:sz w:val="20"/>
          <w:szCs w:val="20"/>
          <w:spacing w:val="-6"/>
        </w:rPr>
        <w:t>量输出</w:t>
      </w:r>
      <w:r>
        <w:rPr>
          <w:rFonts w:ascii="Times New Roman" w:hAnsi="Times New Roman" w:eastAsia="Times New Roman" w:cs="Times New Roman"/>
          <w:sz w:val="20"/>
          <w:szCs w:val="20"/>
          <w:spacing w:val="-6"/>
        </w:rPr>
        <w:t>/</w:t>
      </w:r>
      <w:r>
        <w:rPr>
          <w:rFonts w:ascii="Microsoft YaHei" w:hAnsi="Microsoft YaHei" w:eastAsia="Microsoft YaHei" w:cs="Microsoft YaHei"/>
          <w:sz w:val="20"/>
          <w:szCs w:val="20"/>
          <w:spacing w:val="-6"/>
        </w:rPr>
        <w:t>脉冲输出</w:t>
      </w:r>
      <w:r>
        <w:rPr>
          <w:rFonts w:ascii="Times New Roman" w:hAnsi="Times New Roman" w:eastAsia="Times New Roman" w:cs="Times New Roman"/>
          <w:sz w:val="20"/>
          <w:szCs w:val="20"/>
          <w:spacing w:val="-6"/>
        </w:rPr>
        <w:t>/</w:t>
      </w:r>
      <w:r>
        <w:rPr>
          <w:rFonts w:ascii="Microsoft YaHei" w:hAnsi="Microsoft YaHei" w:eastAsia="Microsoft YaHei" w:cs="Microsoft YaHei"/>
          <w:sz w:val="20"/>
          <w:szCs w:val="20"/>
          <w:spacing w:val="-6"/>
        </w:rPr>
        <w:t>漏电检测输入</w:t>
      </w:r>
      <w:r>
        <w:rPr>
          <w:rFonts w:ascii="Times New Roman" w:hAnsi="Times New Roman" w:eastAsia="Times New Roman" w:cs="Times New Roman"/>
          <w:sz w:val="20"/>
          <w:szCs w:val="20"/>
          <w:spacing w:val="-6"/>
        </w:rPr>
        <w:t>/</w:t>
      </w:r>
      <w:r>
        <w:rPr>
          <w:rFonts w:ascii="Microsoft YaHei" w:hAnsi="Microsoft YaHei" w:eastAsia="Microsoft YaHei" w:cs="Microsoft YaHei"/>
          <w:sz w:val="20"/>
          <w:szCs w:val="20"/>
          <w:spacing w:val="-6"/>
        </w:rPr>
        <w:t>开关量</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输入（模拟量输出最多 </w:t>
      </w:r>
      <w:r>
        <w:rPr>
          <w:rFonts w:ascii="Times New Roman" w:hAnsi="Times New Roman" w:eastAsia="Times New Roman" w:cs="Times New Roman"/>
          <w:sz w:val="20"/>
          <w:szCs w:val="20"/>
          <w:spacing w:val="-2"/>
        </w:rPr>
        <w:t>3 </w:t>
      </w:r>
      <w:r>
        <w:rPr>
          <w:rFonts w:ascii="Microsoft YaHei" w:hAnsi="Microsoft YaHei" w:eastAsia="Microsoft YaHei" w:cs="Microsoft YaHei"/>
          <w:sz w:val="20"/>
          <w:szCs w:val="20"/>
          <w:spacing w:val="-2"/>
        </w:rPr>
        <w:t>路）</w:t>
      </w:r>
    </w:p>
    <w:p>
      <w:pPr>
        <w:ind w:left="449"/>
        <w:spacing w:before="165" w:line="202" w:lineRule="auto"/>
        <w:rPr>
          <w:rFonts w:ascii="Microsoft YaHei" w:hAnsi="Microsoft YaHei" w:eastAsia="Microsoft YaHei" w:cs="Microsoft YaHei"/>
          <w:sz w:val="20"/>
          <w:szCs w:val="20"/>
        </w:rPr>
      </w:pPr>
      <w:r>
        <w:rPr>
          <w:rFonts w:ascii="Wingdings" w:hAnsi="Wingdings" w:eastAsia="Wingdings" w:cs="Wingdings"/>
          <w:sz w:val="20"/>
          <w:szCs w:val="20"/>
          <w:spacing w:val="-11"/>
        </w:rPr>
        <w:t>.</w:t>
      </w:r>
      <w:r>
        <w:rPr>
          <w:rFonts w:ascii="Wingdings" w:hAnsi="Wingdings" w:eastAsia="Wingdings" w:cs="Wingdings"/>
          <w:sz w:val="20"/>
          <w:szCs w:val="20"/>
          <w:spacing w:val="76"/>
        </w:rPr>
        <w:t xml:space="preserve"> </w:t>
      </w:r>
      <w:r>
        <w:rPr>
          <w:rFonts w:ascii="Times New Roman" w:hAnsi="Times New Roman" w:eastAsia="Times New Roman" w:cs="Times New Roman"/>
          <w:sz w:val="20"/>
          <w:szCs w:val="20"/>
          <w:spacing w:val="-11"/>
        </w:rPr>
        <w:t>MODBUS-RTU </w:t>
      </w:r>
      <w:r>
        <w:rPr>
          <w:rFonts w:ascii="Microsoft YaHei" w:hAnsi="Microsoft YaHei" w:eastAsia="Microsoft YaHei" w:cs="Microsoft YaHei"/>
          <w:sz w:val="20"/>
          <w:szCs w:val="20"/>
          <w:spacing w:val="-11"/>
        </w:rPr>
        <w:t>通信协议</w:t>
      </w:r>
    </w:p>
    <w:p>
      <w:pPr>
        <w:pStyle w:val="BodyText"/>
        <w:spacing w:line="247" w:lineRule="auto"/>
        <w:rPr/>
      </w:pPr>
      <w:r/>
    </w:p>
    <w:p>
      <w:pPr>
        <w:pStyle w:val="BodyText"/>
        <w:spacing w:line="247" w:lineRule="auto"/>
        <w:rPr/>
      </w:pPr>
      <w:r/>
    </w:p>
    <w:p>
      <w:pPr>
        <w:ind w:left="13"/>
        <w:spacing w:before="85" w:line="21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7"/>
        </w:rPr>
        <w:t>4</w:t>
      </w:r>
      <w:r>
        <w:rPr>
          <w:rFonts w:ascii="Times New Roman" w:hAnsi="Times New Roman" w:eastAsia="Times New Roman" w:cs="Times New Roman"/>
          <w:sz w:val="20"/>
          <w:szCs w:val="20"/>
          <w:b/>
          <w:bCs/>
          <w:i/>
          <w:iCs/>
          <w:spacing w:val="5"/>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7"/>
        </w:rPr>
        <w:t>技术规格参数</w:t>
      </w:r>
    </w:p>
    <w:p>
      <w:pPr>
        <w:ind w:left="13"/>
        <w:spacing w:before="1" w:line="186" w:lineRule="auto"/>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6"/>
        </w:rPr>
        <w:t>4.1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输入信号</w:t>
      </w:r>
    </w:p>
    <w:p>
      <w:pPr>
        <w:ind w:left="27"/>
        <w:spacing w:before="38" w:line="202" w:lineRule="auto"/>
        <w:rPr>
          <w:rFonts w:ascii="Microsoft YaHei" w:hAnsi="Microsoft YaHei" w:eastAsia="Microsoft YaHei" w:cs="Microsoft YaHei"/>
          <w:sz w:val="20"/>
          <w:szCs w:val="20"/>
        </w:rPr>
      </w:pPr>
      <w:r>
        <w:rPr>
          <w:rFonts w:ascii="Wingdings" w:hAnsi="Wingdings" w:eastAsia="Wingdings" w:cs="Wingdings"/>
          <w:sz w:val="20"/>
          <w:szCs w:val="20"/>
          <w:spacing w:val="-9"/>
          <w:w w:val="89"/>
        </w:rPr>
        <w:t>.</w:t>
      </w:r>
      <w:r>
        <w:rPr>
          <w:rFonts w:ascii="Wingdings" w:hAnsi="Wingdings" w:eastAsia="Wingdings" w:cs="Wingdings"/>
          <w:sz w:val="20"/>
          <w:szCs w:val="20"/>
          <w:spacing w:val="83"/>
        </w:rPr>
        <w:t xml:space="preserve"> </w:t>
      </w:r>
      <w:r>
        <w:rPr>
          <w:rFonts w:ascii="Microsoft YaHei" w:hAnsi="Microsoft YaHei" w:eastAsia="Microsoft YaHei" w:cs="Microsoft YaHei"/>
          <w:sz w:val="20"/>
          <w:szCs w:val="20"/>
          <w:spacing w:val="-9"/>
          <w:w w:val="89"/>
        </w:rPr>
        <w:t>输入电压</w:t>
      </w:r>
    </w:p>
    <w:p>
      <w:pPr>
        <w:ind w:left="18"/>
        <w:spacing w:before="30"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额定值：</w:t>
      </w:r>
      <w:r>
        <w:rPr>
          <w:rFonts w:ascii="Microsoft YaHei" w:hAnsi="Microsoft YaHei" w:eastAsia="Microsoft YaHei" w:cs="Microsoft YaHei"/>
          <w:sz w:val="20"/>
          <w:szCs w:val="20"/>
          <w:spacing w:val="-23"/>
        </w:rPr>
        <w:t xml:space="preserve"> </w:t>
      </w:r>
      <w:r>
        <w:rPr>
          <w:rFonts w:ascii="Times New Roman" w:hAnsi="Times New Roman" w:eastAsia="Times New Roman" w:cs="Times New Roman"/>
          <w:sz w:val="20"/>
          <w:szCs w:val="20"/>
          <w:spacing w:val="-3"/>
        </w:rPr>
        <w:t>100V </w:t>
      </w:r>
      <w:r>
        <w:rPr>
          <w:rFonts w:ascii="Microsoft YaHei" w:hAnsi="Microsoft YaHei" w:eastAsia="Microsoft YaHei" w:cs="Microsoft YaHei"/>
          <w:sz w:val="20"/>
          <w:szCs w:val="20"/>
          <w:spacing w:val="-3"/>
        </w:rPr>
        <w:t>或 </w:t>
      </w:r>
      <w:r>
        <w:rPr>
          <w:rFonts w:ascii="Times New Roman" w:hAnsi="Times New Roman" w:eastAsia="Times New Roman" w:cs="Times New Roman"/>
          <w:sz w:val="20"/>
          <w:szCs w:val="20"/>
          <w:spacing w:val="-3"/>
        </w:rPr>
        <w:t>400VAC</w:t>
      </w:r>
      <w:r>
        <w:rPr>
          <w:rFonts w:ascii="Microsoft YaHei" w:hAnsi="Microsoft YaHei" w:eastAsia="Microsoft YaHei" w:cs="Microsoft YaHei"/>
          <w:sz w:val="20"/>
          <w:szCs w:val="20"/>
          <w:spacing w:val="-3"/>
        </w:rPr>
        <w:t>，</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spacing w:val="-3"/>
        </w:rPr>
        <w:t>允许 </w:t>
      </w:r>
      <w:r>
        <w:rPr>
          <w:rFonts w:ascii="Times New Roman" w:hAnsi="Times New Roman" w:eastAsia="Times New Roman" w:cs="Times New Roman"/>
          <w:sz w:val="20"/>
          <w:szCs w:val="20"/>
          <w:spacing w:val="-3"/>
        </w:rPr>
        <w:t>25%</w:t>
      </w:r>
      <w:r>
        <w:rPr>
          <w:rFonts w:ascii="Microsoft YaHei" w:hAnsi="Microsoft YaHei" w:eastAsia="Microsoft YaHei" w:cs="Microsoft YaHei"/>
          <w:sz w:val="20"/>
          <w:szCs w:val="20"/>
          <w:spacing w:val="-3"/>
        </w:rPr>
        <w:t>的超限；</w:t>
      </w:r>
    </w:p>
    <w:p>
      <w:pPr>
        <w:ind w:left="18"/>
        <w:spacing w:before="47"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过负荷：</w:t>
      </w:r>
      <w:r>
        <w:rPr>
          <w:rFonts w:ascii="Times New Roman" w:hAnsi="Times New Roman" w:eastAsia="Times New Roman" w:cs="Times New Roman"/>
          <w:sz w:val="20"/>
          <w:szCs w:val="20"/>
        </w:rPr>
        <w:t>2 </w:t>
      </w:r>
      <w:r>
        <w:rPr>
          <w:rFonts w:ascii="Microsoft YaHei" w:hAnsi="Microsoft YaHei" w:eastAsia="Microsoft YaHei" w:cs="Microsoft YaHei"/>
          <w:sz w:val="20"/>
          <w:szCs w:val="20"/>
        </w:rPr>
        <w:t>倍额定值（连续</w:t>
      </w:r>
      <w:r>
        <w:rPr>
          <w:rFonts w:ascii="Microsoft YaHei" w:hAnsi="Microsoft YaHei" w:eastAsia="Microsoft YaHei" w:cs="Microsoft YaHei"/>
          <w:sz w:val="20"/>
          <w:szCs w:val="20"/>
          <w:spacing w:val="-7"/>
        </w:rPr>
        <w:t>）</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7"/>
        </w:rPr>
        <w:t>；</w:t>
      </w:r>
      <w:r>
        <w:rPr>
          <w:rFonts w:ascii="Times New Roman" w:hAnsi="Times New Roman" w:eastAsia="Times New Roman" w:cs="Times New Roman"/>
          <w:sz w:val="20"/>
          <w:szCs w:val="20"/>
        </w:rPr>
        <w:t>2500VAC/1 </w:t>
      </w:r>
      <w:r>
        <w:rPr>
          <w:rFonts w:ascii="Microsoft YaHei" w:hAnsi="Microsoft YaHei" w:eastAsia="Microsoft YaHei" w:cs="Microsoft YaHei"/>
          <w:sz w:val="20"/>
          <w:szCs w:val="20"/>
        </w:rPr>
        <w:t>秒（</w:t>
      </w:r>
      <w:r>
        <w:rPr>
          <w:rFonts w:ascii="Microsoft YaHei" w:hAnsi="Microsoft YaHei" w:eastAsia="Microsoft YaHei" w:cs="Microsoft YaHei"/>
          <w:sz w:val="20"/>
          <w:szCs w:val="20"/>
          <w:spacing w:val="-1"/>
        </w:rPr>
        <w:t>不循环</w:t>
      </w:r>
      <w:r>
        <w:rPr>
          <w:rFonts w:ascii="Microsoft YaHei" w:hAnsi="Microsoft YaHei" w:eastAsia="Microsoft YaHei" w:cs="Microsoft YaHei"/>
          <w:sz w:val="20"/>
          <w:szCs w:val="20"/>
          <w:spacing w:val="-7"/>
        </w:rPr>
        <w:t>）；</w:t>
      </w:r>
    </w:p>
    <w:p>
      <w:pPr>
        <w:ind w:left="18"/>
        <w:spacing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测量形式：</w:t>
      </w:r>
      <w:r>
        <w:rPr>
          <w:rFonts w:ascii="Times New Roman" w:hAnsi="Times New Roman" w:eastAsia="Times New Roman" w:cs="Times New Roman"/>
          <w:sz w:val="20"/>
          <w:szCs w:val="20"/>
          <w:spacing w:val="-1"/>
        </w:rPr>
        <w:t>True-RMS</w:t>
      </w:r>
      <w:r>
        <w:rPr>
          <w:rFonts w:ascii="Microsoft YaHei" w:hAnsi="Microsoft YaHei" w:eastAsia="Microsoft YaHei" w:cs="Microsoft YaHei"/>
          <w:sz w:val="20"/>
          <w:szCs w:val="20"/>
          <w:spacing w:val="-1"/>
        </w:rPr>
        <w:t>；</w:t>
      </w:r>
    </w:p>
    <w:p>
      <w:pPr>
        <w:ind w:left="25"/>
        <w:spacing w:before="45" w:line="213"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5"/>
        </w:rPr>
        <w:t>负荷：</w:t>
      </w:r>
      <w:r>
        <w:rPr>
          <w:rFonts w:ascii="Microsoft YaHei" w:hAnsi="Microsoft YaHei" w:eastAsia="Microsoft YaHei" w:cs="Microsoft YaHei"/>
          <w:sz w:val="20"/>
          <w:szCs w:val="20"/>
          <w:spacing w:val="-28"/>
        </w:rPr>
        <w:t xml:space="preserve"> </w:t>
      </w:r>
      <w:r>
        <w:rPr>
          <w:rFonts w:ascii="Microsoft YaHei" w:hAnsi="Microsoft YaHei" w:eastAsia="Microsoft YaHei" w:cs="Microsoft YaHei"/>
          <w:sz w:val="20"/>
          <w:szCs w:val="20"/>
          <w:spacing w:val="-5"/>
        </w:rPr>
        <w:t>小于 </w:t>
      </w:r>
      <w:r>
        <w:rPr>
          <w:rFonts w:ascii="Times New Roman" w:hAnsi="Times New Roman" w:eastAsia="Times New Roman" w:cs="Times New Roman"/>
          <w:sz w:val="20"/>
          <w:szCs w:val="20"/>
          <w:spacing w:val="-5"/>
        </w:rPr>
        <w:t>0.2VA</w:t>
      </w:r>
    </w:p>
    <w:p>
      <w:pPr>
        <w:ind w:left="27"/>
        <w:spacing w:before="1" w:line="202" w:lineRule="auto"/>
        <w:rPr>
          <w:rFonts w:ascii="Microsoft YaHei" w:hAnsi="Microsoft YaHei" w:eastAsia="Microsoft YaHei" w:cs="Microsoft YaHei"/>
          <w:sz w:val="20"/>
          <w:szCs w:val="20"/>
        </w:rPr>
      </w:pPr>
      <w:r>
        <w:rPr>
          <w:rFonts w:ascii="Wingdings" w:hAnsi="Wingdings" w:eastAsia="Wingdings" w:cs="Wingdings"/>
          <w:sz w:val="20"/>
          <w:szCs w:val="20"/>
          <w:spacing w:val="-9"/>
          <w:w w:val="89"/>
        </w:rPr>
        <w:t>.</w:t>
      </w:r>
      <w:r>
        <w:rPr>
          <w:rFonts w:ascii="Wingdings" w:hAnsi="Wingdings" w:eastAsia="Wingdings" w:cs="Wingdings"/>
          <w:sz w:val="20"/>
          <w:szCs w:val="20"/>
          <w:spacing w:val="83"/>
        </w:rPr>
        <w:t xml:space="preserve"> </w:t>
      </w:r>
      <w:r>
        <w:rPr>
          <w:rFonts w:ascii="Microsoft YaHei" w:hAnsi="Microsoft YaHei" w:eastAsia="Microsoft YaHei" w:cs="Microsoft YaHei"/>
          <w:sz w:val="20"/>
          <w:szCs w:val="20"/>
          <w:spacing w:val="-9"/>
          <w:w w:val="89"/>
        </w:rPr>
        <w:t>输入电流</w:t>
      </w:r>
    </w:p>
    <w:p>
      <w:pPr>
        <w:ind w:left="18"/>
        <w:spacing w:before="30"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额定值：</w:t>
      </w:r>
      <w:r>
        <w:rPr>
          <w:rFonts w:ascii="Times New Roman" w:hAnsi="Times New Roman" w:eastAsia="Times New Roman" w:cs="Times New Roman"/>
          <w:sz w:val="20"/>
          <w:szCs w:val="20"/>
          <w:spacing w:val="-3"/>
        </w:rPr>
        <w:t>5A</w:t>
      </w:r>
      <w:r>
        <w:rPr>
          <w:rFonts w:ascii="Microsoft YaHei" w:hAnsi="Microsoft YaHei" w:eastAsia="Microsoft YaHei" w:cs="Microsoft YaHei"/>
          <w:sz w:val="20"/>
          <w:szCs w:val="20"/>
          <w:spacing w:val="-3"/>
        </w:rPr>
        <w:t>，</w:t>
      </w:r>
      <w:r>
        <w:rPr>
          <w:rFonts w:ascii="Microsoft YaHei" w:hAnsi="Microsoft YaHei" w:eastAsia="Microsoft YaHei" w:cs="Microsoft YaHei"/>
          <w:sz w:val="20"/>
          <w:szCs w:val="20"/>
          <w:spacing w:val="-23"/>
        </w:rPr>
        <w:t xml:space="preserve"> </w:t>
      </w:r>
      <w:r>
        <w:rPr>
          <w:rFonts w:ascii="Microsoft YaHei" w:hAnsi="Microsoft YaHei" w:eastAsia="Microsoft YaHei" w:cs="Microsoft YaHei"/>
          <w:sz w:val="20"/>
          <w:szCs w:val="20"/>
          <w:spacing w:val="-3"/>
        </w:rPr>
        <w:t>允许 </w:t>
      </w:r>
      <w:r>
        <w:rPr>
          <w:rFonts w:ascii="Times New Roman" w:hAnsi="Times New Roman" w:eastAsia="Times New Roman" w:cs="Times New Roman"/>
          <w:sz w:val="20"/>
          <w:szCs w:val="20"/>
          <w:spacing w:val="-3"/>
        </w:rPr>
        <w:t>20%</w:t>
      </w:r>
      <w:r>
        <w:rPr>
          <w:rFonts w:ascii="Microsoft YaHei" w:hAnsi="Microsoft YaHei" w:eastAsia="Microsoft YaHei" w:cs="Microsoft YaHei"/>
          <w:sz w:val="20"/>
          <w:szCs w:val="20"/>
          <w:spacing w:val="-3"/>
        </w:rPr>
        <w:t>的超限；</w:t>
      </w:r>
    </w:p>
    <w:p>
      <w:pPr>
        <w:ind w:left="18"/>
        <w:spacing w:before="47"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过负载：</w:t>
      </w:r>
      <w:r>
        <w:rPr>
          <w:rFonts w:ascii="Times New Roman" w:hAnsi="Times New Roman" w:eastAsia="Times New Roman" w:cs="Times New Roman"/>
          <w:sz w:val="20"/>
          <w:szCs w:val="20"/>
          <w:spacing w:val="-2"/>
        </w:rPr>
        <w:t>2 </w:t>
      </w:r>
      <w:r>
        <w:rPr>
          <w:rFonts w:ascii="Microsoft YaHei" w:hAnsi="Microsoft YaHei" w:eastAsia="Microsoft YaHei" w:cs="Microsoft YaHei"/>
          <w:sz w:val="20"/>
          <w:szCs w:val="20"/>
          <w:spacing w:val="-2"/>
        </w:rPr>
        <w:t>倍额定值；</w:t>
      </w:r>
      <w:r>
        <w:rPr>
          <w:rFonts w:ascii="Microsoft YaHei" w:hAnsi="Microsoft YaHei" w:eastAsia="Microsoft YaHei" w:cs="Microsoft YaHei"/>
          <w:sz w:val="20"/>
          <w:szCs w:val="20"/>
          <w:spacing w:val="-29"/>
        </w:rPr>
        <w:t xml:space="preserve"> </w:t>
      </w:r>
      <w:r>
        <w:rPr>
          <w:rFonts w:ascii="Times New Roman" w:hAnsi="Times New Roman" w:eastAsia="Times New Roman" w:cs="Times New Roman"/>
          <w:sz w:val="20"/>
          <w:szCs w:val="20"/>
          <w:spacing w:val="-2"/>
        </w:rPr>
        <w:t>100A/1 </w:t>
      </w:r>
      <w:r>
        <w:rPr>
          <w:rFonts w:ascii="Microsoft YaHei" w:hAnsi="Microsoft YaHei" w:eastAsia="Microsoft YaHei" w:cs="Microsoft YaHei"/>
          <w:sz w:val="20"/>
          <w:szCs w:val="20"/>
          <w:spacing w:val="-2"/>
        </w:rPr>
        <w:t>秒（不循环</w:t>
      </w:r>
      <w:r>
        <w:rPr>
          <w:rFonts w:ascii="Microsoft YaHei" w:hAnsi="Microsoft YaHei" w:eastAsia="Microsoft YaHei" w:cs="Microsoft YaHei"/>
          <w:sz w:val="20"/>
          <w:szCs w:val="20"/>
          <w:spacing w:val="6"/>
        </w:rPr>
        <w:t>）；</w:t>
      </w:r>
    </w:p>
    <w:p>
      <w:pPr>
        <w:ind w:left="18"/>
        <w:spacing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测量形式：</w:t>
      </w:r>
      <w:r>
        <w:rPr>
          <w:rFonts w:ascii="Times New Roman" w:hAnsi="Times New Roman" w:eastAsia="Times New Roman" w:cs="Times New Roman"/>
          <w:sz w:val="20"/>
          <w:szCs w:val="20"/>
          <w:spacing w:val="-1"/>
        </w:rPr>
        <w:t>True-RMS</w:t>
      </w:r>
      <w:r>
        <w:rPr>
          <w:rFonts w:ascii="Microsoft YaHei" w:hAnsi="Microsoft YaHei" w:eastAsia="Microsoft YaHei" w:cs="Microsoft YaHei"/>
          <w:sz w:val="20"/>
          <w:szCs w:val="20"/>
          <w:spacing w:val="-1"/>
        </w:rPr>
        <w:t>；</w:t>
      </w:r>
    </w:p>
    <w:p>
      <w:pPr>
        <w:ind w:left="25"/>
        <w:spacing w:before="45" w:line="213"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5"/>
        </w:rPr>
        <w:t>负荷：</w:t>
      </w:r>
      <w:r>
        <w:rPr>
          <w:rFonts w:ascii="Microsoft YaHei" w:hAnsi="Microsoft YaHei" w:eastAsia="Microsoft YaHei" w:cs="Microsoft YaHei"/>
          <w:sz w:val="20"/>
          <w:szCs w:val="20"/>
          <w:spacing w:val="-28"/>
        </w:rPr>
        <w:t xml:space="preserve"> </w:t>
      </w:r>
      <w:r>
        <w:rPr>
          <w:rFonts w:ascii="Microsoft YaHei" w:hAnsi="Microsoft YaHei" w:eastAsia="Microsoft YaHei" w:cs="Microsoft YaHei"/>
          <w:sz w:val="20"/>
          <w:szCs w:val="20"/>
          <w:spacing w:val="-5"/>
        </w:rPr>
        <w:t>小于 </w:t>
      </w:r>
      <w:r>
        <w:rPr>
          <w:rFonts w:ascii="Times New Roman" w:hAnsi="Times New Roman" w:eastAsia="Times New Roman" w:cs="Times New Roman"/>
          <w:sz w:val="20"/>
          <w:szCs w:val="20"/>
          <w:spacing w:val="-5"/>
        </w:rPr>
        <w:t>0.2VA</w:t>
      </w:r>
    </w:p>
    <w:p>
      <w:pPr>
        <w:ind w:left="27"/>
        <w:spacing w:before="1" w:line="201" w:lineRule="auto"/>
        <w:rPr>
          <w:rFonts w:ascii="Microsoft YaHei" w:hAnsi="Microsoft YaHei" w:eastAsia="Microsoft YaHei" w:cs="Microsoft YaHei"/>
          <w:sz w:val="20"/>
          <w:szCs w:val="20"/>
        </w:rPr>
      </w:pPr>
      <w:r>
        <w:rPr>
          <w:rFonts w:ascii="Wingdings" w:hAnsi="Wingdings" w:eastAsia="Wingdings" w:cs="Wingdings"/>
          <w:sz w:val="20"/>
          <w:szCs w:val="20"/>
          <w:spacing w:val="-11"/>
          <w:w w:val="94"/>
        </w:rPr>
        <w:t>.</w:t>
      </w:r>
      <w:r>
        <w:rPr>
          <w:rFonts w:ascii="Wingdings" w:hAnsi="Wingdings" w:eastAsia="Wingdings" w:cs="Wingdings"/>
          <w:sz w:val="20"/>
          <w:szCs w:val="20"/>
          <w:spacing w:val="86"/>
        </w:rPr>
        <w:t xml:space="preserve"> </w:t>
      </w:r>
      <w:r>
        <w:rPr>
          <w:rFonts w:ascii="Microsoft YaHei" w:hAnsi="Microsoft YaHei" w:eastAsia="Microsoft YaHei" w:cs="Microsoft YaHei"/>
          <w:sz w:val="20"/>
          <w:szCs w:val="20"/>
          <w:spacing w:val="-11"/>
          <w:w w:val="94"/>
        </w:rPr>
        <w:t>输入频率范围</w:t>
      </w:r>
    </w:p>
    <w:p>
      <w:pPr>
        <w:ind w:left="13"/>
        <w:spacing w:before="76" w:line="1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Symbol" w:hAnsi="Symbol" w:eastAsia="Symbol" w:cs="Symbol"/>
          <w:sz w:val="20"/>
          <w:szCs w:val="20"/>
        </w:rPr>
        <w:t>~</w:t>
      </w:r>
      <w:r>
        <w:rPr>
          <w:rFonts w:ascii="Times New Roman" w:hAnsi="Times New Roman" w:eastAsia="Times New Roman" w:cs="Times New Roman"/>
          <w:sz w:val="20"/>
          <w:szCs w:val="20"/>
        </w:rPr>
        <w:t>65Hz</w:t>
      </w:r>
    </w:p>
    <w:p>
      <w:pPr>
        <w:ind w:left="13"/>
        <w:spacing w:before="86" w:line="186"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6"/>
        </w:rPr>
        <w:t>4.2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测量精度</w:t>
      </w:r>
    </w:p>
    <w:p>
      <w:pPr>
        <w:ind w:left="27"/>
        <w:spacing w:before="37" w:line="202" w:lineRule="auto"/>
        <w:rPr>
          <w:rFonts w:ascii="Microsoft YaHei" w:hAnsi="Microsoft YaHei" w:eastAsia="Microsoft YaHei" w:cs="Microsoft YaHei"/>
          <w:sz w:val="20"/>
          <w:szCs w:val="20"/>
        </w:rPr>
      </w:pPr>
      <w:r>
        <w:rPr>
          <w:rFonts w:ascii="Wingdings" w:hAnsi="Wingdings" w:eastAsia="Wingdings" w:cs="Wingdings"/>
          <w:sz w:val="20"/>
          <w:szCs w:val="20"/>
          <w:spacing w:val="-17"/>
        </w:rPr>
        <w:t>.</w:t>
      </w:r>
      <w:r>
        <w:rPr>
          <w:rFonts w:ascii="Wingdings" w:hAnsi="Wingdings" w:eastAsia="Wingdings" w:cs="Wingdings"/>
          <w:sz w:val="20"/>
          <w:szCs w:val="20"/>
          <w:spacing w:val="110"/>
        </w:rPr>
        <w:t xml:space="preserve"> </w:t>
      </w:r>
      <w:r>
        <w:rPr>
          <w:rFonts w:ascii="Microsoft YaHei" w:hAnsi="Microsoft YaHei" w:eastAsia="Microsoft YaHei" w:cs="Microsoft YaHei"/>
          <w:sz w:val="20"/>
          <w:szCs w:val="20"/>
          <w:spacing w:val="-17"/>
        </w:rPr>
        <w:t>电流和电压：</w:t>
      </w:r>
      <w:r>
        <w:rPr>
          <w:rFonts w:ascii="Times New Roman" w:hAnsi="Times New Roman" w:eastAsia="Times New Roman" w:cs="Times New Roman"/>
          <w:sz w:val="20"/>
          <w:szCs w:val="20"/>
          <w:spacing w:val="-17"/>
        </w:rPr>
        <w:t>0.2</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17"/>
        </w:rPr>
        <w:t>级；</w:t>
      </w:r>
    </w:p>
    <w:p>
      <w:pPr>
        <w:ind w:left="27"/>
        <w:spacing w:before="143" w:line="201" w:lineRule="auto"/>
        <w:rPr>
          <w:rFonts w:ascii="Microsoft YaHei" w:hAnsi="Microsoft YaHei" w:eastAsia="Microsoft YaHei" w:cs="Microsoft YaHei"/>
          <w:sz w:val="20"/>
          <w:szCs w:val="20"/>
        </w:rPr>
      </w:pPr>
      <w:r>
        <w:rPr>
          <w:rFonts w:ascii="Wingdings" w:hAnsi="Wingdings" w:eastAsia="Wingdings" w:cs="Wingdings"/>
          <w:sz w:val="20"/>
          <w:szCs w:val="20"/>
          <w:spacing w:val="-14"/>
        </w:rPr>
        <w:t>.</w:t>
      </w:r>
      <w:r>
        <w:rPr>
          <w:rFonts w:ascii="Wingdings" w:hAnsi="Wingdings" w:eastAsia="Wingdings" w:cs="Wingdings"/>
          <w:sz w:val="20"/>
          <w:szCs w:val="20"/>
          <w:spacing w:val="82"/>
        </w:rPr>
        <w:t xml:space="preserve"> </w:t>
      </w:r>
      <w:r>
        <w:rPr>
          <w:rFonts w:ascii="Microsoft YaHei" w:hAnsi="Microsoft YaHei" w:eastAsia="Microsoft YaHei" w:cs="Microsoft YaHei"/>
          <w:sz w:val="20"/>
          <w:szCs w:val="20"/>
          <w:spacing w:val="-14"/>
        </w:rPr>
        <w:t>其它参数：</w:t>
      </w:r>
      <w:r>
        <w:rPr>
          <w:rFonts w:ascii="Times New Roman" w:hAnsi="Times New Roman" w:eastAsia="Times New Roman" w:cs="Times New Roman"/>
          <w:sz w:val="20"/>
          <w:szCs w:val="20"/>
          <w:spacing w:val="-14"/>
        </w:rPr>
        <w:t>0.5 </w:t>
      </w:r>
      <w:r>
        <w:rPr>
          <w:rFonts w:ascii="Microsoft YaHei" w:hAnsi="Microsoft YaHei" w:eastAsia="Microsoft YaHei" w:cs="Microsoft YaHei"/>
          <w:sz w:val="20"/>
          <w:szCs w:val="20"/>
          <w:spacing w:val="-14"/>
        </w:rPr>
        <w:t>级；</w:t>
      </w:r>
    </w:p>
    <w:p>
      <w:pPr>
        <w:ind w:left="27"/>
        <w:spacing w:before="146" w:line="201" w:lineRule="auto"/>
        <w:rPr>
          <w:rFonts w:ascii="Microsoft YaHei" w:hAnsi="Microsoft YaHei" w:eastAsia="Microsoft YaHei" w:cs="Microsoft YaHei"/>
          <w:sz w:val="20"/>
          <w:szCs w:val="20"/>
        </w:rPr>
      </w:pPr>
      <w:r>
        <w:rPr>
          <w:rFonts w:ascii="Wingdings" w:hAnsi="Wingdings" w:eastAsia="Wingdings" w:cs="Wingdings"/>
          <w:sz w:val="20"/>
          <w:szCs w:val="20"/>
          <w:spacing w:val="-16"/>
        </w:rPr>
        <w:t>.</w:t>
      </w:r>
      <w:r>
        <w:rPr>
          <w:rFonts w:ascii="Wingdings" w:hAnsi="Wingdings" w:eastAsia="Wingdings" w:cs="Wingdings"/>
          <w:sz w:val="20"/>
          <w:szCs w:val="20"/>
          <w:spacing w:val="88"/>
        </w:rPr>
        <w:t xml:space="preserve"> </w:t>
      </w:r>
      <w:r>
        <w:rPr>
          <w:rFonts w:ascii="Microsoft YaHei" w:hAnsi="Microsoft YaHei" w:eastAsia="Microsoft YaHei" w:cs="Microsoft YaHei"/>
          <w:sz w:val="20"/>
          <w:szCs w:val="20"/>
          <w:spacing w:val="-16"/>
        </w:rPr>
        <w:t>频率：</w:t>
      </w:r>
      <w:r>
        <w:rPr>
          <w:rFonts w:ascii="Times New Roman" w:hAnsi="Times New Roman" w:eastAsia="Times New Roman" w:cs="Times New Roman"/>
          <w:sz w:val="20"/>
          <w:szCs w:val="20"/>
          <w:spacing w:val="-16"/>
        </w:rPr>
        <w:t>0.01Hz</w:t>
      </w:r>
      <w:r>
        <w:rPr>
          <w:rFonts w:ascii="Microsoft YaHei" w:hAnsi="Microsoft YaHei" w:eastAsia="Microsoft YaHei" w:cs="Microsoft YaHei"/>
          <w:sz w:val="20"/>
          <w:szCs w:val="20"/>
          <w:spacing w:val="-16"/>
        </w:rPr>
        <w:t>；</w:t>
      </w:r>
    </w:p>
    <w:p>
      <w:pPr>
        <w:ind w:left="27"/>
        <w:spacing w:before="144" w:line="197" w:lineRule="auto"/>
        <w:rPr>
          <w:rFonts w:ascii="Microsoft YaHei" w:hAnsi="Microsoft YaHei" w:eastAsia="Microsoft YaHei" w:cs="Microsoft YaHei"/>
          <w:sz w:val="20"/>
          <w:szCs w:val="20"/>
        </w:rPr>
      </w:pPr>
      <w:r>
        <w:rPr>
          <w:rFonts w:ascii="Wingdings" w:hAnsi="Wingdings" w:eastAsia="Wingdings" w:cs="Wingdings"/>
          <w:sz w:val="20"/>
          <w:szCs w:val="20"/>
          <w:spacing w:val="-7"/>
        </w:rPr>
        <w:t>.</w:t>
      </w:r>
      <w:r>
        <w:rPr>
          <w:rFonts w:ascii="Wingdings" w:hAnsi="Wingdings" w:eastAsia="Wingdings" w:cs="Wingdings"/>
          <w:sz w:val="20"/>
          <w:szCs w:val="20"/>
          <w:spacing w:val="87"/>
        </w:rPr>
        <w:t xml:space="preserve"> </w:t>
      </w:r>
      <w:r>
        <w:rPr>
          <w:rFonts w:ascii="Microsoft YaHei" w:hAnsi="Microsoft YaHei" w:eastAsia="Microsoft YaHei" w:cs="Microsoft YaHei"/>
          <w:sz w:val="20"/>
          <w:szCs w:val="20"/>
          <w:spacing w:val="-7"/>
        </w:rPr>
        <w:t>温度漂移系数：</w:t>
      </w:r>
      <w:r>
        <w:rPr>
          <w:rFonts w:ascii="Times New Roman" w:hAnsi="Times New Roman" w:eastAsia="Times New Roman" w:cs="Times New Roman"/>
          <w:sz w:val="20"/>
          <w:szCs w:val="20"/>
          <w:spacing w:val="-7"/>
        </w:rPr>
        <w:t>50PPM/</w:t>
      </w:r>
      <w:r>
        <w:rPr>
          <w:rFonts w:ascii="Microsoft YaHei" w:hAnsi="Microsoft YaHei" w:eastAsia="Microsoft YaHei" w:cs="Microsoft YaHei"/>
          <w:sz w:val="20"/>
          <w:szCs w:val="20"/>
          <w:spacing w:val="-7"/>
        </w:rPr>
        <w:t>℃（</w:t>
      </w:r>
      <w:r>
        <w:rPr>
          <w:rFonts w:ascii="Times New Roman" w:hAnsi="Times New Roman" w:eastAsia="Times New Roman" w:cs="Times New Roman"/>
          <w:sz w:val="20"/>
          <w:szCs w:val="20"/>
          <w:spacing w:val="-7"/>
        </w:rPr>
        <w:t>0-50</w:t>
      </w:r>
      <w:r>
        <w:rPr>
          <w:rFonts w:ascii="Microsoft YaHei" w:hAnsi="Microsoft YaHei" w:eastAsia="Microsoft YaHei" w:cs="Microsoft YaHei"/>
          <w:sz w:val="20"/>
          <w:szCs w:val="20"/>
          <w:spacing w:val="-7"/>
        </w:rPr>
        <w:t>℃)</w:t>
      </w:r>
    </w:p>
    <w:p>
      <w:pPr>
        <w:ind w:left="13"/>
        <w:spacing w:before="158" w:line="187"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9"/>
        </w:rPr>
        <w:t>4.3</w:t>
      </w:r>
      <w:r>
        <w:rPr>
          <w:rFonts w:ascii="Times New Roman" w:hAnsi="Times New Roman" w:eastAsia="Times New Roman" w:cs="Times New Roman"/>
          <w:sz w:val="21"/>
          <w:szCs w:val="21"/>
          <w:b/>
          <w:bCs/>
          <w:i/>
          <w:iCs/>
          <w:spacing w:val="4"/>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9"/>
        </w:rPr>
        <w:t>通讯</w:t>
      </w:r>
    </w:p>
    <w:p>
      <w:pPr>
        <w:ind w:left="27"/>
        <w:spacing w:before="36" w:line="202" w:lineRule="auto"/>
        <w:rPr>
          <w:rFonts w:ascii="Microsoft YaHei" w:hAnsi="Microsoft YaHei" w:eastAsia="Microsoft YaHei" w:cs="Microsoft YaHei"/>
          <w:sz w:val="20"/>
          <w:szCs w:val="20"/>
        </w:rPr>
      </w:pPr>
      <w:r>
        <w:rPr>
          <w:rFonts w:ascii="Wingdings" w:hAnsi="Wingdings" w:eastAsia="Wingdings" w:cs="Wingdings"/>
          <w:sz w:val="20"/>
          <w:szCs w:val="20"/>
          <w:spacing w:val="-16"/>
        </w:rPr>
        <w:t>.</w:t>
      </w:r>
      <w:r>
        <w:rPr>
          <w:rFonts w:ascii="Wingdings" w:hAnsi="Wingdings" w:eastAsia="Wingdings" w:cs="Wingdings"/>
          <w:sz w:val="20"/>
          <w:szCs w:val="20"/>
          <w:spacing w:val="75"/>
        </w:rPr>
        <w:t xml:space="preserve"> </w:t>
      </w:r>
      <w:r>
        <w:rPr>
          <w:rFonts w:ascii="Times New Roman" w:hAnsi="Times New Roman" w:eastAsia="Times New Roman" w:cs="Times New Roman"/>
          <w:sz w:val="20"/>
          <w:szCs w:val="20"/>
          <w:spacing w:val="-16"/>
        </w:rPr>
        <w:t>RS485 </w:t>
      </w:r>
      <w:r>
        <w:rPr>
          <w:rFonts w:ascii="Microsoft YaHei" w:hAnsi="Microsoft YaHei" w:eastAsia="Microsoft YaHei" w:cs="Microsoft YaHei"/>
          <w:sz w:val="20"/>
          <w:szCs w:val="20"/>
          <w:spacing w:val="-16"/>
        </w:rPr>
        <w:t>接口；</w:t>
      </w:r>
    </w:p>
    <w:p>
      <w:pPr>
        <w:ind w:left="27"/>
        <w:spacing w:before="25" w:line="191" w:lineRule="auto"/>
        <w:rPr>
          <w:rFonts w:ascii="Microsoft YaHei" w:hAnsi="Microsoft YaHei" w:eastAsia="Microsoft YaHei" w:cs="Microsoft YaHei"/>
          <w:sz w:val="20"/>
          <w:szCs w:val="20"/>
        </w:rPr>
      </w:pPr>
      <w:r>
        <w:rPr>
          <w:rFonts w:ascii="Wingdings" w:hAnsi="Wingdings" w:eastAsia="Wingdings" w:cs="Wingdings"/>
          <w:sz w:val="20"/>
          <w:szCs w:val="20"/>
          <w:spacing w:val="-7"/>
        </w:rPr>
        <w:t>.</w:t>
      </w:r>
      <w:r>
        <w:rPr>
          <w:rFonts w:ascii="Wingdings" w:hAnsi="Wingdings" w:eastAsia="Wingdings" w:cs="Wingdings"/>
          <w:sz w:val="20"/>
          <w:szCs w:val="20"/>
          <w:spacing w:val="83"/>
        </w:rPr>
        <w:t xml:space="preserve"> </w:t>
      </w:r>
      <w:r>
        <w:rPr>
          <w:rFonts w:ascii="Microsoft YaHei" w:hAnsi="Microsoft YaHei" w:eastAsia="Microsoft YaHei" w:cs="Microsoft YaHei"/>
          <w:sz w:val="20"/>
          <w:szCs w:val="20"/>
          <w:spacing w:val="-7"/>
        </w:rPr>
        <w:t>波特率：</w:t>
      </w:r>
      <w:r>
        <w:rPr>
          <w:rFonts w:ascii="Times New Roman" w:hAnsi="Times New Roman" w:eastAsia="Times New Roman" w:cs="Times New Roman"/>
          <w:sz w:val="20"/>
          <w:szCs w:val="20"/>
          <w:spacing w:val="-7"/>
        </w:rPr>
        <w:t>2400bps ~38400bps</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7"/>
        </w:rPr>
        <w:t>可设定</w:t>
      </w:r>
    </w:p>
    <w:p>
      <w:pPr>
        <w:ind w:left="27"/>
        <w:spacing w:before="37" w:line="203" w:lineRule="auto"/>
        <w:rPr>
          <w:rFonts w:ascii="Microsoft YaHei" w:hAnsi="Microsoft YaHei" w:eastAsia="Microsoft YaHei" w:cs="Microsoft YaHei"/>
          <w:sz w:val="20"/>
          <w:szCs w:val="20"/>
        </w:rPr>
      </w:pPr>
      <w:r>
        <w:rPr>
          <w:rFonts w:ascii="Wingdings" w:hAnsi="Wingdings" w:eastAsia="Wingdings" w:cs="Wingdings"/>
          <w:sz w:val="20"/>
          <w:szCs w:val="20"/>
          <w:spacing w:val="-12"/>
        </w:rPr>
        <w:t>.</w:t>
      </w:r>
      <w:r>
        <w:rPr>
          <w:rFonts w:ascii="Wingdings" w:hAnsi="Wingdings" w:eastAsia="Wingdings" w:cs="Wingdings"/>
          <w:sz w:val="20"/>
          <w:szCs w:val="20"/>
          <w:spacing w:val="84"/>
        </w:rPr>
        <w:t xml:space="preserve"> </w:t>
      </w:r>
      <w:r>
        <w:rPr>
          <w:rFonts w:ascii="Times New Roman" w:hAnsi="Times New Roman" w:eastAsia="Times New Roman" w:cs="Times New Roman"/>
          <w:sz w:val="20"/>
          <w:szCs w:val="20"/>
          <w:spacing w:val="-12"/>
        </w:rPr>
        <w:t>MODBUS-RTU  </w:t>
      </w:r>
      <w:r>
        <w:rPr>
          <w:rFonts w:ascii="Microsoft YaHei" w:hAnsi="Microsoft YaHei" w:eastAsia="Microsoft YaHei" w:cs="Microsoft YaHei"/>
          <w:sz w:val="20"/>
          <w:szCs w:val="20"/>
          <w:spacing w:val="-12"/>
        </w:rPr>
        <w:t>协议</w:t>
      </w:r>
    </w:p>
    <w:p>
      <w:pPr>
        <w:ind w:left="13"/>
        <w:spacing w:before="150" w:line="186"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6"/>
        </w:rPr>
        <w:t>4.4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适用环境</w:t>
      </w:r>
    </w:p>
    <w:p>
      <w:pPr>
        <w:ind w:left="27"/>
        <w:spacing w:before="38" w:line="202" w:lineRule="auto"/>
        <w:rPr>
          <w:rFonts w:ascii="Microsoft YaHei" w:hAnsi="Microsoft YaHei" w:eastAsia="Microsoft YaHei" w:cs="Microsoft YaHei"/>
          <w:sz w:val="20"/>
          <w:szCs w:val="20"/>
        </w:rPr>
      </w:pPr>
      <w:r>
        <w:rPr>
          <w:rFonts w:ascii="Wingdings" w:hAnsi="Wingdings" w:eastAsia="Wingdings" w:cs="Wingdings"/>
          <w:sz w:val="20"/>
          <w:szCs w:val="20"/>
          <w:spacing w:val="-10"/>
        </w:rPr>
        <w:t>.</w:t>
      </w:r>
      <w:r>
        <w:rPr>
          <w:rFonts w:ascii="Wingdings" w:hAnsi="Wingdings" w:eastAsia="Wingdings" w:cs="Wingdings"/>
          <w:sz w:val="20"/>
          <w:szCs w:val="20"/>
          <w:spacing w:val="83"/>
        </w:rPr>
        <w:t xml:space="preserve"> </w:t>
      </w:r>
      <w:r>
        <w:rPr>
          <w:rFonts w:ascii="Microsoft YaHei" w:hAnsi="Microsoft YaHei" w:eastAsia="Microsoft YaHei" w:cs="Microsoft YaHei"/>
          <w:sz w:val="20"/>
          <w:szCs w:val="20"/>
          <w:spacing w:val="-10"/>
        </w:rPr>
        <w:t>工作温度</w:t>
      </w:r>
      <w:r>
        <w:rPr>
          <w:rFonts w:ascii="Microsoft YaHei" w:hAnsi="Microsoft YaHei" w:eastAsia="Microsoft YaHei" w:cs="Microsoft YaHei"/>
          <w:sz w:val="20"/>
          <w:szCs w:val="20"/>
          <w:spacing w:val="-8"/>
        </w:rPr>
        <w:t>：－</w:t>
      </w:r>
      <w:r>
        <w:rPr>
          <w:rFonts w:ascii="Times New Roman" w:hAnsi="Times New Roman" w:eastAsia="Times New Roman" w:cs="Times New Roman"/>
          <w:sz w:val="20"/>
          <w:szCs w:val="20"/>
          <w:spacing w:val="-10"/>
        </w:rPr>
        <w:t>20</w:t>
      </w:r>
      <w:r>
        <w:rPr>
          <w:rFonts w:ascii="Microsoft YaHei" w:hAnsi="Microsoft YaHei" w:eastAsia="Microsoft YaHei" w:cs="Microsoft YaHei"/>
          <w:sz w:val="20"/>
          <w:szCs w:val="20"/>
          <w:spacing w:val="-10"/>
        </w:rPr>
        <w:t>℃</w:t>
      </w:r>
      <w:r>
        <w:rPr>
          <w:rFonts w:ascii="Times New Roman" w:hAnsi="Times New Roman" w:eastAsia="Times New Roman" w:cs="Times New Roman"/>
          <w:sz w:val="20"/>
          <w:szCs w:val="20"/>
          <w:spacing w:val="-10"/>
        </w:rPr>
        <w:t>--+75</w:t>
      </w:r>
      <w:r>
        <w:rPr>
          <w:rFonts w:ascii="Microsoft YaHei" w:hAnsi="Microsoft YaHei" w:eastAsia="Microsoft YaHei" w:cs="Microsoft YaHei"/>
          <w:sz w:val="20"/>
          <w:szCs w:val="20"/>
          <w:spacing w:val="-10"/>
        </w:rPr>
        <w:t>℃;</w:t>
      </w:r>
    </w:p>
    <w:p>
      <w:pPr>
        <w:ind w:left="27"/>
        <w:spacing w:before="23" w:line="202" w:lineRule="auto"/>
        <w:rPr>
          <w:rFonts w:ascii="Microsoft YaHei" w:hAnsi="Microsoft YaHei" w:eastAsia="Microsoft YaHei" w:cs="Microsoft YaHei"/>
          <w:sz w:val="20"/>
          <w:szCs w:val="20"/>
        </w:rPr>
      </w:pPr>
      <w:r>
        <w:rPr>
          <w:rFonts w:ascii="Wingdings" w:hAnsi="Wingdings" w:eastAsia="Wingdings" w:cs="Wingdings"/>
          <w:sz w:val="20"/>
          <w:szCs w:val="20"/>
          <w:spacing w:val="-9"/>
        </w:rPr>
        <w:t>.</w:t>
      </w:r>
      <w:r>
        <w:rPr>
          <w:rFonts w:ascii="Wingdings" w:hAnsi="Wingdings" w:eastAsia="Wingdings" w:cs="Wingdings"/>
          <w:sz w:val="20"/>
          <w:szCs w:val="20"/>
          <w:spacing w:val="80"/>
        </w:rPr>
        <w:t xml:space="preserve"> </w:t>
      </w:r>
      <w:r>
        <w:rPr>
          <w:rFonts w:ascii="Microsoft YaHei" w:hAnsi="Microsoft YaHei" w:eastAsia="Microsoft YaHei" w:cs="Microsoft YaHei"/>
          <w:sz w:val="20"/>
          <w:szCs w:val="20"/>
          <w:spacing w:val="-9"/>
        </w:rPr>
        <w:t>储存温度</w:t>
      </w:r>
      <w:r>
        <w:rPr>
          <w:rFonts w:ascii="Microsoft YaHei" w:hAnsi="Microsoft YaHei" w:eastAsia="Microsoft YaHei" w:cs="Microsoft YaHei"/>
          <w:sz w:val="20"/>
          <w:szCs w:val="20"/>
          <w:spacing w:val="-14"/>
        </w:rPr>
        <w:t>：－</w:t>
      </w:r>
      <w:r>
        <w:rPr>
          <w:rFonts w:ascii="Times New Roman" w:hAnsi="Times New Roman" w:eastAsia="Times New Roman" w:cs="Times New Roman"/>
          <w:sz w:val="20"/>
          <w:szCs w:val="20"/>
          <w:spacing w:val="-9"/>
        </w:rPr>
        <w:t>40</w:t>
      </w:r>
      <w:r>
        <w:rPr>
          <w:rFonts w:ascii="Microsoft YaHei" w:hAnsi="Microsoft YaHei" w:eastAsia="Microsoft YaHei" w:cs="Microsoft YaHei"/>
          <w:sz w:val="20"/>
          <w:szCs w:val="20"/>
          <w:spacing w:val="-9"/>
        </w:rPr>
        <w:t>℃</w:t>
      </w:r>
      <w:r>
        <w:rPr>
          <w:rFonts w:ascii="Times New Roman" w:hAnsi="Times New Roman" w:eastAsia="Times New Roman" w:cs="Times New Roman"/>
          <w:sz w:val="20"/>
          <w:szCs w:val="20"/>
          <w:spacing w:val="-9"/>
        </w:rPr>
        <w:t>--+85</w:t>
      </w:r>
      <w:r>
        <w:rPr>
          <w:rFonts w:ascii="Microsoft YaHei" w:hAnsi="Microsoft YaHei" w:eastAsia="Microsoft YaHei" w:cs="Microsoft YaHei"/>
          <w:sz w:val="20"/>
          <w:szCs w:val="20"/>
          <w:spacing w:val="-9"/>
        </w:rPr>
        <w:t>℃;</w:t>
      </w:r>
    </w:p>
    <w:p>
      <w:pPr>
        <w:ind w:left="27"/>
        <w:spacing w:before="24" w:line="202" w:lineRule="auto"/>
        <w:rPr>
          <w:rFonts w:ascii="Microsoft YaHei" w:hAnsi="Microsoft YaHei" w:eastAsia="Microsoft YaHei" w:cs="Microsoft YaHei"/>
          <w:sz w:val="20"/>
          <w:szCs w:val="20"/>
        </w:rPr>
      </w:pPr>
      <w:r>
        <w:rPr>
          <w:rFonts w:ascii="Wingdings" w:hAnsi="Wingdings" w:eastAsia="Wingdings" w:cs="Wingdings"/>
          <w:sz w:val="20"/>
          <w:szCs w:val="20"/>
          <w:spacing w:val="-10"/>
        </w:rPr>
        <w:t>.</w:t>
      </w:r>
      <w:r>
        <w:rPr>
          <w:rFonts w:ascii="Wingdings" w:hAnsi="Wingdings" w:eastAsia="Wingdings" w:cs="Wingdings"/>
          <w:sz w:val="20"/>
          <w:szCs w:val="20"/>
          <w:spacing w:val="96"/>
        </w:rPr>
        <w:t xml:space="preserve"> </w:t>
      </w:r>
      <w:r>
        <w:rPr>
          <w:rFonts w:ascii="Microsoft YaHei" w:hAnsi="Microsoft YaHei" w:eastAsia="Microsoft YaHei" w:cs="Microsoft YaHei"/>
          <w:sz w:val="20"/>
          <w:szCs w:val="20"/>
          <w:spacing w:val="-10"/>
        </w:rPr>
        <w:t>相对湿度：</w:t>
      </w:r>
      <w:r>
        <w:rPr>
          <w:rFonts w:ascii="Times New Roman" w:hAnsi="Times New Roman" w:eastAsia="Times New Roman" w:cs="Times New Roman"/>
          <w:sz w:val="20"/>
          <w:szCs w:val="20"/>
          <w:spacing w:val="-10"/>
        </w:rPr>
        <w:t>5%--95%  </w:t>
      </w:r>
      <w:r>
        <w:rPr>
          <w:rFonts w:ascii="Microsoft YaHei" w:hAnsi="Microsoft YaHei" w:eastAsia="Microsoft YaHei" w:cs="Microsoft YaHei"/>
          <w:sz w:val="20"/>
          <w:szCs w:val="20"/>
          <w:spacing w:val="-10"/>
        </w:rPr>
        <w:t>不结露</w:t>
      </w:r>
    </w:p>
    <w:p>
      <w:pPr>
        <w:ind w:left="13"/>
        <w:spacing w:before="31" w:line="187"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6"/>
        </w:rPr>
        <w:t>4.5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安全性</w:t>
      </w:r>
    </w:p>
    <w:p>
      <w:pPr>
        <w:ind w:left="27"/>
        <w:spacing w:before="36" w:line="202" w:lineRule="auto"/>
        <w:rPr>
          <w:rFonts w:ascii="Microsoft YaHei" w:hAnsi="Microsoft YaHei" w:eastAsia="Microsoft YaHei" w:cs="Microsoft YaHei"/>
          <w:sz w:val="20"/>
          <w:szCs w:val="20"/>
        </w:rPr>
      </w:pPr>
      <w:r>
        <w:rPr>
          <w:rFonts w:ascii="Wingdings" w:hAnsi="Wingdings" w:eastAsia="Wingdings" w:cs="Wingdings"/>
          <w:sz w:val="20"/>
          <w:szCs w:val="20"/>
          <w:spacing w:val="-9"/>
        </w:rPr>
        <w:t>.</w:t>
      </w:r>
      <w:r>
        <w:rPr>
          <w:rFonts w:ascii="Wingdings" w:hAnsi="Wingdings" w:eastAsia="Wingdings" w:cs="Wingdings"/>
          <w:sz w:val="20"/>
          <w:szCs w:val="20"/>
          <w:spacing w:val="97"/>
        </w:rPr>
        <w:t xml:space="preserve"> </w:t>
      </w:r>
      <w:r>
        <w:rPr>
          <w:rFonts w:ascii="Microsoft YaHei" w:hAnsi="Microsoft YaHei" w:eastAsia="Microsoft YaHei" w:cs="Microsoft YaHei"/>
          <w:sz w:val="20"/>
          <w:szCs w:val="20"/>
          <w:spacing w:val="-9"/>
        </w:rPr>
        <w:t>设备耐压，绝缘强度：</w:t>
      </w:r>
      <w:r>
        <w:rPr>
          <w:rFonts w:ascii="Microsoft YaHei" w:hAnsi="Microsoft YaHei" w:eastAsia="Microsoft YaHei" w:cs="Microsoft YaHei"/>
          <w:sz w:val="20"/>
          <w:szCs w:val="20"/>
          <w:spacing w:val="-18"/>
        </w:rPr>
        <w:t xml:space="preserve"> </w:t>
      </w:r>
      <w:r>
        <w:rPr>
          <w:rFonts w:ascii="Microsoft YaHei" w:hAnsi="Microsoft YaHei" w:eastAsia="Microsoft YaHei" w:cs="Microsoft YaHei"/>
          <w:sz w:val="20"/>
          <w:szCs w:val="20"/>
          <w:spacing w:val="-9"/>
        </w:rPr>
        <w:t>电源、电压输入回路</w:t>
      </w:r>
      <w:r>
        <w:rPr>
          <w:rFonts w:ascii="Times New Roman" w:hAnsi="Times New Roman" w:eastAsia="Times New Roman" w:cs="Times New Roman"/>
          <w:sz w:val="20"/>
          <w:szCs w:val="20"/>
          <w:spacing w:val="-9"/>
        </w:rPr>
        <w:t>&gt;2kV</w:t>
      </w:r>
      <w:r>
        <w:rPr>
          <w:rFonts w:ascii="Microsoft YaHei" w:hAnsi="Microsoft YaHei" w:eastAsia="Microsoft YaHei" w:cs="Microsoft YaHei"/>
          <w:sz w:val="20"/>
          <w:szCs w:val="20"/>
          <w:spacing w:val="-9"/>
        </w:rPr>
        <w:t>；</w:t>
      </w:r>
    </w:p>
    <w:p>
      <w:pPr>
        <w:ind w:left="27"/>
        <w:spacing w:before="23" w:line="202" w:lineRule="auto"/>
        <w:rPr>
          <w:rFonts w:ascii="Microsoft YaHei" w:hAnsi="Microsoft YaHei" w:eastAsia="Microsoft YaHei" w:cs="Microsoft YaHei"/>
          <w:sz w:val="20"/>
          <w:szCs w:val="20"/>
        </w:rPr>
      </w:pPr>
      <w:r>
        <w:rPr>
          <w:rFonts w:ascii="Wingdings" w:hAnsi="Wingdings" w:eastAsia="Wingdings" w:cs="Wingdings"/>
          <w:sz w:val="20"/>
          <w:szCs w:val="20"/>
          <w:spacing w:val="-16"/>
        </w:rPr>
        <w:t>.</w:t>
      </w:r>
      <w:r>
        <w:rPr>
          <w:rFonts w:ascii="Wingdings" w:hAnsi="Wingdings" w:eastAsia="Wingdings" w:cs="Wingdings"/>
          <w:sz w:val="20"/>
          <w:szCs w:val="20"/>
          <w:spacing w:val="109"/>
        </w:rPr>
        <w:t xml:space="preserve"> </w:t>
      </w:r>
      <w:r>
        <w:rPr>
          <w:rFonts w:ascii="Microsoft YaHei" w:hAnsi="Microsoft YaHei" w:eastAsia="Microsoft YaHei" w:cs="Microsoft YaHei"/>
          <w:sz w:val="20"/>
          <w:szCs w:val="20"/>
          <w:spacing w:val="-16"/>
        </w:rPr>
        <w:t>电流回路</w:t>
      </w:r>
      <w:r>
        <w:rPr>
          <w:rFonts w:ascii="Times New Roman" w:hAnsi="Times New Roman" w:eastAsia="Times New Roman" w:cs="Times New Roman"/>
          <w:sz w:val="20"/>
          <w:szCs w:val="20"/>
          <w:spacing w:val="-16"/>
        </w:rPr>
        <w:t>&gt;2.5kV</w:t>
      </w:r>
      <w:r>
        <w:rPr>
          <w:rFonts w:ascii="Microsoft YaHei" w:hAnsi="Microsoft YaHei" w:eastAsia="Microsoft YaHei" w:cs="Microsoft YaHei"/>
          <w:sz w:val="20"/>
          <w:szCs w:val="20"/>
          <w:spacing w:val="-16"/>
        </w:rPr>
        <w:t>；</w:t>
      </w:r>
    </w:p>
    <w:p>
      <w:pPr>
        <w:pStyle w:val="BodyText"/>
        <w:spacing w:line="374" w:lineRule="auto"/>
        <w:rPr/>
      </w:pPr>
      <w:r/>
    </w:p>
    <w:p>
      <w:pPr>
        <w:ind w:left="13"/>
        <w:spacing w:before="87" w:line="187"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4"/>
        </w:rPr>
        <w:t>4.6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外形尺寸和重量</w:t>
      </w:r>
    </w:p>
    <w:p>
      <w:pPr>
        <w:ind w:left="27"/>
        <w:spacing w:before="37" w:line="202" w:lineRule="auto"/>
        <w:rPr>
          <w:rFonts w:ascii="Microsoft YaHei" w:hAnsi="Microsoft YaHei" w:eastAsia="Microsoft YaHei" w:cs="Microsoft YaHei"/>
          <w:sz w:val="20"/>
          <w:szCs w:val="20"/>
        </w:rPr>
      </w:pPr>
      <w:r>
        <w:rPr>
          <w:rFonts w:ascii="Wingdings" w:hAnsi="Wingdings" w:eastAsia="Wingdings" w:cs="Wingdings"/>
          <w:sz w:val="20"/>
          <w:szCs w:val="20"/>
          <w:spacing w:val="-13"/>
        </w:rPr>
        <w:t>.</w:t>
      </w:r>
      <w:r>
        <w:rPr>
          <w:rFonts w:ascii="Wingdings" w:hAnsi="Wingdings" w:eastAsia="Wingdings" w:cs="Wingdings"/>
          <w:sz w:val="20"/>
          <w:szCs w:val="20"/>
          <w:spacing w:val="86"/>
        </w:rPr>
        <w:t xml:space="preserve"> </w:t>
      </w:r>
      <w:r>
        <w:rPr>
          <w:rFonts w:ascii="Microsoft YaHei" w:hAnsi="Microsoft YaHei" w:eastAsia="Microsoft YaHei" w:cs="Microsoft YaHei"/>
          <w:sz w:val="20"/>
          <w:szCs w:val="20"/>
          <w:spacing w:val="-13"/>
        </w:rPr>
        <w:t>外形 </w:t>
      </w:r>
      <w:r>
        <w:rPr>
          <w:rFonts w:ascii="Times New Roman" w:hAnsi="Times New Roman" w:eastAsia="Times New Roman" w:cs="Times New Roman"/>
          <w:sz w:val="20"/>
          <w:szCs w:val="20"/>
          <w:spacing w:val="-13"/>
        </w:rPr>
        <w:t>96×96</w:t>
      </w:r>
      <w:r>
        <w:rPr>
          <w:rFonts w:ascii="Times New Roman" w:hAnsi="Times New Roman" w:eastAsia="Times New Roman" w:cs="Times New Roman"/>
          <w:sz w:val="20"/>
          <w:szCs w:val="20"/>
          <w:spacing w:val="-34"/>
        </w:rPr>
        <w:t xml:space="preserve"> </w:t>
      </w:r>
      <w:r>
        <w:rPr>
          <w:rFonts w:ascii="Times New Roman" w:hAnsi="Times New Roman" w:eastAsia="Times New Roman" w:cs="Times New Roman"/>
          <w:sz w:val="20"/>
          <w:szCs w:val="20"/>
          <w:spacing w:val="-13"/>
        </w:rPr>
        <w:t>×80mm</w:t>
      </w:r>
      <w:r>
        <w:rPr>
          <w:rFonts w:ascii="Microsoft YaHei" w:hAnsi="Microsoft YaHei" w:eastAsia="Microsoft YaHei" w:cs="Microsoft YaHei"/>
          <w:sz w:val="20"/>
          <w:szCs w:val="20"/>
          <w:spacing w:val="-13"/>
        </w:rPr>
        <w:t>；</w:t>
      </w:r>
    </w:p>
    <w:p>
      <w:pPr>
        <w:ind w:left="27"/>
        <w:spacing w:before="24" w:line="191" w:lineRule="auto"/>
        <w:rPr>
          <w:rFonts w:ascii="Times New Roman" w:hAnsi="Times New Roman" w:eastAsia="Times New Roman" w:cs="Times New Roman"/>
          <w:sz w:val="20"/>
          <w:szCs w:val="20"/>
        </w:rPr>
      </w:pPr>
      <w:r>
        <w:rPr>
          <w:rFonts w:ascii="Wingdings" w:hAnsi="Wingdings" w:eastAsia="Wingdings" w:cs="Wingdings"/>
          <w:sz w:val="20"/>
          <w:szCs w:val="20"/>
          <w:spacing w:val="-13"/>
          <w:w w:val="95"/>
        </w:rPr>
        <w:t>.</w:t>
      </w:r>
      <w:r>
        <w:rPr>
          <w:rFonts w:ascii="Wingdings" w:hAnsi="Wingdings" w:eastAsia="Wingdings" w:cs="Wingdings"/>
          <w:sz w:val="20"/>
          <w:szCs w:val="20"/>
          <w:spacing w:val="80"/>
        </w:rPr>
        <w:t xml:space="preserve"> </w:t>
      </w:r>
      <w:r>
        <w:rPr>
          <w:rFonts w:ascii="Microsoft YaHei" w:hAnsi="Microsoft YaHei" w:eastAsia="Microsoft YaHei" w:cs="Microsoft YaHei"/>
          <w:sz w:val="20"/>
          <w:szCs w:val="20"/>
          <w:spacing w:val="-13"/>
          <w:w w:val="95"/>
        </w:rPr>
        <w:t>重量</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13"/>
          <w:w w:val="95"/>
        </w:rPr>
        <w:t>0.3kg</w:t>
      </w:r>
    </w:p>
    <w:p>
      <w:pPr>
        <w:pStyle w:val="BodyText"/>
        <w:spacing w:line="318" w:lineRule="auto"/>
        <w:rPr/>
      </w:pPr>
      <w:r/>
    </w:p>
    <w:p>
      <w:pPr>
        <w:ind w:left="1276"/>
        <w:spacing w:before="74"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4"/>
          <w:pgSz w:w="11900" w:h="16840"/>
          <w:pgMar w:top="1211" w:right="1785" w:bottom="0" w:left="1785" w:header="919" w:footer="0" w:gutter="0"/>
        </w:sectPr>
        <w:rPr>
          <w:rFonts w:ascii="Times New Roman" w:hAnsi="Times New Roman" w:eastAsia="Times New Roman" w:cs="Times New Roman"/>
          <w:sz w:val="17"/>
          <w:szCs w:val="17"/>
        </w:rPr>
      </w:pPr>
    </w:p>
    <w:p>
      <w:pPr>
        <w:pStyle w:val="BodyText"/>
        <w:spacing w:line="312" w:lineRule="auto"/>
        <w:rPr/>
      </w:pPr>
      <w:r/>
    </w:p>
    <w:p>
      <w:pPr>
        <w:pStyle w:val="BodyText"/>
        <w:spacing w:line="313" w:lineRule="auto"/>
        <w:rPr/>
      </w:pPr>
      <w:r/>
    </w:p>
    <w:p>
      <w:pPr>
        <w:ind w:left="13"/>
        <w:spacing w:before="85" w:line="187"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7"/>
        </w:rPr>
        <w:t>4.7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7"/>
        </w:rPr>
        <w:t>电源</w:t>
      </w:r>
    </w:p>
    <w:p>
      <w:pPr>
        <w:ind w:left="27"/>
        <w:spacing w:before="36" w:line="197" w:lineRule="auto"/>
        <w:rPr>
          <w:rFonts w:ascii="Microsoft YaHei" w:hAnsi="Microsoft YaHei" w:eastAsia="Microsoft YaHei" w:cs="Microsoft YaHei"/>
          <w:sz w:val="20"/>
          <w:szCs w:val="20"/>
        </w:rPr>
      </w:pPr>
      <w:r>
        <w:rPr>
          <w:rFonts w:ascii="Wingdings" w:hAnsi="Wingdings" w:eastAsia="Wingdings" w:cs="Wingdings"/>
          <w:sz w:val="20"/>
          <w:szCs w:val="20"/>
          <w:spacing w:val="-6"/>
        </w:rPr>
        <w:t>.</w:t>
      </w:r>
      <w:r>
        <w:rPr>
          <w:rFonts w:ascii="Wingdings" w:hAnsi="Wingdings" w:eastAsia="Wingdings" w:cs="Wingdings"/>
          <w:sz w:val="20"/>
          <w:szCs w:val="20"/>
          <w:spacing w:val="71"/>
        </w:rPr>
        <w:t xml:space="preserve"> </w:t>
      </w:r>
      <w:r>
        <w:rPr>
          <w:rFonts w:ascii="Microsoft YaHei" w:hAnsi="Microsoft YaHei" w:eastAsia="Microsoft YaHei" w:cs="Microsoft YaHei"/>
          <w:sz w:val="20"/>
          <w:szCs w:val="20"/>
          <w:u w:val="single" w:color="auto"/>
          <w:spacing w:val="-51"/>
        </w:rPr>
        <w:t xml:space="preserve"> </w:t>
      </w:r>
      <w:r>
        <w:rPr>
          <w:rFonts w:ascii="Microsoft YaHei" w:hAnsi="Microsoft YaHei" w:eastAsia="Microsoft YaHei" w:cs="Microsoft YaHei"/>
          <w:sz w:val="20"/>
          <w:szCs w:val="20"/>
          <w:u w:val="single" w:color="auto"/>
          <w:spacing w:val="-6"/>
        </w:rPr>
        <w:t>额定值 </w:t>
      </w:r>
      <w:r>
        <w:rPr>
          <w:rFonts w:ascii="Times New Roman" w:hAnsi="Times New Roman" w:eastAsia="Times New Roman" w:cs="Times New Roman"/>
          <w:sz w:val="20"/>
          <w:szCs w:val="20"/>
          <w:u w:val="single" w:color="auto"/>
          <w:spacing w:val="-6"/>
        </w:rPr>
        <w:t>220VAC</w:t>
      </w:r>
      <w:r>
        <w:rPr>
          <w:rFonts w:ascii="Microsoft YaHei" w:hAnsi="Microsoft YaHei" w:eastAsia="Microsoft YaHei" w:cs="Microsoft YaHei"/>
          <w:sz w:val="20"/>
          <w:szCs w:val="20"/>
          <w:u w:val="single" w:color="auto"/>
          <w:spacing w:val="-6"/>
        </w:rPr>
        <w:t>（</w:t>
      </w:r>
      <w:r>
        <w:rPr>
          <w:rFonts w:ascii="Times New Roman" w:hAnsi="Times New Roman" w:eastAsia="Times New Roman" w:cs="Times New Roman"/>
          <w:sz w:val="20"/>
          <w:szCs w:val="20"/>
          <w:u w:val="single" w:color="auto"/>
          <w:spacing w:val="-6"/>
        </w:rPr>
        <w:t>+20%</w:t>
      </w:r>
      <w:r>
        <w:rPr>
          <w:rFonts w:ascii="Microsoft YaHei" w:hAnsi="Microsoft YaHei" w:eastAsia="Microsoft YaHei" w:cs="Microsoft YaHei"/>
          <w:sz w:val="20"/>
          <w:szCs w:val="20"/>
          <w:u w:val="single" w:color="auto"/>
          <w:spacing w:val="-6"/>
        </w:rPr>
        <w:t>／</w:t>
      </w:r>
      <w:r>
        <w:rPr>
          <w:rFonts w:ascii="Times New Roman" w:hAnsi="Times New Roman" w:eastAsia="Times New Roman" w:cs="Times New Roman"/>
          <w:sz w:val="20"/>
          <w:szCs w:val="20"/>
          <w:u w:val="single" w:color="auto"/>
          <w:spacing w:val="-6"/>
        </w:rPr>
        <w:t>-50%</w:t>
      </w:r>
      <w:r>
        <w:rPr>
          <w:rFonts w:ascii="Microsoft YaHei" w:hAnsi="Microsoft YaHei" w:eastAsia="Microsoft YaHei" w:cs="Microsoft YaHei"/>
          <w:sz w:val="20"/>
          <w:szCs w:val="20"/>
          <w:u w:val="single" w:color="auto"/>
          <w:spacing w:val="-8"/>
        </w:rPr>
        <w:t>）</w:t>
      </w:r>
      <w:r>
        <w:rPr>
          <w:rFonts w:ascii="Microsoft YaHei" w:hAnsi="Microsoft YaHei" w:eastAsia="Microsoft YaHei" w:cs="Microsoft YaHei"/>
          <w:sz w:val="20"/>
          <w:szCs w:val="20"/>
          <w:u w:val="single" w:color="auto"/>
          <w:spacing w:val="-39"/>
        </w:rPr>
        <w:t xml:space="preserve"> </w:t>
      </w:r>
      <w:r>
        <w:rPr>
          <w:rFonts w:ascii="Microsoft YaHei" w:hAnsi="Microsoft YaHei" w:eastAsia="Microsoft YaHei" w:cs="Microsoft YaHei"/>
          <w:sz w:val="20"/>
          <w:szCs w:val="20"/>
          <w:u w:val="single" w:color="auto"/>
          <w:spacing w:val="-8"/>
        </w:rPr>
        <w:t>，</w:t>
      </w:r>
      <w:r>
        <w:rPr>
          <w:rFonts w:ascii="Times New Roman" w:hAnsi="Times New Roman" w:eastAsia="Times New Roman" w:cs="Times New Roman"/>
          <w:sz w:val="20"/>
          <w:szCs w:val="20"/>
          <w:u w:val="single" w:color="auto"/>
          <w:spacing w:val="-6"/>
        </w:rPr>
        <w:t>50/60Hz</w:t>
      </w:r>
      <w:r>
        <w:rPr>
          <w:rFonts w:ascii="Times New Roman" w:hAnsi="Times New Roman" w:eastAsia="Times New Roman" w:cs="Times New Roman"/>
          <w:sz w:val="20"/>
          <w:szCs w:val="20"/>
          <w:u w:val="single" w:color="auto"/>
          <w:spacing w:val="14"/>
        </w:rPr>
        <w:t xml:space="preserve"> </w:t>
      </w:r>
      <w:r>
        <w:rPr>
          <w:rFonts w:ascii="Microsoft YaHei" w:hAnsi="Microsoft YaHei" w:eastAsia="Microsoft YaHei" w:cs="Microsoft YaHei"/>
          <w:sz w:val="20"/>
          <w:szCs w:val="20"/>
          <w:u w:val="single" w:color="auto"/>
          <w:spacing w:val="-6"/>
        </w:rPr>
        <w:t>或直流；</w:t>
      </w:r>
    </w:p>
    <w:p>
      <w:pPr>
        <w:ind w:left="27"/>
        <w:spacing w:before="29" w:line="203" w:lineRule="auto"/>
        <w:rPr>
          <w:rFonts w:ascii="Times New Roman" w:hAnsi="Times New Roman" w:eastAsia="Times New Roman" w:cs="Times New Roman"/>
          <w:sz w:val="20"/>
          <w:szCs w:val="20"/>
        </w:rPr>
      </w:pPr>
      <w:r>
        <w:rPr>
          <w:rFonts w:ascii="Wingdings" w:hAnsi="Wingdings" w:eastAsia="Wingdings" w:cs="Wingdings"/>
          <w:sz w:val="20"/>
          <w:szCs w:val="20"/>
          <w:spacing w:val="-18"/>
          <w:w w:val="96"/>
        </w:rPr>
        <w:t>.</w:t>
      </w:r>
      <w:r>
        <w:rPr>
          <w:rFonts w:ascii="Wingdings" w:hAnsi="Wingdings" w:eastAsia="Wingdings" w:cs="Wingdings"/>
          <w:sz w:val="20"/>
          <w:szCs w:val="20"/>
          <w:spacing w:val="94"/>
        </w:rPr>
        <w:t xml:space="preserve"> </w:t>
      </w:r>
      <w:r>
        <w:rPr>
          <w:rFonts w:ascii="Microsoft YaHei" w:hAnsi="Microsoft YaHei" w:eastAsia="Microsoft YaHei" w:cs="Microsoft YaHei"/>
          <w:sz w:val="20"/>
          <w:szCs w:val="20"/>
          <w:spacing w:val="-18"/>
          <w:w w:val="96"/>
        </w:rPr>
        <w:t>功耗：</w:t>
      </w:r>
      <w:r>
        <w:rPr>
          <w:rFonts w:ascii="Times New Roman" w:hAnsi="Times New Roman" w:eastAsia="Times New Roman" w:cs="Times New Roman"/>
          <w:sz w:val="20"/>
          <w:szCs w:val="20"/>
          <w:spacing w:val="-18"/>
          <w:w w:val="96"/>
        </w:rPr>
        <w:t>&lt;4W</w:t>
      </w:r>
    </w:p>
    <w:p>
      <w:pPr>
        <w:ind w:left="27"/>
        <w:spacing w:before="21" w:line="203" w:lineRule="auto"/>
        <w:rPr>
          <w:rFonts w:ascii="Times New Roman" w:hAnsi="Times New Roman" w:eastAsia="Times New Roman" w:cs="Times New Roman"/>
          <w:sz w:val="20"/>
          <w:szCs w:val="20"/>
        </w:rPr>
      </w:pPr>
      <w:r>
        <w:rPr>
          <w:rFonts w:ascii="Wingdings" w:hAnsi="Wingdings" w:eastAsia="Wingdings" w:cs="Wingdings"/>
          <w:sz w:val="20"/>
          <w:szCs w:val="20"/>
          <w:spacing w:val="-10"/>
        </w:rPr>
        <w:t>.</w:t>
      </w:r>
      <w:r>
        <w:rPr>
          <w:rFonts w:ascii="Wingdings" w:hAnsi="Wingdings" w:eastAsia="Wingdings" w:cs="Wingdings"/>
          <w:sz w:val="20"/>
          <w:szCs w:val="20"/>
          <w:spacing w:val="86"/>
        </w:rPr>
        <w:t xml:space="preserve"> </w:t>
      </w:r>
      <w:r>
        <w:rPr>
          <w:rFonts w:ascii="Times New Roman" w:hAnsi="Times New Roman" w:eastAsia="Times New Roman" w:cs="Times New Roman"/>
          <w:sz w:val="20"/>
          <w:szCs w:val="20"/>
          <w:spacing w:val="-10"/>
        </w:rPr>
        <w:t>DO </w:t>
      </w:r>
      <w:r>
        <w:rPr>
          <w:rFonts w:ascii="Microsoft YaHei" w:hAnsi="Microsoft YaHei" w:eastAsia="Microsoft YaHei" w:cs="Microsoft YaHei"/>
          <w:sz w:val="20"/>
          <w:szCs w:val="20"/>
          <w:spacing w:val="-10"/>
        </w:rPr>
        <w:t>继电器功耗：</w:t>
      </w:r>
      <w:r>
        <w:rPr>
          <w:rFonts w:ascii="Times New Roman" w:hAnsi="Times New Roman" w:eastAsia="Times New Roman" w:cs="Times New Roman"/>
          <w:sz w:val="20"/>
          <w:szCs w:val="20"/>
          <w:spacing w:val="-10"/>
        </w:rPr>
        <w:t>0.5W/CH</w:t>
      </w:r>
    </w:p>
    <w:p>
      <w:pPr>
        <w:ind w:left="27"/>
        <w:spacing w:before="23" w:line="202" w:lineRule="auto"/>
        <w:rPr>
          <w:rFonts w:ascii="Times New Roman" w:hAnsi="Times New Roman" w:eastAsia="Times New Roman" w:cs="Times New Roman"/>
          <w:sz w:val="20"/>
          <w:szCs w:val="20"/>
        </w:rPr>
      </w:pPr>
      <w:r>
        <w:rPr>
          <w:rFonts w:ascii="Wingdings" w:hAnsi="Wingdings" w:eastAsia="Wingdings" w:cs="Wingdings"/>
          <w:sz w:val="20"/>
          <w:szCs w:val="20"/>
          <w:spacing w:val="-9"/>
        </w:rPr>
        <w:t>.</w:t>
      </w:r>
      <w:r>
        <w:rPr>
          <w:rFonts w:ascii="Wingdings" w:hAnsi="Wingdings" w:eastAsia="Wingdings" w:cs="Wingdings"/>
          <w:sz w:val="20"/>
          <w:szCs w:val="20"/>
          <w:spacing w:val="86"/>
        </w:rPr>
        <w:t xml:space="preserve"> </w:t>
      </w:r>
      <w:r>
        <w:rPr>
          <w:rFonts w:ascii="Times New Roman" w:hAnsi="Times New Roman" w:eastAsia="Times New Roman" w:cs="Times New Roman"/>
          <w:sz w:val="20"/>
          <w:szCs w:val="20"/>
          <w:spacing w:val="-9"/>
        </w:rPr>
        <w:t>DI </w:t>
      </w:r>
      <w:r>
        <w:rPr>
          <w:rFonts w:ascii="Microsoft YaHei" w:hAnsi="Microsoft YaHei" w:eastAsia="Microsoft YaHei" w:cs="Microsoft YaHei"/>
          <w:sz w:val="20"/>
          <w:szCs w:val="20"/>
          <w:spacing w:val="-9"/>
        </w:rPr>
        <w:t>开关量输入功耗：</w:t>
      </w:r>
      <w:r>
        <w:rPr>
          <w:rFonts w:ascii="Times New Roman" w:hAnsi="Times New Roman" w:eastAsia="Times New Roman" w:cs="Times New Roman"/>
          <w:sz w:val="20"/>
          <w:szCs w:val="20"/>
          <w:spacing w:val="-9"/>
        </w:rPr>
        <w:t>0.3W/CH</w:t>
      </w:r>
    </w:p>
    <w:p>
      <w:pPr>
        <w:ind w:left="13"/>
        <w:spacing w:before="31" w:line="186"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6"/>
        </w:rPr>
        <w:t>4.8</w:t>
      </w:r>
      <w:r>
        <w:rPr>
          <w:rFonts w:ascii="Times New Roman" w:hAnsi="Times New Roman" w:eastAsia="Times New Roman" w:cs="Times New Roman"/>
          <w:sz w:val="21"/>
          <w:szCs w:val="21"/>
          <w:b/>
          <w:bCs/>
          <w:i/>
          <w:iCs/>
          <w:spacing w:val="2"/>
        </w:rPr>
        <w:t xml:space="preserve">   </w:t>
      </w:r>
      <w:r>
        <w:rPr>
          <w:rFonts w:ascii="Times New Roman" w:hAnsi="Times New Roman" w:eastAsia="Times New Roman" w:cs="Times New Roman"/>
          <w:sz w:val="20"/>
          <w:szCs w:val="20"/>
          <w:b/>
          <w:bCs/>
          <w:i/>
          <w:iCs/>
        </w:rPr>
        <w:t>PIR</w:t>
      </w:r>
      <w:r>
        <w:rPr>
          <w:rFonts w:ascii="Times New Roman" w:hAnsi="Times New Roman" w:eastAsia="Times New Roman" w:cs="Times New Roman"/>
          <w:sz w:val="20"/>
          <w:szCs w:val="20"/>
          <w:b/>
          <w:bCs/>
          <w:i/>
          <w:iCs/>
          <w:spacing w:val="48"/>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人体红外探头</w:t>
      </w:r>
    </w:p>
    <w:p>
      <w:pPr>
        <w:ind w:left="27"/>
        <w:spacing w:before="37" w:line="202" w:lineRule="auto"/>
        <w:rPr>
          <w:rFonts w:ascii="Times New Roman" w:hAnsi="Times New Roman" w:eastAsia="Times New Roman" w:cs="Times New Roman"/>
          <w:sz w:val="20"/>
          <w:szCs w:val="20"/>
        </w:rPr>
      </w:pPr>
      <w:r>
        <w:rPr>
          <w:rFonts w:ascii="Wingdings" w:hAnsi="Wingdings" w:eastAsia="Wingdings" w:cs="Wingdings"/>
          <w:sz w:val="20"/>
          <w:szCs w:val="20"/>
          <w:spacing w:val="-17"/>
        </w:rPr>
        <w:t>.</w:t>
      </w:r>
      <w:r>
        <w:rPr>
          <w:rFonts w:ascii="Wingdings" w:hAnsi="Wingdings" w:eastAsia="Wingdings" w:cs="Wingdings"/>
          <w:sz w:val="20"/>
          <w:szCs w:val="20"/>
          <w:spacing w:val="84"/>
        </w:rPr>
        <w:t xml:space="preserve"> </w:t>
      </w:r>
      <w:r>
        <w:rPr>
          <w:rFonts w:ascii="Microsoft YaHei" w:hAnsi="Microsoft YaHei" w:eastAsia="Microsoft YaHei" w:cs="Microsoft YaHei"/>
          <w:sz w:val="20"/>
          <w:szCs w:val="20"/>
          <w:spacing w:val="-17"/>
        </w:rPr>
        <w:t>探测距离：</w:t>
      </w:r>
      <w:r>
        <w:rPr>
          <w:rFonts w:ascii="Times New Roman" w:hAnsi="Times New Roman" w:eastAsia="Times New Roman" w:cs="Times New Roman"/>
          <w:sz w:val="20"/>
          <w:szCs w:val="20"/>
          <w:spacing w:val="-17"/>
        </w:rPr>
        <w:t>0</w:t>
      </w:r>
      <w:r>
        <w:rPr>
          <w:rFonts w:ascii="Microsoft YaHei" w:hAnsi="Microsoft YaHei" w:eastAsia="Microsoft YaHei" w:cs="Microsoft YaHei"/>
          <w:sz w:val="20"/>
          <w:szCs w:val="20"/>
          <w:spacing w:val="-17"/>
        </w:rPr>
        <w:t>～</w:t>
      </w:r>
      <w:r>
        <w:rPr>
          <w:rFonts w:ascii="Times New Roman" w:hAnsi="Times New Roman" w:eastAsia="Times New Roman" w:cs="Times New Roman"/>
          <w:sz w:val="20"/>
          <w:szCs w:val="20"/>
          <w:spacing w:val="-17"/>
        </w:rPr>
        <w:t>5m</w:t>
      </w:r>
    </w:p>
    <w:p>
      <w:pPr>
        <w:ind w:left="27"/>
        <w:spacing w:before="23" w:line="202" w:lineRule="auto"/>
        <w:rPr>
          <w:rFonts w:ascii="Microsoft YaHei" w:hAnsi="Microsoft YaHei" w:eastAsia="Microsoft YaHei" w:cs="Microsoft YaHei"/>
          <w:sz w:val="20"/>
          <w:szCs w:val="20"/>
        </w:rPr>
      </w:pPr>
      <w:r>
        <w:rPr>
          <w:rFonts w:ascii="Wingdings" w:hAnsi="Wingdings" w:eastAsia="Wingdings" w:cs="Wingdings"/>
          <w:sz w:val="20"/>
          <w:szCs w:val="20"/>
          <w:spacing w:val="-18"/>
        </w:rPr>
        <w:t>.</w:t>
      </w:r>
      <w:r>
        <w:rPr>
          <w:rFonts w:ascii="Wingdings" w:hAnsi="Wingdings" w:eastAsia="Wingdings" w:cs="Wingdings"/>
          <w:sz w:val="20"/>
          <w:szCs w:val="20"/>
          <w:spacing w:val="78"/>
        </w:rPr>
        <w:t xml:space="preserve"> </w:t>
      </w:r>
      <w:r>
        <w:rPr>
          <w:rFonts w:ascii="Microsoft YaHei" w:hAnsi="Microsoft YaHei" w:eastAsia="Microsoft YaHei" w:cs="Microsoft YaHei"/>
          <w:sz w:val="20"/>
          <w:szCs w:val="20"/>
          <w:spacing w:val="-18"/>
        </w:rPr>
        <w:t>探测角度：  </w:t>
      </w:r>
      <w:r>
        <w:rPr>
          <w:rFonts w:ascii="Times New Roman" w:hAnsi="Times New Roman" w:eastAsia="Times New Roman" w:cs="Times New Roman"/>
          <w:sz w:val="20"/>
          <w:szCs w:val="20"/>
          <w:spacing w:val="-18"/>
        </w:rPr>
        <w:t>60</w:t>
      </w:r>
      <w:r>
        <w:rPr>
          <w:rFonts w:ascii="Times New Roman" w:hAnsi="Times New Roman" w:eastAsia="Times New Roman" w:cs="Times New Roman"/>
          <w:sz w:val="20"/>
          <w:szCs w:val="20"/>
          <w:spacing w:val="-29"/>
        </w:rPr>
        <w:t xml:space="preserve"> </w:t>
      </w:r>
      <w:r>
        <w:rPr>
          <w:rFonts w:ascii="Microsoft YaHei" w:hAnsi="Microsoft YaHei" w:eastAsia="Microsoft YaHei" w:cs="Microsoft YaHei"/>
          <w:sz w:val="20"/>
          <w:szCs w:val="20"/>
          <w:spacing w:val="54"/>
          <w:w w:val="150"/>
        </w:rPr>
        <w:t>°</w:t>
      </w:r>
    </w:p>
    <w:p>
      <w:pPr>
        <w:ind w:left="17"/>
        <w:spacing w:before="31"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8"/>
        </w:rPr>
        <w:t>5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8"/>
        </w:rPr>
        <w:t>包装</w:t>
      </w:r>
    </w:p>
    <w:p>
      <w:pPr>
        <w:ind w:left="18"/>
        <w:spacing w:before="46"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rPr>
        <w:t>包装内含下列项目</w:t>
      </w:r>
      <w:r>
        <w:rPr>
          <w:rFonts w:ascii="Times New Roman" w:hAnsi="Times New Roman" w:eastAsia="Times New Roman" w:cs="Times New Roman"/>
          <w:sz w:val="20"/>
          <w:szCs w:val="20"/>
        </w:rPr>
        <w:t>:</w:t>
      </w:r>
    </w:p>
    <w:p>
      <w:pPr>
        <w:ind w:left="27"/>
        <w:spacing w:before="159" w:line="197" w:lineRule="auto"/>
        <w:rPr>
          <w:rFonts w:ascii="Microsoft YaHei" w:hAnsi="Microsoft YaHei" w:eastAsia="Microsoft YaHei" w:cs="Microsoft YaHei"/>
          <w:sz w:val="20"/>
          <w:szCs w:val="20"/>
        </w:rPr>
      </w:pPr>
      <w:r>
        <w:rPr>
          <w:rFonts w:ascii="Wingdings" w:hAnsi="Wingdings" w:eastAsia="Wingdings" w:cs="Wingdings"/>
          <w:sz w:val="20"/>
          <w:szCs w:val="20"/>
          <w:spacing w:val="-13"/>
        </w:rPr>
        <w:t>.</w:t>
      </w:r>
      <w:r>
        <w:rPr>
          <w:rFonts w:ascii="Wingdings" w:hAnsi="Wingdings" w:eastAsia="Wingdings" w:cs="Wingdings"/>
          <w:sz w:val="20"/>
          <w:szCs w:val="20"/>
          <w:spacing w:val="81"/>
        </w:rPr>
        <w:t xml:space="preserve"> </w:t>
      </w:r>
      <w:r>
        <w:rPr>
          <w:rFonts w:ascii="Microsoft YaHei" w:hAnsi="Microsoft YaHei" w:eastAsia="Microsoft YaHei" w:cs="Microsoft YaHei"/>
          <w:sz w:val="20"/>
          <w:szCs w:val="20"/>
          <w:spacing w:val="-13"/>
        </w:rPr>
        <w:t>主机（含插拔式端子排）</w:t>
      </w:r>
    </w:p>
    <w:p>
      <w:pPr>
        <w:ind w:left="27"/>
        <w:spacing w:before="31" w:line="202" w:lineRule="auto"/>
        <w:rPr>
          <w:rFonts w:ascii="Microsoft YaHei" w:hAnsi="Microsoft YaHei" w:eastAsia="Microsoft YaHei" w:cs="Microsoft YaHei"/>
          <w:sz w:val="20"/>
          <w:szCs w:val="20"/>
        </w:rPr>
      </w:pPr>
      <w:r>
        <w:rPr>
          <w:rFonts w:ascii="Wingdings" w:hAnsi="Wingdings" w:eastAsia="Wingdings" w:cs="Wingdings"/>
          <w:sz w:val="20"/>
          <w:szCs w:val="20"/>
          <w:spacing w:val="-10"/>
          <w:w w:val="86"/>
        </w:rPr>
        <w:t>.</w:t>
      </w:r>
      <w:r>
        <w:rPr>
          <w:rFonts w:ascii="Wingdings" w:hAnsi="Wingdings" w:eastAsia="Wingdings" w:cs="Wingdings"/>
          <w:sz w:val="20"/>
          <w:szCs w:val="20"/>
          <w:spacing w:val="84"/>
        </w:rPr>
        <w:t xml:space="preserve"> </w:t>
      </w:r>
      <w:r>
        <w:rPr>
          <w:rFonts w:ascii="Microsoft YaHei" w:hAnsi="Microsoft YaHei" w:eastAsia="Microsoft YaHei" w:cs="Microsoft YaHei"/>
          <w:sz w:val="20"/>
          <w:szCs w:val="20"/>
          <w:spacing w:val="-10"/>
          <w:w w:val="86"/>
        </w:rPr>
        <w:t>安装件</w:t>
      </w:r>
    </w:p>
    <w:p>
      <w:pPr>
        <w:ind w:left="27"/>
        <w:spacing w:before="23" w:line="218" w:lineRule="auto"/>
        <w:rPr>
          <w:rFonts w:ascii="Microsoft YaHei" w:hAnsi="Microsoft YaHei" w:eastAsia="Microsoft YaHei" w:cs="Microsoft YaHei"/>
          <w:sz w:val="20"/>
          <w:szCs w:val="20"/>
        </w:rPr>
      </w:pPr>
      <w:r>
        <w:rPr>
          <w:rFonts w:ascii="Wingdings" w:hAnsi="Wingdings" w:eastAsia="Wingdings" w:cs="Wingdings"/>
          <w:sz w:val="20"/>
          <w:szCs w:val="20"/>
          <w:spacing w:val="-11"/>
          <w:w w:val="87"/>
        </w:rPr>
        <w:t>.</w:t>
      </w:r>
      <w:r>
        <w:rPr>
          <w:rFonts w:ascii="Wingdings" w:hAnsi="Wingdings" w:eastAsia="Wingdings" w:cs="Wingdings"/>
          <w:sz w:val="20"/>
          <w:szCs w:val="20"/>
          <w:spacing w:val="80"/>
        </w:rPr>
        <w:t xml:space="preserve"> </w:t>
      </w:r>
      <w:r>
        <w:rPr>
          <w:rFonts w:ascii="Microsoft YaHei" w:hAnsi="Microsoft YaHei" w:eastAsia="Microsoft YaHei" w:cs="Microsoft YaHei"/>
          <w:sz w:val="20"/>
          <w:szCs w:val="20"/>
          <w:spacing w:val="-11"/>
          <w:w w:val="87"/>
        </w:rPr>
        <w:t>保修卡</w:t>
      </w:r>
    </w:p>
    <w:p>
      <w:pPr>
        <w:ind w:left="27"/>
        <w:spacing w:before="1" w:line="202" w:lineRule="auto"/>
        <w:rPr>
          <w:rFonts w:ascii="Microsoft YaHei" w:hAnsi="Microsoft YaHei" w:eastAsia="Microsoft YaHei" w:cs="Microsoft YaHei"/>
          <w:sz w:val="20"/>
          <w:szCs w:val="20"/>
        </w:rPr>
      </w:pPr>
      <w:r>
        <w:rPr>
          <w:rFonts w:ascii="Wingdings" w:hAnsi="Wingdings" w:eastAsia="Wingdings" w:cs="Wingdings"/>
          <w:sz w:val="20"/>
          <w:szCs w:val="20"/>
          <w:spacing w:val="-14"/>
          <w:w w:val="91"/>
        </w:rPr>
        <w:t>.</w:t>
      </w:r>
      <w:r>
        <w:rPr>
          <w:rFonts w:ascii="Wingdings" w:hAnsi="Wingdings" w:eastAsia="Wingdings" w:cs="Wingdings"/>
          <w:sz w:val="20"/>
          <w:szCs w:val="20"/>
          <w:spacing w:val="86"/>
        </w:rPr>
        <w:t xml:space="preserve"> </w:t>
      </w:r>
      <w:r>
        <w:rPr>
          <w:rFonts w:ascii="Microsoft YaHei" w:hAnsi="Microsoft YaHei" w:eastAsia="Microsoft YaHei" w:cs="Microsoft YaHei"/>
          <w:sz w:val="20"/>
          <w:szCs w:val="20"/>
          <w:spacing w:val="-14"/>
          <w:w w:val="91"/>
        </w:rPr>
        <w:t>产品手册</w:t>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1276"/>
        <w:spacing w:before="74"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5"/>
          <w:pgSz w:w="11900" w:h="16840"/>
          <w:pgMar w:top="1211" w:right="1785" w:bottom="0" w:left="1785" w:header="923" w:footer="0" w:gutter="0"/>
        </w:sectPr>
        <w:rPr>
          <w:rFonts w:ascii="Times New Roman" w:hAnsi="Times New Roman" w:eastAsia="Times New Roman" w:cs="Times New Roman"/>
          <w:sz w:val="17"/>
          <w:szCs w:val="17"/>
        </w:rPr>
      </w:pPr>
    </w:p>
    <w:p>
      <w:pPr>
        <w:pStyle w:val="BodyText"/>
        <w:spacing w:line="300" w:lineRule="auto"/>
        <w:rPr/>
      </w:pPr>
      <w:r/>
    </w:p>
    <w:p>
      <w:pPr>
        <w:pStyle w:val="BodyText"/>
        <w:spacing w:line="301" w:lineRule="auto"/>
        <w:rPr/>
      </w:pPr>
      <w:r/>
    </w:p>
    <w:p>
      <w:pPr>
        <w:ind w:left="27"/>
        <w:spacing w:before="86" w:line="21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3"/>
        </w:rPr>
        <w:t>6</w:t>
      </w:r>
      <w:r>
        <w:rPr>
          <w:rFonts w:ascii="Times New Roman" w:hAnsi="Times New Roman" w:eastAsia="Times New Roman" w:cs="Times New Roman"/>
          <w:sz w:val="20"/>
          <w:szCs w:val="20"/>
          <w:b/>
          <w:bCs/>
          <w:i/>
          <w:iCs/>
          <w:spacing w:val="7"/>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安装、拆线和接线方法</w:t>
      </w:r>
    </w:p>
    <w:p>
      <w:pPr>
        <w:ind w:left="27"/>
        <w:spacing w:line="186" w:lineRule="auto"/>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5"/>
        </w:rPr>
        <w:t>6.1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安装尺寸</w:t>
      </w:r>
    </w:p>
    <w:p>
      <w:pPr>
        <w:ind w:left="440"/>
        <w:spacing w:before="44" w:line="187" w:lineRule="auto"/>
        <w:rPr>
          <w:rFonts w:ascii="Times New Roman" w:hAnsi="Times New Roman" w:eastAsia="Times New Roman" w:cs="Times New Roman"/>
          <w:sz w:val="20"/>
          <w:szCs w:val="20"/>
        </w:rPr>
      </w:pPr>
      <w:r>
        <w:rPr>
          <w:rFonts w:ascii="Microsoft YaHei" w:hAnsi="Microsoft YaHei" w:eastAsia="Microsoft YaHei" w:cs="Microsoft YaHei"/>
          <w:sz w:val="20"/>
          <w:szCs w:val="20"/>
          <w:u w:val="single" w:color="auto"/>
          <w:spacing w:val="4"/>
        </w:rPr>
        <w:t>盘面开孔尺寸：</w:t>
      </w:r>
      <w:r>
        <w:rPr>
          <w:rFonts w:ascii="Times New Roman" w:hAnsi="Times New Roman" w:eastAsia="Times New Roman" w:cs="Times New Roman"/>
          <w:sz w:val="20"/>
          <w:szCs w:val="20"/>
          <w:u w:val="single" w:color="auto"/>
          <w:spacing w:val="4"/>
        </w:rPr>
        <w:t>91</w:t>
      </w:r>
      <w:r>
        <w:rPr>
          <w:rFonts w:ascii="Times New Roman" w:hAnsi="Times New Roman" w:eastAsia="Times New Roman" w:cs="Times New Roman"/>
          <w:sz w:val="20"/>
          <w:szCs w:val="20"/>
          <w:u w:val="single" w:color="auto"/>
        </w:rPr>
        <w:t>mm</w:t>
      </w:r>
      <w:r>
        <w:rPr>
          <w:rFonts w:ascii="Microsoft YaHei" w:hAnsi="Microsoft YaHei" w:eastAsia="Microsoft YaHei" w:cs="Microsoft YaHei"/>
          <w:sz w:val="20"/>
          <w:szCs w:val="20"/>
          <w:u w:val="single" w:color="auto"/>
          <w:spacing w:val="4"/>
        </w:rPr>
        <w:t>×</w:t>
      </w:r>
      <w:r>
        <w:rPr>
          <w:rFonts w:ascii="Times New Roman" w:hAnsi="Times New Roman" w:eastAsia="Times New Roman" w:cs="Times New Roman"/>
          <w:sz w:val="20"/>
          <w:szCs w:val="20"/>
          <w:u w:val="single" w:color="auto"/>
          <w:spacing w:val="4"/>
        </w:rPr>
        <w:t>91</w:t>
      </w:r>
      <w:r>
        <w:rPr>
          <w:rFonts w:ascii="Times New Roman" w:hAnsi="Times New Roman" w:eastAsia="Times New Roman" w:cs="Times New Roman"/>
          <w:sz w:val="20"/>
          <w:szCs w:val="20"/>
          <w:u w:val="single" w:color="auto"/>
        </w:rPr>
        <w:t>mm</w:t>
      </w:r>
    </w:p>
    <w:p>
      <w:pPr>
        <w:spacing w:before="61"/>
        <w:rPr/>
      </w:pPr>
      <w:r/>
    </w:p>
    <w:p>
      <w:pPr>
        <w:spacing w:before="61"/>
        <w:rPr/>
      </w:pPr>
      <w:r/>
    </w:p>
    <w:tbl>
      <w:tblPr>
        <w:tblStyle w:val="TableNormal"/>
        <w:tblW w:w="3555" w:type="dxa"/>
        <w:tblInd w:w="2580" w:type="dxa"/>
        <w:shd w:val="clear" w:fill="262626"/>
        <w:tblLayout w:type="fixed"/>
        <w:tblBorders>
          <w:left w:val="single" w:color="1F1A17" w:sz="4" w:space="0"/>
          <w:bottom w:val="single" w:color="1F1A17" w:sz="4" w:space="0"/>
          <w:right w:val="single" w:color="1F1A17" w:sz="4" w:space="0"/>
          <w:top w:val="single" w:color="1F1A17" w:sz="4" w:space="0"/>
        </w:tblBorders>
      </w:tblPr>
      <w:tblGrid>
        <w:gridCol w:w="3555"/>
      </w:tblGrid>
      <w:tr>
        <w:trPr>
          <w:trHeight w:val="3596" w:hRule="atLeast"/>
        </w:trPr>
        <w:tc>
          <w:tcPr>
            <w:shd w:val="clear" w:fill="262626"/>
            <w:tcW w:w="3555" w:type="dxa"/>
            <w:vAlign w:val="top"/>
          </w:tcPr>
          <w:p>
            <w:pPr>
              <w:ind w:firstLine="189"/>
              <w:spacing w:before="193" w:line="3216" w:lineRule="exact"/>
              <w:rPr/>
            </w:pPr>
            <w:r>
              <w:pict>
                <v:rect id="_x0000_s2" style="position:absolute;margin-left:-2.46002pt;margin-top:179.305pt;mso-position-vertical-relative:top-margin-area;mso-position-horizontal-relative:right-margin-area;width:1.2pt;height:0.7pt;z-index:251704320;" fillcolor="#1F1A17" filled="true" stroked="false"/>
              </w:pict>
            </w:r>
            <w:r>
              <w:drawing>
                <wp:anchor distT="0" distB="0" distL="0" distR="0" simplePos="0" relativeHeight="251698176" behindDoc="0" locked="0" layoutInCell="1" allowOverlap="1">
                  <wp:simplePos x="0" y="0"/>
                  <wp:positionH relativeFrom="rightMargin">
                    <wp:posOffset>-1992203</wp:posOffset>
                  </wp:positionH>
                  <wp:positionV relativeFrom="topMargin">
                    <wp:posOffset>728072</wp:posOffset>
                  </wp:positionV>
                  <wp:extent cx="30479" cy="9143"/>
                  <wp:effectExtent l="0" t="0" r="0" b="0"/>
                  <wp:wrapNone/>
                  <wp:docPr id="14" name="IM 14"/>
                  <wp:cNvGraphicFramePr/>
                  <a:graphic>
                    <a:graphicData uri="http://schemas.openxmlformats.org/drawingml/2006/picture">
                      <pic:pic>
                        <pic:nvPicPr>
                          <pic:cNvPr id="14" name="IM 14"/>
                          <pic:cNvPicPr/>
                        </pic:nvPicPr>
                        <pic:blipFill>
                          <a:blip r:embed="rId7"/>
                          <a:stretch>
                            <a:fillRect/>
                          </a:stretch>
                        </pic:blipFill>
                        <pic:spPr>
                          <a:xfrm rot="0">
                            <a:off x="0" y="0"/>
                            <a:ext cx="30479" cy="9143"/>
                          </a:xfrm>
                          <a:prstGeom prst="rect">
                            <a:avLst/>
                          </a:prstGeom>
                        </pic:spPr>
                      </pic:pic>
                    </a:graphicData>
                  </a:graphic>
                </wp:anchor>
              </w:drawing>
            </w:r>
            <w:r>
              <w:drawing>
                <wp:anchor distT="0" distB="0" distL="0" distR="0" simplePos="0" relativeHeight="251685888" behindDoc="0" locked="0" layoutInCell="1" allowOverlap="1">
                  <wp:simplePos x="0" y="0"/>
                  <wp:positionH relativeFrom="rightMargin">
                    <wp:posOffset>-2097359</wp:posOffset>
                  </wp:positionH>
                  <wp:positionV relativeFrom="topMargin">
                    <wp:posOffset>171814</wp:posOffset>
                  </wp:positionV>
                  <wp:extent cx="135635" cy="54864"/>
                  <wp:effectExtent l="0" t="0" r="0" b="0"/>
                  <wp:wrapNone/>
                  <wp:docPr id="16" name="IM 16"/>
                  <wp:cNvGraphicFramePr/>
                  <a:graphic>
                    <a:graphicData uri="http://schemas.openxmlformats.org/drawingml/2006/picture">
                      <pic:pic>
                        <pic:nvPicPr>
                          <pic:cNvPr id="16" name="IM 16"/>
                          <pic:cNvPicPr/>
                        </pic:nvPicPr>
                        <pic:blipFill>
                          <a:blip r:embed="rId8"/>
                          <a:stretch>
                            <a:fillRect/>
                          </a:stretch>
                        </pic:blipFill>
                        <pic:spPr>
                          <a:xfrm rot="0">
                            <a:off x="0" y="0"/>
                            <a:ext cx="135635" cy="54864"/>
                          </a:xfrm>
                          <a:prstGeom prst="rect">
                            <a:avLst/>
                          </a:prstGeom>
                        </pic:spPr>
                      </pic:pic>
                    </a:graphicData>
                  </a:graphic>
                </wp:anchor>
              </w:drawing>
            </w:r>
            <w:r>
              <w:pict>
                <v:shape id="_x0000_s4" style="position:absolute;margin-left:-121.746pt;margin-top:14.4485pt;mso-position-vertical-relative:top-margin-area;mso-position-horizontal-relative:right-margin-area;width:6.1pt;height:7.8pt;z-index:251693056;" filled="false" stroked="false" type="#_x0000_t202">
                  <v:fill on="false"/>
                  <v:stroke on="false"/>
                  <v:path/>
                  <v:imagedata o:title=""/>
                  <o:lock v:ext="edit" aspectratio="false"/>
                  <v:textbox inset="0mm,0mm,0mm,0mm">
                    <w:txbxContent>
                      <w:p>
                        <w:pPr>
                          <w:pStyle w:val="TableText"/>
                          <w:ind w:left="20"/>
                          <w:spacing w:before="19" w:line="219" w:lineRule="auto"/>
                          <w:rPr>
                            <w:sz w:val="11"/>
                            <w:szCs w:val="11"/>
                          </w:rPr>
                        </w:pPr>
                        <w:r>
                          <w:rPr>
                            <w:sz w:val="11"/>
                            <w:szCs w:val="11"/>
                            <w:color w:val="006DBD"/>
                            <w:spacing w:val="2"/>
                          </w:rPr>
                          <w:t>U</w:t>
                        </w:r>
                      </w:p>
                    </w:txbxContent>
                  </v:textbox>
                </v:shape>
              </w:pict>
            </w:r>
            <w:r>
              <w:pict>
                <v:shape id="_x0000_s6" style="position:absolute;margin-left:-122.947pt;margin-top:14.4485pt;mso-position-vertical-relative:top-margin-area;mso-position-horizontal-relative:right-margin-area;width:88.2pt;height:62.75pt;z-index:251706368;" filled="false" stroked="false" type="#_x0000_t202">
                  <v:fill on="false"/>
                  <v:stroke on="false"/>
                  <v:path/>
                  <v:imagedata o:title=""/>
                  <o:lock v:ext="edit" aspectratio="false"/>
                  <v:textbox inset="0mm,0mm,0mm,0mm">
                    <w:txbxContent>
                      <w:p>
                        <w:pPr>
                          <w:pStyle w:val="TableText"/>
                          <w:spacing w:before="20" w:line="225" w:lineRule="auto"/>
                          <w:jc w:val="right"/>
                          <w:rPr>
                            <w:sz w:val="12"/>
                            <w:szCs w:val="12"/>
                          </w:rPr>
                        </w:pPr>
                        <w:r>
                          <w:rPr>
                            <w:sz w:val="12"/>
                            <w:szCs w:val="12"/>
                            <w:color w:val="0070C0"/>
                            <w:spacing w:val="2"/>
                          </w:rPr>
                          <w:t>I</w:t>
                        </w:r>
                        <w:r>
                          <w:rPr>
                            <w:sz w:val="12"/>
                            <w:szCs w:val="12"/>
                            <w:color w:val="0070C0"/>
                            <w:spacing w:val="2"/>
                          </w:rPr>
                          <w:t xml:space="preserve"> </w:t>
                        </w:r>
                        <w:r>
                          <w:rPr>
                            <w:sz w:val="12"/>
                            <w:szCs w:val="12"/>
                            <w:color w:val="006EBC"/>
                            <w:spacing w:val="2"/>
                          </w:rPr>
                          <w:t>P</w:t>
                        </w:r>
                        <w:r>
                          <w:rPr>
                            <w:sz w:val="12"/>
                            <w:szCs w:val="12"/>
                            <w:color w:val="006EBC"/>
                            <w:spacing w:val="23"/>
                          </w:rPr>
                          <w:t xml:space="preserve"> </w:t>
                        </w:r>
                        <w:r>
                          <w:rPr>
                            <w:sz w:val="12"/>
                            <w:szCs w:val="12"/>
                            <w:color w:val="0070C0"/>
                            <w:spacing w:val="2"/>
                          </w:rPr>
                          <w:t>Q</w:t>
                        </w:r>
                        <w:r>
                          <w:rPr>
                            <w:sz w:val="12"/>
                            <w:szCs w:val="12"/>
                            <w:color w:val="0070C0"/>
                            <w:spacing w:val="22"/>
                            <w:w w:val="101"/>
                          </w:rPr>
                          <w:t xml:space="preserve"> </w:t>
                        </w:r>
                        <w:r>
                          <w:rPr>
                            <w:sz w:val="12"/>
                            <w:szCs w:val="12"/>
                            <w:color w:val="006BBE"/>
                            <w:spacing w:val="2"/>
                          </w:rPr>
                          <w:t>S</w:t>
                        </w:r>
                        <w:r>
                          <w:rPr>
                            <w:sz w:val="12"/>
                            <w:szCs w:val="12"/>
                            <w:color w:val="006BBE"/>
                            <w:spacing w:val="2"/>
                          </w:rPr>
                          <w:t xml:space="preserve">  </w:t>
                        </w:r>
                        <w:r>
                          <w:rPr>
                            <w:sz w:val="12"/>
                            <w:szCs w:val="12"/>
                            <w:u w:val="single" w:color="0070C0"/>
                            <w:color w:val="006BBE"/>
                            <w:spacing w:val="6"/>
                          </w:rPr>
                          <w:t xml:space="preserve">     </w:t>
                        </w:r>
                        <w:r>
                          <w:rPr>
                            <w:sz w:val="12"/>
                            <w:szCs w:val="12"/>
                            <w:color w:val="006BBE"/>
                            <w:spacing w:val="16"/>
                          </w:rPr>
                          <w:t xml:space="preserve"> </w:t>
                        </w:r>
                        <w:r>
                          <w:rPr>
                            <w:sz w:val="12"/>
                            <w:szCs w:val="12"/>
                            <w:color w:val="006CBD"/>
                            <w:spacing w:val="2"/>
                          </w:rPr>
                          <w:t>MAXMINDMD</w:t>
                        </w:r>
                      </w:p>
                      <w:p>
                        <w:pPr>
                          <w:pStyle w:val="TableText"/>
                          <w:ind w:left="20"/>
                          <w:spacing w:before="206" w:line="394" w:lineRule="exact"/>
                          <w:rPr>
                            <w:sz w:val="53"/>
                            <w:szCs w:val="53"/>
                          </w:rPr>
                        </w:pPr>
                        <w:r>
                          <w:rPr>
                            <w:sz w:val="53"/>
                            <w:szCs w:val="53"/>
                            <w:color w:val="00AC4A"/>
                            <w:spacing w:val="1"/>
                            <w:position w:val="-4"/>
                          </w:rPr>
                          <w:t>-</w:t>
                        </w:r>
                        <w:r>
                          <w:rPr>
                            <w:sz w:val="53"/>
                            <w:szCs w:val="53"/>
                            <w:color w:val="00AC4A"/>
                            <w:spacing w:val="-45"/>
                            <w:position w:val="-4"/>
                          </w:rPr>
                          <w:t xml:space="preserve"> </w:t>
                        </w:r>
                        <w:r>
                          <w:rPr>
                            <w:sz w:val="53"/>
                            <w:szCs w:val="53"/>
                            <w:color w:val="00AC4B"/>
                            <w:spacing w:val="1"/>
                            <w:position w:val="-4"/>
                          </w:rPr>
                          <w:t>8</w:t>
                        </w:r>
                        <w:r>
                          <w:rPr>
                            <w:sz w:val="53"/>
                            <w:szCs w:val="53"/>
                            <w:color w:val="00AC4B"/>
                            <w:spacing w:val="1"/>
                            <w:position w:val="-4"/>
                          </w:rPr>
                          <w:t xml:space="preserve"> </w:t>
                        </w:r>
                        <w:r>
                          <w:rPr>
                            <w:sz w:val="53"/>
                            <w:szCs w:val="53"/>
                            <w:position w:val="-11"/>
                          </w:rPr>
                          <w:drawing>
                            <wp:inline distT="0" distB="0" distL="0" distR="0">
                              <wp:extent cx="609600" cy="249935"/>
                              <wp:effectExtent l="0" t="0" r="0" b="0"/>
                              <wp:docPr id="18" name="IM 18"/>
                              <wp:cNvGraphicFramePr/>
                              <a:graphic>
                                <a:graphicData uri="http://schemas.openxmlformats.org/drawingml/2006/picture">
                                  <pic:pic>
                                    <pic:nvPicPr>
                                      <pic:cNvPr id="18" name="IM 18"/>
                                      <pic:cNvPicPr/>
                                    </pic:nvPicPr>
                                    <pic:blipFill>
                                      <a:blip r:embed="rId9"/>
                                      <a:stretch>
                                        <a:fillRect/>
                                      </a:stretch>
                                    </pic:blipFill>
                                    <pic:spPr>
                                      <a:xfrm rot="0">
                                        <a:off x="0" y="0"/>
                                        <a:ext cx="609600" cy="249935"/>
                                      </a:xfrm>
                                      <a:prstGeom prst="rect">
                                        <a:avLst/>
                                      </a:prstGeom>
                                    </pic:spPr>
                                  </pic:pic>
                                </a:graphicData>
                              </a:graphic>
                            </wp:inline>
                          </w:drawing>
                        </w:r>
                      </w:p>
                      <w:p>
                        <w:pPr>
                          <w:pStyle w:val="TableText"/>
                          <w:ind w:left="20"/>
                          <w:spacing w:before="91" w:line="171" w:lineRule="auto"/>
                          <w:rPr>
                            <w:sz w:val="48"/>
                            <w:szCs w:val="48"/>
                          </w:rPr>
                        </w:pPr>
                        <w:r>
                          <w:rPr>
                            <w:sz w:val="48"/>
                            <w:szCs w:val="48"/>
                            <w:color w:val="00AC4B"/>
                            <w:spacing w:val="3"/>
                          </w:rPr>
                          <w:t>-</w:t>
                        </w:r>
                        <w:r>
                          <w:rPr>
                            <w:sz w:val="48"/>
                            <w:szCs w:val="48"/>
                            <w:color w:val="00AC4B"/>
                            <w:spacing w:val="-31"/>
                          </w:rPr>
                          <w:t xml:space="preserve"> </w:t>
                        </w:r>
                        <w:r>
                          <w:rPr>
                            <w:sz w:val="48"/>
                            <w:szCs w:val="48"/>
                            <w:color w:val="00AC4B"/>
                            <w:spacing w:val="3"/>
                          </w:rPr>
                          <w:t>8</w:t>
                        </w:r>
                        <w:r>
                          <w:rPr>
                            <w:sz w:val="48"/>
                            <w:szCs w:val="48"/>
                            <w:color w:val="00AC4B"/>
                            <w:spacing w:val="10"/>
                          </w:rPr>
                          <w:t xml:space="preserve"> </w:t>
                        </w:r>
                        <w:r>
                          <w:rPr>
                            <w:sz w:val="48"/>
                            <w:szCs w:val="48"/>
                            <w:position w:val="-7"/>
                          </w:rPr>
                          <w:drawing>
                            <wp:inline distT="0" distB="0" distL="0" distR="0">
                              <wp:extent cx="143255" cy="249936"/>
                              <wp:effectExtent l="0" t="0" r="0" b="0"/>
                              <wp:docPr id="20" name="IM 20"/>
                              <wp:cNvGraphicFramePr/>
                              <a:graphic>
                                <a:graphicData uri="http://schemas.openxmlformats.org/drawingml/2006/picture">
                                  <pic:pic>
                                    <pic:nvPicPr>
                                      <pic:cNvPr id="20" name="IM 20"/>
                                      <pic:cNvPicPr/>
                                    </pic:nvPicPr>
                                    <pic:blipFill>
                                      <a:blip r:embed="rId10"/>
                                      <a:stretch>
                                        <a:fillRect/>
                                      </a:stretch>
                                    </pic:blipFill>
                                    <pic:spPr>
                                      <a:xfrm rot="0">
                                        <a:off x="0" y="0"/>
                                        <a:ext cx="143255" cy="249936"/>
                                      </a:xfrm>
                                      <a:prstGeom prst="rect">
                                        <a:avLst/>
                                      </a:prstGeom>
                                    </pic:spPr>
                                  </pic:pic>
                                </a:graphicData>
                              </a:graphic>
                            </wp:inline>
                          </w:drawing>
                        </w:r>
                        <w:r>
                          <w:rPr>
                            <w:sz w:val="48"/>
                            <w:szCs w:val="48"/>
                            <w:color w:val="00AC4B"/>
                            <w:spacing w:val="6"/>
                          </w:rPr>
                          <w:t xml:space="preserve"> </w:t>
                        </w:r>
                        <w:r>
                          <w:rPr>
                            <w:sz w:val="48"/>
                            <w:szCs w:val="48"/>
                            <w:color w:val="00AC4B"/>
                            <w:spacing w:val="3"/>
                          </w:rPr>
                          <w:t>8</w:t>
                        </w:r>
                        <w:r>
                          <w:rPr>
                            <w:sz w:val="48"/>
                            <w:szCs w:val="48"/>
                            <w:color w:val="00AC4B"/>
                            <w:spacing w:val="11"/>
                          </w:rPr>
                          <w:t xml:space="preserve"> </w:t>
                        </w:r>
                        <w:r>
                          <w:rPr>
                            <w:sz w:val="48"/>
                            <w:szCs w:val="48"/>
                            <w:position w:val="-7"/>
                          </w:rPr>
                          <w:drawing>
                            <wp:inline distT="0" distB="0" distL="0" distR="0">
                              <wp:extent cx="143255" cy="249936"/>
                              <wp:effectExtent l="0" t="0" r="0" b="0"/>
                              <wp:docPr id="22" name="IM 22"/>
                              <wp:cNvGraphicFramePr/>
                              <a:graphic>
                                <a:graphicData uri="http://schemas.openxmlformats.org/drawingml/2006/picture">
                                  <pic:pic>
                                    <pic:nvPicPr>
                                      <pic:cNvPr id="22" name="IM 22"/>
                                      <pic:cNvPicPr/>
                                    </pic:nvPicPr>
                                    <pic:blipFill>
                                      <a:blip r:embed="rId11"/>
                                      <a:stretch>
                                        <a:fillRect/>
                                      </a:stretch>
                                    </pic:blipFill>
                                    <pic:spPr>
                                      <a:xfrm rot="0">
                                        <a:off x="0" y="0"/>
                                        <a:ext cx="143255" cy="249936"/>
                                      </a:xfrm>
                                      <a:prstGeom prst="rect">
                                        <a:avLst/>
                                      </a:prstGeom>
                                    </pic:spPr>
                                  </pic:pic>
                                </a:graphicData>
                              </a:graphic>
                            </wp:inline>
                          </w:drawing>
                        </w:r>
                      </w:p>
                    </w:txbxContent>
                  </v:textbox>
                </v:shape>
              </w:pict>
            </w:r>
            <w:r>
              <w:drawing>
                <wp:anchor distT="0" distB="0" distL="0" distR="0" simplePos="0" relativeHeight="251679744" behindDoc="0" locked="0" layoutInCell="1" allowOverlap="1">
                  <wp:simplePos x="0" y="0"/>
                  <wp:positionH relativeFrom="rightMargin">
                    <wp:posOffset>-2024207</wp:posOffset>
                  </wp:positionH>
                  <wp:positionV relativeFrom="topMargin">
                    <wp:posOffset>324214</wp:posOffset>
                  </wp:positionV>
                  <wp:extent cx="62483" cy="54864"/>
                  <wp:effectExtent l="0" t="0" r="0" b="0"/>
                  <wp:wrapNone/>
                  <wp:docPr id="24" name="IM 24"/>
                  <wp:cNvGraphicFramePr/>
                  <a:graphic>
                    <a:graphicData uri="http://schemas.openxmlformats.org/drawingml/2006/picture">
                      <pic:pic>
                        <pic:nvPicPr>
                          <pic:cNvPr id="24" name="IM 24"/>
                          <pic:cNvPicPr/>
                        </pic:nvPicPr>
                        <pic:blipFill>
                          <a:blip r:embed="rId12"/>
                          <a:stretch>
                            <a:fillRect/>
                          </a:stretch>
                        </pic:blipFill>
                        <pic:spPr>
                          <a:xfrm rot="0">
                            <a:off x="0" y="0"/>
                            <a:ext cx="62483" cy="54864"/>
                          </a:xfrm>
                          <a:prstGeom prst="rect">
                            <a:avLst/>
                          </a:prstGeom>
                        </pic:spPr>
                      </pic:pic>
                    </a:graphicData>
                  </a:graphic>
                </wp:anchor>
              </w:drawing>
            </w:r>
            <w:r>
              <w:pict>
                <v:shape id="_x0000_s8" style="position:absolute;margin-left:-116.706pt;margin-top:30.2886pt;mso-position-vertical-relative:top-margin-area;mso-position-horizontal-relative:right-margin-area;width:6.1pt;height:7.8pt;z-index:251678720;" filled="false" stroked="false" type="#_x0000_t202">
                  <v:fill on="false"/>
                  <v:stroke on="false"/>
                  <v:path/>
                  <v:imagedata o:title=""/>
                  <o:lock v:ext="edit" aspectratio="false"/>
                  <v:textbox inset="0mm,0mm,0mm,0mm">
                    <w:txbxContent>
                      <w:p>
                        <w:pPr>
                          <w:pStyle w:val="TableText"/>
                          <w:ind w:left="20"/>
                          <w:spacing w:before="20" w:line="200" w:lineRule="auto"/>
                          <w:rPr>
                            <w:sz w:val="12"/>
                            <w:szCs w:val="12"/>
                          </w:rPr>
                        </w:pPr>
                        <w:r>
                          <w:rPr>
                            <w:sz w:val="12"/>
                            <w:szCs w:val="12"/>
                            <w:color w:val="FF0000"/>
                            <w:spacing w:val="1"/>
                          </w:rPr>
                          <w:t>A</w:t>
                        </w:r>
                      </w:p>
                    </w:txbxContent>
                  </v:textbox>
                </v:shape>
              </w:pict>
            </w:r>
            <w:r>
              <w:pict>
                <v:shape id="_x0000_s10" style="position:absolute;margin-left:-166.626pt;margin-top:36.7686pt;mso-position-vertical-relative:top-margin-area;mso-position-horizontal-relative:right-margin-area;width:13.2pt;height:6.35pt;z-index:251677696;" filled="false" stroked="false" type="#_x0000_t202">
                  <v:fill on="false"/>
                  <v:stroke on="false"/>
                  <v:path/>
                  <v:imagedata o:title=""/>
                  <o:lock v:ext="edit" aspectratio="false"/>
                  <v:textbox inset="0mm,0mm,0mm,0mm">
                    <w:txbxContent>
                      <w:p>
                        <w:pPr>
                          <w:pStyle w:val="TableText"/>
                          <w:ind w:left="20"/>
                          <w:spacing w:before="20" w:line="225" w:lineRule="auto"/>
                          <w:rPr/>
                        </w:pPr>
                        <w:r>
                          <w:rPr>
                            <w:color w:val="006EBF"/>
                          </w:rPr>
                          <w:t>0</w:t>
                        </w:r>
                        <w:r>
                          <w:rPr>
                            <w:color w:val="006EBF"/>
                            <w:spacing w:val="-8"/>
                          </w:rPr>
                          <w:t xml:space="preserve"> </w:t>
                        </w:r>
                        <w:r>
                          <w:rPr>
                            <w:color w:val="006DBF"/>
                          </w:rPr>
                          <w:t>.</w:t>
                        </w:r>
                        <w:r>
                          <w:rPr>
                            <w:color w:val="006DBF"/>
                            <w:spacing w:val="14"/>
                            <w:w w:val="102"/>
                          </w:rPr>
                          <w:t xml:space="preserve"> </w:t>
                        </w:r>
                        <w:r>
                          <w:rPr>
                            <w:color w:val="0066BE"/>
                          </w:rPr>
                          <w:t>8</w:t>
                        </w:r>
                        <w:r>
                          <w:rPr>
                            <w:color w:val="0066BE"/>
                            <w:spacing w:val="-11"/>
                          </w:rPr>
                          <w:t xml:space="preserve"> </w:t>
                        </w:r>
                        <w:r>
                          <w:rPr>
                            <w:position w:val="2"/>
                          </w:rPr>
                          <w:drawing>
                            <wp:inline distT="0" distB="0" distL="0" distR="0">
                              <wp:extent cx="30479" cy="9143"/>
                              <wp:effectExtent l="0" t="0" r="0" b="0"/>
                              <wp:docPr id="26" name="IM 26"/>
                              <wp:cNvGraphicFramePr/>
                              <a:graphic>
                                <a:graphicData uri="http://schemas.openxmlformats.org/drawingml/2006/picture">
                                  <pic:pic>
                                    <pic:nvPicPr>
                                      <pic:cNvPr id="26" name="IM 26"/>
                                      <pic:cNvPicPr/>
                                    </pic:nvPicPr>
                                    <pic:blipFill>
                                      <a:blip r:embed="rId13"/>
                                      <a:stretch>
                                        <a:fillRect/>
                                      </a:stretch>
                                    </pic:blipFill>
                                    <pic:spPr>
                                      <a:xfrm rot="0">
                                        <a:off x="0" y="0"/>
                                        <a:ext cx="30479" cy="9143"/>
                                      </a:xfrm>
                                      <a:prstGeom prst="rect">
                                        <a:avLst/>
                                      </a:prstGeom>
                                    </pic:spPr>
                                  </pic:pic>
                                </a:graphicData>
                              </a:graphic>
                            </wp:inline>
                          </w:drawing>
                        </w:r>
                      </w:p>
                    </w:txbxContent>
                  </v:textbox>
                </v:shape>
              </w:pict>
            </w:r>
            <w:r>
              <w:pict>
                <v:shape id="_x0000_s12" style="position:absolute;margin-left:-118.386pt;margin-top:42.0486pt;mso-position-vertical-relative:top-margin-area;mso-position-horizontal-relative:right-margin-area;width:9.7pt;height:8.5pt;z-index:251676672;" filled="false" stroked="false" type="#_x0000_t202">
                  <v:fill on="false"/>
                  <v:stroke on="false"/>
                  <v:path/>
                  <v:imagedata o:title=""/>
                  <o:lock v:ext="edit" aspectratio="false"/>
                  <v:textbox inset="0mm,0mm,0mm,0mm">
                    <w:txbxContent>
                      <w:p>
                        <w:pPr>
                          <w:pStyle w:val="TableText"/>
                          <w:ind w:left="20"/>
                          <w:spacing w:before="20" w:line="208" w:lineRule="auto"/>
                          <w:rPr>
                            <w:sz w:val="13"/>
                            <w:szCs w:val="13"/>
                          </w:rPr>
                        </w:pPr>
                        <w:r>
                          <w:rPr>
                            <w:sz w:val="13"/>
                            <w:szCs w:val="13"/>
                            <w:color w:val="FF0000"/>
                            <w:spacing w:val="4"/>
                          </w:rPr>
                          <w:t>ab</w:t>
                        </w:r>
                      </w:p>
                    </w:txbxContent>
                  </v:textbox>
                </v:shape>
              </w:pict>
            </w:r>
            <w:r>
              <w:pict>
                <v:shape id="_x0000_s14" style="position:absolute;margin-left:-116.466pt;margin-top:54.0486pt;mso-position-vertical-relative:top-margin-area;mso-position-horizontal-relative:right-margin-area;width:5.85pt;height:7.8pt;z-index:251681792;" filled="false" stroked="false" type="#_x0000_t202">
                  <v:fill on="false"/>
                  <v:stroke on="false"/>
                  <v:path/>
                  <v:imagedata o:title=""/>
                  <o:lock v:ext="edit" aspectratio="false"/>
                  <v:textbox inset="0mm,0mm,0mm,0mm">
                    <w:txbxContent>
                      <w:p>
                        <w:pPr>
                          <w:pStyle w:val="TableText"/>
                          <w:ind w:left="20"/>
                          <w:spacing w:before="19" w:line="219" w:lineRule="auto"/>
                          <w:rPr>
                            <w:sz w:val="11"/>
                            <w:szCs w:val="11"/>
                          </w:rPr>
                        </w:pPr>
                        <w:r>
                          <w:rPr>
                            <w:sz w:val="11"/>
                            <w:szCs w:val="11"/>
                            <w:color w:val="FF0000"/>
                            <w:spacing w:val="3"/>
                          </w:rPr>
                          <w:t>B</w:t>
                        </w:r>
                      </w:p>
                    </w:txbxContent>
                  </v:textbox>
                </v:shape>
              </w:pict>
            </w:r>
            <w:r>
              <w:pict>
                <v:shape id="_x0000_s16" style="position:absolute;margin-left:-33.1864pt;margin-top:55.2486pt;mso-position-vertical-relative:top-margin-area;mso-position-horizontal-relative:right-margin-area;width:20.5pt;height:67.3pt;z-index:251675648;" filled="false" stroked="false" type="#_x0000_t202">
                  <v:fill on="false"/>
                  <v:stroke on="false"/>
                  <v:path/>
                  <v:imagedata o:title=""/>
                  <o:lock v:ext="edit" aspectratio="false"/>
                  <v:textbox inset="0mm,0mm,0mm,0mm">
                    <w:txbxContent>
                      <w:p>
                        <w:pPr>
                          <w:pStyle w:val="TableText"/>
                          <w:ind w:left="159"/>
                          <w:spacing w:before="20" w:line="217" w:lineRule="auto"/>
                          <w:rPr>
                            <w:sz w:val="18"/>
                            <w:szCs w:val="18"/>
                          </w:rPr>
                        </w:pPr>
                        <w:r>
                          <w:rPr>
                            <w:sz w:val="18"/>
                            <w:szCs w:val="18"/>
                            <w:color w:val="FF0000"/>
                          </w:rPr>
                          <w:t>W</w:t>
                        </w:r>
                      </w:p>
                      <w:p>
                        <w:pPr>
                          <w:pStyle w:val="TableText"/>
                          <w:ind w:left="58"/>
                          <w:spacing w:before="144" w:line="100" w:lineRule="exact"/>
                          <w:rPr>
                            <w:sz w:val="18"/>
                            <w:szCs w:val="18"/>
                          </w:rPr>
                        </w:pPr>
                        <w:r>
                          <w:rPr>
                            <w:sz w:val="18"/>
                            <w:szCs w:val="18"/>
                            <w:color w:val="FF0000"/>
                            <w:spacing w:val="12"/>
                            <w:position w:val="-2"/>
                          </w:rPr>
                          <w:t>var</w:t>
                        </w:r>
                      </w:p>
                      <w:p>
                        <w:pPr>
                          <w:pStyle w:val="TableText"/>
                          <w:ind w:left="77"/>
                          <w:spacing w:before="90" w:line="179" w:lineRule="auto"/>
                          <w:rPr>
                            <w:sz w:val="23"/>
                            <w:szCs w:val="23"/>
                          </w:rPr>
                        </w:pPr>
                        <w:r>
                          <w:rPr>
                            <w:sz w:val="23"/>
                            <w:szCs w:val="23"/>
                            <w:color w:val="FF0000"/>
                          </w:rPr>
                          <w:t>VA</w:t>
                        </w:r>
                      </w:p>
                      <w:p>
                        <w:pPr>
                          <w:pStyle w:val="TableText"/>
                          <w:ind w:left="20"/>
                          <w:spacing w:before="24" w:line="237" w:lineRule="auto"/>
                          <w:rPr>
                            <w:sz w:val="19"/>
                            <w:szCs w:val="19"/>
                          </w:rPr>
                        </w:pPr>
                        <w:r>
                          <w:rPr>
                            <w:sz w:val="19"/>
                            <w:szCs w:val="19"/>
                            <w:color w:val="FF0000"/>
                            <w:spacing w:val="-8"/>
                          </w:rPr>
                          <w:t>%</w:t>
                        </w:r>
                        <w:r>
                          <w:rPr>
                            <w:sz w:val="19"/>
                            <w:szCs w:val="19"/>
                            <w:color w:val="FF0000"/>
                            <w:spacing w:val="26"/>
                          </w:rPr>
                          <w:t xml:space="preserve"> </w:t>
                        </w:r>
                        <w:r>
                          <w:rPr>
                            <w:sz w:val="19"/>
                            <w:szCs w:val="19"/>
                            <w:color w:val="FF0000"/>
                            <w:spacing w:val="-8"/>
                          </w:rPr>
                          <w:t>C</w:t>
                        </w:r>
                      </w:p>
                      <w:p>
                        <w:pPr>
                          <w:pStyle w:val="TableText"/>
                          <w:ind w:left="125"/>
                          <w:spacing w:before="18" w:line="215" w:lineRule="auto"/>
                          <w:rPr>
                            <w:sz w:val="14"/>
                            <w:szCs w:val="14"/>
                          </w:rPr>
                        </w:pPr>
                        <w:r>
                          <w:rPr>
                            <w:sz w:val="14"/>
                            <w:szCs w:val="14"/>
                            <w:color w:val="FF0000"/>
                            <w:spacing w:val="-4"/>
                          </w:rPr>
                          <w:t>mA</w:t>
                        </w:r>
                      </w:p>
                      <w:p>
                        <w:pPr>
                          <w:pStyle w:val="TableText"/>
                          <w:ind w:left="130"/>
                          <w:spacing w:before="39" w:line="215" w:lineRule="auto"/>
                          <w:rPr>
                            <w:sz w:val="14"/>
                            <w:szCs w:val="14"/>
                          </w:rPr>
                        </w:pPr>
                        <w:r>
                          <w:rPr>
                            <w:sz w:val="14"/>
                            <w:szCs w:val="14"/>
                            <w:color w:val="FF0000"/>
                            <w:spacing w:val="-2"/>
                          </w:rPr>
                          <w:t>HZ</w:t>
                        </w:r>
                      </w:p>
                    </w:txbxContent>
                  </v:textbox>
                </v:shape>
              </w:pict>
            </w:r>
            <w:r>
              <w:pict>
                <v:shape id="_x0000_s18" style="position:absolute;margin-left:-118.626pt;margin-top:66.5286pt;mso-position-vertical-relative:top-margin-area;mso-position-horizontal-relative:right-margin-area;width:9.95pt;height:8.5pt;z-index:251674624;" filled="false" stroked="false" type="#_x0000_t202">
                  <v:fill on="false"/>
                  <v:stroke on="false"/>
                  <v:path/>
                  <v:imagedata o:title=""/>
                  <o:lock v:ext="edit" aspectratio="false"/>
                  <v:textbox inset="0mm,0mm,0mm,0mm">
                    <w:txbxContent>
                      <w:p>
                        <w:pPr>
                          <w:pStyle w:val="TableText"/>
                          <w:ind w:left="20"/>
                          <w:spacing w:before="20" w:line="193" w:lineRule="auto"/>
                          <w:rPr>
                            <w:sz w:val="14"/>
                            <w:szCs w:val="14"/>
                          </w:rPr>
                        </w:pPr>
                        <w:r>
                          <w:rPr>
                            <w:sz w:val="14"/>
                            <w:szCs w:val="14"/>
                            <w:color w:val="FF0000"/>
                            <w:spacing w:val="5"/>
                          </w:rPr>
                          <w:t>bc</w:t>
                        </w:r>
                      </w:p>
                    </w:txbxContent>
                  </v:textbox>
                </v:shape>
              </w:pict>
            </w:r>
            <w:r>
              <w:pict>
                <v:shape id="_x0000_s20" style="position:absolute;margin-left:-166.626pt;margin-top:66.7686pt;mso-position-vertical-relative:top-margin-area;mso-position-horizontal-relative:right-margin-area;width:13.2pt;height:6.35pt;z-index:251680768;" filled="false" stroked="false" type="#_x0000_t202">
                  <v:fill on="false"/>
                  <v:stroke on="false"/>
                  <v:path/>
                  <v:imagedata o:title=""/>
                  <o:lock v:ext="edit" aspectratio="false"/>
                  <v:textbox inset="0mm,0mm,0mm,0mm">
                    <w:txbxContent>
                      <w:p>
                        <w:pPr>
                          <w:pStyle w:val="TableText"/>
                          <w:ind w:left="20"/>
                          <w:spacing w:before="20" w:line="225" w:lineRule="auto"/>
                          <w:rPr/>
                        </w:pPr>
                        <w:r>
                          <w:rPr>
                            <w:color w:val="006EBF"/>
                          </w:rPr>
                          <w:t>0</w:t>
                        </w:r>
                        <w:r>
                          <w:rPr>
                            <w:color w:val="006EBF"/>
                            <w:spacing w:val="-8"/>
                          </w:rPr>
                          <w:t xml:space="preserve"> </w:t>
                        </w:r>
                        <w:r>
                          <w:rPr>
                            <w:color w:val="006DBF"/>
                          </w:rPr>
                          <w:t>.</w:t>
                        </w:r>
                        <w:r>
                          <w:rPr>
                            <w:color w:val="006DBF"/>
                            <w:spacing w:val="14"/>
                            <w:w w:val="102"/>
                          </w:rPr>
                          <w:t xml:space="preserve"> </w:t>
                        </w:r>
                        <w:r>
                          <w:rPr>
                            <w:color w:val="0067BE"/>
                          </w:rPr>
                          <w:t>3</w:t>
                        </w:r>
                        <w:r>
                          <w:rPr>
                            <w:color w:val="0067BE"/>
                            <w:spacing w:val="-11"/>
                          </w:rPr>
                          <w:t xml:space="preserve"> </w:t>
                        </w:r>
                        <w:r>
                          <w:rPr>
                            <w:position w:val="1"/>
                          </w:rPr>
                          <w:drawing>
                            <wp:inline distT="0" distB="0" distL="0" distR="0">
                              <wp:extent cx="30479" cy="9144"/>
                              <wp:effectExtent l="0" t="0" r="0" b="0"/>
                              <wp:docPr id="28" name="IM 28"/>
                              <wp:cNvGraphicFramePr/>
                              <a:graphic>
                                <a:graphicData uri="http://schemas.openxmlformats.org/drawingml/2006/picture">
                                  <pic:pic>
                                    <pic:nvPicPr>
                                      <pic:cNvPr id="28" name="IM 28"/>
                                      <pic:cNvPicPr/>
                                    </pic:nvPicPr>
                                    <pic:blipFill>
                                      <a:blip r:embed="rId14"/>
                                      <a:stretch>
                                        <a:fillRect/>
                                      </a:stretch>
                                    </pic:blipFill>
                                    <pic:spPr>
                                      <a:xfrm rot="0">
                                        <a:off x="0" y="0"/>
                                        <a:ext cx="30479" cy="9144"/>
                                      </a:xfrm>
                                      <a:prstGeom prst="rect">
                                        <a:avLst/>
                                      </a:prstGeom>
                                    </pic:spPr>
                                  </pic:pic>
                                </a:graphicData>
                              </a:graphic>
                            </wp:inline>
                          </w:drawing>
                        </w:r>
                      </w:p>
                    </w:txbxContent>
                  </v:textbox>
                </v:shape>
              </w:pict>
            </w:r>
            <w:r>
              <w:drawing>
                <wp:anchor distT="0" distB="0" distL="0" distR="0" simplePos="0" relativeHeight="251670528" behindDoc="0" locked="0" layoutInCell="1" allowOverlap="1">
                  <wp:simplePos x="0" y="0"/>
                  <wp:positionH relativeFrom="rightMargin">
                    <wp:posOffset>-2103455</wp:posOffset>
                  </wp:positionH>
                  <wp:positionV relativeFrom="topMargin">
                    <wp:posOffset>1013060</wp:posOffset>
                  </wp:positionV>
                  <wp:extent cx="141731" cy="56388"/>
                  <wp:effectExtent l="0" t="0" r="0" b="0"/>
                  <wp:wrapNone/>
                  <wp:docPr id="30" name="IM 30"/>
                  <wp:cNvGraphicFramePr/>
                  <a:graphic>
                    <a:graphicData uri="http://schemas.openxmlformats.org/drawingml/2006/picture">
                      <pic:pic>
                        <pic:nvPicPr>
                          <pic:cNvPr id="30" name="IM 30"/>
                          <pic:cNvPicPr/>
                        </pic:nvPicPr>
                        <pic:blipFill>
                          <a:blip r:embed="rId15"/>
                          <a:stretch>
                            <a:fillRect/>
                          </a:stretch>
                        </pic:blipFill>
                        <pic:spPr>
                          <a:xfrm rot="0">
                            <a:off x="0" y="0"/>
                            <a:ext cx="141731" cy="56388"/>
                          </a:xfrm>
                          <a:prstGeom prst="rect">
                            <a:avLst/>
                          </a:prstGeom>
                        </pic:spPr>
                      </pic:pic>
                    </a:graphicData>
                  </a:graphic>
                </wp:anchor>
              </w:drawing>
            </w:r>
            <w:r>
              <w:pict>
                <v:shape id="_x0000_s22" style="position:absolute;margin-left:-116.466pt;margin-top:79.0086pt;mso-position-vertical-relative:top-margin-area;mso-position-horizontal-relative:right-margin-area;width:5.85pt;height:7.8pt;z-index:251671552;" filled="false" stroked="false" type="#_x0000_t202">
                  <v:fill on="false"/>
                  <v:stroke on="false"/>
                  <v:path/>
                  <v:imagedata o:title=""/>
                  <o:lock v:ext="edit" aspectratio="false"/>
                  <v:textbox inset="0mm,0mm,0mm,0mm">
                    <w:txbxContent>
                      <w:p>
                        <w:pPr>
                          <w:pStyle w:val="TableText"/>
                          <w:ind w:left="20"/>
                          <w:spacing w:before="19" w:line="219" w:lineRule="auto"/>
                          <w:rPr>
                            <w:sz w:val="11"/>
                            <w:szCs w:val="11"/>
                          </w:rPr>
                        </w:pPr>
                        <w:r>
                          <w:rPr>
                            <w:sz w:val="11"/>
                            <w:szCs w:val="11"/>
                            <w:color w:val="FF0000"/>
                          </w:rPr>
                          <w:t>C</w:t>
                        </w:r>
                      </w:p>
                    </w:txbxContent>
                  </v:textbox>
                </v:shape>
              </w:pict>
            </w:r>
            <w:r>
              <w:pict>
                <v:shape id="_x0000_s24" style="position:absolute;margin-left:-163.026pt;margin-top:85.7285pt;mso-position-vertical-relative:top-margin-area;mso-position-horizontal-relative:right-margin-area;width:14.25pt;height:26.5pt;z-index:251669504;" filled="false" stroked="false" type="#_x0000_t202">
                  <v:fill on="false"/>
                  <v:stroke on="false"/>
                  <v:path/>
                  <v:imagedata o:title=""/>
                  <o:lock v:ext="edit" aspectratio="false"/>
                  <v:textbox inset="0mm,0mm,0mm,0mm">
                    <w:txbxContent>
                      <w:p>
                        <w:pPr>
                          <w:pStyle w:val="TableText"/>
                          <w:ind w:left="20"/>
                          <w:spacing w:before="19" w:line="185" w:lineRule="auto"/>
                          <w:rPr>
                            <w:sz w:val="13"/>
                            <w:szCs w:val="13"/>
                          </w:rPr>
                        </w:pPr>
                        <w:r>
                          <w:rPr>
                            <w:sz w:val="13"/>
                            <w:szCs w:val="13"/>
                            <w:color w:val="006EBE"/>
                            <w:spacing w:val="2"/>
                          </w:rPr>
                          <w:t>I</w:t>
                        </w:r>
                        <w:r>
                          <w:rPr>
                            <w:sz w:val="13"/>
                            <w:szCs w:val="13"/>
                            <w:color w:val="006EBE"/>
                            <w:spacing w:val="1"/>
                          </w:rPr>
                          <w:t xml:space="preserve">  </w:t>
                        </w:r>
                        <w:r>
                          <w:rPr>
                            <w:sz w:val="13"/>
                            <w:szCs w:val="13"/>
                            <w:color w:val="006EBC"/>
                            <w:spacing w:val="2"/>
                          </w:rPr>
                          <w:t>P</w:t>
                        </w:r>
                      </w:p>
                      <w:p>
                        <w:pPr>
                          <w:pStyle w:val="TableText"/>
                          <w:ind w:left="130"/>
                          <w:spacing w:before="81" w:line="101" w:lineRule="exact"/>
                          <w:rPr/>
                        </w:pPr>
                        <w:r>
                          <w:rPr>
                            <w:color w:val="FF0000"/>
                            <w:spacing w:val="4"/>
                          </w:rPr>
                          <w:t>H</w:t>
                        </w:r>
                        <w:r>
                          <w:rPr>
                            <w:color w:val="FF0000"/>
                            <w:spacing w:val="14"/>
                          </w:rPr>
                          <w:t xml:space="preserve"> </w:t>
                        </w:r>
                        <w:r>
                          <w:rPr>
                            <w:color w:val="FF0000"/>
                            <w:spacing w:val="4"/>
                          </w:rPr>
                          <w:t>I</w:t>
                        </w:r>
                      </w:p>
                      <w:p>
                        <w:pPr>
                          <w:pStyle w:val="TableText"/>
                          <w:ind w:left="130"/>
                          <w:spacing w:before="91" w:line="210" w:lineRule="auto"/>
                          <w:rPr>
                            <w:sz w:val="10"/>
                            <w:szCs w:val="10"/>
                          </w:rPr>
                        </w:pPr>
                        <w:r>
                          <w:rPr>
                            <w:sz w:val="10"/>
                            <w:szCs w:val="10"/>
                            <w:color w:val="FF0000"/>
                          </w:rPr>
                          <w:t>LO</w:t>
                        </w:r>
                      </w:p>
                    </w:txbxContent>
                  </v:textbox>
                </v:shape>
              </w:pict>
            </w:r>
            <w:r>
              <w:pict>
                <v:shape id="_x0000_s26" style="position:absolute;margin-left:-150.066pt;margin-top:85.7285pt;mso-position-vertical-relative:top-margin-area;mso-position-horizontal-relative:right-margin-area;width:26pt;height:7.8pt;z-index:251672576;" filled="false" stroked="false" type="#_x0000_t202">
                  <v:fill on="false"/>
                  <v:stroke on="false"/>
                  <v:path/>
                  <v:imagedata o:title=""/>
                  <o:lock v:ext="edit" aspectratio="false"/>
                  <v:textbox inset="0mm,0mm,0mm,0mm">
                    <w:txbxContent>
                      <w:p>
                        <w:pPr>
                          <w:pStyle w:val="TableText"/>
                          <w:ind w:left="20"/>
                          <w:spacing w:before="19" w:line="219" w:lineRule="auto"/>
                          <w:rPr>
                            <w:sz w:val="11"/>
                            <w:szCs w:val="11"/>
                          </w:rPr>
                        </w:pPr>
                        <w:r>
                          <w:rPr>
                            <w:sz w:val="11"/>
                            <w:szCs w:val="11"/>
                            <w:color w:val="006ABA"/>
                            <w:spacing w:val="4"/>
                          </w:rPr>
                          <w:t>A</w:t>
                        </w:r>
                        <w:r>
                          <w:rPr>
                            <w:sz w:val="11"/>
                            <w:szCs w:val="11"/>
                            <w:color w:val="006ABA"/>
                            <w:spacing w:val="9"/>
                          </w:rPr>
                          <w:t xml:space="preserve">   </w:t>
                        </w:r>
                        <w:r>
                          <w:rPr>
                            <w:sz w:val="11"/>
                            <w:szCs w:val="11"/>
                            <w:color w:val="006ABA"/>
                            <w:spacing w:val="4"/>
                          </w:rPr>
                          <w:t>B</w:t>
                        </w:r>
                        <w:r>
                          <w:rPr>
                            <w:sz w:val="11"/>
                            <w:szCs w:val="11"/>
                            <w:color w:val="006ABA"/>
                          </w:rPr>
                          <w:t xml:space="preserve">    </w:t>
                        </w:r>
                        <w:r>
                          <w:rPr>
                            <w:sz w:val="11"/>
                            <w:szCs w:val="11"/>
                            <w:color w:val="006BBB"/>
                            <w:spacing w:val="4"/>
                          </w:rPr>
                          <w:t>C</w:t>
                        </w:r>
                      </w:p>
                    </w:txbxContent>
                  </v:textbox>
                </v:shape>
              </w:pict>
            </w:r>
            <w:r>
              <w:pict>
                <v:shape id="_x0000_s28" style="position:absolute;margin-left:-118.386pt;margin-top:92.2086pt;mso-position-vertical-relative:top-margin-area;mso-position-horizontal-relative:right-margin-area;width:9.95pt;height:6.35pt;z-index:251673600;" filled="false" stroked="false" type="#_x0000_t202">
                  <v:fill on="false"/>
                  <v:stroke on="false"/>
                  <v:path/>
                  <v:imagedata o:title=""/>
                  <o:lock v:ext="edit" aspectratio="false"/>
                  <v:textbox inset="0mm,0mm,0mm,0mm">
                    <w:txbxContent>
                      <w:p>
                        <w:pPr>
                          <w:pStyle w:val="TableText"/>
                          <w:ind w:left="20"/>
                          <w:spacing w:before="20" w:line="86" w:lineRule="exact"/>
                          <w:rPr>
                            <w:sz w:val="14"/>
                            <w:szCs w:val="14"/>
                          </w:rPr>
                        </w:pPr>
                        <w:r>
                          <w:rPr>
                            <w:sz w:val="14"/>
                            <w:szCs w:val="14"/>
                            <w:color w:val="FF0000"/>
                            <w:spacing w:val="5"/>
                            <w:position w:val="-1"/>
                          </w:rPr>
                          <w:t>ca</w:t>
                        </w:r>
                      </w:p>
                    </w:txbxContent>
                  </v:textbox>
                </v:shape>
              </w:pict>
            </w:r>
            <w:r>
              <w:pict>
                <v:shape id="_x0000_s30" style="position:absolute;margin-left:-132.546pt;margin-top:71.5686pt;mso-position-vertical-relative:top-margin-area;mso-position-horizontal-relative:right-margin-area;width:96.6pt;height:71.15pt;z-index:251668480;" filled="false" stroked="false" type="#_x0000_t202">
                  <v:fill on="false"/>
                  <v:stroke on="false"/>
                  <v:path/>
                  <v:imagedata o:title=""/>
                  <o:lock v:ext="edit" aspectratio="false"/>
                  <v:textbox inset="0mm,0mm,0mm,0mm">
                    <w:txbxContent>
                      <w:p>
                        <w:pPr>
                          <w:pStyle w:val="TableText"/>
                          <w:ind w:right="34"/>
                          <w:spacing w:before="20" w:line="556" w:lineRule="exact"/>
                          <w:jc w:val="right"/>
                          <w:rPr>
                            <w:sz w:val="41"/>
                            <w:szCs w:val="41"/>
                          </w:rPr>
                        </w:pPr>
                        <w:r>
                          <w:rPr>
                            <w:sz w:val="41"/>
                            <w:szCs w:val="41"/>
                            <w:color w:val="00AC4C"/>
                            <w:spacing w:val="15"/>
                            <w:position w:val="-9"/>
                          </w:rPr>
                          <w:t>-</w:t>
                        </w:r>
                        <w:r>
                          <w:rPr>
                            <w:sz w:val="41"/>
                            <w:szCs w:val="41"/>
                            <w:color w:val="00AC4C"/>
                            <w:spacing w:val="-11"/>
                            <w:position w:val="-9"/>
                          </w:rPr>
                          <w:t xml:space="preserve"> </w:t>
                        </w:r>
                        <w:r>
                          <w:rPr>
                            <w:sz w:val="41"/>
                            <w:szCs w:val="41"/>
                            <w:color w:val="00AC4B"/>
                            <w:spacing w:val="15"/>
                            <w:position w:val="-9"/>
                          </w:rPr>
                          <w:t>8</w:t>
                        </w:r>
                        <w:r>
                          <w:rPr>
                            <w:sz w:val="41"/>
                            <w:szCs w:val="41"/>
                            <w:color w:val="00AC4B"/>
                            <w:spacing w:val="30"/>
                            <w:position w:val="-9"/>
                          </w:rPr>
                          <w:t xml:space="preserve"> </w:t>
                        </w:r>
                        <w:r>
                          <w:rPr>
                            <w:sz w:val="41"/>
                            <w:szCs w:val="41"/>
                            <w:position w:val="-17"/>
                          </w:rPr>
                          <w:drawing>
                            <wp:inline distT="0" distB="0" distL="0" distR="0">
                              <wp:extent cx="239267" cy="249935"/>
                              <wp:effectExtent l="0" t="0" r="0" b="0"/>
                              <wp:docPr id="32" name="IM 32"/>
                              <wp:cNvGraphicFramePr/>
                              <a:graphic>
                                <a:graphicData uri="http://schemas.openxmlformats.org/drawingml/2006/picture">
                                  <pic:pic>
                                    <pic:nvPicPr>
                                      <pic:cNvPr id="32" name="IM 32"/>
                                      <pic:cNvPicPr/>
                                    </pic:nvPicPr>
                                    <pic:blipFill>
                                      <a:blip r:embed="rId16"/>
                                      <a:stretch>
                                        <a:fillRect/>
                                      </a:stretch>
                                    </pic:blipFill>
                                    <pic:spPr>
                                      <a:xfrm rot="0">
                                        <a:off x="0" y="0"/>
                                        <a:ext cx="239267" cy="249935"/>
                                      </a:xfrm>
                                      <a:prstGeom prst="rect">
                                        <a:avLst/>
                                      </a:prstGeom>
                                    </pic:spPr>
                                  </pic:pic>
                                </a:graphicData>
                              </a:graphic>
                            </wp:inline>
                          </w:drawing>
                        </w:r>
                        <w:r>
                          <w:rPr>
                            <w:sz w:val="41"/>
                            <w:szCs w:val="41"/>
                            <w:color w:val="00AF4F"/>
                            <w:spacing w:val="15"/>
                            <w:position w:val="33"/>
                          </w:rPr>
                          <w:t>·</w:t>
                        </w:r>
                        <w:r>
                          <w:rPr>
                            <w:sz w:val="41"/>
                            <w:szCs w:val="41"/>
                            <w:color w:val="00AF4F"/>
                            <w:spacing w:val="30"/>
                            <w:position w:val="33"/>
                          </w:rPr>
                          <w:t xml:space="preserve">  </w:t>
                        </w:r>
                        <w:r>
                          <w:rPr>
                            <w:sz w:val="41"/>
                            <w:szCs w:val="41"/>
                            <w:position w:val="-17"/>
                          </w:rPr>
                          <w:drawing>
                            <wp:inline distT="0" distB="0" distL="0" distR="0">
                              <wp:extent cx="143255" cy="249935"/>
                              <wp:effectExtent l="0" t="0" r="0" b="0"/>
                              <wp:docPr id="34" name="IM 34"/>
                              <wp:cNvGraphicFramePr/>
                              <a:graphic>
                                <a:graphicData uri="http://schemas.openxmlformats.org/drawingml/2006/picture">
                                  <pic:pic>
                                    <pic:nvPicPr>
                                      <pic:cNvPr id="34" name="IM 34"/>
                                      <pic:cNvPicPr/>
                                    </pic:nvPicPr>
                                    <pic:blipFill>
                                      <a:blip r:embed="rId17"/>
                                      <a:stretch>
                                        <a:fillRect/>
                                      </a:stretch>
                                    </pic:blipFill>
                                    <pic:spPr>
                                      <a:xfrm rot="0">
                                        <a:off x="0" y="0"/>
                                        <a:ext cx="143255" cy="249935"/>
                                      </a:xfrm>
                                      <a:prstGeom prst="rect">
                                        <a:avLst/>
                                      </a:prstGeom>
                                    </pic:spPr>
                                  </pic:pic>
                                </a:graphicData>
                              </a:graphic>
                            </wp:inline>
                          </w:drawing>
                        </w:r>
                      </w:p>
                      <w:p>
                        <w:pPr>
                          <w:pStyle w:val="TableText"/>
                          <w:ind w:right="34"/>
                          <w:spacing w:before="91" w:line="393" w:lineRule="exact"/>
                          <w:jc w:val="right"/>
                          <w:rPr>
                            <w:sz w:val="53"/>
                            <w:szCs w:val="53"/>
                          </w:rPr>
                        </w:pPr>
                        <w:r>
                          <w:rPr>
                            <w:sz w:val="53"/>
                            <w:szCs w:val="53"/>
                            <w:color w:val="00AC4A"/>
                            <w:spacing w:val="1"/>
                            <w:position w:val="-4"/>
                          </w:rPr>
                          <w:t>-</w:t>
                        </w:r>
                        <w:r>
                          <w:rPr>
                            <w:sz w:val="53"/>
                            <w:szCs w:val="53"/>
                            <w:color w:val="00AC4A"/>
                            <w:spacing w:val="-45"/>
                            <w:position w:val="-4"/>
                          </w:rPr>
                          <w:t xml:space="preserve"> </w:t>
                        </w:r>
                        <w:r>
                          <w:rPr>
                            <w:sz w:val="53"/>
                            <w:szCs w:val="53"/>
                            <w:color w:val="00AC4B"/>
                            <w:spacing w:val="1"/>
                            <w:position w:val="-4"/>
                          </w:rPr>
                          <w:t>8</w:t>
                        </w:r>
                        <w:r>
                          <w:rPr>
                            <w:sz w:val="53"/>
                            <w:szCs w:val="53"/>
                            <w:color w:val="00AC4B"/>
                            <w:spacing w:val="1"/>
                            <w:position w:val="-4"/>
                          </w:rPr>
                          <w:t xml:space="preserve"> </w:t>
                        </w:r>
                        <w:r>
                          <w:rPr>
                            <w:sz w:val="53"/>
                            <w:szCs w:val="53"/>
                            <w:position w:val="-11"/>
                          </w:rPr>
                          <w:drawing>
                            <wp:inline distT="0" distB="0" distL="0" distR="0">
                              <wp:extent cx="609600" cy="249935"/>
                              <wp:effectExtent l="0" t="0" r="0" b="0"/>
                              <wp:docPr id="36" name="IM 36"/>
                              <wp:cNvGraphicFramePr/>
                              <a:graphic>
                                <a:graphicData uri="http://schemas.openxmlformats.org/drawingml/2006/picture">
                                  <pic:pic>
                                    <pic:nvPicPr>
                                      <pic:cNvPr id="36" name="IM 36"/>
                                      <pic:cNvPicPr/>
                                    </pic:nvPicPr>
                                    <pic:blipFill>
                                      <a:blip r:embed="rId18"/>
                                      <a:stretch>
                                        <a:fillRect/>
                                      </a:stretch>
                                    </pic:blipFill>
                                    <pic:spPr>
                                      <a:xfrm rot="0">
                                        <a:off x="0" y="0"/>
                                        <a:ext cx="609600" cy="249935"/>
                                      </a:xfrm>
                                      <a:prstGeom prst="rect">
                                        <a:avLst/>
                                      </a:prstGeom>
                                    </pic:spPr>
                                  </pic:pic>
                                </a:graphicData>
                              </a:graphic>
                            </wp:inline>
                          </w:drawing>
                        </w:r>
                      </w:p>
                      <w:p>
                        <w:pPr>
                          <w:pStyle w:val="TableText"/>
                          <w:ind w:left="20"/>
                          <w:spacing w:before="95" w:line="245" w:lineRule="exact"/>
                          <w:rPr>
                            <w:sz w:val="33"/>
                            <w:szCs w:val="33"/>
                          </w:rPr>
                        </w:pPr>
                        <w:r>
                          <w:rPr>
                            <w:sz w:val="33"/>
                            <w:szCs w:val="33"/>
                            <w:color w:val="FF0000"/>
                            <w:spacing w:val="25"/>
                            <w:position w:val="-3"/>
                          </w:rPr>
                          <w:t>88888888</w:t>
                        </w:r>
                        <w:r>
                          <w:rPr>
                            <w:sz w:val="33"/>
                            <w:szCs w:val="33"/>
                            <w:color w:val="FF0000"/>
                            <w:spacing w:val="-5"/>
                            <w:position w:val="-3"/>
                          </w:rPr>
                          <w:t xml:space="preserve"> </w:t>
                        </w:r>
                        <w:r>
                          <w:rPr>
                            <w:sz w:val="33"/>
                            <w:szCs w:val="33"/>
                            <w:position w:val="-7"/>
                          </w:rPr>
                          <w:drawing>
                            <wp:inline distT="0" distB="0" distL="0" distR="0">
                              <wp:extent cx="85344" cy="155447"/>
                              <wp:effectExtent l="0" t="0" r="0" b="0"/>
                              <wp:docPr id="38" name="IM 38"/>
                              <wp:cNvGraphicFramePr/>
                              <a:graphic>
                                <a:graphicData uri="http://schemas.openxmlformats.org/drawingml/2006/picture">
                                  <pic:pic>
                                    <pic:nvPicPr>
                                      <pic:cNvPr id="38" name="IM 38"/>
                                      <pic:cNvPicPr/>
                                    </pic:nvPicPr>
                                    <pic:blipFill>
                                      <a:blip r:embed="rId19"/>
                                      <a:stretch>
                                        <a:fillRect/>
                                      </a:stretch>
                                    </pic:blipFill>
                                    <pic:spPr>
                                      <a:xfrm rot="0">
                                        <a:off x="0" y="0"/>
                                        <a:ext cx="85344" cy="155447"/>
                                      </a:xfrm>
                                      <a:prstGeom prst="rect">
                                        <a:avLst/>
                                      </a:prstGeom>
                                    </pic:spPr>
                                  </pic:pic>
                                </a:graphicData>
                              </a:graphic>
                            </wp:inline>
                          </w:drawing>
                        </w:r>
                      </w:p>
                    </w:txbxContent>
                  </v:textbox>
                </v:shape>
              </w:pict>
            </w:r>
            <w:r>
              <w:pict>
                <v:shape id="_x0000_s32" style="position:absolute;margin-left:-160.626pt;margin-top:115.249pt;mso-position-vertical-relative:top-margin-area;mso-position-horizontal-relative:right-margin-area;width:20.75pt;height:7.05pt;z-index:251666432;" filled="false" stroked="false" type="#_x0000_t202">
                  <v:fill on="false"/>
                  <v:stroke on="false"/>
                  <v:path/>
                  <v:imagedata o:title=""/>
                  <o:lock v:ext="edit" aspectratio="false"/>
                  <v:textbox inset="0mm,0mm,0mm,0mm">
                    <w:txbxContent>
                      <w:p>
                        <w:pPr>
                          <w:pStyle w:val="TableText"/>
                          <w:spacing w:before="19" w:line="234" w:lineRule="auto"/>
                          <w:jc w:val="right"/>
                          <w:rPr>
                            <w:sz w:val="9"/>
                            <w:szCs w:val="9"/>
                          </w:rPr>
                        </w:pPr>
                        <w:r>
                          <w:rPr>
                            <w:sz w:val="9"/>
                            <w:szCs w:val="9"/>
                            <w:color w:val="00AD48"/>
                            <w:spacing w:val="-2"/>
                          </w:rPr>
                          <w:t>EP</w:t>
                        </w:r>
                        <w:r>
                          <w:rPr>
                            <w:sz w:val="9"/>
                            <w:szCs w:val="9"/>
                            <w:color w:val="00AD48"/>
                            <w:spacing w:val="1"/>
                          </w:rPr>
                          <w:t xml:space="preserve">     </w:t>
                        </w:r>
                        <w:r>
                          <w:rPr>
                            <w:sz w:val="9"/>
                            <w:szCs w:val="9"/>
                            <w:color w:val="00AD4C"/>
                            <w:spacing w:val="-2"/>
                          </w:rPr>
                          <w:t>EQ</w:t>
                        </w:r>
                      </w:p>
                    </w:txbxContent>
                  </v:textbox>
                </v:shape>
              </w:pict>
            </w:r>
            <w:r>
              <w:pict>
                <v:shape id="_x0000_s34" style="position:absolute;margin-left:-120.066pt;margin-top:115.489pt;mso-position-vertical-relative:top-margin-area;mso-position-horizontal-relative:right-margin-area;width:13.3pt;height:7.8pt;z-index:251667456;" filled="false" stroked="false" type="#_x0000_t202">
                  <v:fill on="false"/>
                  <v:stroke on="false"/>
                  <v:path/>
                  <v:imagedata o:title=""/>
                  <o:lock v:ext="edit" aspectratio="false"/>
                  <v:textbox inset="0mm,0mm,0mm,0mm">
                    <w:txbxContent>
                      <w:p>
                        <w:pPr>
                          <w:pStyle w:val="TableText"/>
                          <w:ind w:left="20"/>
                          <w:spacing w:before="19" w:line="219" w:lineRule="auto"/>
                          <w:rPr>
                            <w:sz w:val="11"/>
                            <w:szCs w:val="11"/>
                          </w:rPr>
                        </w:pPr>
                        <w:r>
                          <w:rPr>
                            <w:sz w:val="11"/>
                            <w:szCs w:val="11"/>
                            <w:color w:val="FF0000"/>
                            <w:spacing w:val="4"/>
                          </w:rPr>
                          <w:t>F</w:t>
                        </w:r>
                        <w:r>
                          <w:rPr>
                            <w:sz w:val="11"/>
                            <w:szCs w:val="11"/>
                            <w:color w:val="FF0000"/>
                            <w:spacing w:val="5"/>
                          </w:rPr>
                          <w:t xml:space="preserve">  </w:t>
                        </w:r>
                        <w:r>
                          <w:rPr>
                            <w:sz w:val="11"/>
                            <w:szCs w:val="11"/>
                            <w:color w:val="FF0000"/>
                            <w:spacing w:val="4"/>
                          </w:rPr>
                          <w:t>N</w:t>
                        </w:r>
                      </w:p>
                    </w:txbxContent>
                  </v:textbox>
                </v:shape>
              </w:pict>
            </w:r>
            <w:r>
              <w:pict>
                <v:shape id="_x0000_s36" style="position:absolute;margin-left:-163.266pt;margin-top:121.249pt;mso-position-vertical-relative:top-margin-area;mso-position-horizontal-relative:right-margin-area;width:28.4pt;height:8.05pt;z-index:251664384;" filled="false" stroked="false" type="#_x0000_t202">
                  <v:fill on="false"/>
                  <v:stroke on="false"/>
                  <v:path/>
                  <v:imagedata o:title=""/>
                  <o:lock v:ext="edit" aspectratio="false"/>
                  <v:textbox inset="0mm,0mm,0mm,0mm">
                    <w:txbxContent>
                      <w:p>
                        <w:pPr>
                          <w:ind w:left="20"/>
                          <w:spacing w:before="20" w:line="120" w:lineRule="exact"/>
                          <w:rPr>
                            <w:rFonts w:ascii="Microsoft YaHei" w:hAnsi="Microsoft YaHei" w:eastAsia="Microsoft YaHei" w:cs="Microsoft YaHei"/>
                            <w:sz w:val="11"/>
                            <w:szCs w:val="11"/>
                          </w:rPr>
                        </w:pPr>
                        <w:r>
                          <w:rPr>
                            <w:rFonts w:ascii="Microsoft YaHei" w:hAnsi="Microsoft YaHei" w:eastAsia="Microsoft YaHei" w:cs="Microsoft YaHei"/>
                            <w:sz w:val="11"/>
                            <w:szCs w:val="11"/>
                            <w:color w:val="00AE4C"/>
                            <w:spacing w:val="11"/>
                          </w:rPr>
                          <w:t>尖</w:t>
                        </w:r>
                        <w:r>
                          <w:rPr>
                            <w:rFonts w:ascii="Microsoft YaHei" w:hAnsi="Microsoft YaHei" w:eastAsia="Microsoft YaHei" w:cs="Microsoft YaHei"/>
                            <w:sz w:val="11"/>
                            <w:szCs w:val="11"/>
                            <w:color w:val="00AE4C"/>
                            <w:spacing w:val="11"/>
                          </w:rPr>
                          <w:t xml:space="preserve"> </w:t>
                        </w:r>
                        <w:r>
                          <w:rPr>
                            <w:rFonts w:ascii="Microsoft YaHei" w:hAnsi="Microsoft YaHei" w:eastAsia="Microsoft YaHei" w:cs="Microsoft YaHei"/>
                            <w:sz w:val="11"/>
                            <w:szCs w:val="11"/>
                            <w:color w:val="00AF4E"/>
                            <w:spacing w:val="11"/>
                          </w:rPr>
                          <w:t>峰平谷</w:t>
                        </w:r>
                      </w:p>
                    </w:txbxContent>
                  </v:textbox>
                </v:shape>
              </w:pict>
            </w:r>
            <w:r>
              <w:drawing>
                <wp:anchor distT="0" distB="0" distL="0" distR="0" simplePos="0" relativeHeight="251665408" behindDoc="0" locked="0" layoutInCell="1" allowOverlap="1">
                  <wp:simplePos x="0" y="0"/>
                  <wp:positionH relativeFrom="rightMargin">
                    <wp:posOffset>-340187</wp:posOffset>
                  </wp:positionH>
                  <wp:positionV relativeFrom="topMargin">
                    <wp:posOffset>1563224</wp:posOffset>
                  </wp:positionV>
                  <wp:extent cx="115823" cy="42671"/>
                  <wp:effectExtent l="0" t="0" r="0" b="0"/>
                  <wp:wrapNone/>
                  <wp:docPr id="40" name="IM 40"/>
                  <wp:cNvGraphicFramePr/>
                  <a:graphic>
                    <a:graphicData uri="http://schemas.openxmlformats.org/drawingml/2006/picture">
                      <pic:pic>
                        <pic:nvPicPr>
                          <pic:cNvPr id="40" name="IM 40"/>
                          <pic:cNvPicPr/>
                        </pic:nvPicPr>
                        <pic:blipFill>
                          <a:blip r:embed="rId20"/>
                          <a:stretch>
                            <a:fillRect/>
                          </a:stretch>
                        </pic:blipFill>
                        <pic:spPr>
                          <a:xfrm rot="0">
                            <a:off x="0" y="0"/>
                            <a:ext cx="115823" cy="42671"/>
                          </a:xfrm>
                          <a:prstGeom prst="rect">
                            <a:avLst/>
                          </a:prstGeom>
                        </pic:spPr>
                      </pic:pic>
                    </a:graphicData>
                  </a:graphic>
                </wp:anchor>
              </w:drawing>
            </w:r>
            <w:r>
              <w:pict>
                <v:shape id="_x0000_s38" style="position:absolute;margin-left:-34.6264pt;margin-top:127.729pt;mso-position-vertical-relative:top-margin-area;mso-position-horizontal-relative:right-margin-area;width:23.15pt;height:22.4pt;z-index:251659264;" filled="false" stroked="false" type="#_x0000_t202">
                  <v:fill on="false"/>
                  <v:stroke on="false"/>
                  <v:path/>
                  <v:imagedata o:title=""/>
                  <o:lock v:ext="edit" aspectratio="false"/>
                  <v:textbox inset="0mm,0mm,0mm,0mm">
                    <w:txbxContent>
                      <w:p>
                        <w:pPr>
                          <w:pStyle w:val="TableText"/>
                          <w:ind w:left="144"/>
                          <w:spacing w:before="20" w:line="193" w:lineRule="auto"/>
                          <w:rPr>
                            <w:sz w:val="14"/>
                            <w:szCs w:val="14"/>
                          </w:rPr>
                        </w:pPr>
                        <w:r>
                          <w:rPr>
                            <w:sz w:val="14"/>
                            <w:szCs w:val="14"/>
                            <w:color w:val="FF0000"/>
                          </w:rPr>
                          <w:t>kwh</w:t>
                        </w:r>
                      </w:p>
                      <w:p>
                        <w:pPr>
                          <w:pStyle w:val="TableText"/>
                          <w:ind w:left="24"/>
                          <w:spacing w:line="159" w:lineRule="auto"/>
                          <w:rPr>
                            <w:sz w:val="17"/>
                            <w:szCs w:val="17"/>
                          </w:rPr>
                        </w:pPr>
                        <w:r>
                          <w:rPr>
                            <w:sz w:val="17"/>
                            <w:szCs w:val="17"/>
                            <w:color w:val="FF0000"/>
                          </w:rPr>
                          <w:t>kvarh</w:t>
                        </w:r>
                      </w:p>
                      <w:p>
                        <w:pPr>
                          <w:pStyle w:val="TableText"/>
                          <w:ind w:left="20"/>
                          <w:spacing w:before="62" w:line="200" w:lineRule="auto"/>
                          <w:rPr>
                            <w:sz w:val="9"/>
                            <w:szCs w:val="9"/>
                          </w:rPr>
                        </w:pPr>
                        <w:r>
                          <w:rPr>
                            <w:sz w:val="9"/>
                            <w:szCs w:val="9"/>
                            <w:color w:val="FF0000"/>
                          </w:rPr>
                          <w:t>DO</w:t>
                        </w:r>
                        <w:r>
                          <w:rPr>
                            <w:sz w:val="9"/>
                            <w:szCs w:val="9"/>
                            <w:color w:val="FF0000"/>
                            <w:spacing w:val="5"/>
                          </w:rPr>
                          <w:t>3</w:t>
                        </w:r>
                        <w:r>
                          <w:rPr>
                            <w:sz w:val="9"/>
                            <w:szCs w:val="9"/>
                            <w:color w:val="FF0000"/>
                            <w:spacing w:val="21"/>
                            <w:w w:val="101"/>
                          </w:rPr>
                          <w:t xml:space="preserve"> </w:t>
                        </w:r>
                        <w:r>
                          <w:rPr>
                            <w:sz w:val="9"/>
                            <w:szCs w:val="9"/>
                            <w:color w:val="FF0000"/>
                            <w:spacing w:val="5"/>
                          </w:rPr>
                          <w:t>D04</w:t>
                        </w:r>
                      </w:p>
                    </w:txbxContent>
                  </v:textbox>
                </v:shape>
              </w:pict>
            </w:r>
            <w:r>
              <w:drawing>
                <wp:anchor distT="0" distB="0" distL="0" distR="0" simplePos="0" relativeHeight="251660288" behindDoc="0" locked="0" layoutInCell="1" allowOverlap="1">
                  <wp:simplePos x="0" y="0"/>
                  <wp:positionH relativeFrom="rightMargin">
                    <wp:posOffset>-2054687</wp:posOffset>
                  </wp:positionH>
                  <wp:positionV relativeFrom="topMargin">
                    <wp:posOffset>1643996</wp:posOffset>
                  </wp:positionV>
                  <wp:extent cx="332232" cy="128016"/>
                  <wp:effectExtent l="0" t="0" r="0" b="0"/>
                  <wp:wrapNone/>
                  <wp:docPr id="42" name="IM 42"/>
                  <wp:cNvGraphicFramePr/>
                  <a:graphic>
                    <a:graphicData uri="http://schemas.openxmlformats.org/drawingml/2006/picture">
                      <pic:pic>
                        <pic:nvPicPr>
                          <pic:cNvPr id="42" name="IM 42"/>
                          <pic:cNvPicPr/>
                        </pic:nvPicPr>
                        <pic:blipFill>
                          <a:blip r:embed="rId21"/>
                          <a:stretch>
                            <a:fillRect/>
                          </a:stretch>
                        </pic:blipFill>
                        <pic:spPr>
                          <a:xfrm rot="0">
                            <a:off x="0" y="0"/>
                            <a:ext cx="332232" cy="128016"/>
                          </a:xfrm>
                          <a:prstGeom prst="rect">
                            <a:avLst/>
                          </a:prstGeom>
                        </pic:spPr>
                      </pic:pic>
                    </a:graphicData>
                  </a:graphic>
                </wp:anchor>
              </w:drawing>
            </w:r>
            <w:r>
              <w:drawing>
                <wp:anchor distT="0" distB="0" distL="0" distR="0" simplePos="0" relativeHeight="251662336" behindDoc="0" locked="0" layoutInCell="1" allowOverlap="1">
                  <wp:simplePos x="0" y="0"/>
                  <wp:positionH relativeFrom="rightMargin">
                    <wp:posOffset>-1301832</wp:posOffset>
                  </wp:positionH>
                  <wp:positionV relativeFrom="topMargin">
                    <wp:posOffset>1839068</wp:posOffset>
                  </wp:positionV>
                  <wp:extent cx="67055" cy="54864"/>
                  <wp:effectExtent l="0" t="0" r="0" b="0"/>
                  <wp:wrapNone/>
                  <wp:docPr id="44" name="IM 44"/>
                  <wp:cNvGraphicFramePr/>
                  <a:graphic>
                    <a:graphicData uri="http://schemas.openxmlformats.org/drawingml/2006/picture">
                      <pic:pic>
                        <pic:nvPicPr>
                          <pic:cNvPr id="44" name="IM 44"/>
                          <pic:cNvPicPr/>
                        </pic:nvPicPr>
                        <pic:blipFill>
                          <a:blip r:embed="rId22"/>
                          <a:stretch>
                            <a:fillRect/>
                          </a:stretch>
                        </pic:blipFill>
                        <pic:spPr>
                          <a:xfrm rot="0">
                            <a:off x="0" y="0"/>
                            <a:ext cx="67055" cy="54864"/>
                          </a:xfrm>
                          <a:prstGeom prst="rect">
                            <a:avLst/>
                          </a:prstGeom>
                        </pic:spPr>
                      </pic:pic>
                    </a:graphicData>
                  </a:graphic>
                </wp:anchor>
              </w:drawing>
            </w:r>
            <w:r>
              <w:pict>
                <v:shape id="_x0000_s40" style="position:absolute;margin-left:-94.6264pt;margin-top:143.809pt;mso-position-vertical-relative:top-margin-area;mso-position-horizontal-relative:right-margin-area;width:36.35pt;height:6.35pt;z-index:251663360;" filled="false" stroked="false" type="#_x0000_t202">
                  <v:fill on="false"/>
                  <v:stroke on="false"/>
                  <v:path/>
                  <v:imagedata o:title=""/>
                  <o:lock v:ext="edit" aspectratio="false"/>
                  <v:textbox inset="0mm,0mm,0mm,0mm">
                    <w:txbxContent>
                      <w:p>
                        <w:pPr>
                          <w:pStyle w:val="TableText"/>
                          <w:ind w:left="20"/>
                          <w:spacing w:before="19" w:line="222" w:lineRule="auto"/>
                          <w:rPr/>
                        </w:pPr>
                        <w:r>
                          <w:rPr>
                            <w:color w:val="FF0000"/>
                            <w:position w:val="-1"/>
                          </w:rPr>
                          <w:drawing>
                            <wp:inline distT="0" distB="0" distL="0" distR="0">
                              <wp:extent cx="323088" cy="54864"/>
                              <wp:effectExtent l="0" t="0" r="0" b="0"/>
                              <wp:docPr id="46" name="IM 46"/>
                              <wp:cNvGraphicFramePr/>
                              <a:graphic>
                                <a:graphicData uri="http://schemas.openxmlformats.org/drawingml/2006/picture">
                                  <pic:pic>
                                    <pic:nvPicPr>
                                      <pic:cNvPr id="46" name="IM 46"/>
                                      <pic:cNvPicPr/>
                                    </pic:nvPicPr>
                                    <pic:blipFill>
                                      <a:blip r:embed="rId23"/>
                                      <a:stretch>
                                        <a:fillRect/>
                                      </a:stretch>
                                    </pic:blipFill>
                                    <pic:spPr>
                                      <a:xfrm rot="0">
                                        <a:off x="0" y="0"/>
                                        <a:ext cx="323088" cy="54864"/>
                                      </a:xfrm>
                                      <a:prstGeom prst="rect">
                                        <a:avLst/>
                                      </a:prstGeom>
                                    </pic:spPr>
                                  </pic:pic>
                                </a:graphicData>
                              </a:graphic>
                            </wp:inline>
                          </w:drawing>
                        </w:r>
                        <w:r>
                          <w:rPr>
                            <w:color w:val="FF0000"/>
                            <w:spacing w:val="3"/>
                          </w:rPr>
                          <w:t xml:space="preserve">     </w:t>
                        </w:r>
                        <w:r>
                          <w:rPr>
                            <w:color w:val="FF0000"/>
                            <w:spacing w:val="3"/>
                          </w:rPr>
                          <w:t>8</w:t>
                        </w:r>
                      </w:p>
                    </w:txbxContent>
                  </v:textbox>
                </v:shape>
              </w:pict>
            </w:r>
            <w:r>
              <w:drawing>
                <wp:anchor distT="0" distB="0" distL="0" distR="0" simplePos="0" relativeHeight="251658240" behindDoc="0" locked="0" layoutInCell="1" allowOverlap="1">
                  <wp:simplePos x="0" y="0"/>
                  <wp:positionH relativeFrom="rightMargin">
                    <wp:posOffset>-844632</wp:posOffset>
                  </wp:positionH>
                  <wp:positionV relativeFrom="topMargin">
                    <wp:posOffset>1839068</wp:posOffset>
                  </wp:positionV>
                  <wp:extent cx="67055" cy="54864"/>
                  <wp:effectExtent l="0" t="0" r="0" b="0"/>
                  <wp:wrapNone/>
                  <wp:docPr id="48" name="IM 48"/>
                  <wp:cNvGraphicFramePr/>
                  <a:graphic>
                    <a:graphicData uri="http://schemas.openxmlformats.org/drawingml/2006/picture">
                      <pic:pic>
                        <pic:nvPicPr>
                          <pic:cNvPr id="48" name="IM 48"/>
                          <pic:cNvPicPr/>
                        </pic:nvPicPr>
                        <pic:blipFill>
                          <a:blip r:embed="rId22"/>
                          <a:stretch>
                            <a:fillRect/>
                          </a:stretch>
                        </pic:blipFill>
                        <pic:spPr>
                          <a:xfrm rot="0">
                            <a:off x="0" y="0"/>
                            <a:ext cx="67055" cy="54864"/>
                          </a:xfrm>
                          <a:prstGeom prst="rect">
                            <a:avLst/>
                          </a:prstGeom>
                        </pic:spPr>
                      </pic:pic>
                    </a:graphicData>
                  </a:graphic>
                </wp:anchor>
              </w:drawing>
            </w:r>
            <w:r>
              <w:pict>
                <v:shape id="_x0000_s42" style="position:absolute;margin-left:-130.386pt;margin-top:143.809pt;mso-position-vertical-relative:top-margin-area;mso-position-horizontal-relative:right-margin-area;width:95.4pt;height:6.35pt;z-index:251661312;" filled="false" stroked="false" type="#_x0000_t202">
                  <v:fill on="false"/>
                  <v:stroke on="false"/>
                  <v:path/>
                  <v:imagedata o:title=""/>
                  <o:lock v:ext="edit" aspectratio="false"/>
                  <v:textbox inset="0mm,0mm,0mm,0mm">
                    <w:txbxContent>
                      <w:p>
                        <w:pPr>
                          <w:pStyle w:val="TableText"/>
                          <w:ind w:left="20"/>
                          <w:spacing w:before="20" w:line="180" w:lineRule="auto"/>
                          <w:rPr>
                            <w:sz w:val="10"/>
                            <w:szCs w:val="10"/>
                          </w:rPr>
                        </w:pPr>
                        <w:r>
                          <w:rPr>
                            <w:sz w:val="10"/>
                            <w:szCs w:val="10"/>
                            <w:color w:val="FF0000"/>
                          </w:rPr>
                          <w:t>DI</w:t>
                        </w:r>
                        <w:r>
                          <w:rPr>
                            <w:sz w:val="10"/>
                            <w:szCs w:val="10"/>
                            <w:color w:val="FF0000"/>
                            <w:spacing w:val="23"/>
                          </w:rPr>
                          <w:t xml:space="preserve"> </w:t>
                        </w:r>
                        <w:r>
                          <w:rPr>
                            <w:sz w:val="10"/>
                            <w:szCs w:val="10"/>
                            <w:position w:val="-1"/>
                          </w:rPr>
                          <w:drawing>
                            <wp:inline distT="0" distB="0" distL="0" distR="0">
                              <wp:extent cx="94488" cy="54864"/>
                              <wp:effectExtent l="0" t="0" r="0" b="0"/>
                              <wp:docPr id="50" name="IM 50"/>
                              <wp:cNvGraphicFramePr/>
                              <a:graphic>
                                <a:graphicData uri="http://schemas.openxmlformats.org/drawingml/2006/picture">
                                  <pic:pic>
                                    <pic:nvPicPr>
                                      <pic:cNvPr id="50" name="IM 50"/>
                                      <pic:cNvPicPr/>
                                    </pic:nvPicPr>
                                    <pic:blipFill>
                                      <a:blip r:embed="rId24"/>
                                      <a:stretch>
                                        <a:fillRect/>
                                      </a:stretch>
                                    </pic:blipFill>
                                    <pic:spPr>
                                      <a:xfrm rot="0">
                                        <a:off x="0" y="0"/>
                                        <a:ext cx="94488" cy="54864"/>
                                      </a:xfrm>
                                      <a:prstGeom prst="rect">
                                        <a:avLst/>
                                      </a:prstGeom>
                                    </pic:spPr>
                                  </pic:pic>
                                </a:graphicData>
                              </a:graphic>
                            </wp:inline>
                          </w:drawing>
                        </w:r>
                        <w:r>
                          <w:rPr>
                            <w:sz w:val="10"/>
                            <w:szCs w:val="10"/>
                            <w:color w:val="FF0000"/>
                            <w:spacing w:val="4"/>
                          </w:rPr>
                          <w:t xml:space="preserve">    </w:t>
                        </w:r>
                        <w:r>
                          <w:rPr>
                            <w:sz w:val="10"/>
                            <w:szCs w:val="10"/>
                            <w:color w:val="FF0000"/>
                          </w:rPr>
                          <w:t>3</w:t>
                        </w:r>
                        <w:r>
                          <w:rPr>
                            <w:sz w:val="10"/>
                            <w:szCs w:val="10"/>
                            <w:color w:val="FF0000"/>
                            <w:spacing w:val="5"/>
                          </w:rPr>
                          <w:t xml:space="preserve">    </w:t>
                        </w:r>
                        <w:r>
                          <w:rPr>
                            <w:sz w:val="10"/>
                            <w:szCs w:val="10"/>
                            <w:color w:val="FF0000"/>
                          </w:rPr>
                          <w:t>4</w:t>
                        </w:r>
                        <w:r>
                          <w:rPr>
                            <w:sz w:val="10"/>
                            <w:szCs w:val="10"/>
                            <w:color w:val="FF0000"/>
                          </w:rPr>
                          <w:t xml:space="preserve">                           </w:t>
                        </w:r>
                        <w:r>
                          <w:rPr>
                            <w:sz w:val="10"/>
                            <w:szCs w:val="10"/>
                            <w:color w:val="FF0000"/>
                          </w:rPr>
                          <w:t>DO1</w:t>
                        </w:r>
                        <w:r>
                          <w:rPr>
                            <w:sz w:val="10"/>
                            <w:szCs w:val="10"/>
                            <w:color w:val="FF0000"/>
                          </w:rPr>
                          <w:t xml:space="preserve">  </w:t>
                        </w:r>
                        <w:r>
                          <w:rPr>
                            <w:sz w:val="10"/>
                            <w:szCs w:val="10"/>
                            <w:color w:val="FF0000"/>
                          </w:rPr>
                          <w:t>D02</w:t>
                        </w:r>
                      </w:p>
                    </w:txbxContent>
                  </v:textbox>
                </v:shape>
              </w:pict>
            </w:r>
            <w:r>
              <w:drawing>
                <wp:anchor distT="0" distB="0" distL="0" distR="0" simplePos="0" relativeHeight="251703296" behindDoc="0" locked="0" layoutInCell="1" allowOverlap="1">
                  <wp:simplePos x="0" y="0"/>
                  <wp:positionH relativeFrom="rightMargin">
                    <wp:posOffset>-2069927</wp:posOffset>
                  </wp:positionH>
                  <wp:positionV relativeFrom="topMargin">
                    <wp:posOffset>1214228</wp:posOffset>
                  </wp:positionV>
                  <wp:extent cx="67055" cy="210311"/>
                  <wp:effectExtent l="0" t="0" r="0" b="0"/>
                  <wp:wrapNone/>
                  <wp:docPr id="52" name="IM 52"/>
                  <wp:cNvGraphicFramePr/>
                  <a:graphic>
                    <a:graphicData uri="http://schemas.openxmlformats.org/drawingml/2006/picture">
                      <pic:pic>
                        <pic:nvPicPr>
                          <pic:cNvPr id="52" name="IM 52"/>
                          <pic:cNvPicPr/>
                        </pic:nvPicPr>
                        <pic:blipFill>
                          <a:blip r:embed="rId25"/>
                          <a:stretch>
                            <a:fillRect/>
                          </a:stretch>
                        </pic:blipFill>
                        <pic:spPr>
                          <a:xfrm rot="0">
                            <a:off x="0" y="0"/>
                            <a:ext cx="67055" cy="210311"/>
                          </a:xfrm>
                          <a:prstGeom prst="rect">
                            <a:avLst/>
                          </a:prstGeom>
                        </pic:spPr>
                      </pic:pic>
                    </a:graphicData>
                  </a:graphic>
                </wp:anchor>
              </w:drawing>
            </w:r>
            <w:r>
              <w:drawing>
                <wp:anchor distT="0" distB="0" distL="0" distR="0" simplePos="0" relativeHeight="251699200" behindDoc="0" locked="0" layoutInCell="1" allowOverlap="1">
                  <wp:simplePos x="0" y="0"/>
                  <wp:positionH relativeFrom="rightMargin">
                    <wp:posOffset>-1970867</wp:posOffset>
                  </wp:positionH>
                  <wp:positionV relativeFrom="topMargin">
                    <wp:posOffset>167240</wp:posOffset>
                  </wp:positionV>
                  <wp:extent cx="15239" cy="902207"/>
                  <wp:effectExtent l="0" t="0" r="0" b="0"/>
                  <wp:wrapNone/>
                  <wp:docPr id="54" name="IM 54"/>
                  <wp:cNvGraphicFramePr/>
                  <a:graphic>
                    <a:graphicData uri="http://schemas.openxmlformats.org/drawingml/2006/picture">
                      <pic:pic>
                        <pic:nvPicPr>
                          <pic:cNvPr id="54" name="IM 54"/>
                          <pic:cNvPicPr/>
                        </pic:nvPicPr>
                        <pic:blipFill>
                          <a:blip r:embed="rId26"/>
                          <a:stretch>
                            <a:fillRect/>
                          </a:stretch>
                        </pic:blipFill>
                        <pic:spPr>
                          <a:xfrm rot="0">
                            <a:off x="0" y="0"/>
                            <a:ext cx="15239" cy="902207"/>
                          </a:xfrm>
                          <a:prstGeom prst="rect">
                            <a:avLst/>
                          </a:prstGeom>
                        </pic:spPr>
                      </pic:pic>
                    </a:graphicData>
                  </a:graphic>
                </wp:anchor>
              </w:drawing>
            </w:r>
            <w:r>
              <w:drawing>
                <wp:anchor distT="0" distB="0" distL="0" distR="0" simplePos="0" relativeHeight="251697152" behindDoc="0" locked="0" layoutInCell="1" allowOverlap="1">
                  <wp:simplePos x="0" y="0"/>
                  <wp:positionH relativeFrom="rightMargin">
                    <wp:posOffset>-2103455</wp:posOffset>
                  </wp:positionH>
                  <wp:positionV relativeFrom="topMargin">
                    <wp:posOffset>708260</wp:posOffset>
                  </wp:positionV>
                  <wp:extent cx="103631" cy="54864"/>
                  <wp:effectExtent l="0" t="0" r="0" b="0"/>
                  <wp:wrapNone/>
                  <wp:docPr id="56" name="IM 56"/>
                  <wp:cNvGraphicFramePr/>
                  <a:graphic>
                    <a:graphicData uri="http://schemas.openxmlformats.org/drawingml/2006/picture">
                      <pic:pic>
                        <pic:nvPicPr>
                          <pic:cNvPr id="56" name="IM 56"/>
                          <pic:cNvPicPr/>
                        </pic:nvPicPr>
                        <pic:blipFill>
                          <a:blip r:embed="rId27"/>
                          <a:stretch>
                            <a:fillRect/>
                          </a:stretch>
                        </pic:blipFill>
                        <pic:spPr>
                          <a:xfrm rot="0">
                            <a:off x="0" y="0"/>
                            <a:ext cx="103631" cy="54864"/>
                          </a:xfrm>
                          <a:prstGeom prst="rect">
                            <a:avLst/>
                          </a:prstGeom>
                        </pic:spPr>
                      </pic:pic>
                    </a:graphicData>
                  </a:graphic>
                </wp:anchor>
              </w:drawing>
            </w:r>
            <w:r>
              <w:drawing>
                <wp:anchor distT="0" distB="0" distL="0" distR="0" simplePos="0" relativeHeight="251705344" behindDoc="0" locked="0" layoutInCell="1" allowOverlap="1">
                  <wp:simplePos x="0" y="0"/>
                  <wp:positionH relativeFrom="rightMargin">
                    <wp:posOffset>-1512143</wp:posOffset>
                  </wp:positionH>
                  <wp:positionV relativeFrom="topMargin">
                    <wp:posOffset>1320909</wp:posOffset>
                  </wp:positionV>
                  <wp:extent cx="152400" cy="64007"/>
                  <wp:effectExtent l="0" t="0" r="0" b="0"/>
                  <wp:wrapNone/>
                  <wp:docPr id="58" name="IM 58"/>
                  <wp:cNvGraphicFramePr/>
                  <a:graphic>
                    <a:graphicData uri="http://schemas.openxmlformats.org/drawingml/2006/picture">
                      <pic:pic>
                        <pic:nvPicPr>
                          <pic:cNvPr id="58" name="IM 58"/>
                          <pic:cNvPicPr/>
                        </pic:nvPicPr>
                        <pic:blipFill>
                          <a:blip r:embed="rId28"/>
                          <a:stretch>
                            <a:fillRect/>
                          </a:stretch>
                        </pic:blipFill>
                        <pic:spPr>
                          <a:xfrm rot="0">
                            <a:off x="0" y="0"/>
                            <a:ext cx="152400" cy="64007"/>
                          </a:xfrm>
                          <a:prstGeom prst="rect">
                            <a:avLst/>
                          </a:prstGeom>
                        </pic:spPr>
                      </pic:pic>
                    </a:graphicData>
                  </a:graphic>
                </wp:anchor>
              </w:drawing>
            </w:r>
            <w:r>
              <w:pict>
                <v:shape id="_x0000_s44" style="position:absolute;margin-left:-139.51pt;margin-top:144.052pt;mso-position-vertical-relative:top-margin-area;mso-position-horizontal-relative:right-margin-area;width:6.05pt;height:5.3pt;z-index:251701248;" filled="false" strokecolor="#FF0000" strokeweight="0.96pt" coordsize="121,106" coordorigin="0,0" path="m10,77c5,48,20,19,48,10c77,5,106,24,111,53c111,58,111,67,111,77m10,77c39,101,82,101,111,77e">
                  <v:stroke endcap="round" miterlimit="10"/>
                </v:shape>
              </w:pict>
            </w:r>
            <w:r>
              <w:pict>
                <v:group id="_x0000_s46" style="position:absolute;margin-left:-138.506pt;margin-top:141.449pt;mso-position-vertical-relative:top-margin-area;mso-position-horizontal-relative:right-margin-area;width:4.1pt;height:3.85pt;z-index:251702272;" filled="false" stroked="false" coordsize="81,76" coordorigin="0,0">
                  <v:shape id="_x0000_s48" style="position:absolute;left:9;top:9;width:63;height:58;" fillcolor="#262626" filled="true" stroked="false" coordsize="63,58" coordorigin="0,0" path="m0,28c0,9,14,0,33,0c47,0,62,9,62,28c62,28,62,28,62,28c62,43,47,57,33,57c14,57,0,43,0,28e"/>
                  <v:shape id="_x0000_s50" style="position:absolute;left:0;top:0;width:81;height:76;" filled="false" strokecolor="#FF0000" strokeweight="0.96pt" coordsize="81,76" coordorigin="0,0" path="m9,38c9,19,23,9,43,9c57,9,71,19,71,38c71,38,71,38,71,38c71,52,57,67,43,67c23,67,9,52,9,38e">
                    <v:stroke endcap="round" miterlimit="10"/>
                  </v:shape>
                </v:group>
              </w:pict>
            </w:r>
            <w:r>
              <w:drawing>
                <wp:anchor distT="0" distB="0" distL="0" distR="0" simplePos="0" relativeHeight="251700224" behindDoc="0" locked="0" layoutInCell="1" allowOverlap="1">
                  <wp:simplePos x="0" y="0"/>
                  <wp:positionH relativeFrom="rightMargin">
                    <wp:posOffset>-1111331</wp:posOffset>
                  </wp:positionH>
                  <wp:positionV relativeFrom="topMargin">
                    <wp:posOffset>188576</wp:posOffset>
                  </wp:positionV>
                  <wp:extent cx="100583" cy="76200"/>
                  <wp:effectExtent l="0" t="0" r="0" b="0"/>
                  <wp:wrapNone/>
                  <wp:docPr id="60" name="IM 60"/>
                  <wp:cNvGraphicFramePr/>
                  <a:graphic>
                    <a:graphicData uri="http://schemas.openxmlformats.org/drawingml/2006/picture">
                      <pic:pic>
                        <pic:nvPicPr>
                          <pic:cNvPr id="60" name="IM 60"/>
                          <pic:cNvPicPr/>
                        </pic:nvPicPr>
                        <pic:blipFill>
                          <a:blip r:embed="rId29"/>
                          <a:stretch>
                            <a:fillRect/>
                          </a:stretch>
                        </pic:blipFill>
                        <pic:spPr>
                          <a:xfrm rot="0">
                            <a:off x="0" y="0"/>
                            <a:ext cx="100583" cy="76200"/>
                          </a:xfrm>
                          <a:prstGeom prst="rect">
                            <a:avLst/>
                          </a:prstGeom>
                        </pic:spPr>
                      </pic:pic>
                    </a:graphicData>
                  </a:graphic>
                </wp:anchor>
              </w:drawing>
            </w:r>
            <w:r>
              <w:drawing>
                <wp:anchor distT="0" distB="0" distL="0" distR="0" simplePos="0" relativeHeight="251695104" behindDoc="0" locked="0" layoutInCell="1" allowOverlap="1">
                  <wp:simplePos x="0" y="0"/>
                  <wp:positionH relativeFrom="rightMargin">
                    <wp:posOffset>-1902287</wp:posOffset>
                  </wp:positionH>
                  <wp:positionV relativeFrom="topMargin">
                    <wp:posOffset>168764</wp:posOffset>
                  </wp:positionV>
                  <wp:extent cx="326135" cy="905256"/>
                  <wp:effectExtent l="0" t="0" r="0" b="0"/>
                  <wp:wrapNone/>
                  <wp:docPr id="62" name="IM 62"/>
                  <wp:cNvGraphicFramePr/>
                  <a:graphic>
                    <a:graphicData uri="http://schemas.openxmlformats.org/drawingml/2006/picture">
                      <pic:pic>
                        <pic:nvPicPr>
                          <pic:cNvPr id="62" name="IM 62"/>
                          <pic:cNvPicPr/>
                        </pic:nvPicPr>
                        <pic:blipFill>
                          <a:blip r:embed="rId30"/>
                          <a:stretch>
                            <a:fillRect/>
                          </a:stretch>
                        </pic:blipFill>
                        <pic:spPr>
                          <a:xfrm rot="0">
                            <a:off x="0" y="0"/>
                            <a:ext cx="326135" cy="905256"/>
                          </a:xfrm>
                          <a:prstGeom prst="rect">
                            <a:avLst/>
                          </a:prstGeom>
                        </pic:spPr>
                      </pic:pic>
                    </a:graphicData>
                  </a:graphic>
                </wp:anchor>
              </w:drawing>
            </w:r>
            <w:r>
              <w:pict>
                <v:group id="_x0000_s52" style="position:absolute;margin-left:-145.346pt;margin-top:96.7087pt;mso-position-vertical-relative:top-margin-area;mso-position-horizontal-relative:right-margin-area;width:20.15pt;height:20.4pt;z-index:251696128;" filled="false" stroked="false" coordsize="402,407" coordorigin="0,0">
                  <v:shape id="_x0000_s54" style="position:absolute;left:31;top:54;width:307;height:312;" fillcolor="#00B050" filled="true" stroked="false" coordsize="307,312" coordorigin="0,0" path="m0,158c0,72,67,0,153,0c240,0,307,72,307,158c307,158,307,158,307,158c307,244,240,312,153,312c67,312,0,244,0,158e"/>
                  <v:shape id="_x0000_s56" style="position:absolute;left:28;top:52;width:312;height:317;" filled="false" strokecolor="#00B050" strokeweight="0.24pt" coordsize="312,317" coordorigin="0,0" path="m2,160c2,74,69,2,155,2c242,2,309,74,309,160c309,160,309,160,309,160c309,247,242,314,155,314c69,314,2,247,2,160e">
                    <v:stroke joinstyle="miter" miterlimit="2"/>
                  </v:shape>
                  <v:shape id="_x0000_s58" style="position:absolute;left:151;top:1;width:73;height:404;" fillcolor="#00B050" filled="true" stroked="false" coordsize="73,404" coordorigin="0,0" path="m28,0l0,28l19,28l19,403l43,403l43,28l72,28l28,0xe"/>
                  <v:shape id="_x0000_s60" style="position:absolute;left:149;top:0;width:75;height:407;" filled="false" strokecolor="#00B050" strokeweight="0.24pt" coordsize="75,407" coordorigin="0,0" path="m30,1l1,30l20,30l20,405l44,405l44,30l73,30l30,1xe">
                    <v:stroke joinstyle="miter" miterlimit="2"/>
                  </v:shape>
                  <v:shape id="_x0000_s62" style="position:absolute;left:2;top:179;width:399;height:63;" fillcolor="#00B050" filled="true" stroked="false" coordsize="399,63" coordorigin="0,0" path="m398,33l369,0l369,24l0,24l0,43l369,43l369,62l398,33xe"/>
                  <v:shape id="_x0000_s64" style="position:absolute;left:0;top:178;width:402;height:65;" filled="false" strokecolor="#00B050" strokeweight="0.24pt" coordsize="402,65" coordorigin="0,0" path="m400,35l372,1l372,25l2,25l2,44l372,44l372,63l400,35xe">
                    <v:stroke joinstyle="miter" miterlimit="2"/>
                  </v:shape>
                  <v:shape id="_x0000_s66" style="position:absolute;left:26;top:54;width:322;height:317;" filled="false" strokecolor="#262626" strokeweight="0.24pt" coordsize="322,317" coordorigin="0,0" path="m143,0l143,134m177,0l177,134m321,134l177,134m0,134l143,134m0,168l143,168m143,316l143,168m177,316l177,168m311,168l177,168e">
                    <v:stroke joinstyle="miter" miterlimit="2"/>
                  </v:shape>
                </v:group>
              </w:pict>
            </w:r>
            <w:r>
              <w:drawing>
                <wp:anchor distT="0" distB="0" distL="0" distR="0" simplePos="0" relativeHeight="251694080" behindDoc="0" locked="0" layoutInCell="1" allowOverlap="1">
                  <wp:simplePos x="0" y="0"/>
                  <wp:positionH relativeFrom="rightMargin">
                    <wp:posOffset>-340187</wp:posOffset>
                  </wp:positionH>
                  <wp:positionV relativeFrom="topMargin">
                    <wp:posOffset>371457</wp:posOffset>
                  </wp:positionV>
                  <wp:extent cx="109727" cy="88391"/>
                  <wp:effectExtent l="0" t="0" r="0" b="0"/>
                  <wp:wrapNone/>
                  <wp:docPr id="64" name="IM 64"/>
                  <wp:cNvGraphicFramePr/>
                  <a:graphic>
                    <a:graphicData uri="http://schemas.openxmlformats.org/drawingml/2006/picture">
                      <pic:pic>
                        <pic:nvPicPr>
                          <pic:cNvPr id="64" name="IM 64"/>
                          <pic:cNvPicPr/>
                        </pic:nvPicPr>
                        <pic:blipFill>
                          <a:blip r:embed="rId31"/>
                          <a:stretch>
                            <a:fillRect/>
                          </a:stretch>
                        </pic:blipFill>
                        <pic:spPr>
                          <a:xfrm rot="0">
                            <a:off x="0" y="0"/>
                            <a:ext cx="109727" cy="88391"/>
                          </a:xfrm>
                          <a:prstGeom prst="rect">
                            <a:avLst/>
                          </a:prstGeom>
                        </pic:spPr>
                      </pic:pic>
                    </a:graphicData>
                  </a:graphic>
                </wp:anchor>
              </w:drawing>
            </w:r>
            <w:r>
              <w:drawing>
                <wp:anchor distT="0" distB="0" distL="0" distR="0" simplePos="0" relativeHeight="251687936" behindDoc="0" locked="0" layoutInCell="1" allowOverlap="1">
                  <wp:simplePos x="0" y="0"/>
                  <wp:positionH relativeFrom="rightMargin">
                    <wp:posOffset>-381335</wp:posOffset>
                  </wp:positionH>
                  <wp:positionV relativeFrom="topMargin">
                    <wp:posOffset>488806</wp:posOffset>
                  </wp:positionV>
                  <wp:extent cx="210311" cy="185925"/>
                  <wp:effectExtent l="0" t="0" r="0" b="0"/>
                  <wp:wrapNone/>
                  <wp:docPr id="66" name="IM 66"/>
                  <wp:cNvGraphicFramePr/>
                  <a:graphic>
                    <a:graphicData uri="http://schemas.openxmlformats.org/drawingml/2006/picture">
                      <pic:pic>
                        <pic:nvPicPr>
                          <pic:cNvPr id="66" name="IM 66"/>
                          <pic:cNvPicPr/>
                        </pic:nvPicPr>
                        <pic:blipFill>
                          <a:blip r:embed="rId32"/>
                          <a:stretch>
                            <a:fillRect/>
                          </a:stretch>
                        </pic:blipFill>
                        <pic:spPr>
                          <a:xfrm rot="0">
                            <a:off x="0" y="0"/>
                            <a:ext cx="210311" cy="185925"/>
                          </a:xfrm>
                          <a:prstGeom prst="rect">
                            <a:avLst/>
                          </a:prstGeom>
                        </pic:spPr>
                      </pic:pic>
                    </a:graphicData>
                  </a:graphic>
                </wp:anchor>
              </w:drawing>
            </w:r>
            <w:r>
              <w:pict>
                <v:shape id="_x0000_s68" style="position:absolute;margin-left:-158.666pt;margin-top:155.369pt;mso-position-vertical-relative:top-margin-area;mso-position-horizontal-relative:right-margin-area;width:15.85pt;height:15.85pt;z-index:251688960;" fillcolor="#FFFFFF" filled="true" stroked="false" coordsize="317,317" coordorigin="0,0" path="m0,158c0,71,71,0,158,0c244,0,316,71,316,158c316,158,316,158,316,158c316,249,244,316,158,316c71,316,0,249,0,158e"/>
              </w:pict>
            </w:r>
            <w:r>
              <w:drawing>
                <wp:anchor distT="0" distB="0" distL="0" distR="0" simplePos="0" relativeHeight="251689984" behindDoc="0" locked="0" layoutInCell="1" allowOverlap="1">
                  <wp:simplePos x="0" y="0"/>
                  <wp:positionH relativeFrom="rightMargin">
                    <wp:posOffset>-1585294</wp:posOffset>
                  </wp:positionH>
                  <wp:positionV relativeFrom="topMargin">
                    <wp:posOffset>1985374</wp:posOffset>
                  </wp:positionV>
                  <wp:extent cx="170686" cy="173733"/>
                  <wp:effectExtent l="0" t="0" r="0" b="0"/>
                  <wp:wrapNone/>
                  <wp:docPr id="68" name="IM 68"/>
                  <wp:cNvGraphicFramePr/>
                  <a:graphic>
                    <a:graphicData uri="http://schemas.openxmlformats.org/drawingml/2006/picture">
                      <pic:pic>
                        <pic:nvPicPr>
                          <pic:cNvPr id="68" name="IM 68"/>
                          <pic:cNvPicPr/>
                        </pic:nvPicPr>
                        <pic:blipFill>
                          <a:blip r:embed="rId33"/>
                          <a:stretch>
                            <a:fillRect/>
                          </a:stretch>
                        </pic:blipFill>
                        <pic:spPr>
                          <a:xfrm rot="0">
                            <a:off x="0" y="0"/>
                            <a:ext cx="170686" cy="173733"/>
                          </a:xfrm>
                          <a:prstGeom prst="rect">
                            <a:avLst/>
                          </a:prstGeom>
                        </pic:spPr>
                      </pic:pic>
                    </a:graphicData>
                  </a:graphic>
                </wp:anchor>
              </w:drawing>
            </w:r>
            <w:r>
              <w:pict>
                <v:group id="_x0000_s70" style="position:absolute;margin-left:-96.9864pt;margin-top:156.329pt;mso-position-vertical-relative:top-margin-area;mso-position-horizontal-relative:right-margin-area;width:13.45pt;height:13.7pt;z-index:251682816;" filled="false" stroked="false" coordsize="268,273" coordorigin="0,0">
                  <v:shape id="_x0000_s72" style="position:absolute;left:4;top:4;width:260;height:263;" fillcolor="#000000" filled="true" stroked="false" coordsize="260,263" coordorigin="0,0" path="m0,134c0,62,57,0,129,0c201,0,259,62,259,134c259,134,259,134,259,134c259,206,201,263,129,263c57,263,0,206,0,134e"/>
                  <v:shape id="_x0000_s74" style="position:absolute;left:0;top:0;width:268;height:273;" filled="false" strokecolor="#FFFFFF" strokeweight="0.48pt" coordsize="268,273" coordorigin="0,0" path="m4,139c4,67,62,4,134,4c206,4,263,67,263,139c263,139,263,139,263,139c263,211,206,268,134,268c62,268,4,211,4,139e">
                    <v:stroke endcap="round" miterlimit="10"/>
                  </v:shape>
                </v:group>
              </w:pict>
            </w:r>
            <w:r>
              <w:pict>
                <v:group id="_x0000_s76" style="position:absolute;margin-left:-69.3864pt;margin-top:156.329pt;mso-position-vertical-relative:top-margin-area;mso-position-horizontal-relative:right-margin-area;width:13.45pt;height:13.7pt;z-index:251691008;" filled="false" stroked="false" coordsize="268,273" coordorigin="0,0">
                  <v:shape id="_x0000_s78" style="position:absolute;left:4;top:4;width:260;height:263;" fillcolor="#000000" filled="true" stroked="false" coordsize="260,263" coordorigin="0,0" path="m0,134c0,62,62,0,129,0c201,0,259,62,259,134c259,134,259,134,259,134c259,206,201,263,129,263c62,263,0,206,0,134e"/>
                  <v:shape id="_x0000_s80" style="position:absolute;left:0;top:0;width:268;height:273;" filled="false" strokecolor="#FFFFFF" strokeweight="0.48pt" coordsize="268,273" coordorigin="0,0" path="m4,139c4,67,67,4,134,4c206,4,263,67,263,139c263,139,263,139,263,139c263,211,206,268,134,268c67,268,4,211,4,139e">
                    <v:stroke endcap="round" miterlimit="10"/>
                  </v:shape>
                </v:group>
              </w:pict>
            </w:r>
            <w:r>
              <w:drawing>
                <wp:anchor distT="0" distB="0" distL="0" distR="0" simplePos="0" relativeHeight="251683840" behindDoc="0" locked="0" layoutInCell="1" allowOverlap="1">
                  <wp:simplePos x="0" y="0"/>
                  <wp:positionH relativeFrom="rightMargin">
                    <wp:posOffset>-521542</wp:posOffset>
                  </wp:positionH>
                  <wp:positionV relativeFrom="topMargin">
                    <wp:posOffset>1985374</wp:posOffset>
                  </wp:positionV>
                  <wp:extent cx="167638" cy="173733"/>
                  <wp:effectExtent l="0" t="0" r="0" b="0"/>
                  <wp:wrapNone/>
                  <wp:docPr id="70" name="IM 70"/>
                  <wp:cNvGraphicFramePr/>
                  <a:graphic>
                    <a:graphicData uri="http://schemas.openxmlformats.org/drawingml/2006/picture">
                      <pic:pic>
                        <pic:nvPicPr>
                          <pic:cNvPr id="70" name="IM 70"/>
                          <pic:cNvPicPr/>
                        </pic:nvPicPr>
                        <pic:blipFill>
                          <a:blip r:embed="rId34"/>
                          <a:stretch>
                            <a:fillRect/>
                          </a:stretch>
                        </pic:blipFill>
                        <pic:spPr>
                          <a:xfrm rot="0">
                            <a:off x="0" y="0"/>
                            <a:ext cx="167638" cy="173733"/>
                          </a:xfrm>
                          <a:prstGeom prst="rect">
                            <a:avLst/>
                          </a:prstGeom>
                        </pic:spPr>
                      </pic:pic>
                    </a:graphicData>
                  </a:graphic>
                </wp:anchor>
              </w:drawing>
            </w:r>
            <w:r>
              <w:pict>
                <v:group id="_x0000_s82" style="position:absolute;margin-left:-93.9864pt;margin-top:159.329pt;mso-position-vertical-relative:top-margin-area;mso-position-horizontal-relative:right-margin-area;width:7.2pt;height:6pt;z-index:251684864;" filled="false" stroked="false" coordsize="143,120" coordorigin="0,0">
                  <v:shape id="_x0000_s84" style="position:absolute;left:2;top:2;width:140;height:116;" fillcolor="#E8EEF7" filled="true" stroked="false" coordsize="140,116" coordorigin="0,0" path="m139,115l76,0l0,115l139,115xe"/>
                  <v:shape id="_x0000_s86" style="position:absolute;left:0;top:0;width:143;height:120;" filled="false" strokecolor="#000000" strokeweight="0.24pt" coordsize="143,120" coordorigin="0,0" path="m141,117l79,2l2,117l141,117xe">
                    <v:stroke joinstyle="miter" miterlimit="2"/>
                  </v:shape>
                </v:group>
              </w:pict>
            </w:r>
            <w:r>
              <w:pict>
                <v:group id="_x0000_s88" style="position:absolute;margin-left:-66.1464pt;margin-top:160.769pt;mso-position-vertical-relative:top-margin-area;mso-position-horizontal-relative:right-margin-area;width:7.2pt;height:6.25pt;z-index:251692032;" filled="false" stroked="false" coordsize="143,125" coordorigin="0,0">
                  <v:shape id="_x0000_s90" style="position:absolute;left:2;top:2;width:140;height:120;" fillcolor="#E8EEF7" filled="true" stroked="false" coordsize="140,120" coordorigin="0,0" path="m,l62,120l139,0l0,0xe"/>
                  <v:shape id="_x0000_s92" style="position:absolute;left:0;top:0;width:143;height:125;" filled="false" strokecolor="#000000" strokeweight="0.24pt" coordsize="143,125" coordorigin="0,0" path="m2,2l64,122l141,2l2,2xe">
                    <v:stroke joinstyle="miter" miterlimit="2"/>
                  </v:shape>
                </v:group>
              </w:pict>
            </w:r>
            <w:r>
              <w:pict>
                <v:group id="_x0000_s94" style="position:absolute;margin-left:-41.0664pt;margin-top:156.329pt;mso-position-vertical-relative:top-margin-area;mso-position-horizontal-relative:right-margin-area;width:13.2pt;height:13.7pt;z-index:251686912;" filled="false" stroked="false" coordsize="263,273" coordorigin="0,0">
                  <v:shape id="_x0000_s96" style="position:absolute;left:0;top:0;width:263;height:273;" filled="false" strokecolor="#FFFFFF" strokeweight="0.48pt" coordsize="263,273" coordorigin="0,0" path="m4,139c4,67,62,4,129,4c201,4,259,67,259,139c259,139,259,139,259,139c259,211,201,268,129,268c62,268,4,211,4,139e">
                    <v:stroke endcap="round" miterlimit="10"/>
                  </v:shape>
                  <v:shape id="_x0000_s98" style="position:absolute;left:4;top:4;width:255;height:263;" fillcolor="#000000" filled="true" stroked="false" coordsize="255,263" coordorigin="0,0" path="m0,134c0,62,57,0,129,0c196,0,254,62,254,134c254,134,254,134,254,134c254,206,196,263,129,263c57,263,0,206,0,134e"/>
                  <v:shape id="_x0000_s100" style="position:absolute;left:0;top:0;width:263;height:273;" filled="false" strokecolor="#FFFFFF" strokeweight="0.48pt" coordsize="263,273" coordorigin="0,0" path="m4,139c4,67,62,4,134,4c201,4,259,67,259,139c259,139,259,139,259,139c259,211,201,268,134,268c62,268,4,211,4,139e">
                    <v:stroke endcap="round" miterlimit="10"/>
                  </v:shape>
                </v:group>
              </w:pict>
            </w:r>
            <w:r>
              <w:rPr>
                <w:position w:val="-64"/>
              </w:rPr>
              <w:drawing>
                <wp:inline distT="0" distB="0" distL="0" distR="0">
                  <wp:extent cx="2011679" cy="2042159"/>
                  <wp:effectExtent l="0" t="0" r="0" b="0"/>
                  <wp:docPr id="72" name="IM 72"/>
                  <wp:cNvGraphicFramePr/>
                  <a:graphic>
                    <a:graphicData uri="http://schemas.openxmlformats.org/drawingml/2006/picture">
                      <pic:pic>
                        <pic:nvPicPr>
                          <pic:cNvPr id="72" name="IM 72"/>
                          <pic:cNvPicPr/>
                        </pic:nvPicPr>
                        <pic:blipFill>
                          <a:blip r:embed="rId35"/>
                          <a:stretch>
                            <a:fillRect/>
                          </a:stretch>
                        </pic:blipFill>
                        <pic:spPr>
                          <a:xfrm rot="0">
                            <a:off x="0" y="0"/>
                            <a:ext cx="2011679" cy="2042159"/>
                          </a:xfrm>
                          <a:prstGeom prst="rect">
                            <a:avLst/>
                          </a:prstGeom>
                        </pic:spPr>
                      </pic:pic>
                    </a:graphicData>
                  </a:graphic>
                </wp:inline>
              </w:drawing>
            </w:r>
          </w:p>
        </w:tc>
      </w:tr>
    </w:tbl>
    <w:p>
      <w:pPr>
        <w:pStyle w:val="BodyText"/>
        <w:spacing w:line="290" w:lineRule="auto"/>
        <w:rPr/>
      </w:pPr>
      <w:r/>
    </w:p>
    <w:p>
      <w:pPr>
        <w:pStyle w:val="BodyText"/>
        <w:spacing w:line="291" w:lineRule="auto"/>
        <w:rPr/>
      </w:pPr>
      <w:r/>
    </w:p>
    <w:p>
      <w:pPr>
        <w:ind w:left="27"/>
        <w:spacing w:before="86" w:line="187"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6"/>
        </w:rPr>
        <w:t>6.2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安装</w:t>
      </w:r>
    </w:p>
    <w:p>
      <w:pPr>
        <w:ind w:firstLine="432"/>
        <w:spacing w:before="17" w:line="5885" w:lineRule="exact"/>
        <w:rPr/>
      </w:pPr>
      <w:r>
        <w:rPr>
          <w:position w:val="-117"/>
        </w:rPr>
        <w:drawing>
          <wp:inline distT="0" distB="0" distL="0" distR="0">
            <wp:extent cx="4873752" cy="3736847"/>
            <wp:effectExtent l="0" t="0" r="0" b="0"/>
            <wp:docPr id="74" name="IM 74"/>
            <wp:cNvGraphicFramePr/>
            <a:graphic>
              <a:graphicData uri="http://schemas.openxmlformats.org/drawingml/2006/picture">
                <pic:pic>
                  <pic:nvPicPr>
                    <pic:cNvPr id="74" name="IM 74"/>
                    <pic:cNvPicPr/>
                  </pic:nvPicPr>
                  <pic:blipFill>
                    <a:blip r:embed="rId36"/>
                    <a:stretch>
                      <a:fillRect/>
                    </a:stretch>
                  </pic:blipFill>
                  <pic:spPr>
                    <a:xfrm rot="0">
                      <a:off x="0" y="0"/>
                      <a:ext cx="4873752" cy="3736847"/>
                    </a:xfrm>
                    <a:prstGeom prst="rect">
                      <a:avLst/>
                    </a:prstGeom>
                  </pic:spPr>
                </pic:pic>
              </a:graphicData>
            </a:graphic>
          </wp:inline>
        </w:drawing>
      </w:r>
    </w:p>
    <w:p>
      <w:pPr>
        <w:pStyle w:val="BodyText"/>
        <w:spacing w:line="279" w:lineRule="auto"/>
        <w:rPr/>
      </w:pPr>
      <w:r/>
    </w:p>
    <w:p>
      <w:pPr>
        <w:pStyle w:val="BodyText"/>
        <w:spacing w:line="280" w:lineRule="auto"/>
        <w:rPr/>
      </w:pPr>
      <w:r/>
    </w:p>
    <w:p>
      <w:pPr>
        <w:pStyle w:val="BodyText"/>
        <w:spacing w:line="280" w:lineRule="auto"/>
        <w:rPr/>
      </w:pPr>
      <w:r/>
    </w:p>
    <w:p>
      <w:pPr>
        <w:pStyle w:val="BodyText"/>
        <w:spacing w:line="280" w:lineRule="auto"/>
        <w:rPr/>
      </w:pPr>
      <w:r/>
    </w:p>
    <w:p>
      <w:pPr>
        <w:pStyle w:val="BodyText"/>
        <w:spacing w:line="280" w:lineRule="auto"/>
        <w:rPr/>
      </w:pPr>
      <w:r/>
    </w:p>
    <w:p>
      <w:pPr>
        <w:pStyle w:val="BodyText"/>
        <w:spacing w:line="280"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
          <w:pgSz w:w="11900" w:h="16840"/>
          <w:pgMar w:top="1235" w:right="1785" w:bottom="0" w:left="1785" w:header="919" w:footer="0" w:gutter="0"/>
        </w:sectPr>
        <w:rPr>
          <w:rFonts w:ascii="Times New Roman" w:hAnsi="Times New Roman" w:eastAsia="Times New Roman" w:cs="Times New Roman"/>
          <w:sz w:val="17"/>
          <w:szCs w:val="17"/>
        </w:rPr>
      </w:pPr>
    </w:p>
    <w:p>
      <w:pPr>
        <w:ind w:left="27"/>
        <w:spacing w:before="258" w:line="187"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6"/>
        </w:rPr>
        <w:t>6.3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拆卸</w:t>
      </w:r>
    </w:p>
    <w:p>
      <w:pPr>
        <w:ind w:firstLine="432"/>
        <w:spacing w:before="30" w:line="5535" w:lineRule="exact"/>
        <w:rPr/>
      </w:pPr>
      <w:r>
        <w:rPr>
          <w:position w:val="-110"/>
        </w:rPr>
        <w:drawing>
          <wp:inline distT="0" distB="0" distL="0" distR="0">
            <wp:extent cx="4715254" cy="3514344"/>
            <wp:effectExtent l="0" t="0" r="0" b="0"/>
            <wp:docPr id="78" name="IM 78"/>
            <wp:cNvGraphicFramePr/>
            <a:graphic>
              <a:graphicData uri="http://schemas.openxmlformats.org/drawingml/2006/picture">
                <pic:pic>
                  <pic:nvPicPr>
                    <pic:cNvPr id="78" name="IM 78"/>
                    <pic:cNvPicPr/>
                  </pic:nvPicPr>
                  <pic:blipFill>
                    <a:blip r:embed="rId38"/>
                    <a:stretch>
                      <a:fillRect/>
                    </a:stretch>
                  </pic:blipFill>
                  <pic:spPr>
                    <a:xfrm rot="0">
                      <a:off x="0" y="0"/>
                      <a:ext cx="4715254" cy="3514344"/>
                    </a:xfrm>
                    <a:prstGeom prst="rect">
                      <a:avLst/>
                    </a:prstGeom>
                  </pic:spPr>
                </pic:pic>
              </a:graphicData>
            </a:graphic>
          </wp:inline>
        </w:drawing>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37"/>
          <w:pgSz w:w="11900" w:h="16840"/>
          <w:pgMar w:top="1235" w:right="1785" w:bottom="0" w:left="1785" w:header="919" w:footer="0" w:gutter="0"/>
        </w:sectPr>
        <w:rPr>
          <w:rFonts w:ascii="Times New Roman" w:hAnsi="Times New Roman" w:eastAsia="Times New Roman" w:cs="Times New Roman"/>
          <w:sz w:val="17"/>
          <w:szCs w:val="17"/>
        </w:rPr>
      </w:pPr>
    </w:p>
    <w:p>
      <w:pPr>
        <w:pStyle w:val="BodyText"/>
        <w:spacing w:line="300" w:lineRule="auto"/>
        <w:rPr/>
      </w:pPr>
      <w:r/>
    </w:p>
    <w:p>
      <w:pPr>
        <w:pStyle w:val="BodyText"/>
        <w:spacing w:line="300" w:lineRule="auto"/>
        <w:rPr/>
      </w:pPr>
      <w:r/>
    </w:p>
    <w:p>
      <w:pPr>
        <w:ind w:left="36"/>
        <w:spacing w:before="86" w:line="187"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5"/>
        </w:rPr>
        <w:t>6.4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接线方法</w:t>
      </w:r>
    </w:p>
    <w:p>
      <w:pPr>
        <w:ind w:left="36"/>
        <w:spacing w:before="45" w:line="185"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3"/>
        </w:rPr>
        <w:t>6.4.1</w:t>
      </w:r>
      <w:r>
        <w:rPr>
          <w:rFonts w:ascii="Times New Roman" w:hAnsi="Times New Roman" w:eastAsia="Times New Roman" w:cs="Times New Roman"/>
          <w:sz w:val="20"/>
          <w:szCs w:val="20"/>
          <w:b/>
          <w:bCs/>
          <w:i/>
          <w:iCs/>
          <w:spacing w:val="-19"/>
        </w:rPr>
        <w:t xml:space="preserve"> </w:t>
      </w:r>
      <w:r>
        <w:rPr>
          <w:rFonts w:ascii="Times New Roman" w:hAnsi="Times New Roman" w:eastAsia="Times New Roman" w:cs="Times New Roman"/>
          <w:sz w:val="20"/>
          <w:szCs w:val="20"/>
          <w:b/>
          <w:bCs/>
          <w:i/>
          <w:iCs/>
        </w:rPr>
        <w:t>MDI</w:t>
      </w:r>
      <w:r>
        <w:rPr>
          <w:rFonts w:ascii="Times New Roman" w:hAnsi="Times New Roman" w:eastAsia="Times New Roman" w:cs="Times New Roman"/>
          <w:sz w:val="20"/>
          <w:szCs w:val="20"/>
          <w:b/>
          <w:bCs/>
          <w:i/>
          <w:iCs/>
          <w:spacing w:val="-10"/>
        </w:rPr>
        <w:t xml:space="preserve"> </w:t>
      </w:r>
      <w:r>
        <w:rPr>
          <w:rFonts w:ascii="Times New Roman" w:hAnsi="Times New Roman" w:eastAsia="Times New Roman" w:cs="Times New Roman"/>
          <w:sz w:val="20"/>
          <w:szCs w:val="20"/>
          <w:b/>
          <w:bCs/>
          <w:i/>
          <w:iCs/>
          <w:spacing w:val="3"/>
        </w:rPr>
        <w:t>106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系列端子排介绍</w:t>
      </w:r>
    </w:p>
    <w:p>
      <w:pPr>
        <w:spacing w:before="185"/>
        <w:rPr/>
      </w:pPr>
      <w:r/>
    </w:p>
    <w:tbl>
      <w:tblPr>
        <w:tblStyle w:val="TableNormal"/>
        <w:tblW w:w="816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690"/>
        <w:gridCol w:w="676"/>
        <w:gridCol w:w="680"/>
        <w:gridCol w:w="680"/>
        <w:gridCol w:w="676"/>
        <w:gridCol w:w="680"/>
        <w:gridCol w:w="680"/>
        <w:gridCol w:w="676"/>
        <w:gridCol w:w="680"/>
        <w:gridCol w:w="680"/>
        <w:gridCol w:w="676"/>
        <w:gridCol w:w="690"/>
      </w:tblGrid>
      <w:tr>
        <w:trPr>
          <w:trHeight w:val="513" w:hRule="atLeast"/>
        </w:trPr>
        <w:tc>
          <w:tcPr>
            <w:tcW w:w="690" w:type="dxa"/>
            <w:vAlign w:val="top"/>
          </w:tcPr>
          <w:p>
            <w:pPr>
              <w:ind w:left="249"/>
              <w:spacing w:before="174" w:line="16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6"/>
              </w:rPr>
              <w:t>11</w:t>
            </w:r>
          </w:p>
        </w:tc>
        <w:tc>
          <w:tcPr>
            <w:tcW w:w="676" w:type="dxa"/>
            <w:vAlign w:val="top"/>
          </w:tcPr>
          <w:p>
            <w:pPr>
              <w:ind w:left="236"/>
              <w:spacing w:before="174" w:line="16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6"/>
              </w:rPr>
              <w:t>12</w:t>
            </w:r>
          </w:p>
        </w:tc>
        <w:tc>
          <w:tcPr>
            <w:tcW w:w="680" w:type="dxa"/>
            <w:vAlign w:val="top"/>
          </w:tcPr>
          <w:p>
            <w:pPr>
              <w:ind w:left="242"/>
              <w:spacing w:before="17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6"/>
              </w:rPr>
              <w:t>13</w:t>
            </w:r>
          </w:p>
        </w:tc>
        <w:tc>
          <w:tcPr>
            <w:tcW w:w="680" w:type="dxa"/>
            <w:vAlign w:val="top"/>
          </w:tcPr>
          <w:p>
            <w:pPr>
              <w:ind w:left="243"/>
              <w:spacing w:before="174" w:line="16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6"/>
              </w:rPr>
              <w:t>14</w:t>
            </w:r>
          </w:p>
        </w:tc>
        <w:tc>
          <w:tcPr>
            <w:tcW w:w="676" w:type="dxa"/>
            <w:vAlign w:val="top"/>
          </w:tcPr>
          <w:p>
            <w:pPr>
              <w:ind w:left="240"/>
              <w:spacing w:before="17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6"/>
              </w:rPr>
              <w:t>15</w:t>
            </w:r>
          </w:p>
        </w:tc>
        <w:tc>
          <w:tcPr>
            <w:tcW w:w="680" w:type="dxa"/>
            <w:vAlign w:val="top"/>
          </w:tcPr>
          <w:p>
            <w:pPr>
              <w:ind w:left="246"/>
              <w:spacing w:before="17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6"/>
              </w:rPr>
              <w:t>16</w:t>
            </w:r>
          </w:p>
        </w:tc>
        <w:tc>
          <w:tcPr>
            <w:tcW w:w="680" w:type="dxa"/>
            <w:vAlign w:val="top"/>
          </w:tcPr>
          <w:p>
            <w:pPr>
              <w:ind w:left="247"/>
              <w:spacing w:before="175" w:line="162"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6"/>
              </w:rPr>
              <w:t>17</w:t>
            </w:r>
          </w:p>
        </w:tc>
        <w:tc>
          <w:tcPr>
            <w:tcW w:w="676" w:type="dxa"/>
            <w:vAlign w:val="top"/>
          </w:tcPr>
          <w:p>
            <w:pPr>
              <w:ind w:left="244"/>
              <w:spacing w:before="174" w:line="16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6"/>
              </w:rPr>
              <w:t>18</w:t>
            </w:r>
          </w:p>
        </w:tc>
        <w:tc>
          <w:tcPr>
            <w:tcW w:w="680" w:type="dxa"/>
            <w:vAlign w:val="top"/>
          </w:tcPr>
          <w:p>
            <w:pPr>
              <w:ind w:left="250"/>
              <w:spacing w:before="17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6"/>
              </w:rPr>
              <w:t>19</w:t>
            </w:r>
          </w:p>
        </w:tc>
        <w:tc>
          <w:tcPr>
            <w:tcW w:w="680" w:type="dxa"/>
            <w:vAlign w:val="top"/>
          </w:tcPr>
          <w:p>
            <w:pPr>
              <w:ind w:left="238"/>
              <w:spacing w:before="17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3"/>
              </w:rPr>
              <w:t>20</w:t>
            </w:r>
          </w:p>
        </w:tc>
        <w:tc>
          <w:tcPr>
            <w:tcW w:w="676" w:type="dxa"/>
            <w:vAlign w:val="top"/>
          </w:tcPr>
          <w:p>
            <w:pPr>
              <w:ind w:left="235"/>
              <w:spacing w:before="174" w:line="16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3"/>
              </w:rPr>
              <w:t>21</w:t>
            </w:r>
          </w:p>
        </w:tc>
        <w:tc>
          <w:tcPr>
            <w:tcW w:w="690" w:type="dxa"/>
            <w:vAlign w:val="top"/>
          </w:tcPr>
          <w:p>
            <w:pPr>
              <w:ind w:left="240"/>
              <w:spacing w:before="174" w:line="16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3"/>
              </w:rPr>
              <w:t>22</w:t>
            </w:r>
          </w:p>
        </w:tc>
      </w:tr>
      <w:tr>
        <w:trPr>
          <w:trHeight w:val="498" w:hRule="atLeast"/>
        </w:trPr>
        <w:tc>
          <w:tcPr>
            <w:tcW w:w="690" w:type="dxa"/>
            <w:vAlign w:val="top"/>
          </w:tcPr>
          <w:p>
            <w:pPr>
              <w:ind w:firstLine="102"/>
              <w:spacing w:before="97" w:line="293" w:lineRule="exact"/>
              <w:rPr/>
            </w:pPr>
            <w:r>
              <w:rPr>
                <w:position w:val="-5"/>
              </w:rPr>
              <w:pict>
                <v:shape id="_x0000_s102" style="mso-position-vertical-relative:line;mso-position-horizontal-relative:char;width:22.6pt;height:14.65pt;" filled="false" strokecolor="#000000" strokeweight="1.20pt" coordsize="452,292" coordorigin="0,0" path="m117,175l439,175m117,175l11,280m280,175l175,280m439,175l333,280m280,175l280,11e">
                  <v:stroke endcap="round" miterlimit="10"/>
                </v:shape>
              </w:pict>
            </w:r>
          </w:p>
        </w:tc>
        <w:tc>
          <w:tcPr>
            <w:tcW w:w="676" w:type="dxa"/>
            <w:vAlign w:val="top"/>
          </w:tcPr>
          <w:p>
            <w:pPr>
              <w:ind w:left="165"/>
              <w:spacing w:before="131" w:line="187"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9"/>
              </w:rPr>
              <w:t>L/+</w:t>
            </w:r>
          </w:p>
        </w:tc>
        <w:tc>
          <w:tcPr>
            <w:tcW w:w="680" w:type="dxa"/>
            <w:vAlign w:val="top"/>
          </w:tcPr>
          <w:p>
            <w:pPr>
              <w:ind w:left="161"/>
              <w:spacing w:before="131" w:line="187"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3"/>
              </w:rPr>
              <w:t>N/-</w:t>
            </w:r>
          </w:p>
        </w:tc>
        <w:tc>
          <w:tcPr>
            <w:tcW w:w="680" w:type="dxa"/>
            <w:vAlign w:val="top"/>
          </w:tcPr>
          <w:p>
            <w:pPr>
              <w:ind w:left="165"/>
              <w:spacing w:before="165" w:line="16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8"/>
              </w:rPr>
              <w:t>DI1</w:t>
            </w:r>
          </w:p>
        </w:tc>
        <w:tc>
          <w:tcPr>
            <w:tcW w:w="676" w:type="dxa"/>
            <w:vAlign w:val="top"/>
          </w:tcPr>
          <w:p>
            <w:pPr>
              <w:ind w:left="167"/>
              <w:spacing w:before="165" w:line="16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8"/>
              </w:rPr>
              <w:t>DI2</w:t>
            </w:r>
          </w:p>
        </w:tc>
        <w:tc>
          <w:tcPr>
            <w:tcW w:w="680" w:type="dxa"/>
            <w:vAlign w:val="top"/>
          </w:tcPr>
          <w:p>
            <w:pPr>
              <w:ind w:left="170"/>
              <w:spacing w:before="16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6"/>
                <w:w w:val="90"/>
              </w:rPr>
              <w:t>COM</w:t>
            </w:r>
          </w:p>
        </w:tc>
        <w:tc>
          <w:tcPr>
            <w:tcW w:w="680" w:type="dxa"/>
            <w:vAlign w:val="top"/>
          </w:tcPr>
          <w:p>
            <w:pPr>
              <w:ind w:left="173"/>
              <w:spacing w:before="16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7"/>
              </w:rPr>
              <w:t>O11</w:t>
            </w:r>
          </w:p>
        </w:tc>
        <w:tc>
          <w:tcPr>
            <w:tcW w:w="676" w:type="dxa"/>
            <w:vAlign w:val="top"/>
          </w:tcPr>
          <w:p>
            <w:pPr>
              <w:ind w:left="174"/>
              <w:spacing w:before="16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7"/>
              </w:rPr>
              <w:t>O12</w:t>
            </w:r>
          </w:p>
        </w:tc>
        <w:tc>
          <w:tcPr>
            <w:tcW w:w="680" w:type="dxa"/>
            <w:vAlign w:val="top"/>
          </w:tcPr>
          <w:p>
            <w:pPr>
              <w:ind w:left="175"/>
              <w:spacing w:before="16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7"/>
              </w:rPr>
              <w:t>O21</w:t>
            </w:r>
          </w:p>
        </w:tc>
        <w:tc>
          <w:tcPr>
            <w:tcW w:w="680" w:type="dxa"/>
            <w:vAlign w:val="top"/>
          </w:tcPr>
          <w:p>
            <w:pPr>
              <w:ind w:left="177"/>
              <w:spacing w:before="16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1"/>
                <w:w w:val="96"/>
              </w:rPr>
              <w:t>O22</w:t>
            </w:r>
          </w:p>
        </w:tc>
        <w:tc>
          <w:tcPr>
            <w:tcW w:w="676" w:type="dxa"/>
            <w:vAlign w:val="top"/>
          </w:tcPr>
          <w:p>
            <w:pPr>
              <w:ind w:left="172"/>
              <w:spacing w:before="131" w:line="187"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7"/>
              </w:rPr>
              <w:t>A/+</w:t>
            </w:r>
          </w:p>
        </w:tc>
        <w:tc>
          <w:tcPr>
            <w:tcW w:w="690" w:type="dxa"/>
            <w:vAlign w:val="top"/>
          </w:tcPr>
          <w:p>
            <w:pPr>
              <w:ind w:left="175"/>
              <w:spacing w:before="131" w:line="187"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B/-</w:t>
            </w:r>
          </w:p>
        </w:tc>
      </w:tr>
      <w:tr>
        <w:trPr>
          <w:trHeight w:val="508" w:hRule="atLeast"/>
        </w:trPr>
        <w:tc>
          <w:tcPr>
            <w:tcW w:w="2046" w:type="dxa"/>
            <w:vAlign w:val="top"/>
            <w:gridSpan w:val="3"/>
          </w:tcPr>
          <w:p>
            <w:pPr>
              <w:ind w:left="580"/>
              <w:spacing w:before="141" w:line="186"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
              </w:rPr>
              <w:t>辅助电源</w:t>
            </w:r>
          </w:p>
        </w:tc>
        <w:tc>
          <w:tcPr>
            <w:tcW w:w="2036" w:type="dxa"/>
            <w:vAlign w:val="top"/>
            <w:gridSpan w:val="3"/>
          </w:tcPr>
          <w:p>
            <w:pPr>
              <w:ind w:left="468"/>
              <w:spacing w:before="140" w:line="186"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
              </w:rPr>
              <w:t>开关量输入</w:t>
            </w:r>
          </w:p>
        </w:tc>
        <w:tc>
          <w:tcPr>
            <w:tcW w:w="2716" w:type="dxa"/>
            <w:vAlign w:val="top"/>
            <w:gridSpan w:val="4"/>
          </w:tcPr>
          <w:p>
            <w:pPr>
              <w:ind w:left="918"/>
              <w:spacing w:before="141" w:line="185"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
              </w:rPr>
              <w:t>通用通道</w:t>
            </w:r>
          </w:p>
        </w:tc>
        <w:tc>
          <w:tcPr>
            <w:tcW w:w="1366" w:type="dxa"/>
            <w:vAlign w:val="top"/>
            <w:gridSpan w:val="2"/>
          </w:tcPr>
          <w:p>
            <w:pPr>
              <w:ind w:left="408"/>
              <w:spacing w:before="176"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9"/>
              </w:rPr>
              <w:t>RS485</w:t>
            </w:r>
          </w:p>
        </w:tc>
      </w:tr>
    </w:tbl>
    <w:p>
      <w:pPr>
        <w:ind w:left="1712"/>
        <w:spacing w:before="51"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MDI</w:t>
      </w:r>
      <w:r>
        <w:rPr>
          <w:rFonts w:ascii="Times New Roman" w:hAnsi="Times New Roman" w:eastAsia="Times New Roman" w:cs="Times New Roman"/>
          <w:sz w:val="20"/>
          <w:szCs w:val="20"/>
          <w:spacing w:val="39"/>
        </w:rPr>
        <w:t xml:space="preserve"> </w:t>
      </w:r>
      <w:r>
        <w:rPr>
          <w:rFonts w:ascii="Times New Roman" w:hAnsi="Times New Roman" w:eastAsia="Times New Roman" w:cs="Times New Roman"/>
          <w:sz w:val="20"/>
          <w:szCs w:val="20"/>
          <w:spacing w:val="-2"/>
        </w:rPr>
        <w:t>106 </w:t>
      </w:r>
      <w:r>
        <w:rPr>
          <w:rFonts w:ascii="Microsoft YaHei" w:hAnsi="Microsoft YaHei" w:eastAsia="Microsoft YaHei" w:cs="Microsoft YaHei"/>
          <w:sz w:val="20"/>
          <w:szCs w:val="20"/>
          <w:spacing w:val="-2"/>
        </w:rPr>
        <w:t>上排端子图</w:t>
      </w:r>
      <w:r>
        <w:rPr>
          <w:rFonts w:ascii="Times New Roman" w:hAnsi="Times New Roman" w:eastAsia="Times New Roman" w:cs="Times New Roman"/>
          <w:sz w:val="20"/>
          <w:szCs w:val="20"/>
          <w:spacing w:val="-2"/>
        </w:rPr>
        <w:t>(12 </w:t>
      </w:r>
      <w:r>
        <w:rPr>
          <w:rFonts w:ascii="Microsoft YaHei" w:hAnsi="Microsoft YaHei" w:eastAsia="Microsoft YaHei" w:cs="Microsoft YaHei"/>
          <w:sz w:val="20"/>
          <w:szCs w:val="20"/>
          <w:spacing w:val="-2"/>
        </w:rPr>
        <w:t>芯端子，其中</w:t>
      </w:r>
      <w:r>
        <w:rPr>
          <w:rFonts w:ascii="Microsoft YaHei" w:hAnsi="Microsoft YaHei" w:eastAsia="Microsoft YaHei" w:cs="Microsoft YaHei"/>
          <w:sz w:val="20"/>
          <w:szCs w:val="20"/>
          <w:spacing w:val="16"/>
        </w:rPr>
        <w:t xml:space="preserve"> </w:t>
      </w:r>
      <w:r>
        <w:rPr>
          <w:rFonts w:ascii="Times New Roman" w:hAnsi="Times New Roman" w:eastAsia="Times New Roman" w:cs="Times New Roman"/>
          <w:sz w:val="20"/>
          <w:szCs w:val="20"/>
          <w:spacing w:val="-2"/>
        </w:rPr>
        <w:t>17-20 </w:t>
      </w:r>
      <w:r>
        <w:rPr>
          <w:rFonts w:ascii="Microsoft YaHei" w:hAnsi="Microsoft YaHei" w:eastAsia="Microsoft YaHei" w:cs="Microsoft YaHei"/>
          <w:sz w:val="20"/>
          <w:szCs w:val="20"/>
          <w:spacing w:val="-2"/>
        </w:rPr>
        <w:t>为通用端子</w:t>
      </w:r>
      <w:r>
        <w:rPr>
          <w:rFonts w:ascii="Times New Roman" w:hAnsi="Times New Roman" w:eastAsia="Times New Roman" w:cs="Times New Roman"/>
          <w:sz w:val="20"/>
          <w:szCs w:val="20"/>
          <w:spacing w:val="-2"/>
        </w:rPr>
        <w:t>)</w:t>
      </w:r>
    </w:p>
    <w:p>
      <w:pPr>
        <w:spacing w:before="184"/>
        <w:rPr/>
      </w:pPr>
      <w:r/>
    </w:p>
    <w:tbl>
      <w:tblPr>
        <w:tblStyle w:val="TableNormal"/>
        <w:tblW w:w="816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690"/>
        <w:gridCol w:w="676"/>
        <w:gridCol w:w="680"/>
        <w:gridCol w:w="680"/>
        <w:gridCol w:w="676"/>
        <w:gridCol w:w="680"/>
        <w:gridCol w:w="680"/>
        <w:gridCol w:w="676"/>
        <w:gridCol w:w="680"/>
        <w:gridCol w:w="680"/>
        <w:gridCol w:w="676"/>
        <w:gridCol w:w="690"/>
      </w:tblGrid>
      <w:tr>
        <w:trPr>
          <w:trHeight w:val="508" w:hRule="atLeast"/>
        </w:trPr>
        <w:tc>
          <w:tcPr>
            <w:tcW w:w="690" w:type="dxa"/>
            <w:vAlign w:val="top"/>
          </w:tcPr>
          <w:p>
            <w:pPr>
              <w:ind w:left="236"/>
              <w:spacing w:before="17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3"/>
              </w:rPr>
              <w:t>25</w:t>
            </w:r>
          </w:p>
        </w:tc>
        <w:tc>
          <w:tcPr>
            <w:tcW w:w="676" w:type="dxa"/>
            <w:vAlign w:val="top"/>
          </w:tcPr>
          <w:p>
            <w:pPr>
              <w:ind w:left="223"/>
              <w:spacing w:before="17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3"/>
              </w:rPr>
              <w:t>26</w:t>
            </w:r>
          </w:p>
        </w:tc>
        <w:tc>
          <w:tcPr>
            <w:tcW w:w="680" w:type="dxa"/>
            <w:vAlign w:val="top"/>
          </w:tcPr>
          <w:p>
            <w:pPr>
              <w:ind w:left="228"/>
              <w:spacing w:before="175" w:line="162"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3"/>
              </w:rPr>
              <w:t>27</w:t>
            </w:r>
          </w:p>
        </w:tc>
        <w:tc>
          <w:tcPr>
            <w:tcW w:w="680" w:type="dxa"/>
            <w:vAlign w:val="top"/>
          </w:tcPr>
          <w:p>
            <w:pPr>
              <w:ind w:left="230"/>
              <w:spacing w:before="17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3"/>
              </w:rPr>
              <w:t>28</w:t>
            </w:r>
          </w:p>
        </w:tc>
        <w:tc>
          <w:tcPr>
            <w:tcW w:w="676" w:type="dxa"/>
            <w:vAlign w:val="top"/>
          </w:tcPr>
          <w:p>
            <w:pPr>
              <w:ind w:left="227"/>
              <w:spacing w:before="17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3"/>
              </w:rPr>
              <w:t>29</w:t>
            </w:r>
          </w:p>
        </w:tc>
        <w:tc>
          <w:tcPr>
            <w:tcW w:w="680" w:type="dxa"/>
            <w:vAlign w:val="top"/>
          </w:tcPr>
          <w:p>
            <w:pPr>
              <w:ind w:left="234"/>
              <w:spacing w:before="17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3"/>
              </w:rPr>
              <w:t>30</w:t>
            </w:r>
          </w:p>
        </w:tc>
        <w:tc>
          <w:tcPr>
            <w:tcW w:w="680" w:type="dxa"/>
            <w:vAlign w:val="top"/>
          </w:tcPr>
          <w:p>
            <w:pPr>
              <w:ind w:left="236"/>
              <w:spacing w:before="17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3"/>
              </w:rPr>
              <w:t>31</w:t>
            </w:r>
          </w:p>
        </w:tc>
        <w:tc>
          <w:tcPr>
            <w:tcW w:w="676" w:type="dxa"/>
            <w:vAlign w:val="top"/>
          </w:tcPr>
          <w:p>
            <w:pPr>
              <w:ind w:left="232"/>
              <w:spacing w:before="17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3"/>
              </w:rPr>
              <w:t>32</w:t>
            </w:r>
          </w:p>
        </w:tc>
        <w:tc>
          <w:tcPr>
            <w:tcW w:w="680" w:type="dxa"/>
            <w:vAlign w:val="top"/>
          </w:tcPr>
          <w:p>
            <w:pPr>
              <w:ind w:left="238"/>
              <w:spacing w:before="17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3"/>
              </w:rPr>
              <w:t>33</w:t>
            </w:r>
          </w:p>
        </w:tc>
        <w:tc>
          <w:tcPr>
            <w:tcW w:w="680" w:type="dxa"/>
            <w:vAlign w:val="top"/>
          </w:tcPr>
          <w:p>
            <w:pPr>
              <w:ind w:left="240"/>
              <w:spacing w:before="17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3"/>
              </w:rPr>
              <w:t>34</w:t>
            </w:r>
          </w:p>
        </w:tc>
        <w:tc>
          <w:tcPr>
            <w:tcW w:w="676" w:type="dxa"/>
            <w:vAlign w:val="top"/>
          </w:tcPr>
          <w:p>
            <w:pPr>
              <w:ind w:left="236"/>
              <w:spacing w:before="17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3"/>
              </w:rPr>
              <w:t>35</w:t>
            </w:r>
          </w:p>
        </w:tc>
        <w:tc>
          <w:tcPr>
            <w:tcW w:w="690" w:type="dxa"/>
            <w:vAlign w:val="top"/>
          </w:tcPr>
          <w:p>
            <w:pPr>
              <w:ind w:left="242"/>
              <w:spacing w:before="17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3"/>
              </w:rPr>
              <w:t>36</w:t>
            </w:r>
          </w:p>
        </w:tc>
      </w:tr>
      <w:tr>
        <w:trPr>
          <w:trHeight w:val="498" w:hRule="atLeast"/>
        </w:trPr>
        <w:tc>
          <w:tcPr>
            <w:tcW w:w="690" w:type="dxa"/>
            <w:vAlign w:val="top"/>
          </w:tcPr>
          <w:p>
            <w:pPr>
              <w:ind w:left="175"/>
              <w:spacing w:before="170"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7"/>
              </w:rPr>
              <w:t>O31</w:t>
            </w:r>
          </w:p>
        </w:tc>
        <w:tc>
          <w:tcPr>
            <w:tcW w:w="676" w:type="dxa"/>
            <w:vAlign w:val="top"/>
          </w:tcPr>
          <w:p>
            <w:pPr>
              <w:ind w:left="166"/>
              <w:spacing w:before="170"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4"/>
                <w:w w:val="98"/>
              </w:rPr>
              <w:t>O32</w:t>
            </w:r>
          </w:p>
        </w:tc>
        <w:tc>
          <w:tcPr>
            <w:tcW w:w="680" w:type="dxa"/>
            <w:vAlign w:val="top"/>
          </w:tcPr>
          <w:p>
            <w:pPr>
              <w:ind w:left="170"/>
              <w:spacing w:before="170"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5"/>
              </w:rPr>
              <w:t>041</w:t>
            </w:r>
          </w:p>
        </w:tc>
        <w:tc>
          <w:tcPr>
            <w:tcW w:w="680" w:type="dxa"/>
            <w:vAlign w:val="top"/>
          </w:tcPr>
          <w:p>
            <w:pPr>
              <w:ind w:left="171"/>
              <w:spacing w:before="170"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5"/>
              </w:rPr>
              <w:t>042</w:t>
            </w:r>
          </w:p>
        </w:tc>
        <w:tc>
          <w:tcPr>
            <w:tcW w:w="676" w:type="dxa"/>
            <w:vAlign w:val="top"/>
          </w:tcPr>
          <w:p>
            <w:pPr>
              <w:ind w:left="169"/>
              <w:spacing w:before="170"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6"/>
                <w:w w:val="90"/>
              </w:rPr>
              <w:t>COM</w:t>
            </w:r>
          </w:p>
        </w:tc>
        <w:tc>
          <w:tcPr>
            <w:tcW w:w="680" w:type="dxa"/>
            <w:vAlign w:val="top"/>
          </w:tcPr>
          <w:p>
            <w:pPr>
              <w:ind w:left="168"/>
              <w:spacing w:before="170"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8"/>
              </w:rPr>
              <w:t>DI3</w:t>
            </w:r>
          </w:p>
        </w:tc>
        <w:tc>
          <w:tcPr>
            <w:tcW w:w="680" w:type="dxa"/>
            <w:vAlign w:val="top"/>
          </w:tcPr>
          <w:p>
            <w:pPr>
              <w:ind w:left="169"/>
              <w:spacing w:before="170" w:line="16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8"/>
              </w:rPr>
              <w:t>DI4</w:t>
            </w:r>
          </w:p>
        </w:tc>
        <w:tc>
          <w:tcPr>
            <w:tcW w:w="676" w:type="dxa"/>
            <w:vAlign w:val="top"/>
          </w:tcPr>
          <w:p>
            <w:pPr>
              <w:ind w:left="173"/>
              <w:spacing w:before="170"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6"/>
                <w:w w:val="90"/>
              </w:rPr>
              <w:t>COM</w:t>
            </w:r>
          </w:p>
        </w:tc>
        <w:tc>
          <w:tcPr>
            <w:tcW w:w="680" w:type="dxa"/>
            <w:vAlign w:val="top"/>
          </w:tcPr>
          <w:p>
            <w:pPr>
              <w:ind w:left="172"/>
              <w:spacing w:before="172" w:line="159"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8"/>
              </w:rPr>
              <w:t>DI5</w:t>
            </w:r>
          </w:p>
        </w:tc>
        <w:tc>
          <w:tcPr>
            <w:tcW w:w="680" w:type="dxa"/>
            <w:vAlign w:val="top"/>
          </w:tcPr>
          <w:p>
            <w:pPr>
              <w:ind w:left="173"/>
              <w:spacing w:before="170"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8"/>
              </w:rPr>
              <w:t>DI6</w:t>
            </w:r>
          </w:p>
        </w:tc>
        <w:tc>
          <w:tcPr>
            <w:tcW w:w="676" w:type="dxa"/>
            <w:vAlign w:val="top"/>
          </w:tcPr>
          <w:p>
            <w:pPr>
              <w:ind w:left="228"/>
              <w:spacing w:before="171"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4"/>
              </w:rPr>
              <w:t>D-</w:t>
            </w:r>
          </w:p>
        </w:tc>
        <w:tc>
          <w:tcPr>
            <w:tcW w:w="690" w:type="dxa"/>
            <w:vAlign w:val="top"/>
          </w:tcPr>
          <w:p>
            <w:pPr>
              <w:ind w:left="233"/>
              <w:spacing w:before="171"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9"/>
              </w:rPr>
              <w:t>D+</w:t>
            </w:r>
          </w:p>
        </w:tc>
      </w:tr>
      <w:tr>
        <w:trPr>
          <w:trHeight w:val="508" w:hRule="atLeast"/>
        </w:trPr>
        <w:tc>
          <w:tcPr>
            <w:tcW w:w="2726" w:type="dxa"/>
            <w:vAlign w:val="top"/>
            <w:gridSpan w:val="4"/>
          </w:tcPr>
          <w:p>
            <w:pPr>
              <w:ind w:left="920"/>
              <w:spacing w:before="141" w:line="185"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
              </w:rPr>
              <w:t>通用通道</w:t>
            </w:r>
          </w:p>
        </w:tc>
        <w:tc>
          <w:tcPr>
            <w:tcW w:w="4072" w:type="dxa"/>
            <w:vAlign w:val="top"/>
            <w:gridSpan w:val="6"/>
          </w:tcPr>
          <w:p>
            <w:pPr>
              <w:ind w:left="1487"/>
              <w:spacing w:before="141" w:line="186"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
              </w:rPr>
              <w:t>开关量输入</w:t>
            </w:r>
          </w:p>
        </w:tc>
        <w:tc>
          <w:tcPr>
            <w:tcW w:w="1366" w:type="dxa"/>
            <w:vAlign w:val="top"/>
            <w:gridSpan w:val="2"/>
          </w:tcPr>
          <w:p>
            <w:pPr>
              <w:ind w:left="408"/>
              <w:spacing w:before="176"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9"/>
              </w:rPr>
              <w:t>RS485</w:t>
            </w:r>
          </w:p>
        </w:tc>
      </w:tr>
    </w:tbl>
    <w:p>
      <w:pPr>
        <w:ind w:left="1712"/>
        <w:spacing w:before="52"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MDI</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spacing w:val="-2"/>
        </w:rPr>
        <w:t>106</w:t>
      </w:r>
      <w:r>
        <w:rPr>
          <w:rFonts w:ascii="Times New Roman" w:hAnsi="Times New Roman" w:eastAsia="Times New Roman" w:cs="Times New Roman"/>
          <w:sz w:val="20"/>
          <w:szCs w:val="20"/>
          <w:spacing w:val="24"/>
        </w:rPr>
        <w:t xml:space="preserve"> </w:t>
      </w:r>
      <w:r>
        <w:rPr>
          <w:rFonts w:ascii="Microsoft YaHei" w:hAnsi="Microsoft YaHei" w:eastAsia="Microsoft YaHei" w:cs="Microsoft YaHei"/>
          <w:sz w:val="20"/>
          <w:szCs w:val="20"/>
          <w:spacing w:val="-2"/>
        </w:rPr>
        <w:t>中间端子图</w:t>
      </w:r>
      <w:r>
        <w:rPr>
          <w:rFonts w:ascii="Times New Roman" w:hAnsi="Times New Roman" w:eastAsia="Times New Roman" w:cs="Times New Roman"/>
          <w:sz w:val="20"/>
          <w:szCs w:val="20"/>
          <w:spacing w:val="-2"/>
        </w:rPr>
        <w:t>(12 </w:t>
      </w:r>
      <w:r>
        <w:rPr>
          <w:rFonts w:ascii="Microsoft YaHei" w:hAnsi="Microsoft YaHei" w:eastAsia="Microsoft YaHei" w:cs="Microsoft YaHei"/>
          <w:sz w:val="20"/>
          <w:szCs w:val="20"/>
          <w:spacing w:val="-2"/>
        </w:rPr>
        <w:t>芯端子，其中 </w:t>
      </w:r>
      <w:r>
        <w:rPr>
          <w:rFonts w:ascii="Times New Roman" w:hAnsi="Times New Roman" w:eastAsia="Times New Roman" w:cs="Times New Roman"/>
          <w:sz w:val="20"/>
          <w:szCs w:val="20"/>
          <w:spacing w:val="-2"/>
        </w:rPr>
        <w:t>25-28 </w:t>
      </w:r>
      <w:r>
        <w:rPr>
          <w:rFonts w:ascii="Microsoft YaHei" w:hAnsi="Microsoft YaHei" w:eastAsia="Microsoft YaHei" w:cs="Microsoft YaHei"/>
          <w:sz w:val="20"/>
          <w:szCs w:val="20"/>
          <w:spacing w:val="-2"/>
        </w:rPr>
        <w:t>为通用端子</w:t>
      </w:r>
      <w:r>
        <w:rPr>
          <w:rFonts w:ascii="Times New Roman" w:hAnsi="Times New Roman" w:eastAsia="Times New Roman" w:cs="Times New Roman"/>
          <w:sz w:val="20"/>
          <w:szCs w:val="20"/>
          <w:spacing w:val="-2"/>
        </w:rPr>
        <w:t>)</w:t>
      </w:r>
    </w:p>
    <w:p>
      <w:pPr>
        <w:spacing w:before="190"/>
        <w:rPr/>
      </w:pPr>
      <w:r/>
    </w:p>
    <w:tbl>
      <w:tblPr>
        <w:tblStyle w:val="TableNormal"/>
        <w:tblW w:w="8106" w:type="dxa"/>
        <w:tblInd w:w="21"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9"/>
        <w:gridCol w:w="810"/>
        <w:gridCol w:w="809"/>
        <w:gridCol w:w="805"/>
        <w:gridCol w:w="809"/>
        <w:gridCol w:w="810"/>
        <w:gridCol w:w="810"/>
        <w:gridCol w:w="805"/>
        <w:gridCol w:w="810"/>
        <w:gridCol w:w="819"/>
      </w:tblGrid>
      <w:tr>
        <w:trPr>
          <w:trHeight w:val="415" w:hRule="atLeast"/>
        </w:trPr>
        <w:tc>
          <w:tcPr>
            <w:tcW w:w="819" w:type="dxa"/>
            <w:vAlign w:val="top"/>
          </w:tcPr>
          <w:p>
            <w:pPr>
              <w:ind w:left="369"/>
              <w:spacing w:before="64" w:line="16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1</w:t>
            </w:r>
          </w:p>
        </w:tc>
        <w:tc>
          <w:tcPr>
            <w:tcW w:w="810" w:type="dxa"/>
            <w:vAlign w:val="top"/>
          </w:tcPr>
          <w:p>
            <w:pPr>
              <w:ind w:left="343"/>
              <w:spacing w:before="64" w:line="16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2</w:t>
            </w:r>
          </w:p>
        </w:tc>
        <w:tc>
          <w:tcPr>
            <w:tcW w:w="809" w:type="dxa"/>
            <w:vAlign w:val="top"/>
          </w:tcPr>
          <w:p>
            <w:pPr>
              <w:ind w:left="346"/>
              <w:spacing w:before="6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3</w:t>
            </w:r>
          </w:p>
        </w:tc>
        <w:tc>
          <w:tcPr>
            <w:tcW w:w="805" w:type="dxa"/>
            <w:vAlign w:val="top"/>
          </w:tcPr>
          <w:p>
            <w:pPr>
              <w:ind w:left="343"/>
              <w:spacing w:before="64" w:line="16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4</w:t>
            </w:r>
          </w:p>
        </w:tc>
        <w:tc>
          <w:tcPr>
            <w:tcW w:w="809" w:type="dxa"/>
            <w:vAlign w:val="top"/>
          </w:tcPr>
          <w:p>
            <w:pPr>
              <w:ind w:left="355"/>
              <w:spacing w:before="66" w:line="159"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5</w:t>
            </w:r>
          </w:p>
        </w:tc>
        <w:tc>
          <w:tcPr>
            <w:tcW w:w="810" w:type="dxa"/>
            <w:vAlign w:val="top"/>
          </w:tcPr>
          <w:p>
            <w:pPr>
              <w:ind w:left="349"/>
              <w:spacing w:before="6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6</w:t>
            </w:r>
          </w:p>
        </w:tc>
        <w:tc>
          <w:tcPr>
            <w:tcW w:w="810" w:type="dxa"/>
            <w:vAlign w:val="top"/>
          </w:tcPr>
          <w:p>
            <w:pPr>
              <w:ind w:left="354"/>
              <w:spacing w:before="66" w:line="16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7</w:t>
            </w:r>
          </w:p>
        </w:tc>
        <w:tc>
          <w:tcPr>
            <w:tcW w:w="805" w:type="dxa"/>
            <w:vAlign w:val="top"/>
          </w:tcPr>
          <w:p>
            <w:pPr>
              <w:ind w:left="351"/>
              <w:spacing w:before="6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8</w:t>
            </w:r>
          </w:p>
        </w:tc>
        <w:tc>
          <w:tcPr>
            <w:tcW w:w="810" w:type="dxa"/>
            <w:vAlign w:val="top"/>
          </w:tcPr>
          <w:p>
            <w:pPr>
              <w:ind w:left="357"/>
              <w:spacing w:before="6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9</w:t>
            </w:r>
          </w:p>
        </w:tc>
        <w:tc>
          <w:tcPr>
            <w:tcW w:w="819" w:type="dxa"/>
            <w:vAlign w:val="top"/>
          </w:tcPr>
          <w:p>
            <w:pPr>
              <w:ind w:left="316"/>
              <w:spacing w:before="65"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6"/>
              </w:rPr>
              <w:t>10</w:t>
            </w:r>
          </w:p>
        </w:tc>
      </w:tr>
      <w:tr>
        <w:trPr>
          <w:trHeight w:val="549" w:hRule="atLeast"/>
        </w:trPr>
        <w:tc>
          <w:tcPr>
            <w:tcW w:w="819" w:type="dxa"/>
            <w:vAlign w:val="top"/>
          </w:tcPr>
          <w:p>
            <w:pPr>
              <w:ind w:left="265"/>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V1</w:t>
            </w:r>
          </w:p>
        </w:tc>
        <w:tc>
          <w:tcPr>
            <w:tcW w:w="810" w:type="dxa"/>
            <w:vAlign w:val="top"/>
          </w:tcPr>
          <w:p>
            <w:pPr>
              <w:ind w:left="257"/>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V2</w:t>
            </w:r>
          </w:p>
        </w:tc>
        <w:tc>
          <w:tcPr>
            <w:tcW w:w="809" w:type="dxa"/>
            <w:vAlign w:val="top"/>
          </w:tcPr>
          <w:p>
            <w:pPr>
              <w:ind w:left="258"/>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V3</w:t>
            </w:r>
          </w:p>
        </w:tc>
        <w:tc>
          <w:tcPr>
            <w:tcW w:w="805" w:type="dxa"/>
            <w:vAlign w:val="top"/>
          </w:tcPr>
          <w:p>
            <w:pPr>
              <w:ind w:left="232"/>
              <w:spacing w:before="13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VN</w:t>
            </w:r>
          </w:p>
        </w:tc>
        <w:tc>
          <w:tcPr>
            <w:tcW w:w="809" w:type="dxa"/>
            <w:vAlign w:val="top"/>
          </w:tcPr>
          <w:p>
            <w:pPr>
              <w:ind w:left="261"/>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I11</w:t>
            </w:r>
          </w:p>
        </w:tc>
        <w:tc>
          <w:tcPr>
            <w:tcW w:w="810" w:type="dxa"/>
            <w:vAlign w:val="top"/>
          </w:tcPr>
          <w:p>
            <w:pPr>
              <w:ind w:left="253"/>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I12</w:t>
            </w:r>
          </w:p>
        </w:tc>
        <w:tc>
          <w:tcPr>
            <w:tcW w:w="810" w:type="dxa"/>
            <w:vAlign w:val="top"/>
          </w:tcPr>
          <w:p>
            <w:pPr>
              <w:ind w:left="254"/>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I21</w:t>
            </w:r>
          </w:p>
        </w:tc>
        <w:tc>
          <w:tcPr>
            <w:tcW w:w="805" w:type="dxa"/>
            <w:vAlign w:val="top"/>
          </w:tcPr>
          <w:p>
            <w:pPr>
              <w:ind w:left="256"/>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I22</w:t>
            </w:r>
          </w:p>
        </w:tc>
        <w:tc>
          <w:tcPr>
            <w:tcW w:w="810" w:type="dxa"/>
            <w:vAlign w:val="top"/>
          </w:tcPr>
          <w:p>
            <w:pPr>
              <w:ind w:left="262"/>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I31</w:t>
            </w:r>
          </w:p>
        </w:tc>
        <w:tc>
          <w:tcPr>
            <w:tcW w:w="819" w:type="dxa"/>
            <w:vAlign w:val="top"/>
          </w:tcPr>
          <w:p>
            <w:pPr>
              <w:ind w:left="263"/>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I32</w:t>
            </w:r>
          </w:p>
        </w:tc>
      </w:tr>
      <w:tr>
        <w:trPr>
          <w:trHeight w:val="512" w:hRule="atLeast"/>
        </w:trPr>
        <w:tc>
          <w:tcPr>
            <w:tcW w:w="819" w:type="dxa"/>
            <w:vAlign w:val="top"/>
            <w:tcBorders>
              <w:bottom w:val="nil"/>
            </w:tcBorders>
          </w:tcPr>
          <w:p>
            <w:pPr>
              <w:ind w:left="322"/>
              <w:spacing w:before="3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A</w:t>
            </w:r>
          </w:p>
        </w:tc>
        <w:tc>
          <w:tcPr>
            <w:tcW w:w="810" w:type="dxa"/>
            <w:vAlign w:val="top"/>
            <w:tcBorders>
              <w:bottom w:val="nil"/>
            </w:tcBorders>
          </w:tcPr>
          <w:p>
            <w:pPr>
              <w:pStyle w:val="TableText"/>
              <w:spacing w:line="242" w:lineRule="auto"/>
              <w:rPr>
                <w:sz w:val="21"/>
              </w:rPr>
            </w:pPr>
            <w:r/>
          </w:p>
          <w:p>
            <w:pPr>
              <w:ind w:left="321"/>
              <w:spacing w:before="63"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B</w:t>
            </w:r>
          </w:p>
        </w:tc>
        <w:tc>
          <w:tcPr>
            <w:tcW w:w="809" w:type="dxa"/>
            <w:vAlign w:val="top"/>
            <w:tcBorders>
              <w:bottom w:val="nil"/>
            </w:tcBorders>
          </w:tcPr>
          <w:p>
            <w:pPr>
              <w:ind w:left="322"/>
              <w:spacing w:before="3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C</w:t>
            </w:r>
          </w:p>
        </w:tc>
        <w:tc>
          <w:tcPr>
            <w:tcW w:w="805" w:type="dxa"/>
            <w:vAlign w:val="top"/>
            <w:tcBorders>
              <w:bottom w:val="nil"/>
            </w:tcBorders>
          </w:tcPr>
          <w:p>
            <w:pPr>
              <w:ind w:left="307"/>
              <w:spacing w:before="284" w:line="218"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position w:val="-1"/>
              </w:rPr>
              <w:t>中</w:t>
            </w:r>
          </w:p>
        </w:tc>
        <w:tc>
          <w:tcPr>
            <w:tcW w:w="809" w:type="dxa"/>
            <w:vAlign w:val="top"/>
            <w:tcBorders>
              <w:bottom w:val="nil"/>
            </w:tcBorders>
          </w:tcPr>
          <w:p>
            <w:pPr>
              <w:ind w:left="319"/>
              <w:spacing w:before="3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A</w:t>
            </w:r>
          </w:p>
        </w:tc>
        <w:tc>
          <w:tcPr>
            <w:tcW w:w="810" w:type="dxa"/>
            <w:vAlign w:val="top"/>
            <w:tcBorders>
              <w:bottom w:val="nil"/>
            </w:tcBorders>
          </w:tcPr>
          <w:p>
            <w:pPr>
              <w:ind w:left="317"/>
              <w:spacing w:before="3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A</w:t>
            </w:r>
          </w:p>
        </w:tc>
        <w:tc>
          <w:tcPr>
            <w:tcW w:w="810" w:type="dxa"/>
            <w:vAlign w:val="top"/>
            <w:tcBorders>
              <w:bottom w:val="nil"/>
            </w:tcBorders>
          </w:tcPr>
          <w:p>
            <w:pPr>
              <w:pStyle w:val="TableText"/>
              <w:spacing w:line="242" w:lineRule="auto"/>
              <w:rPr>
                <w:sz w:val="21"/>
              </w:rPr>
            </w:pPr>
            <w:r/>
          </w:p>
          <w:p>
            <w:pPr>
              <w:ind w:left="325"/>
              <w:spacing w:before="63"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B</w:t>
            </w:r>
          </w:p>
        </w:tc>
        <w:tc>
          <w:tcPr>
            <w:tcW w:w="805" w:type="dxa"/>
            <w:vAlign w:val="top"/>
            <w:tcBorders>
              <w:bottom w:val="nil"/>
            </w:tcBorders>
          </w:tcPr>
          <w:p>
            <w:pPr>
              <w:pStyle w:val="TableText"/>
              <w:spacing w:line="242" w:lineRule="auto"/>
              <w:rPr>
                <w:sz w:val="21"/>
              </w:rPr>
            </w:pPr>
            <w:r/>
          </w:p>
          <w:p>
            <w:pPr>
              <w:ind w:left="326"/>
              <w:spacing w:before="63" w:line="185"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B</w:t>
            </w:r>
          </w:p>
        </w:tc>
        <w:tc>
          <w:tcPr>
            <w:tcW w:w="810" w:type="dxa"/>
            <w:vAlign w:val="top"/>
            <w:tcBorders>
              <w:bottom w:val="nil"/>
            </w:tcBorders>
          </w:tcPr>
          <w:p>
            <w:pPr>
              <w:ind w:left="336"/>
              <w:spacing w:before="3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C</w:t>
            </w:r>
          </w:p>
        </w:tc>
        <w:tc>
          <w:tcPr>
            <w:tcW w:w="819" w:type="dxa"/>
            <w:vAlign w:val="top"/>
            <w:tcBorders>
              <w:bottom w:val="nil"/>
            </w:tcBorders>
          </w:tcPr>
          <w:p>
            <w:pPr>
              <w:ind w:left="337"/>
              <w:spacing w:before="30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C</w:t>
            </w:r>
          </w:p>
        </w:tc>
      </w:tr>
      <w:tr>
        <w:trPr>
          <w:trHeight w:val="283" w:hRule="atLeast"/>
        </w:trPr>
        <w:tc>
          <w:tcPr>
            <w:tcW w:w="819" w:type="dxa"/>
            <w:vAlign w:val="top"/>
            <w:tcBorders>
              <w:bottom w:val="nil"/>
              <w:top w:val="nil"/>
            </w:tcBorders>
          </w:tcPr>
          <w:p>
            <w:pPr>
              <w:ind w:left="296"/>
              <w:spacing w:before="21"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相</w:t>
            </w:r>
          </w:p>
        </w:tc>
        <w:tc>
          <w:tcPr>
            <w:tcW w:w="810" w:type="dxa"/>
            <w:vAlign w:val="top"/>
            <w:tcBorders>
              <w:bottom w:val="nil"/>
              <w:top w:val="nil"/>
            </w:tcBorders>
          </w:tcPr>
          <w:p>
            <w:pPr>
              <w:ind w:left="288"/>
              <w:spacing w:before="21"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相</w:t>
            </w:r>
          </w:p>
        </w:tc>
        <w:tc>
          <w:tcPr>
            <w:tcW w:w="809" w:type="dxa"/>
            <w:vAlign w:val="top"/>
            <w:tcBorders>
              <w:bottom w:val="nil"/>
              <w:top w:val="nil"/>
            </w:tcBorders>
          </w:tcPr>
          <w:p>
            <w:pPr>
              <w:ind w:left="289"/>
              <w:spacing w:before="21"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相</w:t>
            </w:r>
          </w:p>
        </w:tc>
        <w:tc>
          <w:tcPr>
            <w:tcW w:w="805" w:type="dxa"/>
            <w:vAlign w:val="top"/>
            <w:tcBorders>
              <w:bottom w:val="nil"/>
              <w:top w:val="nil"/>
            </w:tcBorders>
          </w:tcPr>
          <w:p>
            <w:pPr>
              <w:ind w:left="289"/>
              <w:spacing w:before="55" w:line="21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position w:val="-1"/>
              </w:rPr>
              <w:t>性</w:t>
            </w:r>
          </w:p>
        </w:tc>
        <w:tc>
          <w:tcPr>
            <w:tcW w:w="809" w:type="dxa"/>
            <w:vAlign w:val="top"/>
            <w:tcBorders>
              <w:bottom w:val="nil"/>
              <w:top w:val="nil"/>
            </w:tcBorders>
          </w:tcPr>
          <w:p>
            <w:pPr>
              <w:ind w:left="293"/>
              <w:spacing w:before="21"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相</w:t>
            </w:r>
          </w:p>
        </w:tc>
        <w:tc>
          <w:tcPr>
            <w:tcW w:w="810" w:type="dxa"/>
            <w:vAlign w:val="top"/>
            <w:tcBorders>
              <w:bottom w:val="nil"/>
              <w:top w:val="nil"/>
            </w:tcBorders>
          </w:tcPr>
          <w:p>
            <w:pPr>
              <w:ind w:left="295"/>
              <w:spacing w:before="21"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相</w:t>
            </w:r>
          </w:p>
        </w:tc>
        <w:tc>
          <w:tcPr>
            <w:tcW w:w="810" w:type="dxa"/>
            <w:vAlign w:val="top"/>
            <w:tcBorders>
              <w:bottom w:val="nil"/>
              <w:top w:val="nil"/>
            </w:tcBorders>
          </w:tcPr>
          <w:p>
            <w:pPr>
              <w:ind w:left="296"/>
              <w:spacing w:before="21"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相</w:t>
            </w:r>
          </w:p>
        </w:tc>
        <w:tc>
          <w:tcPr>
            <w:tcW w:w="805" w:type="dxa"/>
            <w:vAlign w:val="top"/>
            <w:tcBorders>
              <w:bottom w:val="nil"/>
              <w:top w:val="nil"/>
            </w:tcBorders>
          </w:tcPr>
          <w:p>
            <w:pPr>
              <w:ind w:left="292"/>
              <w:spacing w:before="21"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相</w:t>
            </w:r>
          </w:p>
        </w:tc>
        <w:tc>
          <w:tcPr>
            <w:tcW w:w="810" w:type="dxa"/>
            <w:vAlign w:val="top"/>
            <w:tcBorders>
              <w:bottom w:val="nil"/>
              <w:top w:val="nil"/>
            </w:tcBorders>
          </w:tcPr>
          <w:p>
            <w:pPr>
              <w:ind w:left="299"/>
              <w:spacing w:before="21"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相</w:t>
            </w:r>
          </w:p>
        </w:tc>
        <w:tc>
          <w:tcPr>
            <w:tcW w:w="819" w:type="dxa"/>
            <w:vAlign w:val="top"/>
            <w:tcBorders>
              <w:bottom w:val="nil"/>
              <w:top w:val="nil"/>
            </w:tcBorders>
          </w:tcPr>
          <w:p>
            <w:pPr>
              <w:ind w:left="300"/>
              <w:spacing w:before="21" w:line="16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相</w:t>
            </w:r>
          </w:p>
        </w:tc>
      </w:tr>
      <w:tr>
        <w:trPr>
          <w:trHeight w:val="284" w:hRule="atLeast"/>
        </w:trPr>
        <w:tc>
          <w:tcPr>
            <w:tcW w:w="819" w:type="dxa"/>
            <w:vAlign w:val="top"/>
            <w:tcBorders>
              <w:bottom w:val="nil"/>
              <w:top w:val="nil"/>
            </w:tcBorders>
          </w:tcPr>
          <w:p>
            <w:pPr>
              <w:ind w:left="321"/>
              <w:spacing w:before="27" w:line="157"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电</w:t>
            </w:r>
          </w:p>
        </w:tc>
        <w:tc>
          <w:tcPr>
            <w:tcW w:w="810" w:type="dxa"/>
            <w:vAlign w:val="top"/>
            <w:tcBorders>
              <w:bottom w:val="nil"/>
              <w:top w:val="nil"/>
            </w:tcBorders>
          </w:tcPr>
          <w:p>
            <w:pPr>
              <w:ind w:left="314"/>
              <w:spacing w:before="27" w:line="157"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电</w:t>
            </w:r>
          </w:p>
        </w:tc>
        <w:tc>
          <w:tcPr>
            <w:tcW w:w="809" w:type="dxa"/>
            <w:vAlign w:val="top"/>
            <w:tcBorders>
              <w:bottom w:val="nil"/>
              <w:top w:val="nil"/>
            </w:tcBorders>
          </w:tcPr>
          <w:p>
            <w:pPr>
              <w:ind w:left="315"/>
              <w:spacing w:before="27" w:line="157"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电</w:t>
            </w:r>
          </w:p>
        </w:tc>
        <w:tc>
          <w:tcPr>
            <w:tcW w:w="805" w:type="dxa"/>
            <w:vAlign w:val="top"/>
            <w:tcBorders>
              <w:bottom w:val="nil"/>
              <w:top w:val="nil"/>
            </w:tcBorders>
          </w:tcPr>
          <w:p>
            <w:pPr>
              <w:ind w:left="289"/>
              <w:spacing w:before="60" w:line="21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position w:val="-1"/>
              </w:rPr>
              <w:t>线</w:t>
            </w:r>
          </w:p>
        </w:tc>
        <w:tc>
          <w:tcPr>
            <w:tcW w:w="809" w:type="dxa"/>
            <w:vAlign w:val="top"/>
            <w:tcBorders>
              <w:bottom w:val="nil"/>
              <w:top w:val="nil"/>
            </w:tcBorders>
          </w:tcPr>
          <w:p>
            <w:pPr>
              <w:ind w:left="318"/>
              <w:spacing w:before="27" w:line="157"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电</w:t>
            </w:r>
          </w:p>
        </w:tc>
        <w:tc>
          <w:tcPr>
            <w:tcW w:w="810" w:type="dxa"/>
            <w:vAlign w:val="top"/>
            <w:tcBorders>
              <w:bottom w:val="nil"/>
              <w:top w:val="nil"/>
            </w:tcBorders>
          </w:tcPr>
          <w:p>
            <w:pPr>
              <w:ind w:left="321"/>
              <w:spacing w:before="27" w:line="157"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电</w:t>
            </w:r>
          </w:p>
        </w:tc>
        <w:tc>
          <w:tcPr>
            <w:tcW w:w="810" w:type="dxa"/>
            <w:vAlign w:val="top"/>
            <w:tcBorders>
              <w:bottom w:val="nil"/>
              <w:top w:val="nil"/>
            </w:tcBorders>
          </w:tcPr>
          <w:p>
            <w:pPr>
              <w:ind w:left="322"/>
              <w:spacing w:before="27" w:line="157"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电</w:t>
            </w:r>
          </w:p>
        </w:tc>
        <w:tc>
          <w:tcPr>
            <w:tcW w:w="805" w:type="dxa"/>
            <w:vAlign w:val="top"/>
            <w:tcBorders>
              <w:bottom w:val="nil"/>
              <w:top w:val="nil"/>
            </w:tcBorders>
          </w:tcPr>
          <w:p>
            <w:pPr>
              <w:ind w:left="318"/>
              <w:spacing w:before="27" w:line="157"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电</w:t>
            </w:r>
          </w:p>
        </w:tc>
        <w:tc>
          <w:tcPr>
            <w:tcW w:w="810" w:type="dxa"/>
            <w:vAlign w:val="top"/>
            <w:tcBorders>
              <w:bottom w:val="nil"/>
              <w:top w:val="nil"/>
            </w:tcBorders>
          </w:tcPr>
          <w:p>
            <w:pPr>
              <w:ind w:left="324"/>
              <w:spacing w:before="27" w:line="157"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电</w:t>
            </w:r>
          </w:p>
        </w:tc>
        <w:tc>
          <w:tcPr>
            <w:tcW w:w="819" w:type="dxa"/>
            <w:vAlign w:val="top"/>
            <w:tcBorders>
              <w:bottom w:val="nil"/>
              <w:top w:val="nil"/>
            </w:tcBorders>
          </w:tcPr>
          <w:p>
            <w:pPr>
              <w:ind w:left="326"/>
              <w:spacing w:before="27" w:line="157"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电</w:t>
            </w:r>
          </w:p>
        </w:tc>
      </w:tr>
      <w:tr>
        <w:trPr>
          <w:trHeight w:val="284" w:hRule="atLeast"/>
        </w:trPr>
        <w:tc>
          <w:tcPr>
            <w:tcW w:w="819" w:type="dxa"/>
            <w:vAlign w:val="top"/>
            <w:tcBorders>
              <w:bottom w:val="nil"/>
              <w:top w:val="nil"/>
            </w:tcBorders>
          </w:tcPr>
          <w:p>
            <w:pPr>
              <w:ind w:left="296"/>
              <w:spacing w:before="25" w:line="158"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压</w:t>
            </w:r>
          </w:p>
        </w:tc>
        <w:tc>
          <w:tcPr>
            <w:tcW w:w="810" w:type="dxa"/>
            <w:vAlign w:val="top"/>
            <w:tcBorders>
              <w:bottom w:val="nil"/>
              <w:top w:val="nil"/>
            </w:tcBorders>
          </w:tcPr>
          <w:p>
            <w:pPr>
              <w:ind w:left="289"/>
              <w:spacing w:before="25" w:line="158"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压</w:t>
            </w:r>
          </w:p>
        </w:tc>
        <w:tc>
          <w:tcPr>
            <w:tcW w:w="809" w:type="dxa"/>
            <w:vAlign w:val="top"/>
            <w:tcBorders>
              <w:bottom w:val="nil"/>
              <w:top w:val="nil"/>
            </w:tcBorders>
          </w:tcPr>
          <w:p>
            <w:pPr>
              <w:ind w:left="290"/>
              <w:spacing w:before="25" w:line="158"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压</w:t>
            </w:r>
          </w:p>
        </w:tc>
        <w:tc>
          <w:tcPr>
            <w:tcW w:w="805" w:type="dxa"/>
            <w:vAlign w:val="top"/>
            <w:tcBorders>
              <w:bottom w:val="nil"/>
              <w:top w:val="nil"/>
            </w:tcBorders>
          </w:tcPr>
          <w:p>
            <w:pPr>
              <w:ind w:left="285"/>
              <w:spacing w:before="59" w:line="21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position w:val="-1"/>
              </w:rPr>
              <w:t>输</w:t>
            </w:r>
          </w:p>
        </w:tc>
        <w:tc>
          <w:tcPr>
            <w:tcW w:w="809" w:type="dxa"/>
            <w:vAlign w:val="top"/>
            <w:tcBorders>
              <w:bottom w:val="nil"/>
              <w:top w:val="nil"/>
            </w:tcBorders>
          </w:tcPr>
          <w:p>
            <w:pPr>
              <w:ind w:left="293"/>
              <w:spacing w:before="25" w:line="158"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流</w:t>
            </w:r>
          </w:p>
        </w:tc>
        <w:tc>
          <w:tcPr>
            <w:tcW w:w="810" w:type="dxa"/>
            <w:vAlign w:val="top"/>
            <w:tcBorders>
              <w:bottom w:val="nil"/>
              <w:top w:val="nil"/>
            </w:tcBorders>
          </w:tcPr>
          <w:p>
            <w:pPr>
              <w:ind w:left="296"/>
              <w:spacing w:before="25" w:line="158"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流</w:t>
            </w:r>
          </w:p>
        </w:tc>
        <w:tc>
          <w:tcPr>
            <w:tcW w:w="810" w:type="dxa"/>
            <w:vAlign w:val="top"/>
            <w:tcBorders>
              <w:bottom w:val="nil"/>
              <w:top w:val="nil"/>
            </w:tcBorders>
          </w:tcPr>
          <w:p>
            <w:pPr>
              <w:ind w:left="297"/>
              <w:spacing w:before="25" w:line="158"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流</w:t>
            </w:r>
          </w:p>
        </w:tc>
        <w:tc>
          <w:tcPr>
            <w:tcW w:w="805" w:type="dxa"/>
            <w:vAlign w:val="top"/>
            <w:tcBorders>
              <w:bottom w:val="nil"/>
              <w:top w:val="nil"/>
            </w:tcBorders>
          </w:tcPr>
          <w:p>
            <w:pPr>
              <w:ind w:left="293"/>
              <w:spacing w:before="25" w:line="158"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流</w:t>
            </w:r>
          </w:p>
        </w:tc>
        <w:tc>
          <w:tcPr>
            <w:tcW w:w="810" w:type="dxa"/>
            <w:vAlign w:val="top"/>
            <w:tcBorders>
              <w:bottom w:val="nil"/>
              <w:top w:val="nil"/>
            </w:tcBorders>
          </w:tcPr>
          <w:p>
            <w:pPr>
              <w:ind w:left="299"/>
              <w:spacing w:before="25" w:line="158"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流</w:t>
            </w:r>
          </w:p>
        </w:tc>
        <w:tc>
          <w:tcPr>
            <w:tcW w:w="819" w:type="dxa"/>
            <w:vAlign w:val="top"/>
            <w:tcBorders>
              <w:bottom w:val="nil"/>
              <w:top w:val="nil"/>
            </w:tcBorders>
          </w:tcPr>
          <w:p>
            <w:pPr>
              <w:ind w:left="301"/>
              <w:spacing w:before="25" w:line="158"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流</w:t>
            </w:r>
          </w:p>
        </w:tc>
      </w:tr>
      <w:tr>
        <w:trPr>
          <w:trHeight w:val="285" w:hRule="atLeast"/>
        </w:trPr>
        <w:tc>
          <w:tcPr>
            <w:tcW w:w="819" w:type="dxa"/>
            <w:vAlign w:val="top"/>
            <w:tcBorders>
              <w:bottom w:val="nil"/>
              <w:top w:val="nil"/>
            </w:tcBorders>
          </w:tcPr>
          <w:p>
            <w:pPr>
              <w:ind w:left="295"/>
              <w:spacing w:before="30" w:line="24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rPr>
              <w:t>输</w:t>
            </w:r>
          </w:p>
        </w:tc>
        <w:tc>
          <w:tcPr>
            <w:tcW w:w="810" w:type="dxa"/>
            <w:vAlign w:val="top"/>
            <w:tcBorders>
              <w:bottom w:val="nil"/>
              <w:top w:val="nil"/>
            </w:tcBorders>
          </w:tcPr>
          <w:p>
            <w:pPr>
              <w:ind w:left="287"/>
              <w:spacing w:before="30" w:line="24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rPr>
              <w:t>输</w:t>
            </w:r>
          </w:p>
        </w:tc>
        <w:tc>
          <w:tcPr>
            <w:tcW w:w="809" w:type="dxa"/>
            <w:vAlign w:val="top"/>
            <w:tcBorders>
              <w:bottom w:val="nil"/>
              <w:top w:val="nil"/>
            </w:tcBorders>
          </w:tcPr>
          <w:p>
            <w:pPr>
              <w:ind w:left="288"/>
              <w:spacing w:before="30" w:line="24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rPr>
              <w:t>输</w:t>
            </w:r>
          </w:p>
        </w:tc>
        <w:tc>
          <w:tcPr>
            <w:tcW w:w="805" w:type="dxa"/>
            <w:vAlign w:val="top"/>
            <w:tcBorders>
              <w:bottom w:val="nil"/>
              <w:top w:val="nil"/>
            </w:tcBorders>
          </w:tcPr>
          <w:p>
            <w:pPr>
              <w:ind w:left="285"/>
              <w:spacing w:before="63" w:line="21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position w:val="-2"/>
              </w:rPr>
              <w:t>入</w:t>
            </w:r>
          </w:p>
        </w:tc>
        <w:tc>
          <w:tcPr>
            <w:tcW w:w="809" w:type="dxa"/>
            <w:vAlign w:val="top"/>
            <w:tcBorders>
              <w:bottom w:val="nil"/>
              <w:top w:val="nil"/>
            </w:tcBorders>
          </w:tcPr>
          <w:p>
            <w:pPr>
              <w:ind w:left="291"/>
              <w:spacing w:before="30" w:line="24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rPr>
              <w:t>进</w:t>
            </w:r>
          </w:p>
        </w:tc>
        <w:tc>
          <w:tcPr>
            <w:tcW w:w="810" w:type="dxa"/>
            <w:vAlign w:val="top"/>
            <w:tcBorders>
              <w:bottom w:val="nil"/>
              <w:top w:val="nil"/>
            </w:tcBorders>
          </w:tcPr>
          <w:p>
            <w:pPr>
              <w:ind w:left="314"/>
              <w:spacing w:before="30" w:line="24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rPr>
              <w:t>出</w:t>
            </w:r>
          </w:p>
        </w:tc>
        <w:tc>
          <w:tcPr>
            <w:tcW w:w="810" w:type="dxa"/>
            <w:vAlign w:val="top"/>
            <w:tcBorders>
              <w:bottom w:val="nil"/>
              <w:top w:val="nil"/>
            </w:tcBorders>
          </w:tcPr>
          <w:p>
            <w:pPr>
              <w:ind w:left="294"/>
              <w:spacing w:before="30" w:line="24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rPr>
              <w:t>进</w:t>
            </w:r>
          </w:p>
        </w:tc>
        <w:tc>
          <w:tcPr>
            <w:tcW w:w="805" w:type="dxa"/>
            <w:vAlign w:val="top"/>
            <w:tcBorders>
              <w:bottom w:val="nil"/>
              <w:top w:val="nil"/>
            </w:tcBorders>
          </w:tcPr>
          <w:p>
            <w:pPr>
              <w:ind w:left="311"/>
              <w:spacing w:before="30" w:line="24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rPr>
              <w:t>出</w:t>
            </w:r>
          </w:p>
        </w:tc>
        <w:tc>
          <w:tcPr>
            <w:tcW w:w="810" w:type="dxa"/>
            <w:vAlign w:val="top"/>
            <w:tcBorders>
              <w:bottom w:val="nil"/>
              <w:top w:val="nil"/>
            </w:tcBorders>
          </w:tcPr>
          <w:p>
            <w:pPr>
              <w:ind w:left="297"/>
              <w:spacing w:before="30" w:line="24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rPr>
              <w:t>进</w:t>
            </w:r>
          </w:p>
        </w:tc>
        <w:tc>
          <w:tcPr>
            <w:tcW w:w="819" w:type="dxa"/>
            <w:vAlign w:val="top"/>
            <w:tcBorders>
              <w:bottom w:val="nil"/>
              <w:top w:val="nil"/>
            </w:tcBorders>
          </w:tcPr>
          <w:p>
            <w:pPr>
              <w:ind w:left="319"/>
              <w:spacing w:before="30" w:line="24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rPr>
              <w:t>出</w:t>
            </w:r>
          </w:p>
        </w:tc>
      </w:tr>
      <w:tr>
        <w:trPr>
          <w:trHeight w:val="596" w:hRule="atLeast"/>
        </w:trPr>
        <w:tc>
          <w:tcPr>
            <w:tcW w:w="819" w:type="dxa"/>
            <w:vAlign w:val="top"/>
            <w:tcBorders>
              <w:top w:val="nil"/>
            </w:tcBorders>
          </w:tcPr>
          <w:p>
            <w:pPr>
              <w:ind w:left="295"/>
              <w:spacing w:before="28" w:line="19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入</w:t>
            </w:r>
          </w:p>
        </w:tc>
        <w:tc>
          <w:tcPr>
            <w:tcW w:w="810" w:type="dxa"/>
            <w:vAlign w:val="top"/>
            <w:tcBorders>
              <w:top w:val="nil"/>
            </w:tcBorders>
          </w:tcPr>
          <w:p>
            <w:pPr>
              <w:ind w:left="287"/>
              <w:spacing w:before="28" w:line="19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入</w:t>
            </w:r>
          </w:p>
        </w:tc>
        <w:tc>
          <w:tcPr>
            <w:tcW w:w="809" w:type="dxa"/>
            <w:vAlign w:val="top"/>
            <w:tcBorders>
              <w:top w:val="nil"/>
            </w:tcBorders>
          </w:tcPr>
          <w:p>
            <w:pPr>
              <w:ind w:left="288"/>
              <w:spacing w:before="28" w:line="19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入</w:t>
            </w:r>
          </w:p>
        </w:tc>
        <w:tc>
          <w:tcPr>
            <w:tcW w:w="805" w:type="dxa"/>
            <w:vAlign w:val="top"/>
            <w:tcBorders>
              <w:top w:val="nil"/>
            </w:tcBorders>
          </w:tcPr>
          <w:p>
            <w:pPr>
              <w:pStyle w:val="TableText"/>
              <w:rPr>
                <w:sz w:val="21"/>
              </w:rPr>
            </w:pPr>
            <w:r/>
          </w:p>
        </w:tc>
        <w:tc>
          <w:tcPr>
            <w:tcW w:w="809" w:type="dxa"/>
            <w:vAlign w:val="top"/>
            <w:tcBorders>
              <w:top w:val="nil"/>
            </w:tcBorders>
          </w:tcPr>
          <w:p>
            <w:pPr>
              <w:pStyle w:val="TableText"/>
              <w:rPr>
                <w:sz w:val="21"/>
              </w:rPr>
            </w:pPr>
            <w:r/>
          </w:p>
        </w:tc>
        <w:tc>
          <w:tcPr>
            <w:tcW w:w="810" w:type="dxa"/>
            <w:vAlign w:val="top"/>
            <w:tcBorders>
              <w:top w:val="nil"/>
            </w:tcBorders>
          </w:tcPr>
          <w:p>
            <w:pPr>
              <w:pStyle w:val="TableText"/>
              <w:rPr>
                <w:sz w:val="21"/>
              </w:rPr>
            </w:pPr>
            <w:r/>
          </w:p>
        </w:tc>
        <w:tc>
          <w:tcPr>
            <w:tcW w:w="810" w:type="dxa"/>
            <w:vAlign w:val="top"/>
            <w:tcBorders>
              <w:top w:val="nil"/>
            </w:tcBorders>
          </w:tcPr>
          <w:p>
            <w:pPr>
              <w:pStyle w:val="TableText"/>
              <w:rPr>
                <w:sz w:val="21"/>
              </w:rPr>
            </w:pPr>
            <w:r/>
          </w:p>
        </w:tc>
        <w:tc>
          <w:tcPr>
            <w:tcW w:w="805" w:type="dxa"/>
            <w:vAlign w:val="top"/>
            <w:tcBorders>
              <w:top w:val="nil"/>
            </w:tcBorders>
          </w:tcPr>
          <w:p>
            <w:pPr>
              <w:pStyle w:val="TableText"/>
              <w:rPr>
                <w:sz w:val="21"/>
              </w:rPr>
            </w:pPr>
            <w:r/>
          </w:p>
        </w:tc>
        <w:tc>
          <w:tcPr>
            <w:tcW w:w="810" w:type="dxa"/>
            <w:vAlign w:val="top"/>
            <w:tcBorders>
              <w:top w:val="nil"/>
            </w:tcBorders>
          </w:tcPr>
          <w:p>
            <w:pPr>
              <w:pStyle w:val="TableText"/>
              <w:rPr>
                <w:sz w:val="21"/>
              </w:rPr>
            </w:pPr>
            <w:r/>
          </w:p>
        </w:tc>
        <w:tc>
          <w:tcPr>
            <w:tcW w:w="819" w:type="dxa"/>
            <w:vAlign w:val="top"/>
            <w:tcBorders>
              <w:top w:val="nil"/>
            </w:tcBorders>
          </w:tcPr>
          <w:p>
            <w:pPr>
              <w:pStyle w:val="TableText"/>
              <w:rPr>
                <w:sz w:val="21"/>
              </w:rPr>
            </w:pPr>
            <w:r/>
          </w:p>
        </w:tc>
      </w:tr>
    </w:tbl>
    <w:p>
      <w:pPr>
        <w:pStyle w:val="BodyText"/>
        <w:spacing w:line="395" w:lineRule="auto"/>
        <w:rPr/>
      </w:pPr>
      <w:r/>
    </w:p>
    <w:p>
      <w:pPr>
        <w:ind w:left="1894"/>
        <w:spacing w:before="8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MDI</w:t>
      </w:r>
      <w:r>
        <w:rPr>
          <w:rFonts w:ascii="Times New Roman" w:hAnsi="Times New Roman" w:eastAsia="Times New Roman" w:cs="Times New Roman"/>
          <w:sz w:val="20"/>
          <w:szCs w:val="20"/>
          <w:spacing w:val="26"/>
          <w:w w:val="101"/>
        </w:rPr>
        <w:t xml:space="preserve"> </w:t>
      </w:r>
      <w:r>
        <w:rPr>
          <w:rFonts w:ascii="Times New Roman" w:hAnsi="Times New Roman" w:eastAsia="Times New Roman" w:cs="Times New Roman"/>
          <w:sz w:val="20"/>
          <w:szCs w:val="20"/>
          <w:spacing w:val="-1"/>
        </w:rPr>
        <w:t>106 </w:t>
      </w:r>
      <w:r>
        <w:rPr>
          <w:rFonts w:ascii="Microsoft YaHei" w:hAnsi="Microsoft YaHei" w:eastAsia="Microsoft YaHei" w:cs="Microsoft YaHei"/>
          <w:sz w:val="20"/>
          <w:szCs w:val="20"/>
          <w:spacing w:val="-1"/>
        </w:rPr>
        <w:t>下排端子</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单相仪表仅 </w:t>
      </w:r>
      <w:r>
        <w:rPr>
          <w:rFonts w:ascii="Times New Roman" w:hAnsi="Times New Roman" w:eastAsia="Times New Roman" w:cs="Times New Roman"/>
          <w:sz w:val="20"/>
          <w:szCs w:val="20"/>
          <w:spacing w:val="-1"/>
        </w:rPr>
        <w:t>B </w:t>
      </w:r>
      <w:r>
        <w:rPr>
          <w:rFonts w:ascii="Microsoft YaHei" w:hAnsi="Microsoft YaHei" w:eastAsia="Microsoft YaHei" w:cs="Microsoft YaHei"/>
          <w:sz w:val="20"/>
          <w:szCs w:val="20"/>
          <w:spacing w:val="-2"/>
        </w:rPr>
        <w:t>相电压和 </w:t>
      </w:r>
      <w:r>
        <w:rPr>
          <w:rFonts w:ascii="Times New Roman" w:hAnsi="Times New Roman" w:eastAsia="Times New Roman" w:cs="Times New Roman"/>
          <w:sz w:val="20"/>
          <w:szCs w:val="20"/>
          <w:spacing w:val="-2"/>
        </w:rPr>
        <w:t>B </w:t>
      </w:r>
      <w:r>
        <w:rPr>
          <w:rFonts w:ascii="Microsoft YaHei" w:hAnsi="Microsoft YaHei" w:eastAsia="Microsoft YaHei" w:cs="Microsoft YaHei"/>
          <w:sz w:val="20"/>
          <w:szCs w:val="20"/>
          <w:spacing w:val="-2"/>
        </w:rPr>
        <w:t>相电流有效</w:t>
      </w:r>
      <w:r>
        <w:rPr>
          <w:rFonts w:ascii="Times New Roman" w:hAnsi="Times New Roman" w:eastAsia="Times New Roman" w:cs="Times New Roman"/>
          <w:sz w:val="20"/>
          <w:szCs w:val="20"/>
          <w:spacing w:val="-2"/>
        </w:rPr>
        <w:t>)</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285"/>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39"/>
          <w:pgSz w:w="11900" w:h="16840"/>
          <w:pgMar w:top="1235" w:right="1785" w:bottom="0" w:left="1776" w:header="919" w:footer="0" w:gutter="0"/>
        </w:sectPr>
        <w:rPr>
          <w:rFonts w:ascii="Times New Roman" w:hAnsi="Times New Roman" w:eastAsia="Times New Roman" w:cs="Times New Roman"/>
          <w:sz w:val="17"/>
          <w:szCs w:val="17"/>
        </w:rPr>
      </w:pPr>
    </w:p>
    <w:p>
      <w:pPr>
        <w:pStyle w:val="BodyText"/>
        <w:rPr/>
      </w:pPr>
      <w:r>
        <w:pict>
          <v:rect id="_x0000_s104" style="position:absolute;margin-left:224.64pt;margin-top:406.88pt;mso-position-vertical-relative:page;mso-position-horizontal-relative:page;width:57.6pt;height:0.75pt;z-index:251817984;" o:allowincell="f" fillcolor="#CCCCCC" filled="true" stroked="false">
            <v:fill opacity="0.337255"/>
          </v:rect>
        </w:pict>
      </w:r>
      <w:r>
        <w:pict>
          <v:shape id="_x0000_s106" style="position:absolute;margin-left:223.32pt;margin-top:355.64pt;mso-position-vertical-relative:page;mso-position-horizontal-relative:page;width:56.9pt;height:0.75pt;z-index:251820032;" o:allowincell="f" filled="false" strokecolor="#404040" strokeweight="0.72pt" coordsize="1138,15" coordorigin="0,0" path="m7,7l1130,7e">
            <v:stroke endcap="round" miterlimit="10"/>
          </v:shape>
        </w:pict>
      </w:r>
      <w:r>
        <w:pict>
          <v:shape id="_x0000_s108" style="position:absolute;margin-left:325.56pt;margin-top:355.64pt;mso-position-vertical-relative:page;mso-position-horizontal-relative:page;width:0.75pt;height:9.6pt;z-index:251808768;" o:allowincell="f" filled="false" strokecolor="#404040" strokeweight="0.72pt" coordsize="15,192" coordorigin="0,0" path="m7,7l7,184e">
            <v:stroke endcap="round" miterlimit="10"/>
          </v:shape>
        </w:pict>
      </w:r>
      <w:r>
        <w:pict>
          <v:shape id="_x0000_s110" style="position:absolute;margin-left:223.32pt;margin-top:405.32pt;mso-position-vertical-relative:page;mso-position-horizontal-relative:page;width:56.9pt;height:0.75pt;z-index:251819008;" o:allowincell="f" filled="false" strokecolor="#404040" strokeweight="0.72pt" coordsize="1138,15" coordorigin="0,0" path="m7,7l1130,7e">
            <v:stroke endcap="round" miterlimit="10"/>
          </v:shape>
        </w:pict>
      </w:r>
      <w:r>
        <w:pict>
          <v:shape id="_x0000_s112" style="position:absolute;margin-left:325.56pt;margin-top:394.28pt;mso-position-vertical-relative:page;mso-position-horizontal-relative:page;width:0.75pt;height:11.8pt;z-index:251810816;" o:allowincell="f" filled="false" strokecolor="#404040" strokeweight="0.72pt" coordsize="15,236" coordorigin="0,0" path="m7,7l7,227e">
            <v:stroke endcap="round" miterlimit="10"/>
          </v:shape>
        </w:pict>
      </w:r>
      <w:r>
        <w:pict>
          <v:shape id="_x0000_s114" style="position:absolute;margin-left:279.48pt;margin-top:405.32pt;mso-position-vertical-relative:page;mso-position-horizontal-relative:page;width:46.8pt;height:0.75pt;z-index:251811840;" o:allowincell="f" filled="false" strokecolor="#404040" strokeweight="0.72pt" coordsize="935,15" coordorigin="0,0" path="m7,7l928,7e">
            <v:stroke endcap="round" miterlimit="10"/>
          </v:shape>
        </w:pict>
      </w:r>
      <w:r>
        <w:drawing>
          <wp:anchor distT="0" distB="0" distL="0" distR="0" simplePos="0" relativeHeight="251816960" behindDoc="0" locked="0" layoutInCell="0" allowOverlap="1">
            <wp:simplePos x="0" y="0"/>
            <wp:positionH relativeFrom="page">
              <wp:posOffset>4223834</wp:posOffset>
            </wp:positionH>
            <wp:positionV relativeFrom="page">
              <wp:posOffset>5088847</wp:posOffset>
            </wp:positionV>
            <wp:extent cx="43223" cy="11250"/>
            <wp:effectExtent l="0" t="0" r="0" b="0"/>
            <wp:wrapNone/>
            <wp:docPr id="84" name="IM 84"/>
            <wp:cNvGraphicFramePr/>
            <a:graphic>
              <a:graphicData uri="http://schemas.openxmlformats.org/drawingml/2006/picture">
                <pic:pic>
                  <pic:nvPicPr>
                    <pic:cNvPr id="84" name="IM 84"/>
                    <pic:cNvPicPr/>
                  </pic:nvPicPr>
                  <pic:blipFill>
                    <a:blip r:embed="rId41"/>
                    <a:stretch>
                      <a:fillRect/>
                    </a:stretch>
                  </pic:blipFill>
                  <pic:spPr>
                    <a:xfrm rot="0">
                      <a:off x="0" y="0"/>
                      <a:ext cx="43223" cy="11250"/>
                    </a:xfrm>
                    <a:prstGeom prst="rect">
                      <a:avLst/>
                    </a:prstGeom>
                  </pic:spPr>
                </pic:pic>
              </a:graphicData>
            </a:graphic>
          </wp:anchor>
        </w:drawing>
      </w:r>
      <w:r>
        <w:pict>
          <v:shape id="_x0000_s116" style="position:absolute;margin-left:281.48pt;margin-top:221.56pt;mso-position-vertical-relative:page;mso-position-horizontal-relative:page;width:10.9pt;height:5.6pt;z-index:251812864;" o:allowincell="f" filled="false" stroked="false" type="#_x0000_t202">
            <v:fill on="false"/>
            <v:stroke on="false"/>
            <v:path/>
            <v:imagedata o:title=""/>
            <o:lock v:ext="edit" aspectratio="false"/>
            <v:textbox inset="0mm,0mm,0mm,0mm">
              <w:txbxContent>
                <w:p>
                  <w:pPr>
                    <w:pStyle w:val="BodyText"/>
                    <w:ind w:left="20"/>
                    <w:spacing w:before="19" w:line="167" w:lineRule="auto"/>
                    <w:rPr>
                      <w:sz w:val="9"/>
                      <w:szCs w:val="9"/>
                    </w:rPr>
                  </w:pPr>
                  <w:r>
                    <w:rPr>
                      <w:sz w:val="9"/>
                      <w:szCs w:val="9"/>
                      <w:spacing w:val="2"/>
                    </w:rPr>
                    <w:t>OJT</w:t>
                  </w:r>
                </w:p>
              </w:txbxContent>
            </v:textbox>
          </v:shape>
        </w:pict>
      </w:r>
      <w:r>
        <w:drawing>
          <wp:anchor distT="0" distB="0" distL="0" distR="0" simplePos="0" relativeHeight="251805696" behindDoc="0" locked="0" layoutInCell="0" allowOverlap="1">
            <wp:simplePos x="0" y="0"/>
            <wp:positionH relativeFrom="page">
              <wp:posOffset>3924300</wp:posOffset>
            </wp:positionH>
            <wp:positionV relativeFrom="page">
              <wp:posOffset>2293111</wp:posOffset>
            </wp:positionV>
            <wp:extent cx="394715" cy="640080"/>
            <wp:effectExtent l="0" t="0" r="0" b="0"/>
            <wp:wrapNone/>
            <wp:docPr id="86" name="IM 86"/>
            <wp:cNvGraphicFramePr/>
            <a:graphic>
              <a:graphicData uri="http://schemas.openxmlformats.org/drawingml/2006/picture">
                <pic:pic>
                  <pic:nvPicPr>
                    <pic:cNvPr id="86" name="IM 86"/>
                    <pic:cNvPicPr/>
                  </pic:nvPicPr>
                  <pic:blipFill>
                    <a:blip r:embed="rId42"/>
                    <a:stretch>
                      <a:fillRect/>
                    </a:stretch>
                  </pic:blipFill>
                  <pic:spPr>
                    <a:xfrm rot="0">
                      <a:off x="0" y="0"/>
                      <a:ext cx="394715" cy="640080"/>
                    </a:xfrm>
                    <a:prstGeom prst="rect">
                      <a:avLst/>
                    </a:prstGeom>
                  </pic:spPr>
                </pic:pic>
              </a:graphicData>
            </a:graphic>
          </wp:anchor>
        </w:drawing>
      </w:r>
      <w:r>
        <w:drawing>
          <wp:anchor distT="0" distB="0" distL="0" distR="0" simplePos="0" relativeHeight="251822080" behindDoc="0" locked="0" layoutInCell="0" allowOverlap="1">
            <wp:simplePos x="0" y="0"/>
            <wp:positionH relativeFrom="page">
              <wp:posOffset>2831591</wp:posOffset>
            </wp:positionH>
            <wp:positionV relativeFrom="page">
              <wp:posOffset>2291588</wp:posOffset>
            </wp:positionV>
            <wp:extent cx="1284732" cy="36576"/>
            <wp:effectExtent l="0" t="0" r="0" b="0"/>
            <wp:wrapNone/>
            <wp:docPr id="88" name="IM 88"/>
            <wp:cNvGraphicFramePr/>
            <a:graphic>
              <a:graphicData uri="http://schemas.openxmlformats.org/drawingml/2006/picture">
                <pic:pic>
                  <pic:nvPicPr>
                    <pic:cNvPr id="88" name="IM 88"/>
                    <pic:cNvPicPr/>
                  </pic:nvPicPr>
                  <pic:blipFill>
                    <a:blip r:embed="rId43"/>
                    <a:stretch>
                      <a:fillRect/>
                    </a:stretch>
                  </pic:blipFill>
                  <pic:spPr>
                    <a:xfrm rot="0">
                      <a:off x="0" y="0"/>
                      <a:ext cx="1284732" cy="36576"/>
                    </a:xfrm>
                    <a:prstGeom prst="rect">
                      <a:avLst/>
                    </a:prstGeom>
                  </pic:spPr>
                </pic:pic>
              </a:graphicData>
            </a:graphic>
          </wp:anchor>
        </w:drawing>
      </w:r>
      <w:r>
        <w:drawing>
          <wp:anchor distT="0" distB="0" distL="0" distR="0" simplePos="0" relativeHeight="251821056" behindDoc="0" locked="0" layoutInCell="0" allowOverlap="1">
            <wp:simplePos x="0" y="0"/>
            <wp:positionH relativeFrom="page">
              <wp:posOffset>2831591</wp:posOffset>
            </wp:positionH>
            <wp:positionV relativeFrom="page">
              <wp:posOffset>2882900</wp:posOffset>
            </wp:positionV>
            <wp:extent cx="1301496" cy="278892"/>
            <wp:effectExtent l="0" t="0" r="0" b="0"/>
            <wp:wrapNone/>
            <wp:docPr id="90" name="IM 90"/>
            <wp:cNvGraphicFramePr/>
            <a:graphic>
              <a:graphicData uri="http://schemas.openxmlformats.org/drawingml/2006/picture">
                <pic:pic>
                  <pic:nvPicPr>
                    <pic:cNvPr id="90" name="IM 90"/>
                    <pic:cNvPicPr/>
                  </pic:nvPicPr>
                  <pic:blipFill>
                    <a:blip r:embed="rId44"/>
                    <a:stretch>
                      <a:fillRect/>
                    </a:stretch>
                  </pic:blipFill>
                  <pic:spPr>
                    <a:xfrm rot="0">
                      <a:off x="0" y="0"/>
                      <a:ext cx="1301496" cy="278892"/>
                    </a:xfrm>
                    <a:prstGeom prst="rect">
                      <a:avLst/>
                    </a:prstGeom>
                  </pic:spPr>
                </pic:pic>
              </a:graphicData>
            </a:graphic>
          </wp:anchor>
        </w:drawing>
      </w:r>
      <w:r>
        <w:pict>
          <v:shape id="_x0000_s118" style="position:absolute;margin-left:330.798pt;margin-top:358.438pt;mso-position-vertical-relative:page;mso-position-horizontal-relative:page;width:6.9pt;height:8.35pt;z-index:251813888;" o:allowincell="f" filled="false" stroked="false" type="#_x0000_t202">
            <v:fill on="false"/>
            <v:stroke on="false"/>
            <v:path/>
            <v:imagedata o:title=""/>
            <o:lock v:ext="edit" aspectratio="false"/>
            <v:textbox inset="0mm,0mm,0mm,0mm">
              <w:txbxContent>
                <w:p>
                  <w:pPr>
                    <w:ind w:left="20"/>
                    <w:spacing w:before="20" w:line="126" w:lineRule="exact"/>
                    <w:rPr>
                      <w:rFonts w:ascii="Calibri" w:hAnsi="Calibri" w:eastAsia="Calibri" w:cs="Calibri"/>
                      <w:sz w:val="9"/>
                      <w:szCs w:val="9"/>
                    </w:rPr>
                  </w:pPr>
                  <w:r>
                    <w:rPr>
                      <w:rFonts w:ascii="Calibri" w:hAnsi="Calibri" w:eastAsia="Calibri" w:cs="Calibri"/>
                      <w:sz w:val="9"/>
                      <w:szCs w:val="9"/>
                      <w:spacing w:val="19"/>
                      <w:w w:val="175"/>
                      <w:position w:val="1"/>
                    </w:rPr>
                    <w:t>+</w:t>
                  </w:r>
                </w:p>
              </w:txbxContent>
            </v:textbox>
          </v:shape>
        </w:pict>
      </w:r>
      <w:r>
        <w:pict>
          <v:group id="_x0000_s120" style="position:absolute;margin-left:310.44pt;margin-top:364.52pt;mso-position-vertical-relative:page;mso-position-horizontal-relative:page;width:33pt;height:33pt;z-index:251806720;" o:allowincell="f" filled="false" stroked="false" coordsize="660,660" coordorigin="0,0">
            <v:shape id="_x0000_s122" style="position:absolute;left:0;top:0;width:660;height:660;" filled="false" stroked="false" type="#_x0000_t75">
              <v:imagedata o:title="" r:id="rId45"/>
            </v:shape>
            <v:shape id="_x0000_s124" style="position:absolute;left:-20;top:-20;width:700;height:783;" filled="false" stroked="false" type="#_x0000_t202">
              <v:fill on="false"/>
              <v:stroke on="false"/>
              <v:path/>
              <v:imagedata o:title=""/>
              <o:lock v:ext="edit" aspectratio="false"/>
              <v:textbox inset="0mm,0mm,0mm,0mm">
                <w:txbxContent>
                  <w:p>
                    <w:pPr>
                      <w:ind w:left="248"/>
                      <w:spacing w:before="223" w:line="181" w:lineRule="auto"/>
                      <w:rPr>
                        <w:rFonts w:ascii="Calibri" w:hAnsi="Calibri" w:eastAsia="Calibri" w:cs="Calibri"/>
                        <w:sz w:val="31"/>
                        <w:szCs w:val="31"/>
                      </w:rPr>
                    </w:pPr>
                    <w:r>
                      <w:rPr>
                        <w:rFonts w:ascii="Calibri" w:hAnsi="Calibri" w:eastAsia="Calibri" w:cs="Calibri"/>
                        <w:sz w:val="31"/>
                        <w:szCs w:val="31"/>
                      </w:rPr>
                      <w:t>A</w:t>
                    </w:r>
                  </w:p>
                </w:txbxContent>
              </v:textbox>
            </v:shape>
          </v:group>
        </w:pict>
      </w:r>
      <w:r>
        <w:pict>
          <v:shape id="_x0000_s126" style="position:absolute;margin-left:279.48pt;margin-top:355.64pt;mso-position-vertical-relative:page;mso-position-horizontal-relative:page;width:46.8pt;height:3.15pt;z-index:251809792;" o:allowincell="f" filled="false" strokecolor="#404040" strokeweight="0.72pt" coordsize="935,63" coordorigin="0,0" path="m7,7l928,7l928,55e">
            <v:stroke endcap="round" miterlimit="10"/>
          </v:shape>
        </w:pict>
      </w:r>
      <w:r>
        <w:drawing>
          <wp:anchor distT="0" distB="0" distL="0" distR="0" simplePos="0" relativeHeight="251807744" behindDoc="0" locked="0" layoutInCell="0" allowOverlap="1">
            <wp:simplePos x="0" y="0"/>
            <wp:positionH relativeFrom="page">
              <wp:posOffset>2852927</wp:posOffset>
            </wp:positionH>
            <wp:positionV relativeFrom="page">
              <wp:posOffset>4536440</wp:posOffset>
            </wp:positionV>
            <wp:extent cx="731519" cy="18288"/>
            <wp:effectExtent l="0" t="0" r="0" b="0"/>
            <wp:wrapNone/>
            <wp:docPr id="92" name="IM 92"/>
            <wp:cNvGraphicFramePr/>
            <a:graphic>
              <a:graphicData uri="http://schemas.openxmlformats.org/drawingml/2006/picture">
                <pic:pic>
                  <pic:nvPicPr>
                    <pic:cNvPr id="92" name="IM 92"/>
                    <pic:cNvPicPr/>
                  </pic:nvPicPr>
                  <pic:blipFill>
                    <a:blip r:embed="rId46"/>
                    <a:stretch>
                      <a:fillRect/>
                    </a:stretch>
                  </pic:blipFill>
                  <pic:spPr>
                    <a:xfrm rot="0">
                      <a:off x="0" y="0"/>
                      <a:ext cx="731519" cy="18288"/>
                    </a:xfrm>
                    <a:prstGeom prst="rect">
                      <a:avLst/>
                    </a:prstGeom>
                  </pic:spPr>
                </pic:pic>
              </a:graphicData>
            </a:graphic>
          </wp:anchor>
        </w:drawing>
      </w:r>
      <w:r>
        <w:drawing>
          <wp:anchor distT="0" distB="0" distL="0" distR="0" simplePos="0" relativeHeight="251815936" behindDoc="0" locked="0" layoutInCell="0" allowOverlap="1">
            <wp:simplePos x="0" y="0"/>
            <wp:positionH relativeFrom="page">
              <wp:posOffset>4151375</wp:posOffset>
            </wp:positionH>
            <wp:positionV relativeFrom="page">
              <wp:posOffset>4536440</wp:posOffset>
            </wp:positionV>
            <wp:extent cx="18288" cy="128015"/>
            <wp:effectExtent l="0" t="0" r="0" b="0"/>
            <wp:wrapNone/>
            <wp:docPr id="94" name="IM 94"/>
            <wp:cNvGraphicFramePr/>
            <a:graphic>
              <a:graphicData uri="http://schemas.openxmlformats.org/drawingml/2006/picture">
                <pic:pic>
                  <pic:nvPicPr>
                    <pic:cNvPr id="94" name="IM 94"/>
                    <pic:cNvPicPr/>
                  </pic:nvPicPr>
                  <pic:blipFill>
                    <a:blip r:embed="rId47"/>
                    <a:stretch>
                      <a:fillRect/>
                    </a:stretch>
                  </pic:blipFill>
                  <pic:spPr>
                    <a:xfrm rot="0">
                      <a:off x="0" y="0"/>
                      <a:ext cx="18288" cy="128015"/>
                    </a:xfrm>
                    <a:prstGeom prst="rect">
                      <a:avLst/>
                    </a:prstGeom>
                  </pic:spPr>
                </pic:pic>
              </a:graphicData>
            </a:graphic>
          </wp:anchor>
        </w:drawing>
      </w:r>
      <w:r>
        <w:drawing>
          <wp:anchor distT="0" distB="0" distL="0" distR="0" simplePos="0" relativeHeight="251814912" behindDoc="0" locked="0" layoutInCell="0" allowOverlap="1">
            <wp:simplePos x="0" y="0"/>
            <wp:positionH relativeFrom="page">
              <wp:posOffset>4151375</wp:posOffset>
            </wp:positionH>
            <wp:positionV relativeFrom="page">
              <wp:posOffset>5030216</wp:posOffset>
            </wp:positionV>
            <wp:extent cx="18288" cy="146303"/>
            <wp:effectExtent l="0" t="0" r="0" b="0"/>
            <wp:wrapNone/>
            <wp:docPr id="96" name="IM 96"/>
            <wp:cNvGraphicFramePr/>
            <a:graphic>
              <a:graphicData uri="http://schemas.openxmlformats.org/drawingml/2006/picture">
                <pic:pic>
                  <pic:nvPicPr>
                    <pic:cNvPr id="96" name="IM 96"/>
                    <pic:cNvPicPr/>
                  </pic:nvPicPr>
                  <pic:blipFill>
                    <a:blip r:embed="rId48"/>
                    <a:stretch>
                      <a:fillRect/>
                    </a:stretch>
                  </pic:blipFill>
                  <pic:spPr>
                    <a:xfrm rot="0">
                      <a:off x="0" y="0"/>
                      <a:ext cx="18288" cy="146303"/>
                    </a:xfrm>
                    <a:prstGeom prst="rect">
                      <a:avLst/>
                    </a:prstGeom>
                  </pic:spPr>
                </pic:pic>
              </a:graphicData>
            </a:graphic>
          </wp:anchor>
        </w:drawing>
      </w:r>
      <w:r/>
    </w:p>
    <w:p>
      <w:pPr>
        <w:pStyle w:val="BodyText"/>
        <w:spacing w:line="241" w:lineRule="auto"/>
        <w:rPr/>
      </w:pPr>
      <w:r/>
    </w:p>
    <w:p>
      <w:pPr>
        <w:ind w:left="27"/>
        <w:spacing w:before="86" w:line="186"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3"/>
        </w:rPr>
        <w:t>6.4.2</w:t>
      </w:r>
      <w:r>
        <w:rPr>
          <w:rFonts w:ascii="Times New Roman" w:hAnsi="Times New Roman" w:eastAsia="Times New Roman" w:cs="Times New Roman"/>
          <w:sz w:val="20"/>
          <w:szCs w:val="20"/>
          <w:b/>
          <w:bCs/>
          <w:i/>
          <w:iCs/>
          <w:spacing w:val="-18"/>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通用通道配置及接线方法</w:t>
      </w:r>
    </w:p>
    <w:p>
      <w:pPr>
        <w:ind w:left="432" w:right="4" w:firstLine="406"/>
        <w:spacing w:before="45" w:line="20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MDI</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2"/>
        </w:rPr>
        <w:t>106 </w:t>
      </w:r>
      <w:r>
        <w:rPr>
          <w:rFonts w:ascii="Microsoft YaHei" w:hAnsi="Microsoft YaHei" w:eastAsia="Microsoft YaHei" w:cs="Microsoft YaHei"/>
          <w:sz w:val="20"/>
          <w:szCs w:val="20"/>
          <w:spacing w:val="-2"/>
        </w:rPr>
        <w:t>最多 </w:t>
      </w:r>
      <w:r>
        <w:rPr>
          <w:rFonts w:ascii="Times New Roman" w:hAnsi="Times New Roman" w:eastAsia="Times New Roman" w:cs="Times New Roman"/>
          <w:sz w:val="20"/>
          <w:szCs w:val="20"/>
          <w:spacing w:val="-2"/>
        </w:rPr>
        <w:t>4 </w:t>
      </w:r>
      <w:r>
        <w:rPr>
          <w:rFonts w:ascii="Microsoft YaHei" w:hAnsi="Microsoft YaHei" w:eastAsia="Microsoft YaHei" w:cs="Microsoft YaHei"/>
          <w:sz w:val="20"/>
          <w:szCs w:val="20"/>
          <w:spacing w:val="-2"/>
        </w:rPr>
        <w:t>路通用通道，可配置为继电器输出</w:t>
      </w:r>
      <w:r>
        <w:rPr>
          <w:rFonts w:ascii="Times New Roman" w:hAnsi="Times New Roman" w:eastAsia="Times New Roman" w:cs="Times New Roman"/>
          <w:sz w:val="20"/>
          <w:szCs w:val="20"/>
          <w:spacing w:val="-2"/>
        </w:rPr>
        <w:t>/</w:t>
      </w:r>
      <w:r>
        <w:rPr>
          <w:rFonts w:ascii="Microsoft YaHei" w:hAnsi="Microsoft YaHei" w:eastAsia="Microsoft YaHei" w:cs="Microsoft YaHei"/>
          <w:sz w:val="20"/>
          <w:szCs w:val="20"/>
          <w:spacing w:val="-2"/>
        </w:rPr>
        <w:t>模拟量输出</w:t>
      </w:r>
      <w:r>
        <w:rPr>
          <w:rFonts w:ascii="Times New Roman" w:hAnsi="Times New Roman" w:eastAsia="Times New Roman" w:cs="Times New Roman"/>
          <w:sz w:val="20"/>
          <w:szCs w:val="20"/>
          <w:spacing w:val="-3"/>
        </w:rPr>
        <w:t>/</w:t>
      </w:r>
      <w:r>
        <w:rPr>
          <w:rFonts w:ascii="Microsoft YaHei" w:hAnsi="Microsoft YaHei" w:eastAsia="Microsoft YaHei" w:cs="Microsoft YaHei"/>
          <w:sz w:val="20"/>
          <w:szCs w:val="20"/>
          <w:spacing w:val="-3"/>
        </w:rPr>
        <w:t>脉冲输出</w:t>
      </w:r>
      <w:r>
        <w:rPr>
          <w:rFonts w:ascii="Times New Roman" w:hAnsi="Times New Roman" w:eastAsia="Times New Roman" w:cs="Times New Roman"/>
          <w:sz w:val="20"/>
          <w:szCs w:val="20"/>
          <w:spacing w:val="-3"/>
        </w:rPr>
        <w:t>/</w:t>
      </w:r>
      <w:r>
        <w:rPr>
          <w:rFonts w:ascii="Microsoft YaHei" w:hAnsi="Microsoft YaHei" w:eastAsia="Microsoft YaHei" w:cs="Microsoft YaHei"/>
          <w:sz w:val="20"/>
          <w:szCs w:val="20"/>
          <w:spacing w:val="-3"/>
        </w:rPr>
        <w:t>漏电检测输入</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开关量输入（模拟量输出最多 </w:t>
      </w:r>
      <w:r>
        <w:rPr>
          <w:rFonts w:ascii="Times New Roman" w:hAnsi="Times New Roman" w:eastAsia="Times New Roman" w:cs="Times New Roman"/>
          <w:sz w:val="20"/>
          <w:szCs w:val="20"/>
          <w:spacing w:val="-1"/>
        </w:rPr>
        <w:t>3 </w:t>
      </w:r>
      <w:r>
        <w:rPr>
          <w:rFonts w:ascii="Microsoft YaHei" w:hAnsi="Microsoft YaHei" w:eastAsia="Microsoft YaHei" w:cs="Microsoft YaHei"/>
          <w:sz w:val="20"/>
          <w:szCs w:val="20"/>
          <w:spacing w:val="-1"/>
        </w:rPr>
        <w:t>路</w:t>
      </w:r>
      <w:r>
        <w:rPr>
          <w:rFonts w:ascii="Microsoft YaHei" w:hAnsi="Microsoft YaHei" w:eastAsia="Microsoft YaHei" w:cs="Microsoft YaHei"/>
          <w:sz w:val="20"/>
          <w:szCs w:val="20"/>
          <w:spacing w:val="-46"/>
          <w:w w:val="96"/>
        </w:rPr>
        <w:t>），</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1"/>
        </w:rPr>
        <w:t>其对应端子号为 </w:t>
      </w:r>
      <w:r>
        <w:rPr>
          <w:rFonts w:ascii="Times New Roman" w:hAnsi="Times New Roman" w:eastAsia="Times New Roman" w:cs="Times New Roman"/>
          <w:sz w:val="20"/>
          <w:szCs w:val="20"/>
          <w:spacing w:val="-1"/>
        </w:rPr>
        <w:t>17-20 </w:t>
      </w:r>
      <w:r>
        <w:rPr>
          <w:rFonts w:ascii="Microsoft YaHei" w:hAnsi="Microsoft YaHei" w:eastAsia="Microsoft YaHei" w:cs="Microsoft YaHei"/>
          <w:sz w:val="20"/>
          <w:szCs w:val="20"/>
          <w:spacing w:val="-1"/>
        </w:rPr>
        <w:t>及 </w:t>
      </w:r>
      <w:r>
        <w:rPr>
          <w:rFonts w:ascii="Times New Roman" w:hAnsi="Times New Roman" w:eastAsia="Times New Roman" w:cs="Times New Roman"/>
          <w:sz w:val="20"/>
          <w:szCs w:val="20"/>
          <w:spacing w:val="-1"/>
        </w:rPr>
        <w:t>25-28</w:t>
      </w:r>
      <w:r>
        <w:rPr>
          <w:rFonts w:ascii="Microsoft YaHei" w:hAnsi="Microsoft YaHei" w:eastAsia="Microsoft YaHei" w:cs="Microsoft YaHei"/>
          <w:sz w:val="20"/>
          <w:szCs w:val="20"/>
          <w:spacing w:val="-1"/>
        </w:rPr>
        <w:t>。</w:t>
      </w:r>
    </w:p>
    <w:p>
      <w:pPr>
        <w:spacing w:line="146" w:lineRule="exact"/>
        <w:rPr/>
      </w:pPr>
      <w:r/>
    </w:p>
    <w:p>
      <w:pPr>
        <w:spacing w:line="146" w:lineRule="exact"/>
        <w:sectPr>
          <w:headerReference w:type="default" r:id="rId40"/>
          <w:pgSz w:w="11900" w:h="16840"/>
          <w:pgMar w:top="1235" w:right="1785" w:bottom="0" w:left="1785" w:header="919" w:footer="0" w:gutter="0"/>
          <w:cols w:equalWidth="0" w:num="1">
            <w:col w:w="8330" w:space="0"/>
          </w:cols>
        </w:sectPr>
        <w:rPr/>
      </w:pPr>
    </w:p>
    <w:p>
      <w:pPr>
        <w:pStyle w:val="BodyText"/>
        <w:ind w:firstLine="454"/>
        <w:spacing w:line="2748" w:lineRule="exact"/>
        <w:rPr/>
      </w:pPr>
      <w:r>
        <w:rPr>
          <w:position w:val="-54"/>
        </w:rPr>
        <w:pict>
          <v:group id="_x0000_s128" style="mso-position-vertical-relative:line;mso-position-horizontal-relative:char;width:112.45pt;height:137.45pt;" filled="false" stroked="false" coordsize="2248,2748" coordorigin="0,0">
            <v:rect id="_x0000_s130" style="position:absolute;left:31;top:31;width:2218;height:2717;" fillcolor="#181818" filled="true" stroked="false"/>
            <v:shape id="_x0000_s132" style="position:absolute;left:-20;top:-20;width:2263;height:2762;" filled="false" stroked="false" type="#_x0000_t202">
              <v:fill on="false"/>
              <v:stroke on="false"/>
              <v:path/>
              <v:imagedata o:title=""/>
              <o:lock v:ext="edit" aspectratio="false"/>
              <v:textbox inset="0mm,0mm,0mm,0mm">
                <w:txbxContent>
                  <w:p>
                    <w:pPr>
                      <w:spacing w:line="20" w:lineRule="exact"/>
                      <w:rPr/>
                    </w:pPr>
                    <w:r/>
                  </w:p>
                  <w:tbl>
                    <w:tblPr>
                      <w:tblStyle w:val="TableNormal"/>
                      <w:tblW w:w="2217" w:type="dxa"/>
                      <w:tblInd w:w="22" w:type="dxa"/>
                      <w:shd w:val="clear" w:fill="FFFFFF"/>
                      <w:tblLayout w:type="fixed"/>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
                    <w:tblGrid>
                      <w:gridCol w:w="1161"/>
                      <w:gridCol w:w="1056"/>
                    </w:tblGrid>
                    <w:tr>
                      <w:trPr>
                        <w:trHeight w:val="438" w:hRule="atLeast"/>
                      </w:trPr>
                      <w:tc>
                        <w:tcPr>
                          <w:shd w:val="clear" w:fill="FFFFFF"/>
                          <w:tcW w:w="2217" w:type="dxa"/>
                          <w:vAlign w:val="top"/>
                          <w:gridSpan w:val="2"/>
                          <w:tcBorders>
                            <w:bottom w:val="nil"/>
                          </w:tcBorders>
                        </w:tcPr>
                        <w:p>
                          <w:pPr>
                            <w:ind w:left="870"/>
                            <w:spacing w:before="88" w:line="231" w:lineRule="exact"/>
                            <w:rPr>
                              <w:rFonts w:ascii="Microsoft YaHei" w:hAnsi="Microsoft YaHei" w:eastAsia="Microsoft YaHei" w:cs="Microsoft YaHei"/>
                              <w:sz w:val="23"/>
                              <w:szCs w:val="23"/>
                            </w:rPr>
                          </w:pPr>
                          <w:r>
                            <w:rPr>
                              <w:rFonts w:ascii="Microsoft YaHei" w:hAnsi="Microsoft YaHei" w:eastAsia="Microsoft YaHei" w:cs="Microsoft YaHei"/>
                              <w:sz w:val="23"/>
                              <w:szCs w:val="23"/>
                              <w:spacing w:val="2"/>
                              <w:position w:val="-1"/>
                            </w:rPr>
                            <w:t>仪表</w:t>
                          </w:r>
                        </w:p>
                      </w:tc>
                    </w:tr>
                    <w:tr>
                      <w:trPr>
                        <w:trHeight w:val="675" w:hRule="atLeast"/>
                      </w:trPr>
                      <w:tc>
                        <w:tcPr>
                          <w:shd w:val="clear" w:fill="FFFFFF"/>
                          <w:tcW w:w="1161" w:type="dxa"/>
                          <w:vAlign w:val="top"/>
                          <w:tcBorders>
                            <w:bottom w:val="nil"/>
                            <w:top w:val="nil"/>
                          </w:tcBorders>
                        </w:tcPr>
                        <w:p>
                          <w:pPr>
                            <w:rPr>
                              <w:rFonts w:ascii="Arial"/>
                              <w:sz w:val="21"/>
                            </w:rPr>
                          </w:pPr>
                          <w:r/>
                        </w:p>
                      </w:tc>
                      <w:tc>
                        <w:tcPr>
                          <w:shd w:val="clear" w:fill="181818"/>
                          <w:tcW w:w="1056" w:type="dxa"/>
                          <w:vAlign w:val="top"/>
                        </w:tcPr>
                        <w:p>
                          <w:pPr>
                            <w:spacing w:line="665" w:lineRule="exact"/>
                            <w:rPr/>
                          </w:pPr>
                          <w:r>
                            <w:rPr>
                              <w:position w:val="-13"/>
                            </w:rPr>
                            <w:drawing>
                              <wp:inline distT="0" distB="0" distL="0" distR="0">
                                <wp:extent cx="667385" cy="422275"/>
                                <wp:effectExtent l="0" t="0" r="0" b="0"/>
                                <wp:docPr id="98" name="IM 98"/>
                                <wp:cNvGraphicFramePr/>
                                <a:graphic>
                                  <a:graphicData uri="http://schemas.openxmlformats.org/drawingml/2006/picture">
                                    <pic:pic>
                                      <pic:nvPicPr>
                                        <pic:cNvPr id="98" name="IM 98"/>
                                        <pic:cNvPicPr/>
                                      </pic:nvPicPr>
                                      <pic:blipFill>
                                        <a:blip r:embed="rId49"/>
                                        <a:stretch>
                                          <a:fillRect/>
                                        </a:stretch>
                                      </pic:blipFill>
                                      <pic:spPr>
                                        <a:xfrm rot="0">
                                          <a:off x="0" y="0"/>
                                          <a:ext cx="667385" cy="422275"/>
                                        </a:xfrm>
                                        <a:prstGeom prst="rect">
                                          <a:avLst/>
                                        </a:prstGeom>
                                      </pic:spPr>
                                    </pic:pic>
                                  </a:graphicData>
                                </a:graphic>
                              </wp:inline>
                            </w:drawing>
                          </w:r>
                        </w:p>
                      </w:tc>
                    </w:tr>
                    <w:tr>
                      <w:trPr>
                        <w:trHeight w:val="278" w:hRule="atLeast"/>
                      </w:trPr>
                      <w:tc>
                        <w:tcPr>
                          <w:shd w:val="clear" w:fill="FFFFFF"/>
                          <w:tcW w:w="2217" w:type="dxa"/>
                          <w:vAlign w:val="top"/>
                          <w:gridSpan w:val="2"/>
                          <w:tcBorders>
                            <w:bottom w:val="nil"/>
                            <w:top w:val="nil"/>
                          </w:tcBorders>
                        </w:tcPr>
                        <w:p>
                          <w:pPr>
                            <w:rPr>
                              <w:rFonts w:ascii="Arial"/>
                              <w:sz w:val="21"/>
                            </w:rPr>
                          </w:pPr>
                          <w:r/>
                        </w:p>
                      </w:tc>
                    </w:tr>
                    <w:tr>
                      <w:trPr>
                        <w:trHeight w:val="675" w:hRule="atLeast"/>
                      </w:trPr>
                      <w:tc>
                        <w:tcPr>
                          <w:shd w:val="clear" w:fill="FFFFFF"/>
                          <w:tcW w:w="1161" w:type="dxa"/>
                          <w:vAlign w:val="top"/>
                          <w:vMerge w:val="restart"/>
                          <w:tcBorders>
                            <w:top w:val="nil"/>
                            <w:bottom w:val="nil"/>
                          </w:tcBorders>
                        </w:tcPr>
                        <w:p>
                          <w:pPr>
                            <w:rPr>
                              <w:rFonts w:ascii="Arial"/>
                              <w:sz w:val="21"/>
                            </w:rPr>
                          </w:pPr>
                          <w:r/>
                        </w:p>
                      </w:tc>
                      <w:tc>
                        <w:tcPr>
                          <w:shd w:val="clear" w:fill="191919"/>
                          <w:tcW w:w="1056" w:type="dxa"/>
                          <w:vAlign w:val="top"/>
                        </w:tcPr>
                        <w:p>
                          <w:pPr>
                            <w:spacing w:line="665" w:lineRule="exact"/>
                            <w:rPr/>
                          </w:pPr>
                          <w:r>
                            <w:rPr>
                              <w:position w:val="-13"/>
                            </w:rPr>
                            <w:drawing>
                              <wp:inline distT="0" distB="0" distL="0" distR="0">
                                <wp:extent cx="667385" cy="422275"/>
                                <wp:effectExtent l="0" t="0" r="0" b="0"/>
                                <wp:docPr id="100" name="IM 100"/>
                                <wp:cNvGraphicFramePr/>
                                <a:graphic>
                                  <a:graphicData uri="http://schemas.openxmlformats.org/drawingml/2006/picture">
                                    <pic:pic>
                                      <pic:nvPicPr>
                                        <pic:cNvPr id="100" name="IM 100"/>
                                        <pic:cNvPicPr/>
                                      </pic:nvPicPr>
                                      <pic:blipFill>
                                        <a:blip r:embed="rId50"/>
                                        <a:stretch>
                                          <a:fillRect/>
                                        </a:stretch>
                                      </pic:blipFill>
                                      <pic:spPr>
                                        <a:xfrm rot="0">
                                          <a:off x="0" y="0"/>
                                          <a:ext cx="667385" cy="422275"/>
                                        </a:xfrm>
                                        <a:prstGeom prst="rect">
                                          <a:avLst/>
                                        </a:prstGeom>
                                      </pic:spPr>
                                    </pic:pic>
                                  </a:graphicData>
                                </a:graphic>
                              </wp:inline>
                            </w:drawing>
                          </w:r>
                        </w:p>
                      </w:tc>
                    </w:tr>
                    <w:tr>
                      <w:trPr>
                        <w:trHeight w:val="625" w:hRule="atLeast"/>
                      </w:trPr>
                      <w:tc>
                        <w:tcPr>
                          <w:shd w:val="clear" w:fill="FFFFFF"/>
                          <w:tcW w:w="1161" w:type="dxa"/>
                          <w:vAlign w:val="top"/>
                          <w:vMerge w:val="continue"/>
                          <w:tcBorders>
                            <w:top w:val="nil"/>
                          </w:tcBorders>
                        </w:tcPr>
                        <w:p>
                          <w:pPr>
                            <w:rPr>
                              <w:rFonts w:ascii="Arial"/>
                              <w:sz w:val="21"/>
                            </w:rPr>
                          </w:pPr>
                          <w:r/>
                        </w:p>
                      </w:tc>
                      <w:tc>
                        <w:tcPr>
                          <w:shd w:val="clear" w:fill="FFFFFF"/>
                          <w:tcW w:w="1056" w:type="dxa"/>
                          <w:vAlign w:val="top"/>
                          <w:tcBorders>
                            <w:left w:val="nil"/>
                          </w:tcBorders>
                        </w:tcPr>
                        <w:p>
                          <w:pPr>
                            <w:rPr>
                              <w:rFonts w:ascii="Arial"/>
                              <w:sz w:val="21"/>
                            </w:rPr>
                          </w:pPr>
                          <w:r/>
                        </w:p>
                      </w:tc>
                    </w:tr>
                  </w:tbl>
                  <w:p>
                    <w:pPr>
                      <w:rPr>
                        <w:rFonts w:ascii="Arial"/>
                        <w:sz w:val="21"/>
                      </w:rPr>
                    </w:pPr>
                    <w:r/>
                  </w:p>
                </w:txbxContent>
              </v:textbox>
            </v:shape>
          </v:group>
        </w:pict>
      </w:r>
    </w:p>
    <w:p>
      <w:pPr>
        <w:ind w:left="2040"/>
        <w:spacing w:before="205"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脉冲输出接线图（</w:t>
      </w:r>
      <w:r>
        <w:rPr>
          <w:rFonts w:ascii="Microsoft YaHei" w:hAnsi="Microsoft YaHei" w:eastAsia="Microsoft YaHei" w:cs="Microsoft YaHei"/>
          <w:sz w:val="20"/>
          <w:szCs w:val="20"/>
          <w:spacing w:val="-27"/>
        </w:rPr>
        <w:t xml:space="preserve"> </w:t>
      </w:r>
      <w:r>
        <w:rPr>
          <w:rFonts w:ascii="Times New Roman" w:hAnsi="Times New Roman" w:eastAsia="Times New Roman" w:cs="Times New Roman"/>
          <w:sz w:val="20"/>
          <w:szCs w:val="20"/>
          <w:spacing w:val="-4"/>
        </w:rPr>
        <w:t>n </w:t>
      </w:r>
      <w:r>
        <w:rPr>
          <w:rFonts w:ascii="Microsoft YaHei" w:hAnsi="Microsoft YaHei" w:eastAsia="Microsoft YaHei" w:cs="Microsoft YaHei"/>
          <w:sz w:val="20"/>
          <w:szCs w:val="20"/>
          <w:spacing w:val="-4"/>
        </w:rPr>
        <w:t>取</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4"/>
        </w:rPr>
        <w:t>1-4</w:t>
      </w:r>
      <w:r>
        <w:rPr>
          <w:rFonts w:ascii="Microsoft YaHei" w:hAnsi="Microsoft YaHei" w:eastAsia="Microsoft YaHei" w:cs="Microsoft YaHei"/>
          <w:sz w:val="20"/>
          <w:szCs w:val="20"/>
          <w:spacing w:val="-4"/>
        </w:rPr>
        <w:t>）</w:t>
      </w:r>
    </w:p>
    <w:p>
      <w:pPr>
        <w:spacing w:before="30"/>
        <w:rPr/>
      </w:pPr>
      <w:r/>
    </w:p>
    <w:tbl>
      <w:tblPr>
        <w:tblStyle w:val="TableNormal"/>
        <w:tblW w:w="2241" w:type="dxa"/>
        <w:tblInd w:w="449" w:type="dxa"/>
        <w:shd w:val="clear" w:fill="FFFFFF"/>
        <w:tblLayout w:type="fixed"/>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Pr>
      <w:tblGrid>
        <w:gridCol w:w="1168"/>
        <w:gridCol w:w="1073"/>
      </w:tblGrid>
      <w:tr>
        <w:trPr>
          <w:trHeight w:val="442" w:hRule="atLeast"/>
        </w:trPr>
        <w:tc>
          <w:tcPr>
            <w:shd w:val="clear" w:fill="FFFFFF"/>
            <w:tcW w:w="2241" w:type="dxa"/>
            <w:vAlign w:val="top"/>
            <w:gridSpan w:val="2"/>
            <w:tcBorders>
              <w:bottom w:val="nil"/>
            </w:tcBorders>
          </w:tcPr>
          <w:p>
            <w:pPr>
              <w:ind w:left="886"/>
              <w:spacing w:before="79" w:line="191"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4"/>
              </w:rPr>
              <w:t>仪表</w:t>
            </w:r>
          </w:p>
        </w:tc>
      </w:tr>
      <w:tr>
        <w:trPr>
          <w:trHeight w:val="678" w:hRule="atLeast"/>
        </w:trPr>
        <w:tc>
          <w:tcPr>
            <w:shd w:val="clear" w:fill="FFFFFF"/>
            <w:tcW w:w="1168" w:type="dxa"/>
            <w:vAlign w:val="top"/>
            <w:tcBorders>
              <w:bottom w:val="nil"/>
              <w:top w:val="nil"/>
            </w:tcBorders>
          </w:tcPr>
          <w:p>
            <w:pPr>
              <w:pStyle w:val="TableText"/>
              <w:rPr>
                <w:sz w:val="21"/>
              </w:rPr>
            </w:pPr>
            <w:r/>
          </w:p>
        </w:tc>
        <w:tc>
          <w:tcPr>
            <w:shd w:val="clear" w:fill="E5E5E5"/>
            <w:tcW w:w="1073" w:type="dxa"/>
            <w:vAlign w:val="top"/>
          </w:tcPr>
          <w:p>
            <w:pPr>
              <w:pStyle w:val="TableText"/>
              <w:spacing w:line="667" w:lineRule="exact"/>
              <w:rPr/>
            </w:pPr>
            <w:r>
              <w:rPr>
                <w:position w:val="-14"/>
              </w:rPr>
              <w:pict>
                <v:group id="_x0000_s134" style="mso-position-vertical-relative:line;mso-position-horizontal-relative:char;width:53.55pt;height:34.6pt;" filled="false" stroked="false" coordsize="1070,691" coordorigin="0,0">
                  <v:shape id="_x0000_s136" style="position:absolute;left:0;top:0;width:1070;height:691;" filled="false" stroked="false" type="#_x0000_t75">
                    <v:imagedata o:title="" r:id="rId51"/>
                  </v:shape>
                  <v:shape id="_x0000_s138" style="position:absolute;left:-20;top:-20;width:1110;height:731;" filled="false" stroked="false" type="#_x0000_t202">
                    <v:fill on="false"/>
                    <v:stroke on="false"/>
                    <v:path/>
                    <v:imagedata o:title=""/>
                    <o:lock v:ext="edit" aspectratio="false"/>
                    <v:textbox inset="0mm,0mm,0mm,0mm">
                      <w:txbxContent>
                        <w:p>
                          <w:pPr>
                            <w:spacing w:line="267" w:lineRule="auto"/>
                            <w:rPr>
                              <w:rFonts w:ascii="Arial"/>
                              <w:sz w:val="21"/>
                            </w:rPr>
                          </w:pPr>
                          <w:r/>
                        </w:p>
                        <w:p>
                          <w:pPr>
                            <w:ind w:left="248"/>
                            <w:spacing w:before="43" w:line="196" w:lineRule="auto"/>
                            <w:rPr>
                              <w:rFonts w:ascii="Calibri" w:hAnsi="Calibri" w:eastAsia="Calibri" w:cs="Calibri"/>
                              <w:sz w:val="14"/>
                              <w:szCs w:val="14"/>
                            </w:rPr>
                          </w:pPr>
                          <w:r>
                            <w:rPr>
                              <w:rFonts w:ascii="Calibri" w:hAnsi="Calibri" w:eastAsia="Calibri" w:cs="Calibri"/>
                              <w:sz w:val="14"/>
                              <w:szCs w:val="14"/>
                            </w:rPr>
                            <w:t>AO1+(On1)</w:t>
                          </w:r>
                        </w:p>
                      </w:txbxContent>
                    </v:textbox>
                  </v:shape>
                </v:group>
              </w:pict>
            </w:r>
          </w:p>
        </w:tc>
      </w:tr>
      <w:tr>
        <w:trPr>
          <w:trHeight w:val="291" w:hRule="atLeast"/>
        </w:trPr>
        <w:tc>
          <w:tcPr>
            <w:shd w:val="clear" w:fill="FFFFFF"/>
            <w:tcW w:w="2241" w:type="dxa"/>
            <w:vAlign w:val="top"/>
            <w:gridSpan w:val="2"/>
            <w:tcBorders>
              <w:bottom w:val="nil"/>
              <w:top w:val="nil"/>
            </w:tcBorders>
          </w:tcPr>
          <w:p>
            <w:pPr>
              <w:pStyle w:val="TableText"/>
              <w:rPr>
                <w:sz w:val="21"/>
              </w:rPr>
            </w:pPr>
            <w:r/>
          </w:p>
        </w:tc>
      </w:tr>
      <w:tr>
        <w:trPr>
          <w:trHeight w:val="679" w:hRule="atLeast"/>
        </w:trPr>
        <w:tc>
          <w:tcPr>
            <w:shd w:val="clear" w:fill="FFFFFF"/>
            <w:tcW w:w="1168" w:type="dxa"/>
            <w:vAlign w:val="top"/>
            <w:tcBorders>
              <w:bottom w:val="nil"/>
              <w:top w:val="nil"/>
            </w:tcBorders>
          </w:tcPr>
          <w:p>
            <w:pPr>
              <w:pStyle w:val="TableText"/>
              <w:rPr>
                <w:sz w:val="21"/>
              </w:rPr>
            </w:pPr>
            <w:r/>
          </w:p>
        </w:tc>
        <w:tc>
          <w:tcPr>
            <w:shd w:val="clear" w:fill="E5E5E5"/>
            <w:tcW w:w="1073" w:type="dxa"/>
            <w:vAlign w:val="top"/>
          </w:tcPr>
          <w:p>
            <w:pPr>
              <w:pStyle w:val="TableText"/>
              <w:spacing w:line="669" w:lineRule="exact"/>
              <w:rPr/>
            </w:pPr>
            <w:r>
              <w:rPr>
                <w:position w:val="-15"/>
              </w:rPr>
              <w:pict>
                <v:group id="_x0000_s140" style="mso-position-vertical-relative:line;mso-position-horizontal-relative:char;width:53.55pt;height:34.6pt;" filled="false" stroked="false" coordsize="1070,691" coordorigin="0,0">
                  <v:shape id="_x0000_s142" style="position:absolute;left:0;top:0;width:1070;height:691;" filled="false" stroked="false" type="#_x0000_t75">
                    <v:imagedata o:title="" r:id="rId52"/>
                  </v:shape>
                  <v:shape id="_x0000_s144" style="position:absolute;left:-20;top:-20;width:1110;height:731;" filled="false" stroked="false" type="#_x0000_t202">
                    <v:fill on="false"/>
                    <v:stroke on="false"/>
                    <v:path/>
                    <v:imagedata o:title=""/>
                    <o:lock v:ext="edit" aspectratio="false"/>
                    <v:textbox inset="0mm,0mm,0mm,0mm">
                      <w:txbxContent>
                        <w:p>
                          <w:pPr>
                            <w:spacing w:line="267" w:lineRule="auto"/>
                            <w:rPr>
                              <w:rFonts w:ascii="Arial"/>
                              <w:sz w:val="21"/>
                            </w:rPr>
                          </w:pPr>
                          <w:r/>
                        </w:p>
                        <w:p>
                          <w:pPr>
                            <w:ind w:left="262"/>
                            <w:spacing w:before="43" w:line="196" w:lineRule="auto"/>
                            <w:rPr>
                              <w:rFonts w:ascii="Calibri" w:hAnsi="Calibri" w:eastAsia="Calibri" w:cs="Calibri"/>
                              <w:sz w:val="14"/>
                              <w:szCs w:val="14"/>
                            </w:rPr>
                          </w:pPr>
                          <w:r>
                            <w:rPr>
                              <w:rFonts w:ascii="Calibri" w:hAnsi="Calibri" w:eastAsia="Calibri" w:cs="Calibri"/>
                              <w:sz w:val="14"/>
                              <w:szCs w:val="14"/>
                              <w:spacing w:val="-1"/>
                            </w:rPr>
                            <w:t>AO1-(On2)</w:t>
                          </w:r>
                        </w:p>
                      </w:txbxContent>
                    </v:textbox>
                  </v:shape>
                </v:group>
              </w:pict>
            </w:r>
          </w:p>
        </w:tc>
      </w:tr>
      <w:tr>
        <w:trPr>
          <w:trHeight w:val="643" w:hRule="atLeast"/>
        </w:trPr>
        <w:tc>
          <w:tcPr>
            <w:shd w:val="clear" w:fill="FFFFFF"/>
            <w:tcW w:w="2241" w:type="dxa"/>
            <w:vAlign w:val="top"/>
            <w:gridSpan w:val="2"/>
            <w:tcBorders>
              <w:top w:val="nil"/>
            </w:tcBorders>
          </w:tcPr>
          <w:p>
            <w:pPr>
              <w:pStyle w:val="TableText"/>
              <w:rPr>
                <w:sz w:val="21"/>
              </w:rPr>
            </w:pPr>
            <w:r/>
          </w:p>
        </w:tc>
      </w:tr>
    </w:tbl>
    <w:p>
      <w:pPr>
        <w:pStyle w:val="BodyText"/>
        <w:spacing w:line="259" w:lineRule="auto"/>
        <w:rPr/>
      </w:pPr>
      <w:r/>
    </w:p>
    <w:p>
      <w:pPr>
        <w:ind w:left="1841"/>
        <w:spacing w:before="86" w:line="202"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position w:val="-1"/>
        </w:rPr>
        <w:t>模拟量输出接线图（</w:t>
      </w:r>
      <w:r>
        <w:rPr>
          <w:rFonts w:ascii="Times New Roman" w:hAnsi="Times New Roman" w:eastAsia="Times New Roman" w:cs="Times New Roman"/>
          <w:sz w:val="20"/>
          <w:szCs w:val="20"/>
          <w:spacing w:val="-1"/>
          <w:position w:val="-1"/>
        </w:rPr>
        <w:t>n </w:t>
      </w:r>
      <w:r>
        <w:rPr>
          <w:rFonts w:ascii="Microsoft YaHei" w:hAnsi="Microsoft YaHei" w:eastAsia="Microsoft YaHei" w:cs="Microsoft YaHei"/>
          <w:sz w:val="20"/>
          <w:szCs w:val="20"/>
          <w:spacing w:val="-1"/>
          <w:position w:val="-1"/>
        </w:rPr>
        <w:t>取 </w:t>
      </w:r>
      <w:r>
        <w:rPr>
          <w:rFonts w:ascii="Times New Roman" w:hAnsi="Times New Roman" w:eastAsia="Times New Roman" w:cs="Times New Roman"/>
          <w:sz w:val="20"/>
          <w:szCs w:val="20"/>
          <w:spacing w:val="-1"/>
          <w:position w:val="-1"/>
        </w:rPr>
        <w:t>1-4</w:t>
      </w:r>
      <w:r>
        <w:rPr>
          <w:rFonts w:ascii="Microsoft YaHei" w:hAnsi="Microsoft YaHei" w:eastAsia="Microsoft YaHei" w:cs="Microsoft YaHei"/>
          <w:sz w:val="20"/>
          <w:szCs w:val="20"/>
          <w:spacing w:val="-1"/>
          <w:position w:val="-1"/>
        </w:rPr>
        <w:t>）</w:t>
      </w:r>
    </w:p>
    <w:p>
      <w:pPr>
        <w:pStyle w:val="BodyText"/>
        <w:spacing w:line="14" w:lineRule="auto"/>
        <w:rPr>
          <w:sz w:val="2"/>
        </w:rPr>
      </w:pPr>
      <w:r>
        <w:rPr>
          <w:sz w:val="2"/>
          <w:szCs w:val="2"/>
        </w:rPr>
        <w:br w:type="column"/>
      </w: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spacing w:before="81" w:line="188"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spacing w:val="14"/>
          <w:position w:val="-1"/>
        </w:rPr>
        <w:t>外接辅助电源</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71"/>
        <w:spacing w:before="90" w:line="18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w w:val="99"/>
        </w:rPr>
        <w:t>电流检测设备</w:t>
      </w:r>
    </w:p>
    <w:p>
      <w:pPr>
        <w:spacing w:line="185" w:lineRule="auto"/>
        <w:sectPr>
          <w:type w:val="continuous"/>
          <w:pgSz w:w="11900" w:h="16840"/>
          <w:pgMar w:top="1235" w:right="1785" w:bottom="0" w:left="1785" w:header="919" w:footer="0" w:gutter="0"/>
          <w:cols w:equalWidth="0" w:num="2">
            <w:col w:w="5311" w:space="100"/>
            <w:col w:w="2920" w:space="0"/>
          </w:cols>
        </w:sectPr>
        <w:rPr>
          <w:rFonts w:ascii="Microsoft YaHei" w:hAnsi="Microsoft YaHei" w:eastAsia="Microsoft YaHei" w:cs="Microsoft YaHei"/>
          <w:sz w:val="21"/>
          <w:szCs w:val="21"/>
        </w:rPr>
      </w:pP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276"/>
        <w:spacing w:before="73" w:line="157"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57" w:lineRule="auto"/>
        <w:sectPr>
          <w:type w:val="continuous"/>
          <w:pgSz w:w="11900" w:h="16840"/>
          <w:pgMar w:top="1235" w:right="1785" w:bottom="0" w:left="1785" w:header="919" w:footer="0" w:gutter="0"/>
          <w:cols w:equalWidth="0" w:num="1">
            <w:col w:w="8330" w:space="0"/>
          </w:cols>
        </w:sectPr>
        <w:rPr>
          <w:rFonts w:ascii="Times New Roman" w:hAnsi="Times New Roman" w:eastAsia="Times New Roman" w:cs="Times New Roman"/>
          <w:sz w:val="17"/>
          <w:szCs w:val="17"/>
        </w:rPr>
      </w:pPr>
    </w:p>
    <w:p>
      <w:pPr>
        <w:pStyle w:val="BodyText"/>
        <w:spacing w:line="438" w:lineRule="auto"/>
        <w:rPr/>
      </w:pPr>
      <w:r>
        <w:pict>
          <v:rect id="_x0000_s146" style="position:absolute;margin-left:241.2pt;margin-top:279.44pt;mso-position-vertical-relative:page;mso-position-horizontal-relative:page;width:0.5pt;height:39.15pt;z-index:251979776;" o:allowincell="f" fillcolor="#000000" filled="true" stroked="false"/>
        </w:pict>
      </w:r>
      <w:r>
        <w:pict>
          <v:rect id="_x0000_s148" style="position:absolute;margin-left:230.64pt;margin-top:279.44pt;mso-position-vertical-relative:page;mso-position-horizontal-relative:page;width:0.5pt;height:33.85pt;z-index:251984896;" o:allowincell="f" fillcolor="#000000" filled="true" stroked="false"/>
        </w:pict>
      </w:r>
      <w:r>
        <w:pict>
          <v:rect id="_x0000_s150" style="position:absolute;margin-left:219.6pt;margin-top:279.44pt;mso-position-vertical-relative:page;mso-position-horizontal-relative:page;width:0.5pt;height:29.55pt;z-index:251982848;" o:allowincell="f" fillcolor="#000000" filled="true" stroked="false"/>
        </w:pict>
      </w:r>
      <w:r>
        <w:pict>
          <v:rect id="_x0000_s152" style="position:absolute;margin-left:177.84pt;margin-top:308.72pt;mso-position-vertical-relative:page;mso-position-horizontal-relative:page;width:42.25pt;height:0.5pt;z-index:251983872;" o:allowincell="f" fillcolor="#000000" filled="true" stroked="false"/>
        </w:pict>
      </w:r>
      <w:r>
        <w:pict>
          <v:rect id="_x0000_s154" style="position:absolute;margin-left:496.56pt;margin-top:279.92pt;mso-position-vertical-relative:page;mso-position-horizontal-relative:page;width:0.5pt;height:39.15pt;z-index:251971584;" o:allowincell="f" fillcolor="#000000" filled="true" stroked="false"/>
        </w:pict>
      </w:r>
      <w:r>
        <w:pict>
          <v:rect id="_x0000_s156" style="position:absolute;margin-left:486pt;margin-top:279.92pt;mso-position-vertical-relative:page;mso-position-horizontal-relative:page;width:0.5pt;height:33.85pt;z-index:251962368;" o:allowincell="f" fillcolor="#000000" filled="true" stroked="false"/>
        </w:pict>
      </w:r>
      <w:r>
        <w:pict>
          <v:rect id="_x0000_s158" style="position:absolute;margin-left:475.2pt;margin-top:279.92pt;mso-position-vertical-relative:page;mso-position-horizontal-relative:page;width:0.5pt;height:29.55pt;z-index:251964416;" o:allowincell="f" fillcolor="#000000" filled="true" stroked="false"/>
        </w:pict>
      </w:r>
      <w:r>
        <w:pict>
          <v:rect id="_x0000_s160" style="position:absolute;margin-left:465.36pt;margin-top:279.92pt;mso-position-vertical-relative:page;mso-position-horizontal-relative:page;width:0.5pt;height:24.25pt;z-index:251960320;" o:allowincell="f" fillcolor="#000000" filled="true" stroked="false"/>
        </w:pict>
      </w:r>
      <w:r>
        <w:pict>
          <v:rect id="_x0000_s162" style="position:absolute;margin-left:412.56pt;margin-top:262.88pt;mso-position-vertical-relative:page;mso-position-horizontal-relative:page;width:0.5pt;height:52.6pt;z-index:251966464;" o:allowincell="f" fillcolor="#000000" filled="true" stroked="false"/>
        </w:pict>
      </w:r>
      <w:r>
        <w:pict>
          <v:rect id="_x0000_s164" style="position:absolute;margin-left:183.84pt;margin-top:372.32pt;mso-position-vertical-relative:page;mso-position-horizontal-relative:page;width:0.5pt;height:0.75pt;z-index:251954176;" o:allowincell="f" fillcolor="#000000" filled="true" stroked="false"/>
        </w:pict>
      </w:r>
      <w:r>
        <w:pict>
          <v:rect id="_x0000_s166" style="position:absolute;margin-left:185.76pt;margin-top:388.4pt;mso-position-vertical-relative:page;mso-position-horizontal-relative:page;width:0.5pt;height:43.2pt;z-index:251956224;" o:allowincell="f" fillcolor="#000000" filled="true" stroked="false"/>
        </w:pict>
      </w:r>
      <w:r>
        <w:pict>
          <v:rect id="_x0000_s168" style="position:absolute;margin-left:178.56pt;margin-top:396.32pt;mso-position-vertical-relative:page;mso-position-horizontal-relative:page;width:0.5pt;height:40.6pt;z-index:251959296;" o:allowincell="f" fillcolor="#000000" filled="true" stroked="false"/>
        </w:pict>
      </w:r>
      <w:r>
        <w:pict>
          <v:rect id="_x0000_s170" style="position:absolute;margin-left:395.04pt;margin-top:392pt;mso-position-vertical-relative:page;mso-position-horizontal-relative:page;width:1.95pt;height:2.65pt;z-index:251955200;" o:allowincell="f" fillcolor="#000000" filled="true" stroked="false"/>
        </w:pict>
      </w:r>
      <w:r>
        <w:pict>
          <v:rect id="_x0000_s172" style="position:absolute;margin-left:435.12pt;margin-top:423.92pt;mso-position-vertical-relative:page;mso-position-horizontal-relative:page;width:30.5pt;height:0.5pt;z-index:251951104;" o:allowincell="f" fillcolor="#000000" filled="true" stroked="false"/>
        </w:pict>
      </w:r>
      <w:r>
        <w:pict>
          <v:rect id="_x0000_s174" style="position:absolute;margin-left:485.76pt;margin-top:399.2pt;mso-position-vertical-relative:page;mso-position-horizontal-relative:page;width:0.5pt;height:42.25pt;z-index:251941888;" o:allowincell="f" fillcolor="#000000" filled="true" stroked="false"/>
        </w:pict>
      </w:r>
      <w:r>
        <w:pict>
          <v:rect id="_x0000_s176" style="position:absolute;margin-left:475.2pt;margin-top:399.2pt;mso-position-vertical-relative:page;mso-position-horizontal-relative:page;width:0.5pt;height:37.2pt;z-index:251940864;" o:allowincell="f" fillcolor="#000000" filled="true" stroked="false"/>
        </w:pict>
      </w:r>
      <w:r>
        <w:pict>
          <v:rect id="_x0000_s178" style="position:absolute;margin-left:465.12pt;margin-top:398.48pt;mso-position-vertical-relative:page;mso-position-horizontal-relative:page;width:0.5pt;height:25.95pt;z-index:251942912;" o:allowincell="f" fillcolor="#000000" filled="true" stroked="false"/>
        </w:pict>
      </w:r>
      <w:r>
        <w:pict>
          <v:rect id="_x0000_s180" style="position:absolute;margin-left:496.32pt;margin-top:399.2pt;mso-position-vertical-relative:page;mso-position-horizontal-relative:page;width:0.5pt;height:37.2pt;z-index:251944960;" o:allowincell="f" fillcolor="#000000" filled="true" stroked="false"/>
        </w:pict>
      </w:r>
      <w:r>
        <w:pict>
          <v:rect id="_x0000_s182" style="position:absolute;margin-left:241.2pt;margin-top:534.32pt;mso-position-vertical-relative:page;mso-position-horizontal-relative:page;width:0.5pt;height:38.65pt;z-index:251935744;" o:allowincell="f" fillcolor="#000000" filled="true" stroked="false"/>
        </w:pict>
      </w:r>
      <w:r>
        <w:pict>
          <v:rect id="_x0000_s184" style="position:absolute;margin-left:181.92pt;margin-top:526.4pt;mso-position-vertical-relative:page;mso-position-horizontal-relative:page;width:0.5pt;height:46.6pt;z-index:251938816;" o:allowincell="f" fillcolor="#000000" filled="true" stroked="false"/>
        </w:pict>
      </w:r>
      <w:r>
        <w:pict>
          <v:rect id="_x0000_s186" style="position:absolute;margin-left:181.92pt;margin-top:572.48pt;mso-position-vertical-relative:page;mso-position-horizontal-relative:page;width:59.8pt;height:0.5pt;z-index:251937792;" o:allowincell="f" fillcolor="#000000" filled="true" stroked="false"/>
        </w:pict>
      </w:r>
      <w:r>
        <w:pict>
          <v:rect id="_x0000_s188" style="position:absolute;margin-left:334.32pt;margin-top:503.12pt;mso-position-vertical-relative:page;mso-position-horizontal-relative:page;width:0.5pt;height:81.15pt;z-index:251931648;" o:allowincell="f" fillcolor="#000000" filled="true" stroked="false"/>
        </w:pict>
      </w:r>
      <w:r>
        <w:pict>
          <v:rect id="_x0000_s190" style="position:absolute;margin-left:188.64pt;margin-top:660.32pt;mso-position-vertical-relative:page;mso-position-horizontal-relative:page;width:0.5pt;height:35.3pt;z-index:251925504;" o:allowincell="f" fillcolor="#000000" filled="true" stroked="false"/>
        </w:pict>
      </w:r>
      <w:r>
        <w:pict>
          <v:rect id="_x0000_s192" style="position:absolute;margin-left:214.08pt;margin-top:660.56pt;mso-position-vertical-relative:page;mso-position-horizontal-relative:page;width:0.5pt;height:46.1pt;z-index:251924480;" o:allowincell="f" fillcolor="#000000" filled="true" stroked="false"/>
        </w:pict>
      </w:r>
      <w:r>
        <w:pict>
          <v:rect id="_x0000_s194" style="position:absolute;margin-left:201.12pt;margin-top:660.32pt;mso-position-vertical-relative:page;mso-position-horizontal-relative:page;width:0.5pt;height:40.8pt;z-index:251930624;" o:allowincell="f" fillcolor="#000000" filled="true" stroked="false"/>
        </w:pict>
      </w:r>
      <w:r>
        <w:pict>
          <v:rect id="_x0000_s196" style="position:absolute;margin-left:227.76pt;margin-top:660.56pt;mso-position-vertical-relative:page;mso-position-horizontal-relative:page;width:0.5pt;height:51.4pt;z-index:251927552;" o:allowincell="f" fillcolor="#000000" filled="true" stroked="false"/>
        </w:pict>
      </w:r>
      <w:r>
        <w:pict>
          <v:rect id="_x0000_s198" style="position:absolute;margin-left:241.2pt;margin-top:660.56pt;mso-position-vertical-relative:page;mso-position-horizontal-relative:page;width:0.5pt;height:56.65pt;z-index:251929600;" o:allowincell="f" fillcolor="#000000" filled="true" stroked="false"/>
        </w:pict>
      </w:r>
      <w:r>
        <w:pict>
          <v:rect id="_x0000_s200" style="position:absolute;margin-left:254.4pt;margin-top:660.56pt;mso-position-vertical-relative:page;mso-position-horizontal-relative:page;width:0.5pt;height:61.95pt;z-index:251926528;" o:allowincell="f" fillcolor="#000000" filled="true" stroked="false"/>
        </w:pict>
      </w:r>
      <w:r>
        <w:pict>
          <v:rect id="_x0000_s202" style="position:absolute;margin-left:419.52pt;margin-top:659.84pt;mso-position-vertical-relative:page;mso-position-horizontal-relative:page;width:0.5pt;height:35.05pt;z-index:251920384;" o:allowincell="f" fillcolor="#000000" filled="true" stroked="false"/>
        </w:pict>
      </w:r>
      <w:r>
        <w:pict>
          <v:rect id="_x0000_s204" style="position:absolute;margin-left:445.44pt;margin-top:659.84pt;mso-position-vertical-relative:page;mso-position-horizontal-relative:page;width:0.5pt;height:46.35pt;z-index:251919360;" o:allowincell="f" fillcolor="#000000" filled="true" stroked="false"/>
        </w:pict>
      </w:r>
      <w:r>
        <w:pict>
          <v:rect id="_x0000_s206" style="position:absolute;margin-left:471.36pt;margin-top:659.84pt;mso-position-vertical-relative:page;mso-position-horizontal-relative:page;width:0.5pt;height:56.4pt;z-index:251918336;" o:allowincell="f" fillcolor="#000000" filled="true" stroked="false"/>
        </w:pict>
      </w:r>
      <w:r>
        <w:drawing>
          <wp:anchor distT="0" distB="0" distL="0" distR="0" simplePos="0" relativeHeight="251890688"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02" name="IM 102"/>
            <wp:cNvGraphicFramePr/>
            <a:graphic>
              <a:graphicData uri="http://schemas.openxmlformats.org/drawingml/2006/picture">
                <pic:pic>
                  <pic:nvPicPr>
                    <pic:cNvPr id="102" name="IM 102"/>
                    <pic:cNvPicPr/>
                  </pic:nvPicPr>
                  <pic:blipFill>
                    <a:blip r:embed="rId54"/>
                    <a:stretch>
                      <a:fillRect/>
                    </a:stretch>
                  </pic:blipFill>
                  <pic:spPr>
                    <a:xfrm rot="0">
                      <a:off x="0" y="0"/>
                      <a:ext cx="5047488" cy="9143"/>
                    </a:xfrm>
                    <a:prstGeom prst="rect">
                      <a:avLst/>
                    </a:prstGeom>
                  </pic:spPr>
                </pic:pic>
              </a:graphicData>
            </a:graphic>
          </wp:anchor>
        </w:drawing>
      </w:r>
      <w:r>
        <w:pict>
          <v:shape id="_x0000_s208" style="position:absolute;margin-left:163.68pt;margin-top:279.2pt;mso-position-vertical-relative:page;mso-position-horizontal-relative:page;width:0.5pt;height:36pt;z-index:-251461632;" o:allowincell="f" filled="false" strokecolor="#000000" strokeweight="0.48pt" coordsize="10,720" coordorigin="0,0" path="m4,4l4,715e">
            <v:stroke endcap="round" miterlimit="10"/>
          </v:shape>
        </w:pict>
      </w:r>
      <w:r>
        <w:pict>
          <v:shape id="_x0000_s210" style="position:absolute;margin-left:170.64pt;margin-top:283.52pt;mso-position-vertical-relative:page;mso-position-horizontal-relative:page;width:0.5pt;height:29.8pt;z-index:251902976;" o:allowincell="f" filled="false" strokecolor="#000000" strokeweight="0.48pt" coordsize="10,595" coordorigin="0,0" path="m4,4l4,590e">
            <v:stroke endcap="round" miterlimit="10"/>
          </v:shape>
        </w:pict>
      </w:r>
      <w:r>
        <w:pict>
          <v:shape id="_x0000_s212" style="position:absolute;margin-left:210pt;margin-top:279.44pt;mso-position-vertical-relative:page;mso-position-horizontal-relative:page;width:0.5pt;height:24.25pt;z-index:251905024;" o:allowincell="f" filled="false" strokecolor="#000000" strokeweight="0.48pt" coordsize="10,485" coordorigin="0,0" path="m4,4l4,479e">
            <v:stroke endcap="round" miterlimit="10"/>
          </v:shape>
        </w:pict>
      </w:r>
      <w:r>
        <w:pict>
          <v:shape id="_x0000_s214" style="position:absolute;margin-left:185.04pt;margin-top:303.2pt;mso-position-vertical-relative:page;mso-position-horizontal-relative:page;width:25.45pt;height:0.5pt;z-index:251906048;" o:allowincell="f" filled="false" strokecolor="#000000" strokeweight="0.48pt" coordsize="509,10" coordorigin="0,0" path="m503,4l4,4e">
            <v:stroke endcap="round" miterlimit="10"/>
          </v:shape>
        </w:pict>
      </w:r>
      <w:r>
        <w:pict>
          <v:shape id="_x0000_s216" style="position:absolute;margin-left:107.04pt;margin-top:239.12pt;mso-position-vertical-relative:page;mso-position-horizontal-relative:page;width:16.35pt;height:80.65pt;z-index:-251459584;" o:allowincell="f" filled="false" strokecolor="#000000" strokeweight="0.48pt" coordsize="327,1613" coordorigin="0,0" path="m4,4l4,1607m110,9l110,1607m215,326l215,1607m321,9l321,1607m215,9l215,364e">
            <v:stroke endcap="round" miterlimit="10"/>
          </v:shape>
        </w:pict>
      </w:r>
      <w:r>
        <w:pict>
          <v:shape id="_x0000_s218" style="position:absolute;margin-left:203.24pt;margin-top:269.32pt;mso-position-vertical-relative:page;mso-position-horizontal-relative:page;width:45pt;height:11.4pt;z-index:251985920;"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854"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9"/>
                    <w:gridCol w:w="210"/>
                    <w:gridCol w:w="210"/>
                    <w:gridCol w:w="215"/>
                  </w:tblGrid>
                  <w:tr>
                    <w:trPr>
                      <w:trHeight w:val="177" w:hRule="atLeast"/>
                    </w:trPr>
                    <w:tc>
                      <w:tcPr>
                        <w:tcW w:w="219" w:type="dxa"/>
                        <w:vAlign w:val="top"/>
                      </w:tcPr>
                      <w:p>
                        <w:pPr>
                          <w:pStyle w:val="TableText"/>
                          <w:ind w:left="33"/>
                          <w:spacing w:before="54" w:line="196" w:lineRule="auto"/>
                          <w:rPr>
                            <w:sz w:val="12"/>
                            <w:szCs w:val="12"/>
                          </w:rPr>
                        </w:pPr>
                        <w:r>
                          <w:rPr>
                            <w:sz w:val="12"/>
                            <w:szCs w:val="12"/>
                            <w:spacing w:val="3"/>
                          </w:rPr>
                          <w:t>V1</w:t>
                        </w:r>
                      </w:p>
                    </w:tc>
                    <w:tc>
                      <w:tcPr>
                        <w:tcW w:w="210" w:type="dxa"/>
                        <w:vAlign w:val="top"/>
                      </w:tcPr>
                      <w:p>
                        <w:pPr>
                          <w:pStyle w:val="TableText"/>
                          <w:ind w:left="21"/>
                          <w:spacing w:before="59" w:line="187" w:lineRule="auto"/>
                          <w:rPr>
                            <w:sz w:val="12"/>
                            <w:szCs w:val="12"/>
                          </w:rPr>
                        </w:pPr>
                        <w:r>
                          <w:rPr>
                            <w:sz w:val="12"/>
                            <w:szCs w:val="12"/>
                            <w:spacing w:val="1"/>
                          </w:rPr>
                          <w:t>V2</w:t>
                        </w:r>
                      </w:p>
                    </w:tc>
                    <w:tc>
                      <w:tcPr>
                        <w:tcW w:w="210" w:type="dxa"/>
                        <w:vAlign w:val="top"/>
                      </w:tcPr>
                      <w:p>
                        <w:pPr>
                          <w:pStyle w:val="TableText"/>
                          <w:ind w:left="27"/>
                          <w:spacing w:before="59" w:line="187" w:lineRule="auto"/>
                          <w:rPr>
                            <w:sz w:val="12"/>
                            <w:szCs w:val="12"/>
                          </w:rPr>
                        </w:pPr>
                        <w:r>
                          <w:rPr>
                            <w:sz w:val="12"/>
                            <w:szCs w:val="12"/>
                            <w:spacing w:val="1"/>
                          </w:rPr>
                          <w:t>V3</w:t>
                        </w:r>
                      </w:p>
                    </w:tc>
                    <w:tc>
                      <w:tcPr>
                        <w:tcW w:w="215" w:type="dxa"/>
                        <w:vAlign w:val="top"/>
                      </w:tcPr>
                      <w:p>
                        <w:pPr>
                          <w:pStyle w:val="TableText"/>
                          <w:ind w:left="38"/>
                          <w:spacing w:before="54" w:line="195" w:lineRule="auto"/>
                          <w:rPr>
                            <w:sz w:val="12"/>
                            <w:szCs w:val="12"/>
                          </w:rPr>
                        </w:pPr>
                        <w:r>
                          <w:rPr>
                            <w:sz w:val="12"/>
                            <w:szCs w:val="12"/>
                            <w:spacing w:val="3"/>
                          </w:rPr>
                          <w:t>Vn</w:t>
                        </w:r>
                      </w:p>
                    </w:tc>
                  </w:tr>
                </w:tbl>
                <w:p>
                  <w:pPr>
                    <w:pStyle w:val="BodyText"/>
                    <w:rPr/>
                  </w:pPr>
                  <w:r/>
                </w:p>
              </w:txbxContent>
            </v:textbox>
          </v:shape>
        </w:pict>
      </w:r>
      <w:r>
        <w:pict>
          <v:group id="_x0000_s220" style="position:absolute;margin-left:105.84pt;margin-top:251.6pt;mso-position-vertical-relative:page;mso-position-horizontal-relative:page;width:79.45pt;height:4.6pt;z-index:251889664;" o:allowincell="f" filled="false" stroked="false" coordsize="1588,91" coordorigin="0,0">
            <v:shape id="_x0000_s222" style="position:absolute;left:4;top:33;width:34;height:39;" fillcolor="#000000" filled="true" stroked="false" coordsize="34,39" coordorigin="0,0" path="m0,19c0,9,9,0,19,0c28,0,33,9,33,19c33,28,28,38,19,38c9,38,0,28,0,19e"/>
            <v:shape id="_x0000_s224" style="position:absolute;left:0;top:0;width:955;height:91;" filled="false" strokecolor="#000000" strokeweight="0.48pt" coordsize="955,91" coordorigin="0,0" path="m4,52c4,43,14,33,23,33c33,33,38,43,38,52c38,62,33,71,23,71c14,71,4,62,4,52m38,52l763,52m782,47c782,23,801,4,825,4c844,4,863,23,863,47m863,47c863,67,883,86,907,86c931,86,950,67,950,47e">
              <v:stroke endcap="round" miterlimit="10"/>
            </v:shape>
            <v:shape id="_x0000_s226" style="position:absolute;left:763;top:33;width:34;height:34;" fillcolor="#000000" filled="true" stroked="false" coordsize="34,34" coordorigin="0,0" path="m0,19c0,9,9,0,19,0c23,0,33,9,33,19c33,28,23,33,19,33c9,33,0,28,0,19e"/>
            <v:shape id="_x0000_s228" style="position:absolute;left:758;top:28;width:44;height:44;" filled="false" strokecolor="#000000" strokeweight="0.48pt" coordsize="44,44" coordorigin="0,0" path="m4,23c4,14,14,4,23,4c28,4,38,14,38,23c38,33,28,38,23,38c14,38,4,33,4,23e">
              <v:stroke endcap="round" miterlimit="10"/>
            </v:shape>
            <v:shape id="_x0000_s230" style="position:absolute;left:935;top:28;width:29;height:34;" fillcolor="#000000" filled="true" stroked="false" coordsize="29,34" coordorigin="0,0" path="m0,19c0,9,4,0,14,0c23,0,28,9,28,19c28,28,23,33,14,33c4,33,0,28,0,19e"/>
            <v:shape id="_x0000_s232" style="position:absolute;left:931;top:23;width:658;height:44;" filled="false" strokecolor="#000000" strokeweight="0.48pt" coordsize="658,44" coordorigin="0,0" path="m4,23c4,14,9,4,19,4c28,4,33,14,33,23c33,33,28,38,19,38c9,38,4,33,4,23m19,23l652,23e">
              <v:stroke endcap="round" miterlimit="10"/>
            </v:shape>
          </v:group>
        </w:pict>
      </w:r>
      <w:r>
        <w:pict>
          <v:shape id="_x0000_s234" style="position:absolute;margin-left:152.64pt;margin-top:261.68pt;mso-position-vertical-relative:page;mso-position-horizontal-relative:page;width:25.7pt;height:9.6pt;z-index:-251460608;" o:allowincell="f" filled="false" strokecolor="#000000" strokeweight="0.48pt" coordsize="514,192" coordorigin="0,0" path="m38,4l508,4m4,187l326,187e">
            <v:stroke endcap="round" miterlimit="10"/>
          </v:shape>
        </w:pict>
      </w:r>
      <w:r>
        <w:pict>
          <v:shape id="_x0000_s236" style="position:absolute;margin-left:177.84pt;margin-top:253.76pt;mso-position-vertical-relative:page;mso-position-horizontal-relative:page;width:7.7pt;height:55.45pt;z-index:251888640;" o:allowincell="f" filled="false" strokecolor="#000000" strokeweight="0.48pt" coordsize="153,1109" coordorigin="0,0" path="m148,993l148,4m4,1103l4,307e">
            <v:stroke endcap="round" miterlimit="10"/>
          </v:shape>
        </w:pict>
      </w:r>
      <w:r>
        <w:pict>
          <v:shape id="_x0000_s238" style="position:absolute;margin-left:163.68pt;margin-top:312.8pt;mso-position-vertical-relative:page;mso-position-horizontal-relative:page;width:78pt;height:6pt;z-index:251986944;" o:allowincell="f" filled="false" strokecolor="#000000" strokeweight="0.48pt" coordsize="1560,120" coordorigin="0,0" path="m1555,115l4,115l4,23m143,4l1343,4e">
            <v:stroke endcap="round" miterlimit="10"/>
          </v:shape>
        </w:pict>
      </w:r>
      <w:r>
        <w:pict>
          <v:shape id="_x0000_s240" style="position:absolute;margin-left:350.4pt;margin-top:262.88pt;mso-position-vertical-relative:page;mso-position-horizontal-relative:page;width:27.15pt;height:0.5pt;z-index:251884544;" o:allowincell="f" filled="false" strokecolor="#000000" strokeweight="0.48pt" coordsize="542,10" coordorigin="0,0" path="m4,4l537,4e">
            <v:stroke endcap="round" miterlimit="10"/>
          </v:shape>
        </w:pict>
      </w:r>
      <w:r>
        <w:pict>
          <v:shape id="_x0000_s242" style="position:absolute;margin-left:411.36pt;margin-top:262.64pt;mso-position-vertical-relative:page;mso-position-horizontal-relative:page;width:1.7pt;height:0.5pt;z-index:251980800;" o:allowincell="f" filled="false" strokecolor="#000000" strokeweight="0.48pt" coordsize="34,10" coordorigin="0,0" path="m4,4l28,4e">
            <v:stroke endcap="round" miterlimit="10"/>
          </v:shape>
        </w:pict>
      </w:r>
      <w:r>
        <w:pict>
          <v:shape id="_x0000_s244" style="position:absolute;margin-left:411.6pt;margin-top:255.2pt;mso-position-vertical-relative:page;mso-position-horizontal-relative:page;width:22.6pt;height:1pt;z-index:251898880;" o:allowincell="f" filled="false" strokecolor="#000000" strokeweight="0.48pt" coordsize="452,20" coordorigin="0,0" path="m4,4l446,4l446,14e">
            <v:stroke endcap="round" miterlimit="10"/>
          </v:shape>
        </w:pict>
      </w:r>
      <w:r>
        <w:pict>
          <v:shape id="_x0000_s246" style="position:absolute;margin-left:339.6pt;margin-top:269.6pt;mso-position-vertical-relative:page;mso-position-horizontal-relative:page;width:19.2pt;height:0.75pt;z-index:251904000;" o:allowincell="f" filled="false" strokecolor="#000000" strokeweight="0.48pt" coordsize="384,15" coordorigin="0,0" path="m369,4l379,9m220,9l4,9e">
            <v:stroke endcap="round" miterlimit="10"/>
          </v:shape>
        </w:pict>
      </w:r>
      <w:r>
        <w:pict>
          <v:shape id="_x0000_s248" style="position:absolute;margin-left:411.12pt;margin-top:276.8pt;mso-position-vertical-relative:page;mso-position-horizontal-relative:page;width:1.95pt;height:0.5pt;z-index:251977728;" o:allowincell="f" filled="false" strokecolor="#000000" strokeweight="0.48pt" coordsize="39,10" coordorigin="0,0" path="m4,4l33,4e">
            <v:stroke endcap="round" miterlimit="10"/>
          </v:shape>
        </w:pict>
      </w:r>
      <w:r>
        <w:pict>
          <v:shape id="_x0000_s250" style="position:absolute;margin-left:404.4pt;margin-top:269.12pt;mso-position-vertical-relative:page;mso-position-horizontal-relative:page;width:1pt;height:0.75pt;z-index:251974656;" o:allowincell="f" filled="false" strokecolor="#000000" strokeweight="0.48pt" coordsize="20,15" coordorigin="0,0" path="m4,4l14,9e">
            <v:stroke endcap="round" miterlimit="10"/>
          </v:shape>
        </w:pict>
      </w:r>
      <w:r>
        <w:pict>
          <v:shape id="_x0000_s252" style="position:absolute;margin-left:411.12pt;margin-top:269.36pt;mso-position-vertical-relative:page;mso-position-horizontal-relative:page;width:16.1pt;height:0.5pt;z-index:251967488;" o:allowincell="f" filled="false" strokecolor="#000000" strokeweight="0.48pt" coordsize="322,10" coordorigin="0,0" path="m4,4l316,4e">
            <v:stroke endcap="round" miterlimit="10"/>
          </v:shape>
        </w:pict>
      </w:r>
      <w:r>
        <w:pict>
          <v:shape id="_x0000_s254" style="position:absolute;margin-left:344.88pt;margin-top:284.24pt;mso-position-vertical-relative:page;mso-position-horizontal-relative:page;width:6.5pt;height:0.5pt;z-index:251912192;" o:allowincell="f" filled="false" strokecolor="#000000" strokeweight="0.48pt" coordsize="130,10" coordorigin="0,0" path="m124,4l4,4e">
            <v:stroke endcap="round" miterlimit="10"/>
          </v:shape>
        </w:pict>
      </w:r>
      <w:r>
        <w:pict>
          <v:shape id="_x0000_s256" style="position:absolute;margin-left:410.64pt;margin-top:291.2pt;mso-position-vertical-relative:page;mso-position-horizontal-relative:page;width:2.4pt;height:0.5pt;z-index:251975680;" o:allowincell="f" filled="false" strokecolor="#000000" strokeweight="0.48pt" coordsize="48,10" coordorigin="0,0" path="m4,4l43,4e">
            <v:stroke endcap="round" miterlimit="10"/>
          </v:shape>
        </w:pict>
      </w:r>
      <w:r>
        <w:pict>
          <v:shape id="_x0000_s258" style="position:absolute;margin-left:411.12pt;margin-top:283.76pt;mso-position-vertical-relative:page;mso-position-horizontal-relative:page;width:8.65pt;height:0.5pt;z-index:251968512;" o:allowincell="f" filled="false" strokecolor="#000000" strokeweight="0.48pt" coordsize="172,10" coordorigin="0,0" path="m4,4l167,4e">
            <v:stroke endcap="round" miterlimit="10"/>
          </v:shape>
        </w:pict>
      </w:r>
      <w:r>
        <w:pict>
          <v:shape id="_x0000_s260" style="position:absolute;margin-left:419.28pt;margin-top:283.76pt;mso-position-vertical-relative:page;mso-position-horizontal-relative:page;width:0.75pt;height:1pt;z-index:251970560;" o:allowincell="f" filled="false" strokecolor="#000000" strokeweight="0.48pt" coordsize="15,20" coordorigin="0,0" path="m9,14l9,4l4,4e">
            <v:stroke endcap="round" miterlimit="10"/>
          </v:shape>
        </w:pict>
      </w:r>
      <w:r>
        <w:pict>
          <v:shape id="_x0000_s262" style="position:absolute;margin-left:419.52pt;margin-top:313.28pt;mso-position-vertical-relative:page;mso-position-horizontal-relative:page;width:66.75pt;height:0.5pt;z-index:251963392;" o:allowincell="f" filled="false" strokecolor="#000000" strokeweight="0.48pt" coordsize="1335,10" coordorigin="0,0" path="m4,4l1329,4e">
            <v:stroke endcap="round" miterlimit="10"/>
          </v:shape>
        </w:pict>
      </w:r>
      <w:r>
        <w:pict>
          <v:shape id="_x0000_s264" style="position:absolute;margin-left:433.68pt;margin-top:303.68pt;mso-position-vertical-relative:page;mso-position-horizontal-relative:page;width:32.2pt;height:0.5pt;z-index:251961344;" o:allowincell="f" filled="false" strokecolor="#000000" strokeweight="0.48pt" coordsize="644,10" coordorigin="0,0" path="m638,4l4,4e">
            <v:stroke endcap="round" miterlimit="10"/>
          </v:shape>
        </w:pict>
      </w:r>
      <w:r>
        <w:pict>
          <v:shape id="_x0000_s266" style="position:absolute;margin-left:426.72pt;margin-top:309.2pt;mso-position-vertical-relative:page;mso-position-horizontal-relative:page;width:49pt;height:0.5pt;z-index:251965440;" o:allowincell="f" filled="false" strokecolor="#000000" strokeweight="0.48pt" coordsize="980,10" coordorigin="0,0" path="m974,4l4,4e">
            <v:stroke endcap="round" miterlimit="10"/>
          </v:shape>
        </w:pict>
      </w:r>
      <w:r>
        <w:pict>
          <v:shape id="_x0000_s268" style="position:absolute;margin-left:334.32pt;margin-top:239.36pt;mso-position-vertical-relative:page;mso-position-horizontal-relative:page;width:0.5pt;height:80.4pt;z-index:251896832;" o:allowincell="f" filled="false" strokecolor="#000000" strokeweight="0.48pt" coordsize="10,1608" coordorigin="0,0" path="m4,4l4,1603e">
            <v:stroke endcap="round" miterlimit="10"/>
          </v:shape>
        </w:pict>
      </w:r>
      <w:r>
        <w:pict>
          <v:shape id="_x0000_s270" style="position:absolute;margin-left:419.52pt;margin-top:284pt;mso-position-vertical-relative:page;mso-position-horizontal-relative:page;width:0.5pt;height:29.8pt;z-index:251969536;" o:allowincell="f" filled="false" strokecolor="#000000" strokeweight="0.48pt" coordsize="10,595" coordorigin="0,0" path="m4,4l4,590e">
            <v:stroke endcap="round" miterlimit="10"/>
          </v:shape>
        </w:pict>
      </w:r>
      <w:r>
        <w:pict>
          <v:shape id="_x0000_s272" style="position:absolute;margin-left:433.68pt;margin-top:255.68pt;mso-position-vertical-relative:page;mso-position-horizontal-relative:page;width:0.5pt;height:48.5pt;z-index:251899904;" o:allowincell="f" filled="false" strokecolor="#000000" strokeweight="0.48pt" coordsize="10,970" coordorigin="0,0" path="m4,964l4,4e">
            <v:stroke endcap="round" miterlimit="10"/>
          </v:shape>
        </w:pict>
      </w:r>
      <w:r>
        <w:pict>
          <v:shape id="_x0000_s274" style="position:absolute;margin-left:426.72pt;margin-top:269.36pt;mso-position-vertical-relative:page;mso-position-horizontal-relative:page;width:0.5pt;height:40.35pt;z-index:251901952;" o:allowincell="f" filled="false" strokecolor="#000000" strokeweight="0.48pt" coordsize="10,806" coordorigin="0,0" path="m4,801l4,4e">
            <v:stroke endcap="round" miterlimit="10"/>
          </v:shape>
        </w:pict>
      </w:r>
      <w:r>
        <w:pict>
          <v:shape id="_x0000_s276" style="position:absolute;margin-left:339.6pt;margin-top:239.36pt;mso-position-vertical-relative:page;mso-position-horizontal-relative:page;width:11.3pt;height:80.4pt;z-index:251887616;" o:allowincell="f" filled="false" strokecolor="#000000" strokeweight="0.48pt" coordsize="226,1608" coordorigin="0,0" path="m110,4l110,1603m4,4l4,1603m220,4l220,1603e">
            <v:stroke endcap="round" miterlimit="10"/>
          </v:shape>
        </w:pict>
      </w:r>
      <w:r>
        <w:pict>
          <v:shape id="_x0000_s278" style="position:absolute;margin-left:458.84pt;margin-top:269.8pt;mso-position-vertical-relative:page;mso-position-horizontal-relative:page;width:45pt;height:11.6pt;z-index:25197260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854"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9"/>
                    <w:gridCol w:w="210"/>
                    <w:gridCol w:w="210"/>
                    <w:gridCol w:w="215"/>
                  </w:tblGrid>
                  <w:tr>
                    <w:trPr>
                      <w:trHeight w:val="181" w:hRule="atLeast"/>
                    </w:trPr>
                    <w:tc>
                      <w:tcPr>
                        <w:tcW w:w="219" w:type="dxa"/>
                        <w:vAlign w:val="top"/>
                      </w:tcPr>
                      <w:p>
                        <w:pPr>
                          <w:pStyle w:val="TableText"/>
                          <w:ind w:left="33"/>
                          <w:spacing w:before="59" w:line="194" w:lineRule="auto"/>
                          <w:rPr>
                            <w:sz w:val="12"/>
                            <w:szCs w:val="12"/>
                          </w:rPr>
                        </w:pPr>
                        <w:r>
                          <w:rPr>
                            <w:sz w:val="12"/>
                            <w:szCs w:val="12"/>
                            <w:spacing w:val="3"/>
                          </w:rPr>
                          <w:t>V1</w:t>
                        </w:r>
                      </w:p>
                    </w:tc>
                    <w:tc>
                      <w:tcPr>
                        <w:tcW w:w="210" w:type="dxa"/>
                        <w:vAlign w:val="top"/>
                      </w:tcPr>
                      <w:p>
                        <w:pPr>
                          <w:pStyle w:val="TableText"/>
                          <w:ind w:left="21"/>
                          <w:spacing w:before="59" w:line="194" w:lineRule="auto"/>
                          <w:rPr>
                            <w:sz w:val="12"/>
                            <w:szCs w:val="12"/>
                          </w:rPr>
                        </w:pPr>
                        <w:r>
                          <w:rPr>
                            <w:sz w:val="12"/>
                            <w:szCs w:val="12"/>
                            <w:spacing w:val="1"/>
                          </w:rPr>
                          <w:t>V2</w:t>
                        </w:r>
                      </w:p>
                    </w:tc>
                    <w:tc>
                      <w:tcPr>
                        <w:tcW w:w="210" w:type="dxa"/>
                        <w:vAlign w:val="top"/>
                      </w:tcPr>
                      <w:p>
                        <w:pPr>
                          <w:pStyle w:val="TableText"/>
                          <w:ind w:left="27"/>
                          <w:spacing w:before="59" w:line="194" w:lineRule="auto"/>
                          <w:rPr>
                            <w:sz w:val="12"/>
                            <w:szCs w:val="12"/>
                          </w:rPr>
                        </w:pPr>
                        <w:r>
                          <w:rPr>
                            <w:sz w:val="12"/>
                            <w:szCs w:val="12"/>
                            <w:spacing w:val="1"/>
                          </w:rPr>
                          <w:t>V3</w:t>
                        </w:r>
                      </w:p>
                    </w:tc>
                    <w:tc>
                      <w:tcPr>
                        <w:tcW w:w="215" w:type="dxa"/>
                        <w:vAlign w:val="top"/>
                      </w:tcPr>
                      <w:p>
                        <w:pPr>
                          <w:pStyle w:val="TableText"/>
                          <w:ind w:left="38"/>
                          <w:spacing w:before="59" w:line="194" w:lineRule="auto"/>
                          <w:rPr>
                            <w:sz w:val="12"/>
                            <w:szCs w:val="12"/>
                          </w:rPr>
                        </w:pPr>
                        <w:r>
                          <w:rPr>
                            <w:sz w:val="12"/>
                            <w:szCs w:val="12"/>
                            <w:spacing w:val="3"/>
                          </w:rPr>
                          <w:t>Vn</w:t>
                        </w:r>
                      </w:p>
                    </w:tc>
                  </w:tr>
                </w:tbl>
                <w:p>
                  <w:pPr>
                    <w:pStyle w:val="BodyText"/>
                    <w:rPr/>
                  </w:pPr>
                  <w:r/>
                </w:p>
              </w:txbxContent>
            </v:textbox>
          </v:shape>
        </w:pict>
      </w:r>
      <w:r>
        <w:pict>
          <v:group id="_x0000_s280" style="position:absolute;margin-left:333.36pt;margin-top:254.72pt;mso-position-vertical-relative:page;mso-position-horizontal-relative:page;width:24.5pt;height:2.4pt;z-index:251883520;" o:allowincell="f" filled="false" stroked="false" coordsize="490,48" coordorigin="0,0">
            <v:shape id="_x0000_s282" style="position:absolute;left:4;top:4;width:39;height:39;" fillcolor="#000000" filled="true" stroked="false" coordsize="39,39" coordorigin="0,0" path="m0,19c0,9,9,0,19,0c28,0,38,9,38,19c38,28,28,38,19,38c9,38,0,28,0,19e"/>
            <v:shape id="_x0000_s284" style="position:absolute;left:0;top:0;width:490;height:48;" filled="false" strokecolor="#000000" strokeweight="0.48pt" coordsize="490,48" coordorigin="0,0" path="m4,23c4,14,14,4,23,4c33,4,43,14,43,23c43,33,33,43,23,43c14,43,4,33,4,23m23,23l484,23e">
              <v:stroke endcap="round" miterlimit="10"/>
            </v:shape>
          </v:group>
        </w:pict>
      </w:r>
      <w:r>
        <w:pict>
          <v:group id="_x0000_s286" style="position:absolute;margin-left:411.6pt;margin-top:259.28pt;mso-position-vertical-relative:page;mso-position-horizontal-relative:page;width:13.7pt;height:4.8pt;z-index:251981824;" o:allowincell="f" filled="false" stroked="false" coordsize="273,96" coordorigin="0,0">
            <v:shape id="_x0000_s288" style="position:absolute;left:4;top:57;width:34;height:34;" fillcolor="#000000" filled="true" stroked="false" coordsize="34,34" coordorigin="0,0" path="m0,19c0,9,9,0,19,0c28,0,33,9,33,19c33,28,28,33,19,33c9,33,0,28,0,19e"/>
            <v:shape id="_x0000_s290" style="position:absolute;left:0;top:0;width:273;height:96;" filled="false" strokecolor="#000000" strokeweight="0.48pt" coordsize="273,96" coordorigin="0,0" path="m4,76c4,67,14,57,23,57c33,57,38,67,38,76c38,86,33,91,23,91c14,91,4,86,4,76m23,23l23,57m235,38l235,4l23,4l23,38m182,76l201,38l268,38m235,38l215,76m268,38l254,76e">
              <v:stroke endcap="round" miterlimit="10"/>
            </v:shape>
          </v:group>
        </w:pict>
      </w:r>
      <w:r>
        <w:pict>
          <v:group id="_x0000_s292" style="position:absolute;margin-left:357.36pt;margin-top:252.08pt;mso-position-vertical-relative:page;mso-position-horizontal-relative:page;width:21.85pt;height:11.55pt;z-index:251891712;" o:allowincell="f" filled="false" stroked="false" coordsize="437,231" coordorigin="0,0">
            <v:shape id="_x0000_s294" style="position:absolute;left:28;top:23;width:177;height:96;" filled="false" strokecolor="#000000" strokeweight="0.48pt" coordsize="177,96" coordorigin="0,0" path="m4,47c4,23,23,4,47,4c71,4,86,23,86,47m86,47c86,71,105,91,129,91c153,91,172,71,172,47e">
              <v:stroke endcap="round" miterlimit="10"/>
            </v:shape>
            <v:shape id="_x0000_s296" style="position:absolute;left:14;top:62;width:34;height:29;" fillcolor="#000000" filled="true" stroked="false" coordsize="34,29" coordorigin="0,0" path="m0,14c0,4,9,0,19,0c28,0,33,4,33,14c33,24,28,28,19,28c9,28,0,24,0,14e"/>
            <v:shape id="_x0000_s298" style="position:absolute;left:9;top:57;width:44;height:39;" filled="false" strokecolor="#000000" strokeweight="0.48pt" coordsize="44,39" coordorigin="0,0" path="m4,19c4,9,14,4,23,4c33,4,38,9,38,19c38,28,33,33,23,33c14,33,4,28,4,19e">
              <v:stroke endcap="round" miterlimit="10"/>
            </v:shape>
            <v:shape id="_x0000_s300" style="position:absolute;left:187;top:57;width:34;height:29;" fillcolor="#000000" filled="true" stroked="false" coordsize="34,29" coordorigin="0,0" path="m0,14c0,4,4,0,14,0c23,0,33,4,33,14c33,24,23,28,14,28c4,28,0,24,0,14e"/>
            <v:shape id="_x0000_s302" style="position:absolute;left:182;top:52;width:255;height:177;" filled="false" strokecolor="#000000" strokeweight="0.48pt" coordsize="255,177" coordorigin="0,0" path="m4,19c4,9,9,4,19,4c28,4,38,9,38,19c38,28,28,33,19,33c9,33,4,28,4,19m38,23l215,23m220,19c235,19,249,28,249,43c249,57,235,71,220,71l220,71l220,71m220,71c235,71,249,81,249,91c249,105,235,119,220,119l220,119l220,119m220,119c235,119,249,129,249,143c249,158,235,167,220,167l220,172l220,167m211,71l230,71m211,119l230,119m206,19l230,19m206,167l220,167e">
              <v:stroke endcap="round" miterlimit="10"/>
            </v:shape>
            <v:shape id="_x0000_s304" style="position:absolute;left:326;top:4;width:34;height:39;" fillcolor="#000000" filled="true" stroked="false" coordsize="34,39" coordorigin="0,0" path="m0,19c0,9,4,0,14,0c23,0,33,9,33,19c33,28,23,38,14,38c4,38,0,28,0,19e"/>
            <v:shape id="_x0000_s306" style="position:absolute;left:0;top:0;width:365;height:81;" filled="false" strokecolor="#000000" strokeweight="0.48pt" coordsize="365,81" coordorigin="0,0" path="m326,23c326,14,331,4,340,4c350,4,359,14,359,23c359,33,350,43,340,43c331,43,326,33,326,23m14,76l4,76e">
              <v:stroke endcap="round" miterlimit="10"/>
            </v:shape>
          </v:group>
        </w:pict>
      </w:r>
      <w:r>
        <w:pict>
          <v:group id="_x0000_s308" style="position:absolute;margin-left:349.44pt;margin-top:261.92pt;mso-position-vertical-relative:page;mso-position-horizontal-relative:page;width:2.4pt;height:2.2pt;z-index:251909120;" o:allowincell="f" filled="false" stroked="false" coordsize="48,44" coordorigin="0,0">
            <v:shape id="_x0000_s310" style="position:absolute;left:4;top:4;width:39;height:34;" fillcolor="#000000" filled="true" stroked="false" coordsize="39,34" coordorigin="0,0" path="m0,14c0,4,9,0,19,0c28,0,38,4,38,14c38,24,28,33,19,33c9,33,0,24,0,14e"/>
            <v:shape id="_x0000_s312" style="position:absolute;left:0;top:0;width:48;height:44;" filled="false" strokecolor="#000000" strokeweight="0.48pt" coordsize="48,44" coordorigin="0,0" path="m4,19c4,9,14,4,23,4c33,4,43,9,43,19c43,28,33,38,23,38c14,38,4,28,4,19e">
              <v:stroke endcap="round" miterlimit="10"/>
            </v:shape>
          </v:group>
        </w:pict>
      </w:r>
      <w:r>
        <w:pict>
          <v:shape id="_x0000_s314" style="position:absolute;margin-left:376.56pt;margin-top:269.6pt;mso-position-vertical-relative:page;mso-position-horizontal-relative:page;width:2.65pt;height:7.95pt;z-index:251900928;" o:allowincell="f" filled="false" strokecolor="#000000" strokeweight="0.48pt" coordsize="53,158" coordorigin="0,0" path="m19,105c33,105,47,115,47,124c47,139,33,153,19,153l19,153l19,153m9,52l28,52m9,105l28,105m4,4l28,4m4,153l19,153e">
            <v:stroke endcap="round" miterlimit="10"/>
          </v:shape>
        </w:pict>
      </w:r>
      <w:r>
        <w:pict>
          <v:shape id="_x0000_s316" style="position:absolute;margin-left:381.6pt;margin-top:269.84pt;mso-position-vertical-relative:page;mso-position-horizontal-relative:page;width:1.95pt;height:2.65pt;z-index:251892736;" o:allowincell="f" filled="false" strokecolor="#000000" strokeweight="0.48pt" coordsize="39,53" coordorigin="0,0" path="m33,4c19,4,4,14,4,23c4,38,19,47,33,47e">
            <v:stroke endcap="round" miterlimit="10"/>
          </v:shape>
        </w:pict>
      </w:r>
      <w:r>
        <w:pict>
          <v:shape id="_x0000_s318" style="position:absolute;margin-left:379.68pt;margin-top:269.84pt;mso-position-vertical-relative:page;mso-position-horizontal-relative:page;width:11.05pt;height:7.95pt;z-index:251894784;" o:allowincell="f" filled="false" strokecolor="#000000" strokeweight="0.48pt" coordsize="221,158" coordorigin="0,0" path="m71,95c57,95,43,105,43,120c43,134,57,143,71,143m71,4l86,4l76,4m71,47l76,47m71,95l76,95m71,143l86,143m4,4l4,153m19,4l19,153m71,4l215,4m86,143l206,143e">
            <v:stroke endcap="round" miterlimit="10"/>
          </v:shape>
        </w:pict>
      </w:r>
      <w:r>
        <w:pict>
          <v:group id="_x0000_s320" style="position:absolute;margin-left:373.44pt;margin-top:266.48pt;mso-position-vertical-relative:page;mso-position-horizontal-relative:page;width:2.2pt;height:2.2pt;z-index:251911168;" o:allowincell="f" filled="false" stroked="false" coordsize="44,44" coordorigin="0,0">
            <v:shape id="_x0000_s322" style="position:absolute;left:4;top:4;width:34;height:34;" fillcolor="#000000" filled="true" stroked="false" coordsize="34,34" coordorigin="0,0" path="m0,14c0,4,4,0,14,0c23,0,33,4,33,14c33,24,23,33,14,33c4,33,0,24,0,14e"/>
            <v:shape id="_x0000_s324" style="position:absolute;left:0;top:0;width:44;height:44;" filled="false" strokecolor="#000000" strokeweight="0.48pt" coordsize="44,44" coordorigin="0,0" path="m4,19c4,9,9,4,19,4c28,4,38,9,38,19c38,28,28,38,19,38c9,38,4,28,4,19e">
              <v:stroke endcap="round" miterlimit="10"/>
            </v:shape>
          </v:group>
        </w:pict>
      </w:r>
      <w:r>
        <w:pict>
          <v:group id="_x0000_s326" style="position:absolute;margin-left:338.64pt;margin-top:269.12pt;mso-position-vertical-relative:page;mso-position-horizontal-relative:page;width:2.4pt;height:2.2pt;z-index:251910144;" o:allowincell="f" filled="false" stroked="false" coordsize="48,44" coordorigin="0,0">
            <v:shape id="_x0000_s328" style="position:absolute;left:4;top:4;width:39;height:34;" fillcolor="#000000" filled="true" stroked="false" coordsize="39,34" coordorigin="0,0" path="m0,14c0,4,9,0,19,0c28,0,38,4,38,14c38,23,28,33,19,33c9,33,0,23,0,14e"/>
            <v:shape id="_x0000_s330" style="position:absolute;left:0;top:0;width:48;height:44;" filled="false" strokecolor="#000000" strokeweight="0.48pt" coordsize="48,44" coordorigin="0,0" path="m4,19c4,9,14,4,23,4c33,4,43,9,43,19c43,28,33,38,23,38c14,38,4,28,4,19e">
              <v:stroke endcap="round" miterlimit="10"/>
            </v:shape>
          </v:group>
        </w:pict>
      </w:r>
      <w:r>
        <w:pict>
          <v:group id="_x0000_s332" style="position:absolute;margin-left:350.4pt;margin-top:267.44pt;mso-position-vertical-relative:page;mso-position-horizontal-relative:page;width:28.8pt;height:9.85pt;z-index:251885568;" o:allowincell="f" filled="false" stroked="false" coordsize="575,197" coordorigin="0,0">
            <v:shape id="_x0000_s334" style="position:absolute;left:158;top:0;width:177;height:91;" filled="false" strokecolor="#000000" strokeweight="0.48pt" coordsize="177,91" coordorigin="0,0" path="m4,43c4,23,23,4,47,4c67,4,86,23,86,43m86,43c86,67,105,86,129,86c153,86,172,67,172,43e">
              <v:stroke endcap="round" miterlimit="10"/>
            </v:shape>
            <v:shape id="_x0000_s336" style="position:absolute;left:143;top:33;width:34;height:34;" fillcolor="#000000" filled="true" stroked="false" coordsize="34,34" coordorigin="0,0" path="m0,19c0,9,9,0,14,0c23,0,33,9,33,19c33,24,23,33,14,33c9,33,0,24,0,19e"/>
            <v:shape id="_x0000_s338" style="position:absolute;left:139;top:28;width:44;height:44;" filled="false" strokecolor="#000000" strokeweight="0.48pt" coordsize="44,44" coordorigin="0,0" path="m4,23c4,14,14,4,19,4c28,4,38,14,38,23c38,28,28,38,19,38c14,38,4,28,4,23e">
              <v:stroke endcap="round" miterlimit="10"/>
            </v:shape>
            <v:shape id="_x0000_s340" style="position:absolute;left:316;top:28;width:29;height:34;" fillcolor="#000000" filled="true" stroked="false" coordsize="29,34" coordorigin="0,0" path="m0,19c0,9,4,0,14,0c23,0,28,9,28,19c28,23,23,33,14,33c4,33,0,23,0,19e"/>
            <v:shape id="_x0000_s342" style="position:absolute;left:0;top:24;width:575;height:172;" filled="false" strokecolor="#000000" strokeweight="0.48pt" coordsize="575,172" coordorigin="0,0" path="m316,23c316,14,321,4,331,4c340,4,345,14,345,23c345,28,340,38,331,38c321,38,316,28,316,23m350,28l527,28m4,167l537,167m4,28l143,28m542,23c556,23,571,33,571,43c571,62,556,71,542,71l542,71l542,71e">
              <v:stroke endcap="round" miterlimit="10"/>
            </v:shape>
          </v:group>
        </w:pict>
      </w:r>
      <w:r>
        <w:pict>
          <v:group id="_x0000_s344" style="position:absolute;margin-left:411.6pt;margin-top:276.08pt;mso-position-vertical-relative:page;mso-position-horizontal-relative:page;width:2.2pt;height:2.4pt;z-index:251978752;" o:allowincell="f" filled="false" stroked="false" coordsize="44,48" coordorigin="0,0">
            <v:shape id="_x0000_s346" style="position:absolute;left:4;top:4;width:34;height:39;" fillcolor="#000000" filled="true" stroked="false" coordsize="34,39" coordorigin="0,0" path="m0,19c0,9,9,0,19,0c28,0,33,9,33,19c33,28,28,38,19,38c9,38,0,28,0,19e"/>
            <v:shape id="_x0000_s348" style="position:absolute;left:0;top:0;width:44;height:48;" filled="false" strokecolor="#000000" strokeweight="0.48pt" coordsize="44,48" coordorigin="0,0" path="m4,23c4,14,14,4,23,4c33,4,38,14,38,23c38,33,33,43,23,43c14,43,4,33,4,23e">
              <v:stroke endcap="round" miterlimit="10"/>
            </v:shape>
          </v:group>
        </w:pict>
      </w:r>
      <w:r>
        <w:pict>
          <v:group id="_x0000_s350" style="position:absolute;margin-left:349.44pt;margin-top:275.84pt;mso-position-vertical-relative:page;mso-position-horizontal-relative:page;width:2.4pt;height:2.4pt;z-index:251907072;" o:allowincell="f" filled="false" stroked="false" coordsize="48,48" coordorigin="0,0">
            <v:shape id="_x0000_s352" style="position:absolute;left:4;top:4;width:39;height:39;" fillcolor="#000000" filled="true" stroked="false" coordsize="39,39" coordorigin="0,0" path="m0,19c0,9,9,0,19,0c28,0,38,9,38,19c38,28,28,38,19,38c9,38,0,28,0,19e"/>
            <v:shape id="_x0000_s354" style="position:absolute;left:0;top:0;width:48;height:48;" filled="false" strokecolor="#000000" strokeweight="0.48pt" coordsize="48,48" coordorigin="0,0" path="m4,23c4,14,14,4,23,4c33,4,43,14,43,23c43,33,33,43,23,43c14,43,4,33,4,23e">
              <v:stroke endcap="round" miterlimit="10"/>
            </v:shape>
          </v:group>
        </w:pict>
      </w:r>
      <w:r>
        <w:pict>
          <v:shape id="_x0000_s356" style="position:absolute;margin-left:377.28pt;margin-top:272pt;mso-position-vertical-relative:page;mso-position-horizontal-relative:page;width:6.25pt;height:3.15pt;z-index:251893760;" o:allowincell="f" filled="false" strokecolor="#000000" strokeweight="0.48pt" coordsize="125,63" coordorigin="0,0" path="m4,4c19,4,33,14,33,28c33,43,19,57,4,57l4,57l4,57m119,4c105,4,91,14,91,28c91,43,105,52,119,52e">
            <v:stroke endcap="round" miterlimit="10"/>
          </v:shape>
        </w:pict>
      </w:r>
      <w:r>
        <w:pict>
          <v:group id="_x0000_s358" style="position:absolute;margin-left:373.44pt;margin-top:280.64pt;mso-position-vertical-relative:page;mso-position-horizontal-relative:page;width:17.55pt;height:11.55pt;z-index:-251458560;" o:allowincell="f" filled="false" stroked="false" coordsize="350,231" coordorigin="0,0">
            <v:shape id="_x0000_s360" style="position:absolute;left:129;top:71;width:221;height:158;" filled="false" strokecolor="#000000" strokeweight="0.48pt" coordsize="221,158" coordorigin="0,0" path="m71,4c52,4,43,9,43,23c43,38,52,47,71,47m71,47c52,47,43,57,43,71c43,86,52,95,71,95m71,95c52,95,43,105,43,119c43,134,52,143,71,143m71,4l81,4l76,4m71,47l76,47m71,95l76,95m71,143l81,143m4,4l4,153m19,4l19,153m71,4l215,4m81,143l206,143e">
              <v:stroke endcap="round" miterlimit="10"/>
            </v:shape>
            <v:shape id="_x0000_s362" style="position:absolute;left:4;top:4;width:34;height:34;" fillcolor="#000000" filled="true" stroked="false" coordsize="34,34" coordorigin="0,0" path="m0,14c0,4,4,0,14,0c23,0,33,4,33,14c33,28,23,33,14,33c4,33,0,28,0,14e"/>
            <v:shape id="_x0000_s364" style="position:absolute;left:0;top:0;width:44;height:44;" filled="false" strokecolor="#000000" strokeweight="0.48pt" coordsize="44,44" coordorigin="0,0" path="m4,19c4,9,9,4,19,4c28,4,38,9,38,19c38,33,28,38,19,38c9,38,4,33,4,19e">
              <v:stroke endcap="round" miterlimit="10"/>
            </v:shape>
          </v:group>
        </w:pict>
      </w:r>
      <w:r>
        <w:pict>
          <v:group id="_x0000_s366" style="position:absolute;margin-left:350.4pt;margin-top:282.08pt;mso-position-vertical-relative:page;mso-position-horizontal-relative:page;width:28.8pt;height:10.1pt;z-index:251886592;" o:allowincell="f" filled="false" stroked="false" coordsize="575,202" coordorigin="0,0">
            <v:shape id="_x0000_s368" style="position:absolute;left:158;top:0;width:177;height:91;" filled="false" strokecolor="#000000" strokeweight="0.48pt" coordsize="177,91" coordorigin="0,0" path="m4,43c4,19,23,4,47,4c67,4,86,19,86,43m86,43c86,67,105,86,129,86c153,86,172,67,172,43e">
              <v:stroke endcap="round" miterlimit="10"/>
            </v:shape>
            <v:shape id="_x0000_s370" style="position:absolute;left:143;top:33;width:34;height:34;" fillcolor="#000000" filled="true" stroked="false" coordsize="34,34" coordorigin="0,0" path="m0,19c0,9,9,0,14,0c23,0,33,9,33,19c33,24,23,33,14,33c9,33,0,24,0,19e"/>
            <v:shape id="_x0000_s372" style="position:absolute;left:139;top:28;width:44;height:44;" filled="false" strokecolor="#000000" strokeweight="0.48pt" coordsize="44,44" coordorigin="0,0" path="m4,23c4,14,14,4,19,4c28,4,38,14,38,23c38,28,28,38,19,38c14,38,4,28,4,23e">
              <v:stroke endcap="round" miterlimit="10"/>
            </v:shape>
            <v:shape id="_x0000_s374" style="position:absolute;left:316;top:28;width:29;height:34;" fillcolor="#000000" filled="true" stroked="false" coordsize="29,34" coordorigin="0,0" path="m0,14c0,9,4,0,14,0c23,0,28,9,28,14c28,24,23,33,14,33c4,33,0,24,0,14e"/>
            <v:shape id="_x0000_s376" style="position:absolute;left:0;top:23;width:575;height:177;" filled="false" strokecolor="#000000" strokeweight="0.48pt" coordsize="575,177" coordorigin="0,0" path="m316,19c316,14,321,4,331,4c340,4,345,14,345,19c345,28,340,38,331,38c321,38,316,28,316,19m350,23l527,23m4,167l537,167m4,23l143,23m542,23c556,23,571,33,571,43c571,57,556,71,542,71l542,71l542,71m542,71c556,71,571,81,571,95c571,110,556,124,542,124l542,124l542,124m542,124c556,124,571,129,571,143c571,158,556,172,542,172l542,172l542,172m532,71l551,71m532,124l551,124m527,23l551,23m527,172l542,172e">
              <v:stroke endcap="round" miterlimit="10"/>
            </v:shape>
          </v:group>
        </w:pict>
      </w:r>
      <w:r>
        <w:pict>
          <v:group id="_x0000_s378" style="position:absolute;margin-left:384.96pt;margin-top:280.64pt;mso-position-vertical-relative:page;mso-position-horizontal-relative:page;width:2.2pt;height:2.2pt;z-index:251915264;" o:allowincell="f" filled="false" stroked="false" coordsize="44,44" coordorigin="0,0">
            <v:shape id="_x0000_s380" style="position:absolute;left:4;top:4;width:34;height:34;" fillcolor="#000000" filled="true" stroked="false" coordsize="34,34" coordorigin="0,0" path="m0,14c0,4,9,0,19,0c28,0,33,4,33,14c33,28,28,33,19,33c9,33,0,28,0,14e"/>
            <v:shape id="_x0000_s382" style="position:absolute;left:0;top:0;width:44;height:44;" filled="false" strokecolor="#000000" strokeweight="0.48pt" coordsize="44,44" coordorigin="0,0" path="m4,19c4,9,14,4,23,4c33,4,38,9,38,19c38,33,33,38,23,38c14,38,4,33,4,19e">
              <v:stroke endcap="round" miterlimit="10"/>
            </v:shape>
          </v:group>
        </w:pict>
      </w:r>
      <w:r>
        <w:pict>
          <v:group id="_x0000_s384" style="position:absolute;margin-left:344.16pt;margin-top:283.28pt;mso-position-vertical-relative:page;mso-position-horizontal-relative:page;width:2.2pt;height:2.2pt;z-index:251913216;" o:allowincell="f" filled="false" stroked="false" coordsize="44,44" coordorigin="0,0">
            <v:shape id="_x0000_s386" style="position:absolute;left:4;top:4;width:34;height:34;" fillcolor="#000000" filled="true" stroked="false" coordsize="34,34" coordorigin="0,0" path="m0,19c0,9,4,0,14,0c24,0,33,9,33,19c33,28,24,33,14,33c4,33,0,28,0,19e"/>
            <v:shape id="_x0000_s388" style="position:absolute;left:0;top:0;width:44;height:44;" filled="false" strokecolor="#000000" strokeweight="0.48pt" coordsize="44,44" coordorigin="0,0" path="m4,23c4,14,9,4,19,4c28,4,38,14,38,23c38,33,28,38,19,38c9,38,4,33,4,23e">
              <v:stroke endcap="round" miterlimit="10"/>
            </v:shape>
          </v:group>
        </w:pict>
      </w:r>
      <w:r>
        <w:pict>
          <v:group id="_x0000_s390" style="position:absolute;margin-left:411.6pt;margin-top:290.48pt;mso-position-vertical-relative:page;mso-position-horizontal-relative:page;width:2.2pt;height:2.2pt;z-index:251976704;" o:allowincell="f" filled="false" stroked="false" coordsize="44,44" coordorigin="0,0">
            <v:shape id="_x0000_s392" style="position:absolute;left:4;top:4;width:34;height:34;" fillcolor="#000000" filled="true" stroked="false" coordsize="34,34" coordorigin="0,0" path="m0,14c0,4,9,0,19,0c28,0,33,4,33,14c33,24,28,33,19,33c9,33,0,24,0,14e"/>
            <v:shape id="_x0000_s394" style="position:absolute;left:0;top:0;width:44;height:44;" filled="false" strokecolor="#000000" strokeweight="0.48pt" coordsize="44,44" coordorigin="0,0" path="m4,19c4,9,14,4,23,4c33,4,38,9,38,19c38,28,33,38,23,38c14,38,4,28,4,19e">
              <v:stroke endcap="round" miterlimit="10"/>
            </v:shape>
          </v:group>
        </w:pict>
      </w:r>
      <w:r>
        <w:pict>
          <v:group id="_x0000_s396" style="position:absolute;margin-left:349.44pt;margin-top:290.72pt;mso-position-vertical-relative:page;mso-position-horizontal-relative:page;width:2.2pt;height:2.2pt;z-index:251914240;" o:allowincell="f" filled="false" stroked="false" coordsize="44,44" coordorigin="0,0">
            <v:shape id="_x0000_s398" style="position:absolute;left:4;top:4;width:34;height:34;" fillcolor="#000000" filled="true" stroked="false" coordsize="34,34" coordorigin="0,0" path="m0,14c0,4,9,0,19,0c28,0,33,4,33,14c33,24,28,33,19,33c9,33,0,24,0,14e"/>
            <v:shape id="_x0000_s400" style="position:absolute;left:0;top:0;width:44;height:44;" filled="false" strokecolor="#000000" strokeweight="0.48pt" coordsize="44,44" coordorigin="0,0" path="m4,19c4,9,14,4,23,4c33,4,38,9,38,19c38,28,33,38,23,38c14,38,4,28,4,19e">
              <v:stroke endcap="round" miterlimit="10"/>
            </v:shape>
          </v:group>
        </w:pict>
      </w:r>
      <w:r>
        <w:pict>
          <v:shape id="_x0000_s402" style="position:absolute;margin-left:412.56pt;margin-top:314.24pt;mso-position-vertical-relative:page;mso-position-horizontal-relative:page;width:84.5pt;height:5.05pt;z-index:251973632;" o:allowincell="f" filled="false" strokecolor="#000000" strokeweight="0.48pt" coordsize="1690,101" coordorigin="0,0" path="m1684,95l4,95l4,4e">
            <v:stroke endcap="round" miterlimit="10"/>
          </v:shape>
        </w:pict>
      </w:r>
      <w:r>
        <w:pict>
          <v:shape id="_x0000_s404" style="position:absolute;margin-left:121.92pt;margin-top:374.24pt;mso-position-vertical-relative:page;mso-position-horizontal-relative:page;width:0.5pt;height:9.15pt;z-index:251916288;" o:allowincell="f" filled="false" strokecolor="#000000" strokeweight="0.48pt" coordsize="10,182" coordorigin="0,0" path="m4,4l4,177e">
            <v:stroke endcap="round" miterlimit="10"/>
          </v:shape>
        </w:pict>
      </w:r>
      <w:r>
        <w:pict>
          <v:shape id="_x0000_s406" style="position:absolute;margin-left:105.84pt;margin-top:374.24pt;mso-position-vertical-relative:page;mso-position-horizontal-relative:page;width:16.6pt;height:75.15pt;z-index:251882496;" o:allowincell="f" filled="false" strokecolor="#000000" strokeweight="0.48pt" coordsize="332,1503" coordorigin="0,0" path="m4,4l4,1497m115,4l115,1497m220,4l220,1497m326,177l326,1497e">
            <v:stroke endcap="round" miterlimit="10"/>
          </v:shape>
        </w:pict>
      </w:r>
      <w:r>
        <w:pict>
          <v:group id="_x0000_s408" style="position:absolute;margin-left:110.16pt;margin-top:394.16pt;mso-position-vertical-relative:page;mso-position-horizontal-relative:page;width:137.05pt;height:48.25pt;z-index:251958272;" o:allowincell="f" filled="false" stroked="false" coordsize="2741,965" coordorigin="0,0">
            <v:group id="_x0000_s410" style="position:absolute;left:0;top:0;width:2741;height:965;" filled="false" stroked="false" coordsize="2741,965" coordorigin="0,0">
              <v:shape id="_x0000_s412" style="position:absolute;left:864;top:43;width:1876;height:916;" filled="false" strokecolor="#000000" strokeweight="0.48pt" coordsize="1876,916" coordorigin="0,0" path="m1564,187l1564,911m1343,191l1343,806m1132,187l1132,705m1022,9l1022,191l1871,191l1871,9l1022,9xm1233,9l1233,191m1449,9l1449,191m1660,191l1660,9m38,4l508,4m4,177l359,177e">
                <v:stroke endcap="round" miterlimit="10"/>
              </v:shape>
              <v:shape id="_x0000_s414" style="position:absolute;left:4;top:38;width:34;height:34;" fillcolor="#000000" filled="true" stroked="false" coordsize="34,34" coordorigin="0,0" path="m0,14c0,4,4,0,19,0c28,0,33,4,33,14c33,23,28,33,19,33c4,33,0,23,0,14e"/>
              <v:shape id="_x0000_s416" style="position:absolute;left:0;top:0;width:888;height:96;" filled="false" strokecolor="#000000" strokeweight="0.48pt" coordsize="888,96" coordorigin="0,0" path="m4,52c4,43,9,38,23,38c33,38,38,43,38,52c38,62,33,71,23,71c9,71,4,62,4,52m28,57l691,52m715,47c715,23,734,4,758,4c782,4,796,23,796,47m796,47c796,71,815,91,839,91c863,91,883,71,883,47e">
                <v:stroke endcap="round" miterlimit="10"/>
              </v:shape>
              <v:shape id="_x0000_s418" style="position:absolute;left:695;top:38;width:34;height:34;" fillcolor="#000000" filled="true" stroked="false" coordsize="34,34" coordorigin="0,0" path="m0,14c0,9,9,0,19,0c28,0,33,9,33,14c33,23,28,33,19,33c9,33,0,23,0,14e"/>
              <v:shape id="_x0000_s420" style="position:absolute;left:691;top:33;width:44;height:44;" filled="false" strokecolor="#000000" strokeweight="0.48pt" coordsize="44,44" coordorigin="0,0" path="m4,19c4,14,14,4,23,4c33,4,38,14,38,19c38,28,33,38,23,38c14,38,4,28,4,19e">
                <v:stroke endcap="round" miterlimit="10"/>
              </v:shape>
              <v:shape id="_x0000_s422" style="position:absolute;left:868;top:33;width:34;height:34;" fillcolor="#000000" filled="true" stroked="false" coordsize="34,34" coordorigin="0,0" path="m0,14c0,9,4,0,14,0c23,0,33,9,33,14c33,24,23,33,14,33c4,33,0,24,0,14e"/>
              <v:shape id="_x0000_s424" style="position:absolute;left:864;top:28;width:44;height:44;" filled="false" strokecolor="#000000" strokeweight="0.48pt" coordsize="44,44" coordorigin="0,0" path="m4,19c4,14,9,4,19,4c28,4,38,14,38,19c38,28,28,38,19,38c9,38,4,28,4,19e">
                <v:stroke endcap="round" miterlimit="10"/>
              </v:shape>
              <v:shape id="_x0000_s426" style="position:absolute;left:110;top:201;width:34;height:39;" fillcolor="#000000" filled="true" stroked="false" coordsize="34,39" coordorigin="0,0" path="m0,19c0,9,9,0,19,0c28,0,33,9,33,19c33,28,28,38,19,38c9,38,0,28,0,19e"/>
              <v:shape id="_x0000_s428" style="position:absolute;left:105;top:172;width:778;height:96;" filled="false" strokecolor="#000000" strokeweight="0.48pt" coordsize="778,96" coordorigin="0,0" path="m4,47c4,38,14,28,23,28c33,28,38,38,38,47c38,57,33,67,23,67c14,67,4,57,4,47m28,47l585,47m604,47c604,23,623,4,647,4c667,4,686,23,686,47m686,47c686,71,705,91,729,91c753,91,772,71,772,47e">
                <v:stroke endcap="round" miterlimit="10"/>
              </v:shape>
              <v:shape id="_x0000_s430" style="position:absolute;left:691;top:211;width:34;height:34;" fillcolor="#000000" filled="true" stroked="false" coordsize="34,34" coordorigin="0,0" path="m0,14c0,9,9,0,19,0c23,0,33,9,33,14c33,24,23,33,19,33c9,33,0,24,0,14e"/>
              <v:shape id="_x0000_s432" style="position:absolute;left:686;top:206;width:44;height:44;" filled="false" strokecolor="#000000" strokeweight="0.48pt" coordsize="44,44" coordorigin="0,0" path="m4,19c4,14,14,4,23,4c28,4,38,14,38,19c38,28,28,38,23,38c14,38,4,28,4,19e">
                <v:stroke endcap="round" miterlimit="10"/>
              </v:shape>
              <v:shape id="_x0000_s434" style="position:absolute;left:863;top:206;width:29;height:34;" fillcolor="#000000" filled="true" stroked="false" coordsize="29,34" coordorigin="0,0" path="m0,14c0,4,4,0,14,0c23,0,28,4,28,14c28,24,23,33,14,33c4,33,0,24,0,14e"/>
              <v:shape id="_x0000_s436" style="position:absolute;left:859;top:201;width:1575;height:764;" filled="false" strokecolor="#000000" strokeweight="0.48pt" coordsize="1575,764" coordorigin="0,0" path="m4,19c4,9,9,4,19,4c28,4,33,9,33,19c33,28,28,38,19,38c9,38,4,28,4,19m1137,542l657,542m1348,652l518,652m364,19l364,758m364,758l1569,758e">
                <v:stroke endcap="round" miterlimit="10"/>
              </v:shape>
            </v:group>
            <v:shape id="_x0000_s438" style="position:absolute;left:-20;top:-20;width:2781;height:1029;" filled="false" stroked="false" type="#_x0000_t202">
              <v:fill on="false"/>
              <v:stroke on="false"/>
              <v:path/>
              <v:imagedata o:title=""/>
              <o:lock v:ext="edit" aspectratio="false"/>
              <v:textbox inset="0mm,0mm,0mm,0mm">
                <w:txbxContent>
                  <w:p>
                    <w:pPr>
                      <w:pStyle w:val="BodyText"/>
                      <w:ind w:left="1940"/>
                      <w:spacing w:before="122" w:line="216" w:lineRule="auto"/>
                      <w:rPr>
                        <w:sz w:val="12"/>
                        <w:szCs w:val="12"/>
                      </w:rPr>
                    </w:pPr>
                    <w:r>
                      <w:rPr>
                        <w:sz w:val="12"/>
                        <w:szCs w:val="12"/>
                        <w:spacing w:val="3"/>
                      </w:rPr>
                      <w:t>V1</w:t>
                    </w:r>
                    <w:r>
                      <w:rPr>
                        <w:sz w:val="12"/>
                        <w:szCs w:val="12"/>
                        <w:spacing w:val="22"/>
                        <w:w w:val="102"/>
                      </w:rPr>
                      <w:t xml:space="preserve"> </w:t>
                    </w:r>
                    <w:r>
                      <w:rPr>
                        <w:sz w:val="12"/>
                        <w:szCs w:val="12"/>
                        <w:spacing w:val="3"/>
                      </w:rPr>
                      <w:t>V2</w:t>
                    </w:r>
                    <w:r>
                      <w:rPr>
                        <w:sz w:val="12"/>
                        <w:szCs w:val="12"/>
                        <w:spacing w:val="28"/>
                        <w:w w:val="102"/>
                      </w:rPr>
                      <w:t xml:space="preserve"> </w:t>
                    </w:r>
                    <w:r>
                      <w:rPr>
                        <w:sz w:val="12"/>
                        <w:szCs w:val="12"/>
                        <w:spacing w:val="3"/>
                      </w:rPr>
                      <w:t>V3  </w:t>
                    </w:r>
                    <w:r>
                      <w:rPr>
                        <w:sz w:val="12"/>
                        <w:szCs w:val="12"/>
                      </w:rPr>
                      <w:t>Vn</w:t>
                    </w:r>
                  </w:p>
                </w:txbxContent>
              </v:textbox>
            </v:shape>
          </v:group>
        </w:pict>
      </w:r>
      <w:r>
        <w:pict>
          <v:group id="_x0000_s440" style="position:absolute;margin-left:104.88pt;margin-top:386.24pt;mso-position-vertical-relative:page;mso-position-horizontal-relative:page;width:81.4pt;height:4.8pt;z-index:251957248;" o:allowincell="f" filled="false" stroked="false" coordsize="1628,96" coordorigin="0,0">
            <v:shape id="_x0000_s442" style="position:absolute;left:4;top:33;width:34;height:39;" fillcolor="#000000" filled="true" stroked="false" coordsize="34,39" coordorigin="0,0" path="m0,19c0,9,9,0,19,0c28,0,33,9,33,19c33,28,28,38,19,38c9,38,0,28,0,19e"/>
            <v:shape id="_x0000_s444" style="position:absolute;left:0;top:0;width:989;height:96;" filled="false" strokecolor="#000000" strokeweight="0.48pt" coordsize="989,96" coordorigin="0,0" path="m4,52c4,43,14,33,23,33c33,33,38,43,38,52c38,62,33,71,23,71c14,71,4,62,4,52m23,47l796,52m815,47c815,23,835,4,859,4c878,4,897,23,897,47m897,47c897,71,916,91,940,91c964,91,983,71,983,47e">
              <v:stroke endcap="round" miterlimit="10"/>
            </v:shape>
            <v:shape id="_x0000_s446" style="position:absolute;left:796;top:38;width:34;height:29;" fillcolor="#000000" filled="true" stroked="false" coordsize="34,29" coordorigin="0,0" path="m0,14c0,4,9,0,19,0c23,0,33,4,33,14c33,23,23,28,19,28c9,28,0,23,0,14e"/>
            <v:shape id="_x0000_s448" style="position:absolute;left:792;top:33;width:44;height:39;" filled="false" strokecolor="#000000" strokeweight="0.48pt" coordsize="44,39" coordorigin="0,0" path="m4,19c4,9,14,4,23,4c28,4,38,9,38,19c38,28,28,33,23,33c14,33,4,28,4,19e">
              <v:stroke endcap="round" miterlimit="10"/>
            </v:shape>
            <v:shape id="_x0000_s450" style="position:absolute;left:969;top:33;width:29;height:29;" fillcolor="#000000" filled="true" stroked="false" coordsize="29,29" coordorigin="0,0" path="m0,14c0,4,4,0,14,0c23,0,28,4,28,14c28,24,23,28,14,28c4,28,0,24,0,14e"/>
            <v:shape id="_x0000_s452" style="position:absolute;left:964;top:28;width:663;height:39;" filled="false" strokecolor="#000000" strokeweight="0.48pt" coordsize="663,39" coordorigin="0,0" path="m4,19c4,9,9,4,19,4c28,4,33,9,33,19c33,28,28,33,19,33c9,33,4,28,4,19m19,19l657,19e">
              <v:stroke endcap="round" miterlimit="10"/>
            </v:shape>
          </v:group>
        </w:pict>
      </w:r>
      <w:r>
        <w:pict>
          <v:shape id="_x0000_s454" style="position:absolute;margin-left:429.36pt;margin-top:435.68pt;mso-position-vertical-relative:page;mso-position-horizontal-relative:page;width:2.65pt;height:0.75pt;z-index:251953152;" o:allowincell="f" filled="false" strokecolor="#000000" strokeweight="0.48pt" coordsize="53,15" coordorigin="0,0" path="m4,4l47,9e">
            <v:stroke endcap="round" miterlimit="10"/>
          </v:shape>
        </w:pict>
      </w:r>
      <w:r>
        <w:pict>
          <v:shape id="_x0000_s456" style="position:absolute;margin-left:394.32pt;margin-top:387.2pt;mso-position-vertical-relative:page;mso-position-horizontal-relative:page;width:1.45pt;height:0.5pt;z-index:-251455488;" o:allowincell="f" filled="false" strokecolor="#000000" strokeweight="0.48pt" coordsize="29,10" coordorigin="0,0" path="m4,4l23,4e">
            <v:stroke endcap="round" miterlimit="10"/>
          </v:shape>
        </w:pict>
      </w:r>
      <w:r>
        <w:pict>
          <v:shape id="_x0000_s458" style="position:absolute;margin-left:400.8pt;margin-top:387.2pt;mso-position-vertical-relative:page;mso-position-horizontal-relative:page;width:1pt;height:0.5pt;z-index:-251442176;" o:allowincell="f" filled="false" strokecolor="#000000" strokeweight="0.48pt" coordsize="20,10" coordorigin="0,0" path="m4,4l14,4l9,4e">
            <v:stroke endcap="round" miterlimit="10"/>
          </v:shape>
        </w:pict>
      </w:r>
      <w:r>
        <w:pict>
          <v:shape id="_x0000_s460" style="position:absolute;margin-left:400.8pt;margin-top:387.2pt;mso-position-vertical-relative:page;mso-position-horizontal-relative:page;width:7.7pt;height:0.5pt;z-index:-251441152;" o:allowincell="f" filled="false" strokecolor="#000000" strokeweight="0.48pt" coordsize="153,10" coordorigin="0,0" path="m4,4l148,4e">
            <v:stroke endcap="round" miterlimit="10"/>
          </v:shape>
        </w:pict>
      </w:r>
      <w:r>
        <w:pict>
          <v:shape id="_x0000_s462" style="position:absolute;margin-left:400.8pt;margin-top:408.56pt;mso-position-vertical-relative:page;mso-position-horizontal-relative:page;width:1pt;height:0.5pt;z-index:251947008;" o:allowincell="f" filled="false" strokecolor="#000000" strokeweight="0.48pt" coordsize="20,10" coordorigin="0,0" path="m4,4l14,4e">
            <v:stroke endcap="round" miterlimit="10"/>
          </v:shape>
        </w:pict>
      </w:r>
      <w:r>
        <w:pict>
          <v:shape id="_x0000_s464" style="position:absolute;margin-left:407.04pt;margin-top:401.6pt;mso-position-vertical-relative:page;mso-position-horizontal-relative:page;width:3.15pt;height:0.5pt;z-index:251949056;" o:allowincell="f" filled="false" strokecolor="#000000" strokeweight="0.48pt" coordsize="63,10" coordorigin="0,0" path="m4,4l57,4e">
            <v:stroke endcap="round" miterlimit="10"/>
          </v:shape>
        </w:pict>
      </w:r>
      <w:r>
        <w:pict>
          <v:shape id="_x0000_s466" style="position:absolute;margin-left:424.56pt;margin-top:408.08pt;mso-position-vertical-relative:page;mso-position-horizontal-relative:page;width:0.5pt;height:32.4pt;z-index:-251453440;" o:allowincell="f" filled="false" strokecolor="#000000" strokeweight="0.48pt" coordsize="10,648" coordorigin="0,0" path="m4,4l4,643e">
            <v:stroke endcap="round" miterlimit="10"/>
          </v:shape>
        </w:pict>
      </w:r>
      <w:r>
        <w:pict>
          <v:shape id="_x0000_s468" style="position:absolute;margin-left:417.6pt;margin-top:387.2pt;mso-position-vertical-relative:page;mso-position-horizontal-relative:page;width:2.4pt;height:0.5pt;z-index:251917312;" o:allowincell="f" filled="false" strokecolor="#000000" strokeweight="0.48pt" coordsize="48,10" coordorigin="0,0" path="m4,4l43,4e">
            <v:stroke endcap="round" miterlimit="10"/>
          </v:shape>
        </w:pict>
      </w:r>
      <w:r>
        <w:pict>
          <v:shape id="_x0000_s470" style="position:absolute;margin-left:334.32pt;margin-top:374.24pt;mso-position-vertical-relative:page;mso-position-horizontal-relative:page;width:11.05pt;height:75.15pt;z-index:-251457536;" o:allowincell="f" filled="false" strokecolor="#000000" strokeweight="0.48pt" coordsize="221,1503" coordorigin="0,0" path="m4,4l4,1497m110,9l110,1497m215,4l215,1497e">
            <v:stroke endcap="round" miterlimit="10"/>
          </v:shape>
        </w:pict>
      </w:r>
      <w:r>
        <w:pict>
          <v:shape id="_x0000_s472" style="position:absolute;margin-left:458.36pt;margin-top:389.08pt;mso-position-vertical-relative:page;mso-position-horizontal-relative:page;width:44.75pt;height:11.4pt;z-index:251943936;"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849"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4"/>
                    <w:gridCol w:w="210"/>
                    <w:gridCol w:w="210"/>
                    <w:gridCol w:w="215"/>
                  </w:tblGrid>
                  <w:tr>
                    <w:trPr>
                      <w:trHeight w:val="177" w:hRule="atLeast"/>
                    </w:trPr>
                    <w:tc>
                      <w:tcPr>
                        <w:tcW w:w="214" w:type="dxa"/>
                        <w:vAlign w:val="top"/>
                      </w:tcPr>
                      <w:p>
                        <w:pPr>
                          <w:pStyle w:val="TableText"/>
                          <w:ind w:left="33"/>
                          <w:spacing w:before="54" w:line="196" w:lineRule="auto"/>
                          <w:rPr>
                            <w:sz w:val="12"/>
                            <w:szCs w:val="12"/>
                          </w:rPr>
                        </w:pPr>
                        <w:r>
                          <w:rPr>
                            <w:sz w:val="12"/>
                            <w:szCs w:val="12"/>
                            <w:spacing w:val="1"/>
                          </w:rPr>
                          <w:t>V1</w:t>
                        </w:r>
                      </w:p>
                    </w:tc>
                    <w:tc>
                      <w:tcPr>
                        <w:tcW w:w="210" w:type="dxa"/>
                        <w:vAlign w:val="top"/>
                      </w:tcPr>
                      <w:p>
                        <w:pPr>
                          <w:pStyle w:val="TableText"/>
                          <w:ind w:left="21"/>
                          <w:spacing w:before="59" w:line="187" w:lineRule="auto"/>
                          <w:rPr>
                            <w:sz w:val="12"/>
                            <w:szCs w:val="12"/>
                          </w:rPr>
                        </w:pPr>
                        <w:r>
                          <w:rPr>
                            <w:sz w:val="12"/>
                            <w:szCs w:val="12"/>
                            <w:spacing w:val="1"/>
                          </w:rPr>
                          <w:t>V2</w:t>
                        </w:r>
                      </w:p>
                    </w:tc>
                    <w:tc>
                      <w:tcPr>
                        <w:tcW w:w="210" w:type="dxa"/>
                        <w:vAlign w:val="top"/>
                      </w:tcPr>
                      <w:p>
                        <w:pPr>
                          <w:pStyle w:val="TableText"/>
                          <w:ind w:left="27"/>
                          <w:spacing w:before="59" w:line="187" w:lineRule="auto"/>
                          <w:rPr>
                            <w:sz w:val="12"/>
                            <w:szCs w:val="12"/>
                          </w:rPr>
                        </w:pPr>
                        <w:r>
                          <w:rPr>
                            <w:sz w:val="12"/>
                            <w:szCs w:val="12"/>
                            <w:spacing w:val="1"/>
                          </w:rPr>
                          <w:t>V3</w:t>
                        </w:r>
                      </w:p>
                    </w:tc>
                    <w:tc>
                      <w:tcPr>
                        <w:tcW w:w="215" w:type="dxa"/>
                        <w:vAlign w:val="top"/>
                      </w:tcPr>
                      <w:p>
                        <w:pPr>
                          <w:pStyle w:val="TableText"/>
                          <w:ind w:left="38"/>
                          <w:spacing w:before="54" w:line="195" w:lineRule="auto"/>
                          <w:rPr>
                            <w:sz w:val="12"/>
                            <w:szCs w:val="12"/>
                          </w:rPr>
                        </w:pPr>
                        <w:r>
                          <w:rPr>
                            <w:sz w:val="12"/>
                            <w:szCs w:val="12"/>
                            <w:spacing w:val="3"/>
                          </w:rPr>
                          <w:t>Vn</w:t>
                        </w:r>
                      </w:p>
                    </w:tc>
                  </w:tr>
                </w:tbl>
                <w:p>
                  <w:pPr>
                    <w:pStyle w:val="BodyText"/>
                    <w:rPr/>
                  </w:pPr>
                  <w:r/>
                </w:p>
              </w:txbxContent>
            </v:textbox>
          </v:shape>
        </w:pict>
      </w:r>
      <w:r>
        <w:pict>
          <v:shape id="_x0000_s474" style="position:absolute;margin-left:386.64pt;margin-top:387.2pt;mso-position-vertical-relative:page;mso-position-horizontal-relative:page;width:14.65pt;height:21.85pt;z-index:-251443200;" o:allowincell="f" filled="false" strokecolor="#000000" strokeweight="0.48pt" coordsize="292,437" coordorigin="0,0" path="m158,287l177,287m158,431l172,431m163,292l4,292m4,431l153,431m287,4c268,4,259,14,259,23c259,38,268,47,287,47e">
            <v:stroke endcap="round" miterlimit="10"/>
          </v:shape>
        </w:pict>
      </w:r>
      <w:r>
        <w:pict>
          <v:shape id="_x0000_s476" style="position:absolute;margin-left:432pt;margin-top:397.52pt;mso-position-vertical-relative:page;mso-position-horizontal-relative:page;width:18.25pt;height:3.85pt;z-index:-251438080;" o:allowincell="f" filled="false" strokecolor="#000000" strokeweight="0.48pt" coordsize="365,76" coordorigin="0,0" path="m4,4l321,4l321,38m287,38l359,38l321,72m287,38l254,72m321,38l287,72e">
            <v:stroke endcap="round" miterlimit="10"/>
          </v:shape>
        </w:pict>
      </w:r>
      <w:r>
        <w:pict>
          <v:shape id="_x0000_s478" style="position:absolute;margin-left:419.04pt;margin-top:387.2pt;mso-position-vertical-relative:page;mso-position-horizontal-relative:page;width:16.6pt;height:49pt;z-index:-251436032;" o:allowincell="f" filled="false" strokecolor="#000000" strokeweight="0.48pt" coordsize="332,980" coordorigin="0,0" path="m4,4l326,4l326,739m211,974l211,211e">
            <v:stroke endcap="round" miterlimit="10"/>
          </v:shape>
        </w:pict>
      </w:r>
      <w:r>
        <w:pict>
          <v:group id="_x0000_s480" style="position:absolute;margin-left:338.64pt;margin-top:393.68pt;mso-position-vertical-relative:page;mso-position-horizontal-relative:page;width:93.85pt;height:8.4pt;z-index:-251437056;" o:allowincell="f" filled="false" stroked="false" coordsize="1876,167" coordorigin="0,0">
            <v:shape id="_x0000_s482" style="position:absolute;left:4;top:67;width:39;height:39;" fillcolor="#000000" filled="true" stroked="false" coordsize="39,39" coordorigin="0,0" path="m0,19c0,9,9,0,19,0c28,0,38,9,38,19c38,28,28,38,19,38c9,38,0,28,0,19e"/>
            <v:shape id="_x0000_s484" style="position:absolute;left:0;top:9;width:970;height:158;" filled="false" strokecolor="#000000" strokeweight="0.48pt" coordsize="970,158" coordorigin="0,0" path="m4,76c4,67,14,57,23,57c33,57,43,67,43,76c43,86,33,95,23,95c14,95,4,86,4,76m235,76l964,76m23,76l235,76m964,153l964,4e">
              <v:stroke endcap="round" miterlimit="10"/>
            </v:shape>
            <v:shape id="_x0000_s486" style="position:absolute;left:945;top:62;width:39;height:34;" fillcolor="#000000" filled="true" stroked="false" coordsize="39,34" coordorigin="0,0" path="m0,19c0,9,9,0,19,0c28,0,38,9,38,19c38,28,28,33,19,33c9,33,0,28,0,19e"/>
            <v:shape id="_x0000_s488" style="position:absolute;left:940;top:0;width:935;height:167;" filled="false" strokecolor="#000000" strokeweight="0.48pt" coordsize="935,167" coordorigin="0,0" path="m4,81c4,71,14,62,23,62c33,62,43,71,43,81c43,91,33,95,23,95c14,95,4,91,4,81m484,4l484,163m484,81l931,81e">
              <v:stroke endcap="round" miterlimit="10"/>
            </v:shape>
            <v:shape id="_x0000_s490" style="position:absolute;left:1406;top:62;width:39;height:34;" fillcolor="#000000" filled="true" stroked="false" coordsize="39,34" coordorigin="0,0" path="m0,19c0,9,9,0,19,0c28,0,38,9,38,19c38,28,28,33,19,33c9,33,0,28,0,19e"/>
            <v:shape id="_x0000_s492" style="position:absolute;left:1401;top:57;width:48;height:44;" filled="false" strokecolor="#000000" strokeweight="0.48pt" coordsize="48,44" coordorigin="0,0" path="m4,23c4,14,14,4,23,4c33,4,43,14,43,23c43,33,33,38,23,38c14,38,4,33,4,23e">
              <v:stroke endcap="round" miterlimit="10"/>
            </v:shape>
            <v:shape id="_x0000_s494" style="position:absolute;left:1800;top:62;width:39;height:39;" fillcolor="#000000" filled="true" stroked="false" coordsize="39,39" coordorigin="0,0" path="m0,19c0,9,9,0,19,0c28,0,38,9,38,19c38,28,28,38,19,38c9,38,0,28,0,19e"/>
            <v:shape id="_x0000_s496" style="position:absolute;left:1795;top:57;width:48;height:48;" filled="false" strokecolor="#000000" strokeweight="0.48pt" coordsize="48,48" coordorigin="0,0" path="m4,23c4,14,14,4,23,4c33,4,43,14,43,23c43,33,33,43,23,43c14,43,4,33,4,23e">
              <v:stroke endcap="round" miterlimit="10"/>
            </v:shape>
          </v:group>
        </w:pict>
      </w:r>
      <w:r>
        <w:pict>
          <v:group id="_x0000_s498" style="position:absolute;margin-left:412.32pt;margin-top:407.6pt;mso-position-vertical-relative:page;mso-position-horizontal-relative:page;width:12.75pt;height:3.4pt;z-index:251895808;" o:allowincell="f" filled="false" stroked="false" coordsize="255,68" coordorigin="0,0">
            <v:shape id="_x0000_s500" style="position:absolute;left:0;top:14;width:96;height:53;" filled="false" strokecolor="#000000" strokeweight="0.48pt" coordsize="96,53" coordorigin="0,0" path="m4,4c4,28,23,47,47,47c71,47,91,28,91,4e">
              <v:stroke endcap="round" miterlimit="10"/>
            </v:shape>
            <v:shape id="_x0000_s502" style="position:absolute;left:76;top:4;width:29;height:34;" fillcolor="#000000" filled="true" stroked="false" coordsize="29,34" coordorigin="0,0" path="m0,19c0,9,4,0,14,0c23,0,28,9,28,19c28,24,23,33,14,33c4,33,0,24,0,19e"/>
            <v:shape id="_x0000_s504" style="position:absolute;left:72;top:0;width:182;height:44;" filled="false" strokecolor="#000000" strokeweight="0.48pt" coordsize="182,44" coordorigin="0,0" path="m4,23c4,14,9,4,19,4c28,4,33,14,33,23c33,28,28,38,19,38c9,38,4,28,4,23m23,14l177,14e">
              <v:stroke endcap="round" miterlimit="10"/>
            </v:shape>
          </v:group>
        </w:pict>
      </w:r>
      <w:r>
        <w:pict>
          <v:shape id="_x0000_s506" style="position:absolute;margin-left:400.8pt;margin-top:401.6pt;mso-position-vertical-relative:page;mso-position-horizontal-relative:page;width:7.7pt;height:7.45pt;z-index:251948032;" o:allowincell="f" filled="false" strokecolor="#000000" strokeweight="0.48pt" coordsize="153,148" coordorigin="0,0" path="m4,4l148,4m14,143l139,143e">
            <v:stroke endcap="round" miterlimit="10"/>
          </v:shape>
        </w:pict>
      </w:r>
      <w:r>
        <w:pict>
          <v:group id="_x0000_s508" style="position:absolute;margin-left:407.28pt;margin-top:407.84pt;mso-position-vertical-relative:page;mso-position-horizontal-relative:page;width:2.2pt;height:2.2pt;z-index:251950080;" o:allowincell="f" filled="false" stroked="false" coordsize="44,44" coordorigin="0,0">
            <v:shape id="_x0000_s510" style="position:absolute;left:4;top:4;width:34;height:34;" fillcolor="#000000" filled="true" stroked="false" coordsize="34,34" coordorigin="0,0" path="m0,19c0,9,9,0,19,0c24,0,33,9,33,19c33,23,24,33,19,33c9,33,0,23,0,19e"/>
            <v:shape id="_x0000_s512" style="position:absolute;left:0;top:0;width:44;height:44;" filled="false" strokecolor="#000000" strokeweight="0.48pt" coordsize="44,44" coordorigin="0,0" path="m4,23c4,14,14,4,23,4c28,4,38,14,38,23c38,28,28,38,23,38c14,38,4,28,4,23e">
              <v:stroke endcap="round" miterlimit="10"/>
            </v:shape>
          </v:group>
        </w:pict>
      </w:r>
      <w:r>
        <w:pict>
          <v:group id="_x0000_s514" style="position:absolute;margin-left:474.48pt;margin-top:434.72pt;mso-position-vertical-relative:page;mso-position-horizontal-relative:page;width:22.1pt;height:2.2pt;z-index:251952128;" o:allowincell="f" filled="false" stroked="false" coordsize="442,44" coordorigin="0,0">
            <v:shape id="_x0000_s516" style="position:absolute;left:14;top:24;width:427;height:10;" filled="false" strokecolor="#000000" strokeweight="0.48pt" coordsize="427,10" coordorigin="0,0" path="m4,4l422,4e">
              <v:stroke endcap="round" miterlimit="10"/>
            </v:shape>
            <v:shape id="_x0000_s518" style="position:absolute;left:4;top:4;width:29;height:34;" fillcolor="#000000" filled="true" stroked="false" coordsize="29,34" coordorigin="0,0" path="m0,19c0,9,4,0,14,0c23,0,28,9,28,19c28,28,23,33,14,33c4,33,0,28,0,19e"/>
            <v:shape id="_x0000_s520" style="position:absolute;left:0;top:0;width:39;height:44;" filled="false" strokecolor="#000000" strokeweight="0.48pt" coordsize="39,44" coordorigin="0,0" path="m4,23c4,14,9,4,19,4c28,4,33,14,33,23c33,33,28,38,19,38c9,38,4,33,4,23e">
              <v:stroke endcap="round" miterlimit="10"/>
            </v:shape>
          </v:group>
        </w:pict>
      </w:r>
      <w:r>
        <w:pict>
          <v:shape id="_x0000_s522" style="position:absolute;margin-left:219.84pt;margin-top:534.32pt;mso-position-vertical-relative:page;mso-position-horizontal-relative:page;width:0.5pt;height:32.2pt;z-index:-251449344;" o:allowincell="f" filled="false" strokecolor="#000000" strokeweight="0.48pt" coordsize="10,644" coordorigin="0,0" path="m4,4l4,638e">
            <v:stroke endcap="round" miterlimit="10"/>
          </v:shape>
        </w:pict>
      </w:r>
      <w:r>
        <w:pict>
          <v:shape id="_x0000_s524" style="position:absolute;margin-left:106.56pt;margin-top:502.4pt;mso-position-vertical-relative:page;mso-position-horizontal-relative:page;width:16.6pt;height:82.1pt;z-index:251881472;" o:allowincell="f" filled="false" strokecolor="#000000" strokeweight="0.48pt" coordsize="332,1641" coordorigin="0,0" path="m326,9l326,1636m4,9l4,1636m110,4l110,1636m220,4l220,1636e">
            <v:stroke endcap="round" miterlimit="10"/>
          </v:shape>
        </w:pict>
      </w:r>
      <w:r>
        <w:pict>
          <v:shape id="_x0000_s526" style="position:absolute;margin-left:203.24pt;margin-top:524.44pt;mso-position-vertical-relative:page;mso-position-horizontal-relative:page;width:44.75pt;height:11.4pt;z-index:25193676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849"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4"/>
                    <w:gridCol w:w="210"/>
                    <w:gridCol w:w="210"/>
                    <w:gridCol w:w="215"/>
                  </w:tblGrid>
                  <w:tr>
                    <w:trPr>
                      <w:trHeight w:val="177" w:hRule="atLeast"/>
                    </w:trPr>
                    <w:tc>
                      <w:tcPr>
                        <w:tcW w:w="214" w:type="dxa"/>
                        <w:vAlign w:val="top"/>
                      </w:tcPr>
                      <w:p>
                        <w:pPr>
                          <w:pStyle w:val="TableText"/>
                          <w:ind w:left="43"/>
                          <w:spacing w:before="54" w:line="196" w:lineRule="auto"/>
                          <w:rPr>
                            <w:sz w:val="12"/>
                            <w:szCs w:val="12"/>
                          </w:rPr>
                        </w:pPr>
                        <w:r>
                          <w:rPr>
                            <w:sz w:val="12"/>
                            <w:szCs w:val="12"/>
                            <w:spacing w:val="1"/>
                          </w:rPr>
                          <w:t>V1</w:t>
                        </w:r>
                      </w:p>
                    </w:tc>
                    <w:tc>
                      <w:tcPr>
                        <w:tcW w:w="210" w:type="dxa"/>
                        <w:vAlign w:val="top"/>
                      </w:tcPr>
                      <w:p>
                        <w:pPr>
                          <w:pStyle w:val="TableText"/>
                          <w:ind w:left="21"/>
                          <w:spacing w:before="59" w:line="187" w:lineRule="auto"/>
                          <w:rPr>
                            <w:sz w:val="12"/>
                            <w:szCs w:val="12"/>
                          </w:rPr>
                        </w:pPr>
                        <w:r>
                          <w:rPr>
                            <w:sz w:val="12"/>
                            <w:szCs w:val="12"/>
                            <w:spacing w:val="1"/>
                          </w:rPr>
                          <w:t>V2</w:t>
                        </w:r>
                      </w:p>
                    </w:tc>
                    <w:tc>
                      <w:tcPr>
                        <w:tcW w:w="210" w:type="dxa"/>
                        <w:vAlign w:val="top"/>
                      </w:tcPr>
                      <w:p>
                        <w:pPr>
                          <w:pStyle w:val="TableText"/>
                          <w:ind w:left="27"/>
                          <w:spacing w:before="59" w:line="187" w:lineRule="auto"/>
                          <w:rPr>
                            <w:sz w:val="12"/>
                            <w:szCs w:val="12"/>
                          </w:rPr>
                        </w:pPr>
                        <w:r>
                          <w:rPr>
                            <w:sz w:val="12"/>
                            <w:szCs w:val="12"/>
                            <w:spacing w:val="1"/>
                          </w:rPr>
                          <w:t>V3</w:t>
                        </w:r>
                      </w:p>
                    </w:tc>
                    <w:tc>
                      <w:tcPr>
                        <w:tcW w:w="215" w:type="dxa"/>
                        <w:vAlign w:val="top"/>
                      </w:tcPr>
                      <w:p>
                        <w:pPr>
                          <w:pStyle w:val="TableText"/>
                          <w:ind w:left="38"/>
                          <w:spacing w:before="54" w:line="195" w:lineRule="auto"/>
                          <w:rPr>
                            <w:sz w:val="12"/>
                            <w:szCs w:val="12"/>
                          </w:rPr>
                        </w:pPr>
                        <w:r>
                          <w:rPr>
                            <w:sz w:val="12"/>
                            <w:szCs w:val="12"/>
                            <w:spacing w:val="3"/>
                          </w:rPr>
                          <w:t>Vn</w:t>
                        </w:r>
                      </w:p>
                    </w:tc>
                  </w:tr>
                </w:tbl>
                <w:p>
                  <w:pPr>
                    <w:pStyle w:val="BodyText"/>
                    <w:rPr/>
                  </w:pPr>
                  <w:r/>
                </w:p>
              </w:txbxContent>
            </v:textbox>
          </v:shape>
        </w:pict>
      </w:r>
      <w:r>
        <w:pict>
          <v:group id="_x0000_s528" style="position:absolute;margin-left:111.12pt;margin-top:518.48pt;mso-position-vertical-relative:page;mso-position-horizontal-relative:page;width:57.6pt;height:2.2pt;z-index:-251452416;" o:allowincell="f" filled="false" stroked="false" coordsize="1151,44" coordorigin="0,0">
            <v:shape id="_x0000_s530" style="position:absolute;left:4;top:4;width:34;height:34;" fillcolor="#000000" filled="true" stroked="false" coordsize="34,34" coordorigin="0,0" path="m0,19c0,9,9,0,19,0c28,0,33,9,33,19c33,28,28,33,19,33c9,33,0,28,0,19e"/>
            <v:shape id="_x0000_s532" style="position:absolute;left:0;top:0;width:1151;height:44;" filled="false" strokecolor="#000000" strokeweight="0.48pt" coordsize="1151,44" coordorigin="0,0" path="m4,23c4,14,14,4,23,4c33,4,38,14,38,23c38,33,33,38,23,38c14,38,4,33,4,23m19,19l1147,19e">
              <v:stroke endcap="round" miterlimit="10"/>
            </v:shape>
          </v:group>
        </w:pict>
      </w:r>
      <w:r>
        <w:pict>
          <v:group id="_x0000_s534" style="position:absolute;margin-left:121.92pt;margin-top:525.44pt;mso-position-vertical-relative:page;mso-position-horizontal-relative:page;width:2.2pt;height:2.4pt;z-index:251908096;" o:allowincell="f" filled="false" stroked="false" coordsize="44,48" coordorigin="0,0">
            <v:shape id="_x0000_s536" style="position:absolute;left:4;top:4;width:34;height:39;" fillcolor="#000000" filled="true" stroked="false" coordsize="34,39" coordorigin="0,0" path="m0,19c0,9,4,0,14,0c24,0,33,9,33,19c33,28,24,38,14,38c4,38,0,28,0,19e"/>
            <v:shape id="_x0000_s538" style="position:absolute;left:0;top:0;width:44;height:48;" filled="false" strokecolor="#000000" strokeweight="0.48pt" coordsize="44,48" coordorigin="0,0" path="m4,23c4,14,9,4,19,4c28,4,38,14,38,23c38,33,28,43,19,43c9,43,4,33,4,23e">
              <v:stroke endcap="round" miterlimit="10"/>
            </v:shape>
          </v:group>
        </w:pict>
      </w:r>
      <w:r>
        <w:pict>
          <v:group id="_x0000_s540" style="position:absolute;margin-left:123.36pt;margin-top:516.8pt;mso-position-vertical-relative:page;mso-position-horizontal-relative:page;width:70.6pt;height:10.1pt;z-index:-251451392;" o:allowincell="f" filled="false" stroked="false" coordsize="1411,202" coordorigin="0,0">
            <v:shape id="_x0000_s542" style="position:absolute;left:902;top:0;width:177;height:91;" filled="false" strokecolor="#000000" strokeweight="0.48pt" coordsize="177,91" coordorigin="0,0" path="m4,43c4,23,23,4,43,4c67,4,86,23,86,43m86,43c86,67,105,86,129,86c153,86,172,67,172,43e">
              <v:stroke endcap="round" miterlimit="10"/>
            </v:shape>
            <v:shape id="_x0000_s544" style="position:absolute;left:887;top:33;width:34;height:34;" fillcolor="#000000" filled="true" stroked="false" coordsize="34,34" coordorigin="0,0" path="m0,19c0,9,9,0,14,0c23,0,33,9,33,19c33,24,23,33,14,33c9,33,0,24,0,19e"/>
            <v:shape id="_x0000_s546" style="position:absolute;left:883;top:28;width:44;height:44;" filled="false" strokecolor="#000000" strokeweight="0.48pt" coordsize="44,44" coordorigin="0,0" path="m4,23c4,14,14,4,19,4c28,4,38,14,38,23c38,28,28,38,19,38c14,38,4,28,4,23e">
              <v:stroke endcap="round" miterlimit="10"/>
            </v:shape>
            <v:shape id="_x0000_s548" style="position:absolute;left:1060;top:28;width:29;height:34;" fillcolor="#000000" filled="true" stroked="false" coordsize="29,34" coordorigin="0,0" path="m0,19c0,9,4,0,14,0c24,0,28,9,28,19c28,24,24,33,14,33c4,33,0,24,0,19e"/>
            <v:shape id="_x0000_s550" style="position:absolute;left:0;top:23;width:1411;height:177;" filled="false" strokecolor="#000000" strokeweight="0.48pt" coordsize="1411,177" coordorigin="0,0" path="m1060,23c1060,14,1065,4,1075,4c1084,4,1089,14,1089,23c1089,28,1084,38,1075,38c1065,38,1060,28,1060,23m1084,19l1406,19m1175,172l4,172e">
              <v:stroke endcap="round" miterlimit="10"/>
            </v:shape>
          </v:group>
        </w:pict>
      </w:r>
      <w:r>
        <w:pict>
          <v:shape id="_x0000_s552" style="position:absolute;margin-left:339.6pt;margin-top:503.12pt;mso-position-vertical-relative:page;mso-position-horizontal-relative:page;width:106.35pt;height:81.4pt;z-index:251932672;" o:allowincell="f" filled="false" strokecolor="#000000" strokeweight="0.48pt" coordsize="2126,1628" coordorigin="0,0" path="m4,4l4,1622m110,4l110,1622m796,1175l2121,1175m9,1286l638,1286e">
            <v:stroke endcap="round" miterlimit="10"/>
          </v:shape>
        </w:pict>
      </w:r>
      <w:r>
        <w:pict>
          <v:shape id="_x0000_s554" style="position:absolute;margin-left:412.32pt;margin-top:525.44pt;mso-position-vertical-relative:page;mso-position-horizontal-relative:page;width:80.2pt;height:10.6pt;z-index:-251439104;" o:allowincell="f" filled="false" strokecolor="#000000" strokeweight="0.48pt" coordsize="1603,212" coordorigin="0,0" path="m4,4l4,206l1598,206l1598,4l4,4xm1315,4l1315,206m1055,4l1055,206m268,4l268,206m527,4l527,206m791,4l791,206e">
            <v:stroke endcap="round" miterlimit="10"/>
          </v:shape>
        </w:pict>
      </w:r>
      <w:r>
        <w:pict>
          <v:shape id="_x0000_s556" style="position:absolute;margin-left:379.2pt;margin-top:535.52pt;mso-position-vertical-relative:page;mso-position-horizontal-relative:page;width:80.9pt;height:36.25pt;z-index:251933696;" o:allowincell="f" filled="false" strokecolor="#000000" strokeweight="0.48pt" coordsize="1618,725" coordorigin="0,0" path="m1329,4l1329,527m1612,4l1612,720m4,720l1612,720e">
            <v:stroke endcap="round" miterlimit="10"/>
          </v:shape>
        </w:pict>
      </w:r>
      <w:r>
        <w:pict>
          <v:shape id="_x0000_s558" style="position:absolute;margin-left:371.28pt;margin-top:567.2pt;mso-position-vertical-relative:page;mso-position-horizontal-relative:page;width:8.4pt;height:4.6pt;z-index:251897856;" o:allowincell="f" filled="false" strokecolor="#000000" strokeweight="0.48pt" coordsize="167,91" coordorigin="0,0" path="m4,4l163,86e">
            <v:stroke endcap="round" miterlimit="10"/>
          </v:shape>
        </w:pict>
      </w:r>
      <w:r>
        <w:pict>
          <v:shape id="_x0000_s560" style="position:absolute;margin-left:120.72pt;margin-top:722.24pt;mso-position-vertical-relative:page;mso-position-horizontal-relative:page;width:134.2pt;height:0.5pt;z-index:-251447296;" o:allowincell="f" filled="false" strokecolor="#000000" strokeweight="0.48pt" coordsize="2683,10" coordorigin="0,0" path="m4,4l2678,4e">
            <v:stroke endcap="round" miterlimit="10"/>
          </v:shape>
        </w:pict>
      </w:r>
      <w:r>
        <w:pict>
          <v:shape id="_x0000_s562" style="position:absolute;margin-left:106.8pt;margin-top:640.88pt;mso-position-vertical-relative:page;mso-position-horizontal-relative:page;width:14.9pt;height:89.05pt;z-index:-251448320;" o:allowincell="f" filled="false" strokecolor="#000000" strokeweight="0.48pt" coordsize="297,1781" coordorigin="0,0" path="m4,1771l4,4m143,1771l143,4m292,1775l292,4e">
            <v:stroke endcap="round" miterlimit="10"/>
          </v:shape>
        </w:pict>
      </w:r>
      <w:r>
        <w:pict>
          <v:group id="_x0000_s564" style="position:absolute;margin-left:154.08pt;margin-top:700.16pt;mso-position-vertical-relative:page;mso-position-horizontal-relative:page;width:2.2pt;height:28.8pt;z-index:251928576;" o:allowincell="f" filled="false" stroked="false" coordsize="44,575" coordorigin="0,0">
            <v:shape id="_x0000_s566" style="position:absolute;left:19;top:9;width:10;height:567;" filled="false" strokecolor="#000000" strokeweight="0.48pt" coordsize="10,567" coordorigin="0,0" path="m4,561l4,4e">
              <v:stroke endcap="round" miterlimit="10"/>
            </v:shape>
            <v:shape id="_x0000_s568" style="position:absolute;left:4;top:4;width:29;height:29;" fillcolor="#000000" filled="true" stroked="false" coordsize="29,29" coordorigin="0,0" path="m0,14c0,9,9,0,14,0c23,0,28,9,28,14c28,24,23,28,14,28c9,28,0,24,0,14e"/>
            <v:shape id="_x0000_s570" style="position:absolute;left:0;top:0;width:39;height:39;" filled="false" strokecolor="#000000" strokeweight="0.48pt" coordsize="39,39" coordorigin="0,0" path="m4,19c4,14,14,4,19,4c28,4,33,14,33,19c33,28,28,33,19,33c14,33,4,28,4,19e">
              <v:stroke endcap="round" miterlimit="10"/>
            </v:shape>
            <v:shape id="_x0000_s572" style="position:absolute;left:9;top:215;width:29;height:29;" fillcolor="#000000" filled="true" stroked="false" coordsize="29,29" coordorigin="0,0" path="m0,14c0,4,9,0,14,0c23,0,28,4,28,14c28,19,23,28,14,28c9,28,0,19,0,14e"/>
            <v:shape id="_x0000_s574" style="position:absolute;left:4;top:211;width:39;height:39;" filled="false" strokecolor="#000000" strokeweight="0.48pt" coordsize="39,39" coordorigin="0,0" path="m4,19c4,9,14,4,19,4c28,4,33,9,33,19c33,23,28,33,19,33c14,33,4,23,4,19e">
              <v:stroke endcap="round" miterlimit="10"/>
            </v:shape>
            <v:shape id="_x0000_s576" style="position:absolute;left:9;top:427;width:29;height:29;" fillcolor="#000000" filled="true" stroked="false" coordsize="29,29" coordorigin="0,0" path="m0,14c0,9,4,0,14,0c19,0,28,9,28,14c28,24,19,28,14,28c4,28,0,24,0,14e"/>
            <v:shape id="_x0000_s578" style="position:absolute;left:4;top:422;width:39;height:39;" filled="false" strokecolor="#000000" strokeweight="0.48pt" coordsize="39,39" coordorigin="0,0" path="m4,19c4,14,9,4,19,4c23,4,33,14,33,19c33,28,23,33,19,33c9,33,4,28,4,19e">
              <v:stroke endcap="round" miterlimit="10"/>
            </v:shape>
          </v:group>
        </w:pict>
      </w:r>
      <w:r>
        <w:pict>
          <v:shape id="_x0000_s580" style="position:absolute;margin-left:411.32pt;margin-top:648.76pt;mso-position-vertical-relative:page;mso-position-horizontal-relative:page;width:82.2pt;height:12.6pt;z-index:25192140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598"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3"/>
                    <w:gridCol w:w="263"/>
                    <w:gridCol w:w="263"/>
                    <w:gridCol w:w="259"/>
                    <w:gridCol w:w="263"/>
                    <w:gridCol w:w="287"/>
                  </w:tblGrid>
                  <w:tr>
                    <w:trPr>
                      <w:trHeight w:val="201" w:hRule="atLeast"/>
                    </w:trPr>
                    <w:tc>
                      <w:tcPr>
                        <w:tcW w:w="263" w:type="dxa"/>
                        <w:vAlign w:val="top"/>
                      </w:tcPr>
                      <w:p>
                        <w:pPr>
                          <w:ind w:left="64"/>
                          <w:spacing w:before="57" w:line="134" w:lineRule="exact"/>
                          <w:rPr>
                            <w:rFonts w:ascii="Microsoft YaHei" w:hAnsi="Microsoft YaHei" w:eastAsia="Microsoft YaHei" w:cs="Microsoft YaHei"/>
                            <w:sz w:val="12"/>
                            <w:szCs w:val="12"/>
                          </w:rPr>
                        </w:pPr>
                        <w:r>
                          <w:rPr>
                            <w:rFonts w:ascii="Microsoft YaHei" w:hAnsi="Microsoft YaHei" w:eastAsia="Microsoft YaHei" w:cs="Microsoft YaHei"/>
                            <w:sz w:val="12"/>
                            <w:szCs w:val="12"/>
                            <w:spacing w:val="2"/>
                            <w:position w:val="-1"/>
                          </w:rPr>
                          <w:t>I11</w:t>
                        </w:r>
                      </w:p>
                    </w:tc>
                    <w:tc>
                      <w:tcPr>
                        <w:tcW w:w="263" w:type="dxa"/>
                        <w:vAlign w:val="top"/>
                      </w:tcPr>
                      <w:p>
                        <w:pPr>
                          <w:ind w:right="10"/>
                          <w:spacing w:before="57" w:line="134" w:lineRule="exact"/>
                          <w:jc w:val="right"/>
                          <w:rPr>
                            <w:rFonts w:ascii="Microsoft YaHei" w:hAnsi="Microsoft YaHei" w:eastAsia="Microsoft YaHei" w:cs="Microsoft YaHei"/>
                            <w:sz w:val="12"/>
                            <w:szCs w:val="12"/>
                          </w:rPr>
                        </w:pPr>
                        <w:r>
                          <w:rPr>
                            <w:rFonts w:ascii="Microsoft YaHei" w:hAnsi="Microsoft YaHei" w:eastAsia="Microsoft YaHei" w:cs="Microsoft YaHei"/>
                            <w:sz w:val="12"/>
                            <w:szCs w:val="12"/>
                            <w:spacing w:val="2"/>
                            <w:position w:val="-1"/>
                          </w:rPr>
                          <w:t>I12</w:t>
                        </w:r>
                      </w:p>
                    </w:tc>
                    <w:tc>
                      <w:tcPr>
                        <w:tcW w:w="263" w:type="dxa"/>
                        <w:vAlign w:val="top"/>
                      </w:tcPr>
                      <w:p>
                        <w:pPr>
                          <w:ind w:right="4"/>
                          <w:spacing w:before="57" w:line="134" w:lineRule="exact"/>
                          <w:jc w:val="right"/>
                          <w:rPr>
                            <w:rFonts w:ascii="Microsoft YaHei" w:hAnsi="Microsoft YaHei" w:eastAsia="Microsoft YaHei" w:cs="Microsoft YaHei"/>
                            <w:sz w:val="12"/>
                            <w:szCs w:val="12"/>
                          </w:rPr>
                        </w:pPr>
                        <w:r>
                          <w:rPr>
                            <w:rFonts w:ascii="Microsoft YaHei" w:hAnsi="Microsoft YaHei" w:eastAsia="Microsoft YaHei" w:cs="Microsoft YaHei"/>
                            <w:sz w:val="12"/>
                            <w:szCs w:val="12"/>
                            <w:spacing w:val="2"/>
                            <w:position w:val="-1"/>
                          </w:rPr>
                          <w:t>I21</w:t>
                        </w:r>
                      </w:p>
                    </w:tc>
                    <w:tc>
                      <w:tcPr>
                        <w:tcW w:w="259" w:type="dxa"/>
                        <w:vAlign w:val="top"/>
                      </w:tcPr>
                      <w:p>
                        <w:pPr>
                          <w:ind w:left="52"/>
                          <w:spacing w:before="58" w:line="133" w:lineRule="exact"/>
                          <w:rPr>
                            <w:rFonts w:ascii="Microsoft YaHei" w:hAnsi="Microsoft YaHei" w:eastAsia="Microsoft YaHei" w:cs="Microsoft YaHei"/>
                            <w:sz w:val="12"/>
                            <w:szCs w:val="12"/>
                          </w:rPr>
                        </w:pPr>
                        <w:r>
                          <w:rPr>
                            <w:rFonts w:ascii="Microsoft YaHei" w:hAnsi="Microsoft YaHei" w:eastAsia="Microsoft YaHei" w:cs="Microsoft YaHei"/>
                            <w:sz w:val="12"/>
                            <w:szCs w:val="12"/>
                            <w:spacing w:val="2"/>
                            <w:position w:val="-1"/>
                          </w:rPr>
                          <w:t>I22</w:t>
                        </w:r>
                      </w:p>
                    </w:tc>
                    <w:tc>
                      <w:tcPr>
                        <w:tcW w:w="263" w:type="dxa"/>
                        <w:vAlign w:val="top"/>
                      </w:tcPr>
                      <w:p>
                        <w:pPr>
                          <w:spacing w:before="57" w:line="134" w:lineRule="exact"/>
                          <w:jc w:val="right"/>
                          <w:rPr>
                            <w:rFonts w:ascii="Microsoft YaHei" w:hAnsi="Microsoft YaHei" w:eastAsia="Microsoft YaHei" w:cs="Microsoft YaHei"/>
                            <w:sz w:val="12"/>
                            <w:szCs w:val="12"/>
                          </w:rPr>
                        </w:pPr>
                        <w:r>
                          <w:rPr>
                            <w:rFonts w:ascii="Microsoft YaHei" w:hAnsi="Microsoft YaHei" w:eastAsia="Microsoft YaHei" w:cs="Microsoft YaHei"/>
                            <w:sz w:val="12"/>
                            <w:szCs w:val="12"/>
                            <w:spacing w:val="-1"/>
                            <w:position w:val="-1"/>
                          </w:rPr>
                          <w:t>I31</w:t>
                        </w:r>
                      </w:p>
                    </w:tc>
                    <w:tc>
                      <w:tcPr>
                        <w:tcW w:w="287" w:type="dxa"/>
                        <w:vAlign w:val="top"/>
                      </w:tcPr>
                      <w:p>
                        <w:pPr>
                          <w:ind w:left="68"/>
                          <w:spacing w:before="58" w:line="133" w:lineRule="exact"/>
                          <w:rPr>
                            <w:rFonts w:ascii="Microsoft YaHei" w:hAnsi="Microsoft YaHei" w:eastAsia="Microsoft YaHei" w:cs="Microsoft YaHei"/>
                            <w:sz w:val="12"/>
                            <w:szCs w:val="12"/>
                          </w:rPr>
                        </w:pPr>
                        <w:r>
                          <w:rPr>
                            <w:rFonts w:ascii="Microsoft YaHei" w:hAnsi="Microsoft YaHei" w:eastAsia="Microsoft YaHei" w:cs="Microsoft YaHei"/>
                            <w:sz w:val="12"/>
                            <w:szCs w:val="12"/>
                            <w:spacing w:val="2"/>
                            <w:position w:val="-1"/>
                          </w:rPr>
                          <w:t>I32</w:t>
                        </w:r>
                      </w:p>
                    </w:tc>
                  </w:tr>
                </w:tbl>
                <w:p>
                  <w:pPr>
                    <w:pStyle w:val="BodyText"/>
                    <w:rPr/>
                  </w:pPr>
                  <w:r/>
                </w:p>
              </w:txbxContent>
            </v:textbox>
          </v:shape>
        </w:pict>
      </w:r>
      <w:r>
        <w:pict>
          <v:shape id="_x0000_s582" style="position:absolute;margin-left:334.08pt;margin-top:640.88pt;mso-position-vertical-relative:page;mso-position-horizontal-relative:page;width:11.05pt;height:87.85pt;z-index:-251445248;" o:allowincell="f" filled="false" strokecolor="#000000" strokeweight="0.48pt" coordsize="221,1756" coordorigin="0,0" path="m4,4l4,1737m110,4l110,1751m215,4l215,1751e">
            <v:stroke endcap="round" miterlimit="10"/>
          </v:shape>
        </w:pict>
      </w:r>
      <w:r>
        <w:pict>
          <v:group id="_x0000_s584" style="position:absolute;margin-left:332.16pt;margin-top:692pt;mso-position-vertical-relative:page;mso-position-horizontal-relative:page;width:61.7pt;height:29.8pt;z-index:-251446272;" o:allowincell="f" filled="false" stroked="false" coordsize="1234,595" coordorigin="0,0">
            <v:shape id="_x0000_s586" style="position:absolute;left:86;top:4;width:29;height:29;" fillcolor="#000000" filled="true" stroked="false" coordsize="29,29" coordorigin="0,0" path="m0,14c0,4,4,0,14,0c19,0,28,4,28,14c28,23,19,28,14,28c4,28,0,23,0,14e"/>
            <v:shape id="_x0000_s588" style="position:absolute;left:81;top:0;width:1151;height:595;" filled="false" strokecolor="#000000" strokeweight="0.48pt" coordsize="1151,595" coordorigin="0,0" path="m4,19c4,9,9,4,19,4c23,4,33,9,33,19c33,28,23,33,19,33c9,33,4,28,4,19m172,479l1147,479m167,479l148,489l139,503l143,518l163,532m163,537l143,551l139,561l143,575l167,590e">
              <v:stroke endcap="round" miterlimit="10"/>
            </v:shape>
            <v:shape id="_x0000_s590" style="position:absolute;left:278;top:431;width:29;height:29;" fillcolor="#000000" filled="true" stroked="false" coordsize="29,29" coordorigin="0,0" path="m0,14c0,4,4,0,14,0c19,0,28,4,28,14c28,23,19,28,14,28c4,28,0,23,0,14e"/>
            <v:shape id="_x0000_s592" style="position:absolute;left:0;top:47;width:830;height:417;" filled="false" strokecolor="#000000" strokeweight="0.48pt" coordsize="830,417" coordorigin="0,0" path="m278,398c278,388,283,383,292,383c297,383,307,388,307,398c307,407,297,412,292,412c283,412,278,407,278,398m33,4l14,14l9,28l14,43l28,57m28,62l9,76l4,91l14,100l33,115m43,4l825,4e">
              <v:stroke endcap="round" miterlimit="10"/>
            </v:shape>
          </v:group>
        </w:pict>
      </w:r>
      <w:r>
        <w:pict>
          <v:group id="_x0000_s594" style="position:absolute;margin-left:333.84pt;margin-top:699.92pt;mso-position-vertical-relative:page;mso-position-horizontal-relative:page;width:44.2pt;height:30.5pt;z-index:251923456;" o:allowincell="f" filled="false" stroked="false" coordsize="884,610" coordorigin="0,0">
            <v:shape id="_x0000_s596" style="position:absolute;left:0;top:0;width:884;height:610;" filled="false" strokecolor="#000000" strokeweight="0.48pt" coordsize="884,610" coordorigin="0,0" path="m844,14l4,4m811,571l878,571m844,571l811,604m811,566l772,604m878,571l844,604m844,566l844,460m844,14l844,460e">
              <v:stroke endcap="round" miterlimit="10"/>
            </v:shape>
            <v:shape id="_x0000_s598" style="position:absolute;left:835;top:105;width:29;height:29;" fillcolor="#000000" filled="true" stroked="false" coordsize="29,29" coordorigin="0,0" path="m0,14c0,4,4,0,14,0c19,0,28,4,28,14c28,19,19,28,14,28c4,28,0,19,0,14e"/>
            <v:shape id="_x0000_s600" style="position:absolute;left:830;top:100;width:39;height:39;" filled="false" strokecolor="#000000" strokeweight="0.48pt" coordsize="39,39" coordorigin="0,0" path="m4,19c4,9,9,4,19,4c23,4,33,9,33,19c33,23,23,33,19,33c9,33,4,23,4,19e">
              <v:stroke endcap="round" miterlimit="10"/>
            </v:shape>
            <v:shape id="_x0000_s602" style="position:absolute;left:830;top:407;width:29;height:29;" fillcolor="#000000" filled="true" stroked="false" coordsize="29,29" coordorigin="0,0" path="m0,14c0,9,4,0,14,0c24,0,28,9,28,14c28,23,24,28,14,28c4,28,0,23,0,14e"/>
            <v:shape id="_x0000_s604" style="position:absolute;left:825;top:403;width:39;height:39;" filled="false" strokecolor="#000000" strokeweight="0.48pt" coordsize="39,39" coordorigin="0,0" path="m4,19c4,14,9,4,19,4c28,4,33,14,33,19c33,28,28,33,19,33c9,33,4,28,4,19e">
              <v:stroke endcap="round" miterlimit="10"/>
            </v:shape>
          </v:group>
        </w:pict>
      </w:r>
      <w:r>
        <w:pict>
          <v:shape id="_x0000_s606" style="position:absolute;margin-left:431.28pt;margin-top:659.84pt;mso-position-vertical-relative:page;mso-position-horizontal-relative:page;width:54.25pt;height:9.6pt;z-index:251922432;" o:allowincell="f" filled="false" strokecolor="#000000" strokeweight="0.48pt" coordsize="1085,192" coordorigin="0,0" path="m4,4l187,182m537,9l364,182m537,9l719,187m1079,9l902,187m187,182l364,182m719,187l897,187e">
            <v:stroke endcap="round" miterlimit="10"/>
          </v:shape>
        </w:pict>
      </w:r>
      <w:r>
        <w:pict>
          <v:group id="_x0000_s608" style="position:absolute;margin-left:364.08pt;margin-top:566.72pt;mso-position-vertical-relative:page;mso-position-horizontal-relative:page;width:5.8pt;height:10.1pt;z-index:251934720;" o:allowincell="f" filled="false" stroked="false" coordsize="116,202" coordorigin="0,0">
            <v:shape id="_x0000_s610" style="position:absolute;left:0;top:9;width:116;height:192;" filled="false" strokecolor="#000000" strokeweight="0.48pt" coordsize="116,192" coordorigin="0,0" path="m38,148l110,148m38,148l4,187m110,148l76,187m76,148l38,187m76,148l76,4e">
              <v:stroke endcap="round" miterlimit="10"/>
            </v:shape>
            <v:shape id="_x0000_s612" style="position:absolute;left:62;top:4;width:29;height:29;" fillcolor="#000000" filled="true" stroked="false" coordsize="29,29" coordorigin="0,0" path="m0,14c0,4,4,0,14,0c19,0,28,4,28,14c28,19,19,28,14,28c4,28,0,19,0,14e"/>
            <v:shape id="_x0000_s614" style="position:absolute;left:57;top:0;width:39;height:39;" filled="false" strokecolor="#000000" strokeweight="0.48pt" coordsize="39,39" coordorigin="0,0" path="m4,19c4,9,9,4,19,4c23,4,33,9,33,19c33,23,23,33,19,33c9,33,4,23,4,19e">
              <v:stroke endcap="round" miterlimit="10"/>
            </v:shape>
          </v:group>
        </w:pict>
      </w:r>
      <w:r>
        <w:pict>
          <v:shape id="_x0000_s616" style="position:absolute;margin-left:395.04pt;margin-top:387.2pt;mso-position-vertical-relative:page;mso-position-horizontal-relative:page;width:1.95pt;height:2.9pt;z-index:-251456512;" o:allowincell="f" filled="false" strokecolor="#000000" strokeweight="0.48pt" coordsize="39,58" coordorigin="0,0" path="m4,4c19,4,33,14,33,28c33,43,19,52,4,52l4,52l4,52e">
            <v:stroke endcap="round" miterlimit="10"/>
          </v:shape>
        </w:pict>
      </w:r>
      <w:r/>
    </w:p>
    <w:p>
      <w:pPr>
        <w:ind w:left="3921"/>
        <w:spacing w:before="78" w:line="193" w:lineRule="auto"/>
        <w:rPr>
          <w:rFonts w:ascii="Times New Roman" w:hAnsi="Times New Roman" w:eastAsia="Times New Roman" w:cs="Times New Roman"/>
          <w:sz w:val="27"/>
          <w:szCs w:val="27"/>
        </w:rPr>
      </w:pPr>
      <w:r>
        <w:rPr>
          <w:rFonts w:ascii="Times New Roman" w:hAnsi="Times New Roman" w:eastAsia="Times New Roman" w:cs="Times New Roman"/>
          <w:sz w:val="27"/>
          <w:szCs w:val="27"/>
          <w:spacing w:val="-7"/>
        </w:rPr>
        <w:t>12</w:t>
      </w:r>
    </w:p>
    <w:p>
      <w:pPr>
        <w:pStyle w:val="BodyText"/>
        <w:spacing w:line="273" w:lineRule="auto"/>
        <w:rPr/>
      </w:pPr>
      <w:r/>
    </w:p>
    <w:p>
      <w:pPr>
        <w:pStyle w:val="BodyText"/>
        <w:spacing w:line="274" w:lineRule="auto"/>
        <w:rPr/>
      </w:pPr>
      <w:r/>
    </w:p>
    <w:p>
      <w:pPr>
        <w:ind w:left="27"/>
        <w:spacing w:before="85" w:line="187"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4"/>
        </w:rPr>
        <w:t>6.4.3</w:t>
      </w:r>
      <w:r>
        <w:rPr>
          <w:rFonts w:ascii="Times New Roman" w:hAnsi="Times New Roman" w:eastAsia="Times New Roman" w:cs="Times New Roman"/>
          <w:sz w:val="20"/>
          <w:szCs w:val="20"/>
          <w:b/>
          <w:bCs/>
          <w:i/>
          <w:iCs/>
          <w:spacing w:val="-16"/>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接线方法</w:t>
      </w:r>
    </w:p>
    <w:p>
      <w:pPr>
        <w:ind w:left="440"/>
        <w:spacing w:before="44"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注意，</w:t>
      </w:r>
      <w:r>
        <w:rPr>
          <w:rFonts w:ascii="Times New Roman" w:hAnsi="Times New Roman" w:eastAsia="Times New Roman" w:cs="Times New Roman"/>
          <w:sz w:val="20"/>
          <w:szCs w:val="20"/>
        </w:rPr>
        <w:t>PT </w:t>
      </w:r>
      <w:r>
        <w:rPr>
          <w:rFonts w:ascii="Microsoft YaHei" w:hAnsi="Microsoft YaHei" w:eastAsia="Microsoft YaHei" w:cs="Microsoft YaHei"/>
          <w:sz w:val="20"/>
          <w:szCs w:val="20"/>
        </w:rPr>
        <w:t>二次侧（或者直接连接法的电表输入端）必须加入</w:t>
      </w:r>
      <w:r>
        <w:rPr>
          <w:rFonts w:ascii="Microsoft YaHei" w:hAnsi="Microsoft YaHei" w:eastAsia="Microsoft YaHei" w:cs="Microsoft YaHei"/>
          <w:sz w:val="20"/>
          <w:szCs w:val="20"/>
          <w:spacing w:val="-15"/>
        </w:rPr>
        <w:t xml:space="preserve"> </w:t>
      </w:r>
      <w:r>
        <w:rPr>
          <w:rFonts w:ascii="Times New Roman" w:hAnsi="Times New Roman" w:eastAsia="Times New Roman" w:cs="Times New Roman"/>
          <w:sz w:val="20"/>
          <w:szCs w:val="20"/>
        </w:rPr>
        <w:t>2A </w:t>
      </w:r>
      <w:r>
        <w:rPr>
          <w:rFonts w:ascii="Microsoft YaHei" w:hAnsi="Microsoft YaHei" w:eastAsia="Microsoft YaHei" w:cs="Microsoft YaHei"/>
          <w:sz w:val="20"/>
          <w:szCs w:val="20"/>
        </w:rPr>
        <w:t>保险丝。</w:t>
      </w:r>
    </w:p>
    <w:p>
      <w:pPr>
        <w:ind w:left="22" w:right="56" w:firstLine="413"/>
        <w:spacing w:before="172"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MDI</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106</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1"/>
        </w:rPr>
        <w:t>系列产品测量电路接线方法的电流和电压回路可以分别组合，</w:t>
      </w:r>
      <w:r>
        <w:rPr>
          <w:rFonts w:ascii="Microsoft YaHei" w:hAnsi="Microsoft YaHei" w:eastAsia="Microsoft YaHei" w:cs="Microsoft YaHei"/>
          <w:sz w:val="20"/>
          <w:szCs w:val="20"/>
          <w:spacing w:val="-31"/>
        </w:rPr>
        <w:t xml:space="preserve"> </w:t>
      </w:r>
      <w:r>
        <w:rPr>
          <w:rFonts w:ascii="Microsoft YaHei" w:hAnsi="Microsoft YaHei" w:eastAsia="Microsoft YaHei" w:cs="Microsoft YaHei"/>
          <w:sz w:val="20"/>
          <w:szCs w:val="20"/>
          <w:spacing w:val="1"/>
        </w:rPr>
        <w:t>即电压和电流接线</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相互独立，</w:t>
      </w:r>
      <w:r>
        <w:rPr>
          <w:rFonts w:ascii="Microsoft YaHei" w:hAnsi="Microsoft YaHei" w:eastAsia="Microsoft YaHei" w:cs="Microsoft YaHei"/>
          <w:sz w:val="20"/>
          <w:szCs w:val="20"/>
          <w:spacing w:val="-20"/>
        </w:rPr>
        <w:t xml:space="preserve"> </w:t>
      </w:r>
      <w:r>
        <w:rPr>
          <w:rFonts w:ascii="Microsoft YaHei" w:hAnsi="Microsoft YaHei" w:eastAsia="Microsoft YaHei" w:cs="Microsoft YaHei"/>
          <w:sz w:val="20"/>
          <w:szCs w:val="20"/>
          <w:spacing w:val="-1"/>
        </w:rPr>
        <w:t>只要符合图中接线规则，不需要更改软件设置即可正确工作。</w:t>
      </w:r>
    </w:p>
    <w:p>
      <w:pPr>
        <w:ind w:left="22" w:firstLine="417"/>
        <w:spacing w:before="168" w:line="207"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注：</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1"/>
        </w:rPr>
        <w:t>当使用</w:t>
      </w:r>
      <w:r>
        <w:rPr>
          <w:rFonts w:ascii="Microsoft YaHei" w:hAnsi="Microsoft YaHei" w:eastAsia="Microsoft YaHei" w:cs="Microsoft YaHei"/>
          <w:sz w:val="20"/>
          <w:szCs w:val="20"/>
          <w:b/>
          <w:bCs/>
          <w14:textOutline w14:w="3205" w14:cap="rnd" w14:cmpd="sng">
            <w14:solidFill>
              <w14:srgbClr w14:val="000000"/>
            </w14:solidFill>
            <w14:prstDash w14:val="solid"/>
            <w14:round/>
          </w14:textOutline>
          <w:spacing w:val="1"/>
        </w:rPr>
        <w:t>三相四线直接连接</w:t>
      </w:r>
      <w:r>
        <w:rPr>
          <w:rFonts w:ascii="Microsoft YaHei" w:hAnsi="Microsoft YaHei" w:eastAsia="Microsoft YaHei" w:cs="Microsoft YaHei"/>
          <w:sz w:val="20"/>
          <w:szCs w:val="20"/>
          <w:spacing w:val="1"/>
        </w:rPr>
        <w:t>，</w:t>
      </w:r>
      <w:r>
        <w:rPr>
          <w:rFonts w:ascii="Microsoft YaHei" w:hAnsi="Microsoft YaHei" w:eastAsia="Microsoft YaHei" w:cs="Microsoft YaHei"/>
          <w:sz w:val="20"/>
          <w:szCs w:val="20"/>
          <w:b/>
          <w:bCs/>
          <w14:textOutline w14:w="3205" w14:cap="rnd" w14:cmpd="sng">
            <w14:solidFill>
              <w14:srgbClr w14:val="000000"/>
            </w14:solidFill>
            <w14:prstDash w14:val="solid"/>
            <w14:round/>
          </w14:textOutline>
          <w:spacing w:val="1"/>
        </w:rPr>
        <w:t>三相四线</w:t>
      </w:r>
      <w:r>
        <w:rPr>
          <w:rFonts w:ascii="Microsoft YaHei" w:hAnsi="Microsoft YaHei" w:eastAsia="Microsoft YaHei" w:cs="Microsoft YaHei"/>
          <w:sz w:val="20"/>
          <w:szCs w:val="20"/>
          <w:b/>
          <w:bCs/>
          <w:spacing w:val="1"/>
        </w:rPr>
        <w:t xml:space="preserve"> </w:t>
      </w:r>
      <w:r>
        <w:rPr>
          <w:rFonts w:ascii="Times New Roman" w:hAnsi="Times New Roman" w:eastAsia="Times New Roman" w:cs="Times New Roman"/>
          <w:sz w:val="20"/>
          <w:szCs w:val="20"/>
          <w:b/>
          <w:bCs/>
          <w:spacing w:val="1"/>
        </w:rPr>
        <w:t>3</w:t>
      </w:r>
      <w:r>
        <w:rPr>
          <w:rFonts w:ascii="Times New Roman" w:hAnsi="Times New Roman" w:eastAsia="Times New Roman" w:cs="Times New Roman"/>
          <w:sz w:val="20"/>
          <w:szCs w:val="20"/>
          <w:b/>
          <w:bCs/>
        </w:rPr>
        <w:t>PT</w:t>
      </w:r>
      <w:r>
        <w:rPr>
          <w:rFonts w:ascii="Times New Roman" w:hAnsi="Times New Roman" w:eastAsia="Times New Roman" w:cs="Times New Roman"/>
          <w:sz w:val="20"/>
          <w:szCs w:val="20"/>
          <w:b/>
          <w:bCs/>
          <w:spacing w:val="-26"/>
        </w:rPr>
        <w:t xml:space="preserve"> </w:t>
      </w:r>
      <w:r>
        <w:rPr>
          <w:rFonts w:ascii="Microsoft YaHei" w:hAnsi="Microsoft YaHei" w:eastAsia="Microsoft YaHei" w:cs="Microsoft YaHei"/>
          <w:sz w:val="20"/>
          <w:szCs w:val="20"/>
          <w:spacing w:val="1"/>
        </w:rPr>
        <w:t>，</w:t>
      </w:r>
      <w:r>
        <w:rPr>
          <w:rFonts w:ascii="Microsoft YaHei" w:hAnsi="Microsoft YaHei" w:eastAsia="Microsoft YaHei" w:cs="Microsoft YaHei"/>
          <w:sz w:val="20"/>
          <w:szCs w:val="20"/>
          <w:b/>
          <w:bCs/>
          <w14:textOutline w14:w="3205" w14:cap="rnd" w14:cmpd="sng">
            <w14:solidFill>
              <w14:srgbClr w14:val="000000"/>
            </w14:solidFill>
            <w14:prstDash w14:val="solid"/>
            <w14:round/>
          </w14:textOutline>
          <w:spacing w:val="1"/>
        </w:rPr>
        <w:t>单相电压连接</w:t>
      </w:r>
      <w:r>
        <w:rPr>
          <w:rFonts w:ascii="Microsoft YaHei" w:hAnsi="Microsoft YaHei" w:eastAsia="Microsoft YaHei" w:cs="Microsoft YaHei"/>
          <w:sz w:val="20"/>
          <w:szCs w:val="20"/>
          <w:spacing w:val="1"/>
        </w:rPr>
        <w:t>时，</w:t>
      </w:r>
      <w:r>
        <w:rPr>
          <w:rFonts w:ascii="Microsoft YaHei" w:hAnsi="Microsoft YaHei" w:eastAsia="Microsoft YaHei" w:cs="Microsoft YaHei"/>
          <w:sz w:val="20"/>
          <w:szCs w:val="20"/>
        </w:rPr>
        <w:t>应把电压接线方式设置  </w:t>
      </w:r>
      <w:r>
        <w:rPr>
          <w:rFonts w:ascii="Microsoft YaHei" w:hAnsi="Microsoft YaHei" w:eastAsia="Microsoft YaHei" w:cs="Microsoft YaHei"/>
          <w:sz w:val="20"/>
          <w:szCs w:val="20"/>
          <w:spacing w:val="-3"/>
        </w:rPr>
        <w:t>为 </w:t>
      </w:r>
      <w:r>
        <w:rPr>
          <w:rFonts w:ascii="Times New Roman" w:hAnsi="Times New Roman" w:eastAsia="Times New Roman" w:cs="Times New Roman"/>
          <w:sz w:val="20"/>
          <w:szCs w:val="20"/>
          <w:spacing w:val="-3"/>
        </w:rPr>
        <w:t>3LN</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3"/>
        </w:rPr>
        <w:t>。当使用</w:t>
      </w:r>
      <w:r>
        <w:rPr>
          <w:rFonts w:ascii="Microsoft YaHei" w:hAnsi="Microsoft YaHei" w:eastAsia="Microsoft YaHei" w:cs="Microsoft YaHei"/>
          <w:sz w:val="20"/>
          <w:szCs w:val="20"/>
          <w:b/>
          <w:bCs/>
          <w14:textOutline w14:w="3205" w14:cap="rnd" w14:cmpd="sng">
            <w14:solidFill>
              <w14:srgbClr w14:val="000000"/>
            </w14:solidFill>
            <w14:prstDash w14:val="solid"/>
            <w14:round/>
          </w14:textOutline>
          <w:spacing w:val="-3"/>
        </w:rPr>
        <w:t>三相三线直接连接</w:t>
      </w:r>
      <w:r>
        <w:rPr>
          <w:rFonts w:ascii="Microsoft YaHei" w:hAnsi="Microsoft YaHei" w:eastAsia="Microsoft YaHei" w:cs="Microsoft YaHei"/>
          <w:sz w:val="20"/>
          <w:szCs w:val="20"/>
          <w:spacing w:val="-3"/>
        </w:rPr>
        <w:t>时，应把电</w:t>
      </w:r>
      <w:r>
        <w:rPr>
          <w:rFonts w:ascii="Microsoft YaHei" w:hAnsi="Microsoft YaHei" w:eastAsia="Microsoft YaHei" w:cs="Microsoft YaHei"/>
          <w:sz w:val="20"/>
          <w:szCs w:val="20"/>
          <w:spacing w:val="-4"/>
        </w:rPr>
        <w:t>压接线方式设置为 </w:t>
      </w:r>
      <w:r>
        <w:rPr>
          <w:rFonts w:ascii="Times New Roman" w:hAnsi="Times New Roman" w:eastAsia="Times New Roman" w:cs="Times New Roman"/>
          <w:sz w:val="20"/>
          <w:szCs w:val="20"/>
          <w:spacing w:val="-4"/>
        </w:rPr>
        <w:t>3LL</w:t>
      </w:r>
      <w:r>
        <w:rPr>
          <w:rFonts w:ascii="Microsoft YaHei" w:hAnsi="Microsoft YaHei" w:eastAsia="Microsoft YaHei" w:cs="Microsoft YaHei"/>
          <w:sz w:val="20"/>
          <w:szCs w:val="20"/>
          <w:spacing w:val="-4"/>
        </w:rPr>
        <w:t>。当使用</w:t>
      </w:r>
      <w:r>
        <w:rPr>
          <w:rFonts w:ascii="Microsoft YaHei" w:hAnsi="Microsoft YaHei" w:eastAsia="Microsoft YaHei" w:cs="Microsoft YaHei"/>
          <w:sz w:val="20"/>
          <w:szCs w:val="20"/>
          <w:b/>
          <w:bCs/>
          <w14:textOutline w14:w="3205" w14:cap="rnd" w14:cmpd="sng">
            <w14:solidFill>
              <w14:srgbClr w14:val="000000"/>
            </w14:solidFill>
            <w14:prstDash w14:val="solid"/>
            <w14:round/>
          </w14:textOutline>
          <w:spacing w:val="-4"/>
        </w:rPr>
        <w:t>三相三线</w:t>
      </w:r>
      <w:r>
        <w:rPr>
          <w:rFonts w:ascii="Microsoft YaHei" w:hAnsi="Microsoft YaHei" w:eastAsia="Microsoft YaHei" w:cs="Microsoft YaHei"/>
          <w:sz w:val="20"/>
          <w:szCs w:val="20"/>
          <w:b/>
          <w:bCs/>
          <w:spacing w:val="-4"/>
        </w:rPr>
        <w:t xml:space="preserve"> </w:t>
      </w:r>
      <w:r>
        <w:rPr>
          <w:rFonts w:ascii="Times New Roman" w:hAnsi="Times New Roman" w:eastAsia="Times New Roman" w:cs="Times New Roman"/>
          <w:sz w:val="20"/>
          <w:szCs w:val="20"/>
          <w:b/>
          <w:bCs/>
          <w:spacing w:val="-4"/>
        </w:rPr>
        <w:t>2PT</w:t>
      </w:r>
      <w:r>
        <w:rPr>
          <w:rFonts w:ascii="Times New Roman" w:hAnsi="Times New Roman" w:eastAsia="Times New Roman" w:cs="Times New Roman"/>
          <w:sz w:val="20"/>
          <w:szCs w:val="20"/>
          <w:b/>
          <w:bCs/>
          <w:spacing w:val="15"/>
        </w:rPr>
        <w:t xml:space="preserve"> </w:t>
      </w:r>
      <w:r>
        <w:rPr>
          <w:rFonts w:ascii="Microsoft YaHei" w:hAnsi="Microsoft YaHei" w:eastAsia="Microsoft YaHei" w:cs="Microsoft YaHei"/>
          <w:sz w:val="20"/>
          <w:szCs w:val="20"/>
          <w:spacing w:val="-4"/>
        </w:rPr>
        <w:t>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应把电压接线方式设置为</w:t>
      </w:r>
      <w:r>
        <w:rPr>
          <w:rFonts w:ascii="Microsoft YaHei" w:hAnsi="Microsoft YaHei" w:eastAsia="Microsoft YaHei" w:cs="Microsoft YaHei"/>
          <w:sz w:val="20"/>
          <w:szCs w:val="20"/>
          <w:spacing w:val="-2"/>
        </w:rPr>
        <w:t xml:space="preserve"> </w:t>
      </w:r>
      <w:r>
        <w:rPr>
          <w:rFonts w:ascii="Times New Roman" w:hAnsi="Times New Roman" w:eastAsia="Times New Roman" w:cs="Times New Roman"/>
          <w:sz w:val="20"/>
          <w:szCs w:val="20"/>
          <w:spacing w:val="-1"/>
        </w:rPr>
        <w:t>2LL</w:t>
      </w:r>
      <w:r>
        <w:rPr>
          <w:rFonts w:ascii="Microsoft YaHei" w:hAnsi="Microsoft YaHei" w:eastAsia="Microsoft YaHei" w:cs="Microsoft YaHei"/>
          <w:sz w:val="20"/>
          <w:szCs w:val="20"/>
          <w:spacing w:val="-1"/>
        </w:rPr>
        <w:t>。</w:t>
      </w:r>
    </w:p>
    <w:p>
      <w:pPr>
        <w:spacing w:before="25"/>
        <w:rPr/>
      </w:pPr>
      <w:r/>
    </w:p>
    <w:p>
      <w:pPr>
        <w:sectPr>
          <w:headerReference w:type="default" r:id="rId53"/>
          <w:pgSz w:w="11900" w:h="16840"/>
          <w:pgMar w:top="400" w:right="1726" w:bottom="0" w:left="1785" w:header="0" w:footer="0" w:gutter="0"/>
          <w:cols w:equalWidth="0" w:num="1">
            <w:col w:w="8389" w:space="0"/>
          </w:cols>
        </w:sectPr>
        <w:rPr/>
      </w:pPr>
    </w:p>
    <w:p>
      <w:pPr>
        <w:pStyle w:val="BodyText"/>
        <w:ind w:left="367"/>
        <w:spacing w:before="31" w:line="196" w:lineRule="auto"/>
        <w:rPr>
          <w:sz w:val="15"/>
          <w:szCs w:val="15"/>
        </w:rPr>
      </w:pPr>
      <w:r>
        <w:rPr>
          <w:sz w:val="15"/>
          <w:szCs w:val="15"/>
          <w:b/>
          <w:bCs/>
          <w:spacing w:val="-2"/>
        </w:rPr>
        <w:t>LINE</w:t>
      </w:r>
    </w:p>
    <w:p>
      <w:pPr>
        <w:pStyle w:val="BodyText"/>
        <w:ind w:left="298"/>
        <w:spacing w:before="18" w:line="201" w:lineRule="auto"/>
        <w:rPr>
          <w:sz w:val="12"/>
          <w:szCs w:val="12"/>
        </w:rPr>
      </w:pPr>
      <w:r>
        <w:rPr>
          <w:sz w:val="12"/>
          <w:szCs w:val="12"/>
          <w:spacing w:val="-2"/>
        </w:rPr>
        <w:t>A</w:t>
      </w:r>
      <w:r>
        <w:rPr>
          <w:sz w:val="12"/>
          <w:szCs w:val="12"/>
          <w:spacing w:val="18"/>
          <w:w w:val="102"/>
        </w:rPr>
        <w:t xml:space="preserve"> </w:t>
      </w:r>
      <w:r>
        <w:rPr>
          <w:sz w:val="12"/>
          <w:szCs w:val="12"/>
          <w:spacing w:val="-2"/>
        </w:rPr>
        <w:t>B C</w:t>
      </w:r>
      <w:r>
        <w:rPr>
          <w:sz w:val="12"/>
          <w:szCs w:val="12"/>
          <w:spacing w:val="22"/>
        </w:rPr>
        <w:t xml:space="preserve"> </w:t>
      </w:r>
      <w:r>
        <w:rPr>
          <w:sz w:val="12"/>
          <w:szCs w:val="12"/>
          <w:spacing w:val="-2"/>
        </w:rPr>
        <w:t>N</w:t>
      </w:r>
    </w:p>
    <w:p>
      <w:pPr>
        <w:pStyle w:val="BodyText"/>
        <w:ind w:left="887"/>
        <w:spacing w:before="102" w:line="204" w:lineRule="auto"/>
        <w:rPr>
          <w:sz w:val="11"/>
          <w:szCs w:val="11"/>
        </w:rPr>
      </w:pPr>
      <w:r>
        <w:rPr>
          <w:sz w:val="12"/>
          <w:szCs w:val="12"/>
          <w:spacing w:val="-1"/>
        </w:rPr>
        <w:t>2A</w:t>
      </w:r>
      <w:r>
        <w:rPr>
          <w:sz w:val="12"/>
          <w:szCs w:val="12"/>
          <w:spacing w:val="12"/>
          <w:w w:val="101"/>
        </w:rPr>
        <w:t xml:space="preserve">  </w:t>
      </w:r>
      <w:r>
        <w:rPr>
          <w:sz w:val="11"/>
          <w:szCs w:val="11"/>
          <w:spacing w:val="-1"/>
        </w:rPr>
        <w:t>FUSES</w:t>
      </w:r>
    </w:p>
    <w:p>
      <w:pPr>
        <w:ind w:firstLine="437"/>
        <w:spacing w:before="216" w:line="489" w:lineRule="exact"/>
        <w:rPr/>
      </w:pPr>
      <w:r>
        <w:rPr>
          <w:position w:val="-9"/>
        </w:rPr>
        <w:pict>
          <v:group id="_x0000_s618" style="mso-position-vertical-relative:line;mso-position-horizontal-relative:char;width:67.2pt;height:24.5pt;" filled="false" stroked="false" coordsize="1343,490" coordorigin="0,0">
            <v:shape id="_x0000_s620" style="position:absolute;left:4;top:33;width:34;height:39;" fillcolor="#000000" filled="true" stroked="false" coordsize="34,39" coordorigin="0,0" path="m0,19c0,9,9,0,19,0c28,0,33,9,33,19c33,28,28,38,19,38c9,38,0,28,0,19e"/>
            <v:shape id="_x0000_s622" style="position:absolute;left:0;top:0;width:855;height:96;" filled="false" strokecolor="#000000" strokeweight="0.48pt" coordsize="855,96" coordorigin="0,0" path="m4,52c4,43,14,33,23,33c33,33,38,43,38,52c38,62,33,71,23,71c14,71,4,62,4,52m38,52l657,52m681,47c681,23,700,4,724,4c748,4,767,23,767,47m767,47c767,71,782,91,806,91c830,91,849,71,849,47e">
              <v:stroke endcap="round" miterlimit="10"/>
            </v:shape>
            <v:shape id="_x0000_s624" style="position:absolute;left:662;top:38;width:34;height:29;" fillcolor="#000000" filled="true" stroked="false" coordsize="34,29" coordorigin="0,0" path="m0,14c0,4,9,0,19,0c28,0,33,4,33,14c33,24,28,28,19,28c9,28,0,24,0,14e"/>
            <v:shape id="_x0000_s626" style="position:absolute;left:657;top:33;width:44;height:39;" filled="false" strokecolor="#000000" strokeweight="0.48pt" coordsize="44,39" coordorigin="0,0" path="m4,19c4,9,14,4,23,4c33,4,38,9,38,19c38,28,33,33,23,33c14,33,4,28,4,19e">
              <v:stroke endcap="round" miterlimit="10"/>
            </v:shape>
            <v:shape id="_x0000_s628" style="position:absolute;left:835;top:33;width:34;height:29;" fillcolor="#000000" filled="true" stroked="false" coordsize="34,29" coordorigin="0,0" path="m0,14c0,4,4,0,14,0c23,0,33,4,33,14c33,24,23,28,14,28c4,28,0,24,0,14e"/>
            <v:shape id="_x0000_s630" style="position:absolute;left:830;top:28;width:44;height:39;" filled="false" strokecolor="#000000" strokeweight="0.48pt" coordsize="44,39" coordorigin="0,0" path="m4,19c4,9,9,4,19,4c28,4,38,9,38,19c38,28,28,33,19,33c9,33,4,28,4,19e">
              <v:stroke endcap="round" miterlimit="10"/>
            </v:shape>
            <v:shape id="_x0000_s632" style="position:absolute;left:110;top:201;width:39;height:34;" fillcolor="#000000" filled="true" stroked="false" coordsize="39,34" coordorigin="0,0" path="m0,19c0,9,9,0,19,0c28,0,38,9,38,19c38,28,28,33,19,33c9,33,0,28,0,19e"/>
            <v:shape id="_x0000_s634" style="position:absolute;left:105;top:172;width:744;height:91;" filled="false" strokecolor="#000000" strokeweight="0.48pt" coordsize="744,91" coordorigin="0,0" path="m4,47c4,38,14,28,23,28c33,28,43,38,43,47c43,57,33,62,23,62c14,62,4,57,4,47m4,47l551,47m571,47c571,23,590,4,614,4c633,4,652,23,652,47m652,47c652,71,671,86,695,86c719,86,739,71,739,47e">
              <v:stroke endcap="round" miterlimit="10"/>
            </v:shape>
            <v:shape id="_x0000_s636" style="position:absolute;left:657;top:211;width:34;height:29;" fillcolor="#000000" filled="true" stroked="false" coordsize="34,29" coordorigin="0,0" path="m0,14c0,4,9,0,19,0c23,0,33,4,33,14c33,24,23,28,19,28c9,28,0,24,0,14e"/>
            <v:shape id="_x0000_s638" style="position:absolute;left:652;top:206;width:44;height:39;" filled="false" strokecolor="#000000" strokeweight="0.48pt" coordsize="44,39" coordorigin="0,0" path="m4,19c4,9,14,4,23,4c28,4,38,9,38,19c38,28,28,33,23,33c14,33,4,28,4,19e">
              <v:stroke endcap="round" miterlimit="10"/>
            </v:shape>
            <v:shape id="_x0000_s640" style="position:absolute;left:830;top:206;width:29;height:29;" fillcolor="#000000" filled="true" stroked="false" coordsize="29,29" coordorigin="0,0" path="m0,14c0,4,4,0,14,0c23,0,28,4,28,14c28,23,23,28,14,28c4,28,0,23,0,14e"/>
            <v:shape id="_x0000_s642" style="position:absolute;left:825;top:201;width:39;height:39;" filled="false" strokecolor="#000000" strokeweight="0.48pt" coordsize="39,39" coordorigin="0,0" path="m4,19c4,9,9,4,19,4c28,4,33,9,33,19c33,28,28,33,19,33c9,33,4,28,4,19e">
              <v:stroke endcap="round" miterlimit="10"/>
            </v:shape>
            <v:shape id="_x0000_s644" style="position:absolute;left:215;top:379;width:39;height:34;" fillcolor="#000000" filled="true" stroked="false" coordsize="39,34" coordorigin="0,0" path="m0,19c0,9,9,0,19,0c28,0,38,9,38,19c38,28,28,33,19,33c9,33,0,28,0,19e"/>
            <v:shape id="_x0000_s646" style="position:absolute;left:211;top:43;width:1133;height:447;" filled="false" strokecolor="#000000" strokeweight="0.48pt" coordsize="1133,447" coordorigin="0,0" path="m4,355c4,345,14,335,23,335c33,335,43,345,43,355c43,364,33,369,23,369c14,369,4,364,4,355m4,355l844,355m1127,148l1127,4l1127,4m983,441l983,187l945,187e">
              <v:stroke endcap="round" miterlimit="10"/>
            </v:shape>
          </v:group>
        </w:pict>
      </w:r>
    </w:p>
    <w:p>
      <w:pPr>
        <w:pStyle w:val="BodyText"/>
        <w:spacing w:line="246" w:lineRule="auto"/>
        <w:rPr/>
      </w:pPr>
      <w:r/>
    </w:p>
    <w:p>
      <w:pPr>
        <w:pStyle w:val="BodyText"/>
        <w:spacing w:line="246" w:lineRule="auto"/>
        <w:rPr/>
      </w:pPr>
      <w:r/>
    </w:p>
    <w:p>
      <w:pPr>
        <w:pStyle w:val="BodyText"/>
        <w:spacing w:line="246" w:lineRule="auto"/>
        <w:rPr/>
      </w:pPr>
      <w:r/>
    </w:p>
    <w:p>
      <w:pPr>
        <w:pStyle w:val="BodyText"/>
        <w:ind w:left="337"/>
        <w:spacing w:before="44" w:line="177" w:lineRule="auto"/>
        <w:rPr>
          <w:sz w:val="15"/>
          <w:szCs w:val="15"/>
        </w:rPr>
      </w:pPr>
      <w:r>
        <w:rPr>
          <w:sz w:val="15"/>
          <w:szCs w:val="15"/>
          <w:spacing w:val="-3"/>
        </w:rPr>
        <w:t>LOAD</w:t>
      </w:r>
    </w:p>
    <w:p>
      <w:pPr>
        <w:pStyle w:val="BodyText"/>
        <w:spacing w:line="14" w:lineRule="auto"/>
        <w:rPr>
          <w:sz w:val="2"/>
        </w:rPr>
      </w:pPr>
      <w:r>
        <w:rPr>
          <w:sz w:val="2"/>
          <w:szCs w:val="2"/>
        </w:rPr>
        <w:br w:type="column"/>
      </w:r>
    </w:p>
    <w:p>
      <w:pPr>
        <w:pStyle w:val="BodyText"/>
        <w:ind w:left="73"/>
        <w:spacing w:before="20" w:line="196" w:lineRule="auto"/>
        <w:rPr>
          <w:sz w:val="15"/>
          <w:szCs w:val="15"/>
        </w:rPr>
      </w:pPr>
      <w:r>
        <w:rPr>
          <w:sz w:val="15"/>
          <w:szCs w:val="15"/>
          <w:b/>
          <w:bCs/>
          <w:spacing w:val="-3"/>
        </w:rPr>
        <w:t>LINE</w:t>
      </w:r>
    </w:p>
    <w:p>
      <w:pPr>
        <w:pStyle w:val="BodyText"/>
        <w:spacing w:before="32" w:line="201" w:lineRule="auto"/>
        <w:rPr>
          <w:sz w:val="12"/>
          <w:szCs w:val="12"/>
        </w:rPr>
      </w:pPr>
      <w:r>
        <w:rPr>
          <w:sz w:val="12"/>
          <w:szCs w:val="12"/>
          <w:spacing w:val="-2"/>
        </w:rPr>
        <w:t>A</w:t>
      </w:r>
      <w:r>
        <w:rPr>
          <w:sz w:val="12"/>
          <w:szCs w:val="12"/>
          <w:spacing w:val="14"/>
        </w:rPr>
        <w:t xml:space="preserve"> </w:t>
      </w:r>
      <w:r>
        <w:rPr>
          <w:sz w:val="12"/>
          <w:szCs w:val="12"/>
          <w:spacing w:val="-2"/>
        </w:rPr>
        <w:t>B C</w:t>
      </w:r>
      <w:r>
        <w:rPr>
          <w:sz w:val="12"/>
          <w:szCs w:val="12"/>
          <w:spacing w:val="22"/>
        </w:rPr>
        <w:t xml:space="preserve"> </w:t>
      </w:r>
      <w:r>
        <w:rPr>
          <w:sz w:val="12"/>
          <w:szCs w:val="12"/>
          <w:spacing w:val="-2"/>
        </w:rPr>
        <w:t>N</w:t>
      </w:r>
    </w:p>
    <w:p>
      <w:pPr>
        <w:pStyle w:val="BodyText"/>
        <w:ind w:left="1324"/>
        <w:spacing w:before="124" w:line="197" w:lineRule="auto"/>
        <w:rPr>
          <w:sz w:val="15"/>
          <w:szCs w:val="15"/>
        </w:rPr>
      </w:pPr>
      <w:r>
        <w:rPr>
          <w:sz w:val="15"/>
          <w:szCs w:val="15"/>
          <w:spacing w:val="-3"/>
        </w:rPr>
        <w:t>2A</w:t>
      </w:r>
    </w:p>
    <w:p>
      <w:pPr>
        <w:ind w:firstLine="964"/>
        <w:spacing w:before="16" w:line="226" w:lineRule="exact"/>
        <w:rPr/>
      </w:pPr>
      <w:r>
        <w:rPr>
          <w:position w:val="-4"/>
        </w:rPr>
        <w:pict>
          <v:group id="_x0000_s648" style="mso-position-vertical-relative:line;mso-position-horizontal-relative:char;width:31.95pt;height:11.3pt;" filled="false" stroked="false" coordsize="639,226" coordorigin="0,0">
            <v:shape id="_x0000_s650" style="position:absolute;left:0;top:67;width:216;height:158;" filled="false" strokecolor="#000000" strokeweight="0.48pt" coordsize="216,158" coordorigin="0,0" path="m71,4c52,4,38,14,38,28c38,43,52,52,71,52m71,52c52,52,38,62,38,71c38,91,52,100,71,100m71,100c52,100,38,110,38,119c38,134,52,148,71,148m71,4l81,4l76,4m71,52l76,52m71,100l76,100m71,148l81,148m4,4l4,153m19,4l19,153m71,4l211,4m81,148l201,148e">
              <v:stroke endcap="round" miterlimit="10"/>
            </v:shape>
            <v:shape id="_x0000_s652" style="position:absolute;left:105;top:4;width:34;height:39;" fillcolor="#000000" filled="true" stroked="false" coordsize="34,39" coordorigin="0,0" path="m0,19c0,9,9,0,19,0c28,0,33,9,33,19c33,28,28,38,19,38c9,38,0,28,0,19e"/>
            <v:shape id="_x0000_s654" style="position:absolute;left:100;top:0;width:399;height:111;" filled="false" strokecolor="#000000" strokeweight="0.48pt" coordsize="399,111" coordorigin="0,0" path="m4,23c4,14,14,4,23,4c33,4,38,14,38,23c38,33,33,43,23,43c14,43,4,33,4,23m225,67c225,43,244,23,268,23c292,23,311,43,311,67m311,67c311,91,331,105,355,105c374,105,393,91,393,67e">
              <v:stroke endcap="round" miterlimit="10"/>
            </v:shape>
            <v:shape id="_x0000_s656" style="position:absolute;left:311;top:57;width:29;height:29;" fillcolor="#000000" filled="true" stroked="false" coordsize="29,29" coordorigin="0,0" path="m0,14c0,4,4,0,14,0c24,0,28,4,28,14c28,24,24,28,14,28c4,28,0,24,0,14e"/>
            <v:shape id="_x0000_s658" style="position:absolute;left:307;top:52;width:39;height:39;" filled="false" strokecolor="#000000" strokeweight="0.48pt" coordsize="39,39" coordorigin="0,0" path="m4,19c4,9,9,4,19,4c28,4,33,9,33,19c33,28,28,33,19,33c9,33,4,28,4,19e">
              <v:stroke endcap="round" miterlimit="10"/>
            </v:shape>
            <v:shape id="_x0000_s660" style="position:absolute;left:479;top:52;width:34;height:29;" fillcolor="#000000" filled="true" stroked="false" coordsize="34,29" coordorigin="0,0" path="m0,14c0,4,9,0,19,0c24,0,33,4,33,14c33,24,24,28,19,28c9,28,0,24,0,14e"/>
            <v:shape id="_x0000_s662" style="position:absolute;left:95;top:47;width:542;height:172;" filled="false" strokecolor="#000000" strokeweight="0.48pt" coordsize="542,172" coordorigin="0,0" path="m383,19c383,9,393,4,403,4c407,4,417,9,417,19c417,28,407,33,403,33c393,33,383,28,383,19m225,23l115,23m407,19l532,19m537,167l4,167e">
              <v:stroke endcap="round" miterlimit="10"/>
            </v:shape>
          </v:group>
        </w:pict>
      </w:r>
    </w:p>
    <w:p>
      <w:pPr>
        <w:ind w:firstLine="1065"/>
        <w:spacing w:before="62" w:line="216" w:lineRule="exact"/>
        <w:rPr/>
      </w:pPr>
      <w:r>
        <w:rPr>
          <w:position w:val="-4"/>
        </w:rPr>
        <w:pict>
          <v:group id="_x0000_s664" style="mso-position-vertical-relative:line;mso-position-horizontal-relative:char;width:26.9pt;height:10.8pt;" filled="false" stroked="false" coordsize="537,216" coordorigin="0,0">
            <v:shape id="_x0000_s666" style="position:absolute;left:4;top:4;width:34;height:34;" fillcolor="#000000" filled="true" stroked="false" coordsize="34,34" coordorigin="0,0" path="m0,14c0,4,9,0,19,0c28,0,33,4,33,14c33,24,28,33,19,33c9,33,0,24,0,14e"/>
            <v:shape id="_x0000_s668" style="position:absolute;left:0;top:0;width:399;height:111;" filled="false" strokecolor="#000000" strokeweight="0.48pt" coordsize="399,111" coordorigin="0,0" path="m4,19c4,9,14,4,23,4c33,4,38,9,38,19c38,28,33,38,23,38c14,38,4,28,4,19m225,62c225,38,244,19,268,19c292,19,311,38,311,62m311,62c311,86,331,105,355,105c374,105,393,86,393,62e">
              <v:stroke endcap="round" miterlimit="10"/>
            </v:shape>
            <v:shape id="_x0000_s670" style="position:absolute;left:211;top:52;width:29;height:34;" fillcolor="#000000" filled="true" stroked="false" coordsize="29,34" coordorigin="0,0" path="m0,14c0,4,4,0,14,0c24,0,28,4,28,14c28,24,24,33,14,33c4,33,0,24,0,14e"/>
            <v:shape id="_x0000_s672" style="position:absolute;left:206;top:48;width:39;height:44;" filled="false" strokecolor="#000000" strokeweight="0.48pt" coordsize="39,44" coordorigin="0,0" path="m4,19c4,9,9,4,19,4c28,4,33,9,33,19c33,28,28,38,19,38c9,38,4,28,4,19e">
              <v:stroke endcap="round" miterlimit="10"/>
            </v:shape>
            <v:shape id="_x0000_s674" style="position:absolute;left:379;top:47;width:34;height:29;" fillcolor="#000000" filled="true" stroked="false" coordsize="34,29" coordorigin="0,0" path="m0,14c0,4,9,0,19,0c24,0,33,4,33,14c33,23,24,28,19,28c9,28,0,23,0,14e"/>
            <v:shape id="_x0000_s676" style="position:absolute;left:95;top:43;width:442;height:172;" filled="false" strokecolor="#000000" strokeweight="0.48pt" coordsize="442,172" coordorigin="0,0" path="m283,19c283,9,292,4,302,4c307,4,316,9,316,19c316,28,307,33,302,33c292,33,283,28,283,19m124,23l14,23m307,19l431,19m4,167l436,167e">
              <v:stroke endcap="round" miterlimit="10"/>
            </v:shape>
          </v:group>
        </w:pict>
      </w:r>
    </w:p>
    <w:p>
      <w:pPr>
        <w:ind w:firstLine="1161"/>
        <w:spacing w:before="92" w:line="196" w:lineRule="exact"/>
        <w:rPr/>
      </w:pPr>
      <w:r>
        <w:rPr>
          <w:position w:val="-3"/>
        </w:rPr>
        <w:pict>
          <v:group id="_x0000_s678" style="mso-position-vertical-relative:line;mso-position-horizontal-relative:char;width:22.1pt;height:9.85pt;" filled="false" stroked="false" coordsize="442,197" coordorigin="0,0">
            <v:shape id="_x0000_s680" style="position:absolute;left:124;top:0;width:177;height:91;" filled="false" strokecolor="#000000" strokeweight="0.48pt" coordsize="177,91" coordorigin="0,0" path="m4,43c4,19,23,4,47,4c71,4,91,19,91,43m91,43c91,67,110,86,134,86c153,86,172,67,172,43e">
              <v:stroke endcap="round" miterlimit="10"/>
            </v:shape>
            <v:shape id="_x0000_s682" style="position:absolute;left:115;top:33;width:29;height:34;" fillcolor="#000000" filled="true" stroked="false" coordsize="29,34" coordorigin="0,0" path="m0,19c0,9,4,0,14,0c24,0,28,9,28,19c28,24,24,33,14,33c4,33,0,24,0,19e"/>
            <v:shape id="_x0000_s684" style="position:absolute;left:110;top:28;width:39;height:44;" filled="false" strokecolor="#000000" strokeweight="0.48pt" coordsize="39,44" coordorigin="0,0" path="m4,23c4,14,9,4,19,4c28,4,33,14,33,23c33,28,28,38,19,38c9,38,4,28,4,23e">
              <v:stroke endcap="round" miterlimit="10"/>
            </v:shape>
            <v:shape id="_x0000_s686" style="position:absolute;left:283;top:28;width:34;height:34;" fillcolor="#000000" filled="true" stroked="false" coordsize="34,34" coordorigin="0,0" path="m0,14c0,9,9,0,19,0c24,0,33,9,33,14c33,24,24,33,19,33c9,33,0,24,0,14e"/>
            <v:shape id="_x0000_s688" style="position:absolute;left:0;top:24;width:442;height:172;" filled="false" strokecolor="#000000" strokeweight="0.48pt" coordsize="442,172" coordorigin="0,0" path="m283,19c283,14,292,4,302,4c307,4,316,14,316,19c316,28,307,38,302,38c292,38,283,28,283,19m124,28l14,28m307,19l431,19m4,167l436,167e">
              <v:stroke endcap="round" miterlimit="10"/>
            </v:shape>
          </v:group>
        </w:pict>
      </w:r>
    </w:p>
    <w:p>
      <w:pPr>
        <w:pStyle w:val="BodyText"/>
        <w:ind w:left="436"/>
        <w:spacing w:before="95" w:line="202" w:lineRule="auto"/>
        <w:rPr>
          <w:sz w:val="11"/>
          <w:szCs w:val="11"/>
        </w:rPr>
      </w:pPr>
      <w:r>
        <w:rPr>
          <w:sz w:val="11"/>
          <w:szCs w:val="11"/>
          <w:spacing w:val="-1"/>
        </w:rPr>
        <w:t>FUSES</w:t>
      </w:r>
      <w:r>
        <w:rPr>
          <w:sz w:val="11"/>
          <w:szCs w:val="11"/>
          <w:spacing w:val="13"/>
        </w:rPr>
        <w:t xml:space="preserve">   </w:t>
      </w:r>
      <w:r>
        <w:rPr>
          <w:sz w:val="11"/>
          <w:szCs w:val="11"/>
          <w:spacing w:val="-1"/>
        </w:rPr>
        <w:t>PT's   FUSES</w:t>
      </w:r>
    </w:p>
    <w:p>
      <w:pPr>
        <w:pStyle w:val="BodyText"/>
        <w:spacing w:line="400" w:lineRule="auto"/>
        <w:rPr/>
      </w:pPr>
      <w:r/>
    </w:p>
    <w:p>
      <w:pPr>
        <w:pStyle w:val="BodyText"/>
        <w:ind w:left="44"/>
        <w:spacing w:before="44" w:line="157" w:lineRule="auto"/>
        <w:rPr>
          <w:sz w:val="15"/>
          <w:szCs w:val="15"/>
        </w:rPr>
      </w:pPr>
      <w:r>
        <w:rPr>
          <w:sz w:val="15"/>
          <w:szCs w:val="15"/>
          <w:spacing w:val="-3"/>
        </w:rPr>
        <w:t>LOAD</w:t>
      </w:r>
    </w:p>
    <w:p>
      <w:pPr>
        <w:spacing w:line="157" w:lineRule="auto"/>
        <w:sectPr>
          <w:type w:val="continuous"/>
          <w:pgSz w:w="11900" w:h="16840"/>
          <w:pgMar w:top="400" w:right="1726" w:bottom="0" w:left="1785" w:header="0" w:footer="0" w:gutter="0"/>
          <w:cols w:equalWidth="0" w:num="2">
            <w:col w:w="4749" w:space="100"/>
            <w:col w:w="3540" w:space="0"/>
          </w:cols>
        </w:sectPr>
        <w:rPr>
          <w:sz w:val="15"/>
          <w:szCs w:val="15"/>
        </w:rPr>
      </w:pPr>
    </w:p>
    <w:p>
      <w:pPr>
        <w:ind w:left="602"/>
        <w:spacing w:before="94" w:line="19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2"/>
        </w:rPr>
        <w:t>三相四线直接连接</w:t>
      </w:r>
      <w:r>
        <w:rPr>
          <w:rFonts w:ascii="Times New Roman" w:hAnsi="Times New Roman" w:eastAsia="Times New Roman" w:cs="Times New Roman"/>
          <w:sz w:val="17"/>
          <w:szCs w:val="17"/>
          <w:b/>
          <w:bCs/>
          <w:spacing w:val="2"/>
        </w:rPr>
        <w:t>(3</w:t>
      </w:r>
      <w:r>
        <w:rPr>
          <w:rFonts w:ascii="Times New Roman" w:hAnsi="Times New Roman" w:eastAsia="Times New Roman" w:cs="Times New Roman"/>
          <w:sz w:val="17"/>
          <w:szCs w:val="17"/>
          <w:b/>
          <w:bCs/>
        </w:rPr>
        <w:t>LN</w:t>
      </w:r>
      <w:r>
        <w:rPr>
          <w:rFonts w:ascii="Times New Roman" w:hAnsi="Times New Roman" w:eastAsia="Times New Roman" w:cs="Times New Roman"/>
          <w:sz w:val="17"/>
          <w:szCs w:val="17"/>
          <w:b/>
          <w:bCs/>
          <w:spacing w:val="2"/>
        </w:rPr>
        <w:t>)</w:t>
      </w:r>
      <w:r>
        <w:rPr>
          <w:rFonts w:ascii="Times New Roman" w:hAnsi="Times New Roman" w:eastAsia="Times New Roman" w:cs="Times New Roman"/>
          <w:sz w:val="17"/>
          <w:szCs w:val="17"/>
          <w:b/>
          <w:bCs/>
          <w:spacing w:val="-13"/>
        </w:rPr>
        <w:t xml:space="preserve"> </w:t>
      </w: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2"/>
        </w:rPr>
        <w:t>，低压</w:t>
      </w:r>
      <w:r>
        <w:rPr>
          <w:rFonts w:ascii="Microsoft YaHei" w:hAnsi="Microsoft YaHei" w:eastAsia="Microsoft YaHei" w:cs="Microsoft YaHei"/>
          <w:sz w:val="17"/>
          <w:szCs w:val="17"/>
          <w:b/>
          <w:bCs/>
          <w:spacing w:val="2"/>
        </w:rPr>
        <w:t xml:space="preserve">                                                </w:t>
      </w: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2"/>
        </w:rPr>
        <w:t>三相四线</w:t>
      </w:r>
      <w:r>
        <w:rPr>
          <w:rFonts w:ascii="Microsoft YaHei" w:hAnsi="Microsoft YaHei" w:eastAsia="Microsoft YaHei" w:cs="Microsoft YaHei"/>
          <w:sz w:val="17"/>
          <w:szCs w:val="17"/>
          <w:b/>
          <w:bCs/>
          <w:spacing w:val="2"/>
        </w:rPr>
        <w:t xml:space="preserve"> </w:t>
      </w:r>
      <w:r>
        <w:rPr>
          <w:rFonts w:ascii="Times New Roman" w:hAnsi="Times New Roman" w:eastAsia="Times New Roman" w:cs="Times New Roman"/>
          <w:sz w:val="17"/>
          <w:szCs w:val="17"/>
          <w:b/>
          <w:bCs/>
          <w:spacing w:val="2"/>
        </w:rPr>
        <w:t>3</w:t>
      </w:r>
      <w:r>
        <w:rPr>
          <w:rFonts w:ascii="Times New Roman" w:hAnsi="Times New Roman" w:eastAsia="Times New Roman" w:cs="Times New Roman"/>
          <w:sz w:val="17"/>
          <w:szCs w:val="17"/>
          <w:b/>
          <w:bCs/>
        </w:rPr>
        <w:t>PT</w:t>
      </w:r>
      <w:r>
        <w:rPr>
          <w:rFonts w:ascii="Times New Roman" w:hAnsi="Times New Roman" w:eastAsia="Times New Roman" w:cs="Times New Roman"/>
          <w:sz w:val="17"/>
          <w:szCs w:val="17"/>
          <w:b/>
          <w:bCs/>
          <w:spacing w:val="2"/>
        </w:rPr>
        <w:t>(3</w:t>
      </w:r>
      <w:r>
        <w:rPr>
          <w:rFonts w:ascii="Times New Roman" w:hAnsi="Times New Roman" w:eastAsia="Times New Roman" w:cs="Times New Roman"/>
          <w:sz w:val="17"/>
          <w:szCs w:val="17"/>
          <w:b/>
          <w:bCs/>
        </w:rPr>
        <w:t>LN</w:t>
      </w:r>
      <w:r>
        <w:rPr>
          <w:rFonts w:ascii="Times New Roman" w:hAnsi="Times New Roman" w:eastAsia="Times New Roman" w:cs="Times New Roman"/>
          <w:sz w:val="17"/>
          <w:szCs w:val="17"/>
          <w:b/>
          <w:bCs/>
          <w:spacing w:val="2"/>
        </w:rPr>
        <w:t>)</w:t>
      </w: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2"/>
        </w:rPr>
        <w:t>，</w:t>
      </w:r>
      <w:r>
        <w:rPr>
          <w:rFonts w:ascii="Microsoft YaHei" w:hAnsi="Microsoft YaHei" w:eastAsia="Microsoft YaHei" w:cs="Microsoft YaHei"/>
          <w:sz w:val="17"/>
          <w:szCs w:val="17"/>
          <w:b/>
          <w:bCs/>
          <w:spacing w:val="-26"/>
        </w:rPr>
        <w:t xml:space="preserve"> </w:t>
      </w: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2"/>
        </w:rPr>
        <w:t>高压</w:t>
      </w:r>
    </w:p>
    <w:p>
      <w:pPr>
        <w:spacing w:before="18"/>
        <w:rPr/>
      </w:pPr>
      <w:r/>
    </w:p>
    <w:p>
      <w:pPr>
        <w:sectPr>
          <w:type w:val="continuous"/>
          <w:pgSz w:w="11900" w:h="16840"/>
          <w:pgMar w:top="400" w:right="1726" w:bottom="0" w:left="1785" w:header="0" w:footer="0" w:gutter="0"/>
          <w:cols w:equalWidth="0" w:num="1">
            <w:col w:w="8389" w:space="0"/>
          </w:cols>
        </w:sectPr>
        <w:rPr/>
      </w:pPr>
    </w:p>
    <w:p>
      <w:pPr>
        <w:pStyle w:val="BodyText"/>
        <w:ind w:left="348"/>
        <w:spacing w:before="27" w:line="196" w:lineRule="auto"/>
        <w:rPr>
          <w:sz w:val="15"/>
          <w:szCs w:val="15"/>
        </w:rPr>
      </w:pPr>
      <w:r>
        <w:rPr>
          <w:sz w:val="15"/>
          <w:szCs w:val="15"/>
          <w:b/>
          <w:bCs/>
          <w:spacing w:val="-2"/>
        </w:rPr>
        <w:t>LINE</w:t>
      </w:r>
    </w:p>
    <w:p>
      <w:pPr>
        <w:pStyle w:val="BodyText"/>
        <w:ind w:left="312"/>
        <w:spacing w:before="19" w:line="202" w:lineRule="auto"/>
        <w:rPr>
          <w:sz w:val="11"/>
          <w:szCs w:val="11"/>
        </w:rPr>
      </w:pPr>
      <w:r>
        <w:rPr>
          <w:sz w:val="11"/>
          <w:szCs w:val="11"/>
          <w:spacing w:val="-3"/>
        </w:rPr>
        <w:t>A</w:t>
      </w:r>
      <w:r>
        <w:rPr>
          <w:sz w:val="11"/>
          <w:szCs w:val="11"/>
          <w:spacing w:val="10"/>
          <w:w w:val="102"/>
        </w:rPr>
        <w:t xml:space="preserve"> </w:t>
      </w:r>
      <w:r>
        <w:rPr>
          <w:sz w:val="11"/>
          <w:szCs w:val="11"/>
          <w:spacing w:val="-3"/>
        </w:rPr>
        <w:t>B</w:t>
      </w:r>
      <w:r>
        <w:rPr>
          <w:sz w:val="11"/>
          <w:szCs w:val="11"/>
          <w:spacing w:val="10"/>
          <w:w w:val="101"/>
        </w:rPr>
        <w:t xml:space="preserve"> </w:t>
      </w:r>
      <w:r>
        <w:rPr>
          <w:sz w:val="11"/>
          <w:szCs w:val="11"/>
          <w:spacing w:val="-3"/>
        </w:rPr>
        <w:t>C</w:t>
      </w:r>
      <w:r>
        <w:rPr>
          <w:sz w:val="11"/>
          <w:szCs w:val="11"/>
          <w:spacing w:val="11"/>
          <w:w w:val="102"/>
        </w:rPr>
        <w:t xml:space="preserve"> </w:t>
      </w:r>
      <w:r>
        <w:rPr>
          <w:sz w:val="11"/>
          <w:szCs w:val="11"/>
          <w:spacing w:val="-3"/>
        </w:rPr>
        <w:t>N</w:t>
      </w:r>
    </w:p>
    <w:p>
      <w:pPr>
        <w:pStyle w:val="BodyText"/>
        <w:ind w:left="901"/>
        <w:spacing w:before="80" w:line="197" w:lineRule="auto"/>
        <w:rPr>
          <w:sz w:val="11"/>
          <w:szCs w:val="11"/>
        </w:rPr>
      </w:pPr>
      <w:r>
        <w:rPr>
          <w:sz w:val="12"/>
          <w:szCs w:val="12"/>
          <w:spacing w:val="-1"/>
        </w:rPr>
        <w:t>2A</w:t>
      </w:r>
      <w:r>
        <w:rPr>
          <w:sz w:val="12"/>
          <w:szCs w:val="12"/>
          <w:spacing w:val="12"/>
          <w:w w:val="101"/>
        </w:rPr>
        <w:t xml:space="preserve">  </w:t>
      </w:r>
      <w:r>
        <w:rPr>
          <w:sz w:val="11"/>
          <w:szCs w:val="11"/>
          <w:spacing w:val="-1"/>
        </w:rPr>
        <w:t>FUSES</w:t>
      </w:r>
    </w:p>
    <w:p>
      <w:pPr>
        <w:pStyle w:val="BodyText"/>
        <w:spacing w:line="268"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ind w:left="313"/>
        <w:spacing w:before="43" w:line="164" w:lineRule="auto"/>
        <w:rPr>
          <w:sz w:val="15"/>
          <w:szCs w:val="15"/>
        </w:rPr>
      </w:pPr>
      <w:r>
        <w:rPr>
          <w:sz w:val="15"/>
          <w:szCs w:val="15"/>
          <w:spacing w:val="-3"/>
        </w:rPr>
        <w:t>LOAD</w:t>
      </w:r>
    </w:p>
    <w:p>
      <w:pPr>
        <w:pStyle w:val="BodyText"/>
        <w:spacing w:line="14" w:lineRule="auto"/>
        <w:rPr>
          <w:sz w:val="2"/>
        </w:rPr>
      </w:pPr>
      <w:r>
        <w:rPr>
          <w:sz w:val="2"/>
          <w:szCs w:val="2"/>
        </w:rPr>
        <w:br w:type="column"/>
      </w:r>
    </w:p>
    <w:p>
      <w:pPr>
        <w:pStyle w:val="BodyText"/>
        <w:ind w:left="53"/>
        <w:spacing w:before="21" w:line="196" w:lineRule="auto"/>
        <w:rPr>
          <w:sz w:val="15"/>
          <w:szCs w:val="15"/>
        </w:rPr>
      </w:pPr>
      <w:r>
        <w:rPr>
          <w:sz w:val="15"/>
          <w:szCs w:val="15"/>
          <w:b/>
          <w:bCs/>
          <w:spacing w:val="-3"/>
        </w:rPr>
        <w:t>LINE</w:t>
      </w:r>
    </w:p>
    <w:p>
      <w:pPr>
        <w:pStyle w:val="BodyText"/>
        <w:ind w:left="51"/>
        <w:spacing w:before="12" w:line="201" w:lineRule="auto"/>
        <w:rPr>
          <w:sz w:val="12"/>
          <w:szCs w:val="12"/>
        </w:rPr>
      </w:pPr>
      <w:r>
        <w:rPr>
          <w:sz w:val="12"/>
          <w:szCs w:val="12"/>
          <w:spacing w:val="-2"/>
        </w:rPr>
        <w:t>A</w:t>
      </w:r>
      <w:r>
        <w:rPr>
          <w:sz w:val="12"/>
          <w:szCs w:val="12"/>
          <w:spacing w:val="18"/>
          <w:w w:val="102"/>
        </w:rPr>
        <w:t xml:space="preserve"> </w:t>
      </w:r>
      <w:r>
        <w:rPr>
          <w:sz w:val="12"/>
          <w:szCs w:val="12"/>
          <w:spacing w:val="-2"/>
        </w:rPr>
        <w:t>B</w:t>
      </w:r>
      <w:r>
        <w:rPr>
          <w:sz w:val="12"/>
          <w:szCs w:val="12"/>
          <w:spacing w:val="1"/>
        </w:rPr>
        <w:t xml:space="preserve"> </w:t>
      </w:r>
      <w:r>
        <w:rPr>
          <w:sz w:val="12"/>
          <w:szCs w:val="12"/>
          <w:spacing w:val="-2"/>
        </w:rPr>
        <w:t>C</w:t>
      </w:r>
    </w:p>
    <w:p>
      <w:pPr>
        <w:pStyle w:val="BodyText"/>
        <w:ind w:left="1466"/>
        <w:spacing w:before="83" w:line="199" w:lineRule="auto"/>
        <w:rPr>
          <w:sz w:val="12"/>
          <w:szCs w:val="12"/>
        </w:rPr>
      </w:pPr>
      <w:r>
        <w:rPr>
          <w:sz w:val="12"/>
          <w:szCs w:val="12"/>
          <w:spacing w:val="-1"/>
        </w:rPr>
        <w:t>2A</w:t>
      </w:r>
    </w:p>
    <w:p>
      <w:pPr>
        <w:ind w:left="1222"/>
        <w:spacing w:before="13" w:line="48" w:lineRule="exact"/>
        <w:rPr/>
      </w:pPr>
      <w:r>
        <w:rPr>
          <w:position w:val="-1"/>
        </w:rPr>
        <w:drawing>
          <wp:inline distT="0" distB="0" distL="0" distR="0">
            <wp:extent cx="176783" cy="30478"/>
            <wp:effectExtent l="0" t="0" r="0" b="0"/>
            <wp:docPr id="104" name="IM 104"/>
            <wp:cNvGraphicFramePr/>
            <a:graphic>
              <a:graphicData uri="http://schemas.openxmlformats.org/drawingml/2006/picture">
                <pic:pic>
                  <pic:nvPicPr>
                    <pic:cNvPr id="104" name="IM 104"/>
                    <pic:cNvPicPr/>
                  </pic:nvPicPr>
                  <pic:blipFill>
                    <a:blip r:embed="rId55"/>
                    <a:stretch>
                      <a:fillRect/>
                    </a:stretch>
                  </pic:blipFill>
                  <pic:spPr>
                    <a:xfrm rot="0">
                      <a:off x="0" y="0"/>
                      <a:ext cx="176783" cy="30478"/>
                    </a:xfrm>
                    <a:prstGeom prst="rect">
                      <a:avLst/>
                    </a:prstGeom>
                  </pic:spPr>
                </pic:pic>
              </a:graphicData>
            </a:graphic>
          </wp:inline>
        </w:drawing>
      </w:r>
    </w:p>
    <w:p>
      <w:pPr>
        <w:pStyle w:val="BodyText"/>
        <w:spacing w:line="271" w:lineRule="auto"/>
        <w:rPr/>
      </w:pPr>
      <w:r/>
    </w:p>
    <w:p>
      <w:pPr>
        <w:pStyle w:val="BodyText"/>
        <w:ind w:left="1294"/>
        <w:spacing w:before="29"/>
        <w:tabs>
          <w:tab w:val="left" w:pos="1303"/>
        </w:tabs>
        <w:rPr>
          <w:sz w:val="7"/>
          <w:szCs w:val="7"/>
        </w:rPr>
      </w:pPr>
      <w:r>
        <w:pict>
          <v:group id="_x0000_s690" style="position:absolute;margin-left:77.6913pt;margin-top:-14.8334pt;mso-position-vertical-relative:text;mso-position-horizontal-relative:text;width:10.6pt;height:23.55pt;z-index:-251440128;" filled="false" stroked="false" coordsize="212,470" coordorigin="0,0">
            <v:shape id="_x0000_s692" style="position:absolute;left:19;top:0;width:177;height:91;" filled="false" strokecolor="#000000" strokeweight="0.48pt" coordsize="177,91" coordorigin="0,0" path="m4,47c4,23,23,4,47,4c71,4,86,23,86,47m86,47c86,67,105,86,129,86c153,86,172,67,172,47e">
              <v:stroke endcap="round" miterlimit="10"/>
            </v:shape>
            <v:shape id="_x0000_s694" style="position:absolute;left:4;top:38;width:34;height:29;" fillcolor="#000000" filled="true" stroked="false" coordsize="34,29" coordorigin="0,0" path="m0,14c0,4,9,0,19,0c23,0,33,4,33,14c33,23,23,28,19,28c9,28,0,23,0,14e"/>
            <v:shape id="_x0000_s696" style="position:absolute;left:0;top:33;width:44;height:39;" filled="false" strokecolor="#000000" strokeweight="0.48pt" coordsize="44,39" coordorigin="0,0" path="m4,19c4,9,14,4,23,4c28,4,38,9,38,19c38,28,28,33,23,33c14,33,4,28,4,19e">
              <v:stroke endcap="round" miterlimit="10"/>
            </v:shape>
            <v:shape id="_x0000_s698" style="position:absolute;left:177;top:28;width:29;height:34;" fillcolor="#000000" filled="true" stroked="false" coordsize="29,34" coordorigin="0,0" path="m0,19c0,9,4,0,14,0c24,0,28,9,28,19c28,28,24,33,14,33c4,33,0,28,0,19e"/>
            <v:shape id="_x0000_s700" style="position:absolute;left:14;top:23;width:197;height:447;" filled="false" strokecolor="#000000" strokeweight="0.48pt" coordsize="197,447" coordorigin="0,0" path="m163,23c163,14,167,4,177,4c187,4,191,14,191,23c191,33,187,38,177,38c167,38,163,33,163,23m4,441c4,422,23,403,47,403c67,403,86,422,86,441e">
              <v:stroke endcap="round" miterlimit="10"/>
            </v:shape>
          </v:group>
        </w:pict>
      </w:r>
      <w:r>
        <w:pict>
          <v:shape id="_x0000_s702" style="position:absolute;margin-left:55.8113pt;margin-top:-13.9134pt;mso-position-vertical-relative:text;mso-position-horizontal-relative:text;width:28.05pt;height:9.45pt;z-index:251939840;" filled="false" stroked="false" type="#_x0000_t202">
            <v:fill on="false"/>
            <v:stroke on="false"/>
            <v:path/>
            <v:imagedata o:title=""/>
            <o:lock v:ext="edit" aspectratio="false"/>
            <v:textbox inset="0mm,0mm,0mm,0mm">
              <w:txbxContent>
                <w:p>
                  <w:pPr>
                    <w:pStyle w:val="BodyText"/>
                    <w:ind w:left="20"/>
                    <w:spacing w:before="20"/>
                    <w:tabs>
                      <w:tab w:val="left" w:pos="172"/>
                    </w:tabs>
                    <w:rPr>
                      <w:sz w:val="7"/>
                      <w:szCs w:val="7"/>
                    </w:rPr>
                  </w:pPr>
                  <w:r>
                    <w:rPr>
                      <w:sz w:val="11"/>
                      <w:szCs w:val="11"/>
                      <w:u w:val="single" w:color="auto"/>
                    </w:rPr>
                    <w:tab/>
                  </w:r>
                  <w:r>
                    <w:rPr>
                      <w:sz w:val="11"/>
                      <w:szCs w:val="11"/>
                      <w:u w:val="single" w:color="auto"/>
                      <w:spacing w:val="-14"/>
                    </w:rPr>
                    <w:t xml:space="preserve"> </w:t>
                  </w:r>
                  <w:r>
                    <w:rPr>
                      <w:sz w:val="11"/>
                      <w:szCs w:val="11"/>
                      <w:position w:val="-3"/>
                    </w:rPr>
                    <w:drawing>
                      <wp:inline distT="0" distB="0" distL="0" distR="0">
                        <wp:extent cx="82294" cy="94486"/>
                        <wp:effectExtent l="0" t="0" r="0" b="0"/>
                        <wp:docPr id="106" name="IM 106"/>
                        <wp:cNvGraphicFramePr/>
                        <a:graphic>
                          <a:graphicData uri="http://schemas.openxmlformats.org/drawingml/2006/picture">
                            <pic:pic>
                              <pic:nvPicPr>
                                <pic:cNvPr id="106" name="IM 106"/>
                                <pic:cNvPicPr/>
                              </pic:nvPicPr>
                              <pic:blipFill>
                                <a:blip r:embed="rId56"/>
                                <a:stretch>
                                  <a:fillRect/>
                                </a:stretch>
                              </pic:blipFill>
                              <pic:spPr>
                                <a:xfrm rot="0">
                                  <a:off x="0" y="0"/>
                                  <a:ext cx="82294" cy="94486"/>
                                </a:xfrm>
                                <a:prstGeom prst="rect">
                                  <a:avLst/>
                                </a:prstGeom>
                              </pic:spPr>
                            </pic:pic>
                          </a:graphicData>
                        </a:graphic>
                      </wp:inline>
                    </w:drawing>
                  </w:r>
                  <w:r>
                    <w:rPr>
                      <w:sz w:val="11"/>
                      <w:szCs w:val="11"/>
                      <w:u w:val="single" w:color="auto"/>
                      <w:spacing w:val="13"/>
                    </w:rPr>
                    <w:t xml:space="preserve"> </w:t>
                  </w:r>
                  <w:r>
                    <w:rPr>
                      <w:sz w:val="11"/>
                      <w:szCs w:val="11"/>
                      <w:u w:val="single" w:color="auto"/>
                      <w:spacing w:val="2"/>
                    </w:rPr>
                    <w:t>V</w:t>
                  </w:r>
                  <w:r>
                    <w:rPr>
                      <w:sz w:val="7"/>
                      <w:szCs w:val="7"/>
                      <w:spacing w:val="2"/>
                    </w:rPr>
                    <w:t>CB</w:t>
                  </w:r>
                </w:p>
              </w:txbxContent>
            </v:textbox>
          </v:shape>
        </w:pict>
      </w:r>
      <w:r>
        <w:pict>
          <v:group id="_x0000_s704" style="position:absolute;margin-left:3.29126pt;margin-top:-13.6334pt;mso-position-vertical-relative:text;mso-position-horizontal-relative:text;width:63.85pt;height:23.55pt;z-index:-251454464;" filled="false" stroked="false" coordsize="1276,470" coordorigin="0,0">
            <v:shape id="_x0000_s706" style="position:absolute;left:220;top:431;width:39;height:34;" fillcolor="#000000" filled="true" stroked="false" coordsize="39,34" coordorigin="0,0" path="m0,19c0,9,9,0,19,0c28,0,38,9,38,19c38,28,28,33,19,33c9,33,0,28,0,19e"/>
            <v:shape id="_x0000_s708" style="position:absolute;left:216;top:427;width:864;height:44;" filled="false" strokecolor="#000000" strokeweight="0.48pt" coordsize="864,44" coordorigin="0,0" path="m4,23c4,14,14,4,23,4c33,4,43,14,43,23c43,33,33,38,23,38c14,38,4,33,4,23m43,23l859,19e">
              <v:stroke endcap="round" miterlimit="10"/>
            </v:shape>
            <v:shape id="_x0000_s710" style="position:absolute;left:4;top:4;width:39;height:39;" fillcolor="#000000" filled="true" stroked="false" coordsize="39,39" coordorigin="0,0" path="m0,19c0,9,9,0,19,0c28,0,38,9,38,19c38,28,28,38,19,38c9,38,0,28,0,19e"/>
            <v:shape id="_x0000_s712" style="position:absolute;left:0;top:0;width:1276;height:355;" filled="false" strokecolor="#000000" strokeweight="0.48pt" coordsize="1276,355" coordorigin="0,0" path="m4,23c4,14,14,4,23,4c33,4,43,14,43,23c43,33,33,43,23,43c14,43,4,33,4,23m28,23l1228,19m1243,302c1257,302,1271,311,1271,321c1271,335,1257,350,1243,350l1243,350l1243,350e">
              <v:stroke endcap="round" miterlimit="10"/>
            </v:shape>
          </v:group>
        </w:pict>
      </w:r>
      <w:r>
        <w:pict>
          <v:shape id="_x0000_s714" style="position:absolute;margin-left:69.5313pt;margin-top:1.48656pt;mso-position-vertical-relative:text;mso-position-horizontal-relative:text;width:1.95pt;height:2.65pt;z-index:-251450368;" filled="false" strokecolor="#000000" strokeweight="0.48pt" coordsize="39,53" coordorigin="0,0" path="m33,4c14,4,4,14,4,23c4,38,14,47,33,47e">
            <v:stroke endcap="round" miterlimit="10"/>
          </v:shape>
        </w:pict>
      </w:r>
      <w:r>
        <w:pict>
          <v:shape id="_x0000_s716" style="position:absolute;margin-left:65.2113pt;margin-top:6.04655pt;mso-position-vertical-relative:text;mso-position-horizontal-relative:text;width:1.95pt;height:2.9pt;z-index:-251444224;" filled="false" strokecolor="#000000" strokeweight="0.48pt" coordsize="39,58" coordorigin="0,0" path="m4,4c19,4,33,14,33,28c33,43,19,52,4,52l4,52l4,52e">
            <v:stroke endcap="round" miterlimit="10"/>
          </v:shape>
        </w:pict>
      </w:r>
      <w:r>
        <w:pict>
          <v:shape id="_x0000_s718" style="position:absolute;margin-left:69.5313pt;margin-top:1.48656pt;mso-position-vertical-relative:text;mso-position-horizontal-relative:text;width:2.4pt;height:7.45pt;z-index:251945984;" filled="false" strokecolor="#000000" strokeweight="0.48pt" coordsize="48,148" coordorigin="0,0" path="m33,95c14,95,4,105,4,115c4,129,14,143,33,143m33,4l43,4l38,4e">
            <v:stroke endcap="round" miterlimit="10"/>
          </v:shape>
        </w:pict>
      </w:r>
      <w:r>
        <w:rPr>
          <w:sz w:val="10"/>
          <w:szCs w:val="10"/>
          <w:u w:val="single" w:color="auto"/>
        </w:rPr>
        <w:tab/>
      </w:r>
      <w:r>
        <w:rPr>
          <w:sz w:val="10"/>
          <w:szCs w:val="10"/>
          <w:position w:val="-4"/>
        </w:rPr>
        <w:drawing>
          <wp:inline distT="0" distB="0" distL="0" distR="0">
            <wp:extent cx="79390" cy="97535"/>
            <wp:effectExtent l="0" t="0" r="0" b="0"/>
            <wp:docPr id="108" name="IM 108"/>
            <wp:cNvGraphicFramePr/>
            <a:graphic>
              <a:graphicData uri="http://schemas.openxmlformats.org/drawingml/2006/picture">
                <pic:pic>
                  <pic:nvPicPr>
                    <pic:cNvPr id="108" name="IM 108"/>
                    <pic:cNvPicPr/>
                  </pic:nvPicPr>
                  <pic:blipFill>
                    <a:blip r:embed="rId57"/>
                    <a:stretch>
                      <a:fillRect/>
                    </a:stretch>
                  </pic:blipFill>
                  <pic:spPr>
                    <a:xfrm rot="0">
                      <a:off x="0" y="0"/>
                      <a:ext cx="79390" cy="97535"/>
                    </a:xfrm>
                    <a:prstGeom prst="rect">
                      <a:avLst/>
                    </a:prstGeom>
                  </pic:spPr>
                </pic:pic>
              </a:graphicData>
            </a:graphic>
          </wp:inline>
        </w:drawing>
      </w:r>
      <w:r>
        <w:rPr>
          <w:sz w:val="10"/>
          <w:szCs w:val="10"/>
          <w:spacing w:val="3"/>
        </w:rPr>
        <w:t>V</w:t>
      </w:r>
      <w:r>
        <w:rPr>
          <w:sz w:val="7"/>
          <w:szCs w:val="7"/>
          <w:spacing w:val="3"/>
        </w:rPr>
        <w:t>AB</w:t>
      </w:r>
    </w:p>
    <w:p>
      <w:pPr>
        <w:ind w:left="1241"/>
        <w:spacing w:before="34" w:line="43" w:lineRule="exact"/>
        <w:rPr/>
      </w:pPr>
      <w:r>
        <w:rPr>
          <w:position w:val="-1"/>
        </w:rPr>
        <w:drawing>
          <wp:inline distT="0" distB="0" distL="0" distR="0">
            <wp:extent cx="164591" cy="27430"/>
            <wp:effectExtent l="0" t="0" r="0" b="0"/>
            <wp:docPr id="110" name="IM 110"/>
            <wp:cNvGraphicFramePr/>
            <a:graphic>
              <a:graphicData uri="http://schemas.openxmlformats.org/drawingml/2006/picture">
                <pic:pic>
                  <pic:nvPicPr>
                    <pic:cNvPr id="110" name="IM 110"/>
                    <pic:cNvPicPr/>
                  </pic:nvPicPr>
                  <pic:blipFill>
                    <a:blip r:embed="rId58"/>
                    <a:stretch>
                      <a:fillRect/>
                    </a:stretch>
                  </pic:blipFill>
                  <pic:spPr>
                    <a:xfrm rot="0">
                      <a:off x="0" y="0"/>
                      <a:ext cx="164591" cy="27430"/>
                    </a:xfrm>
                    <a:prstGeom prst="rect">
                      <a:avLst/>
                    </a:prstGeom>
                  </pic:spPr>
                </pic:pic>
              </a:graphicData>
            </a:graphic>
          </wp:inline>
        </w:drawing>
      </w:r>
    </w:p>
    <w:p>
      <w:pPr>
        <w:pStyle w:val="BodyText"/>
        <w:ind w:left="1120"/>
        <w:spacing w:before="77" w:line="235" w:lineRule="auto"/>
        <w:rPr>
          <w:sz w:val="11"/>
          <w:szCs w:val="11"/>
        </w:rPr>
      </w:pPr>
      <w:r>
        <w:rPr>
          <w:sz w:val="11"/>
          <w:szCs w:val="11"/>
          <w:position w:val="1"/>
        </w:rPr>
        <w:t>PT's</w:t>
      </w:r>
      <w:r>
        <w:rPr>
          <w:sz w:val="11"/>
          <w:szCs w:val="11"/>
          <w:spacing w:val="5"/>
          <w:position w:val="1"/>
        </w:rPr>
        <w:t xml:space="preserve">    </w:t>
      </w:r>
      <w:r>
        <w:rPr>
          <w:sz w:val="11"/>
          <w:szCs w:val="11"/>
        </w:rPr>
        <w:t>FUSES</w:t>
      </w:r>
    </w:p>
    <w:p>
      <w:pPr>
        <w:pStyle w:val="BodyText"/>
        <w:spacing w:line="244" w:lineRule="auto"/>
        <w:rPr/>
      </w:pPr>
      <w:r/>
    </w:p>
    <w:p>
      <w:pPr>
        <w:ind w:firstLine="1894"/>
        <w:spacing w:line="110" w:lineRule="exact"/>
        <w:rPr/>
      </w:pPr>
      <w:r>
        <w:rPr>
          <w:position w:val="-2"/>
        </w:rPr>
        <w:pict>
          <v:shape id="_x0000_s720" style="mso-position-vertical-relative:line;mso-position-horizontal-relative:char;width:61.7pt;height:5.55pt;" filled="false" strokecolor="#000000" strokeweight="0.48pt" coordsize="1234,111" coordorigin="0,0" path="m4,81l4,105l1228,105m143,4l1017,4e">
            <v:stroke endcap="round" miterlimit="10"/>
          </v:shape>
        </w:pict>
      </w:r>
    </w:p>
    <w:p>
      <w:pPr>
        <w:pStyle w:val="BodyText"/>
        <w:spacing w:before="239" w:line="157" w:lineRule="auto"/>
        <w:rPr>
          <w:sz w:val="15"/>
          <w:szCs w:val="15"/>
        </w:rPr>
      </w:pPr>
      <w:r>
        <w:rPr>
          <w:sz w:val="15"/>
          <w:szCs w:val="15"/>
          <w:spacing w:val="-3"/>
        </w:rPr>
        <w:t>LOAD</w:t>
      </w:r>
    </w:p>
    <w:p>
      <w:pPr>
        <w:spacing w:line="157" w:lineRule="auto"/>
        <w:sectPr>
          <w:type w:val="continuous"/>
          <w:pgSz w:w="11900" w:h="16840"/>
          <w:pgMar w:top="400" w:right="1726" w:bottom="0" w:left="1785" w:header="0" w:footer="0" w:gutter="0"/>
          <w:cols w:equalWidth="0" w:num="2">
            <w:col w:w="4712" w:space="100"/>
            <w:col w:w="3577" w:space="0"/>
          </w:cols>
        </w:sectPr>
        <w:rPr>
          <w:sz w:val="15"/>
          <w:szCs w:val="15"/>
        </w:rPr>
      </w:pPr>
    </w:p>
    <w:p>
      <w:pPr>
        <w:ind w:left="607"/>
        <w:spacing w:before="123" w:line="19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2"/>
        </w:rPr>
        <w:t>三相三线直接连接</w:t>
      </w:r>
      <w:r>
        <w:rPr>
          <w:rFonts w:ascii="Times New Roman" w:hAnsi="Times New Roman" w:eastAsia="Times New Roman" w:cs="Times New Roman"/>
          <w:sz w:val="17"/>
          <w:szCs w:val="17"/>
          <w:b/>
          <w:bCs/>
          <w:spacing w:val="2"/>
        </w:rPr>
        <w:t>(3</w:t>
      </w:r>
      <w:r>
        <w:rPr>
          <w:rFonts w:ascii="Times New Roman" w:hAnsi="Times New Roman" w:eastAsia="Times New Roman" w:cs="Times New Roman"/>
          <w:sz w:val="17"/>
          <w:szCs w:val="17"/>
          <w:b/>
          <w:bCs/>
        </w:rPr>
        <w:t>LL</w:t>
      </w:r>
      <w:r>
        <w:rPr>
          <w:rFonts w:ascii="Times New Roman" w:hAnsi="Times New Roman" w:eastAsia="Times New Roman" w:cs="Times New Roman"/>
          <w:sz w:val="17"/>
          <w:szCs w:val="17"/>
          <w:b/>
          <w:bCs/>
          <w:spacing w:val="2"/>
        </w:rPr>
        <w:t>)</w:t>
      </w:r>
      <w:r>
        <w:rPr>
          <w:rFonts w:ascii="Times New Roman" w:hAnsi="Times New Roman" w:eastAsia="Times New Roman" w:cs="Times New Roman"/>
          <w:sz w:val="17"/>
          <w:szCs w:val="17"/>
          <w:b/>
          <w:bCs/>
          <w:spacing w:val="-15"/>
        </w:rPr>
        <w:t xml:space="preserve"> </w:t>
      </w: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2"/>
        </w:rPr>
        <w:t>，低压</w:t>
      </w:r>
      <w:r>
        <w:rPr>
          <w:rFonts w:ascii="Microsoft YaHei" w:hAnsi="Microsoft YaHei" w:eastAsia="Microsoft YaHei" w:cs="Microsoft YaHei"/>
          <w:sz w:val="17"/>
          <w:szCs w:val="17"/>
          <w:b/>
          <w:bCs/>
          <w:spacing w:val="2"/>
        </w:rPr>
        <w:t xml:space="preserve">                                             </w:t>
      </w: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2"/>
        </w:rPr>
        <w:t>三相三线</w:t>
      </w:r>
      <w:r>
        <w:rPr>
          <w:rFonts w:ascii="Microsoft YaHei" w:hAnsi="Microsoft YaHei" w:eastAsia="Microsoft YaHei" w:cs="Microsoft YaHei"/>
          <w:sz w:val="17"/>
          <w:szCs w:val="17"/>
          <w:b/>
          <w:bCs/>
          <w:spacing w:val="2"/>
        </w:rPr>
        <w:t xml:space="preserve"> </w:t>
      </w:r>
      <w:r>
        <w:rPr>
          <w:rFonts w:ascii="Times New Roman" w:hAnsi="Times New Roman" w:eastAsia="Times New Roman" w:cs="Times New Roman"/>
          <w:sz w:val="17"/>
          <w:szCs w:val="17"/>
          <w:b/>
          <w:bCs/>
          <w:spacing w:val="2"/>
        </w:rPr>
        <w:t>2</w:t>
      </w:r>
      <w:r>
        <w:rPr>
          <w:rFonts w:ascii="Times New Roman" w:hAnsi="Times New Roman" w:eastAsia="Times New Roman" w:cs="Times New Roman"/>
          <w:sz w:val="17"/>
          <w:szCs w:val="17"/>
          <w:b/>
          <w:bCs/>
        </w:rPr>
        <w:t>PT</w:t>
      </w:r>
      <w:r>
        <w:rPr>
          <w:rFonts w:ascii="Times New Roman" w:hAnsi="Times New Roman" w:eastAsia="Times New Roman" w:cs="Times New Roman"/>
          <w:sz w:val="17"/>
          <w:szCs w:val="17"/>
          <w:b/>
          <w:bCs/>
          <w:spacing w:val="2"/>
        </w:rPr>
        <w:t>(V</w:t>
      </w: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2"/>
        </w:rPr>
        <w:t>型</w:t>
      </w:r>
      <w:r>
        <w:rPr>
          <w:rFonts w:ascii="Times New Roman" w:hAnsi="Times New Roman" w:eastAsia="Times New Roman" w:cs="Times New Roman"/>
          <w:sz w:val="17"/>
          <w:szCs w:val="17"/>
          <w:b/>
          <w:bCs/>
          <w:spacing w:val="2"/>
        </w:rPr>
        <w:t>,2</w:t>
      </w:r>
      <w:r>
        <w:rPr>
          <w:rFonts w:ascii="Times New Roman" w:hAnsi="Times New Roman" w:eastAsia="Times New Roman" w:cs="Times New Roman"/>
          <w:sz w:val="17"/>
          <w:szCs w:val="17"/>
          <w:b/>
          <w:bCs/>
        </w:rPr>
        <w:t>LL</w:t>
      </w:r>
      <w:r>
        <w:rPr>
          <w:rFonts w:ascii="Times New Roman" w:hAnsi="Times New Roman" w:eastAsia="Times New Roman" w:cs="Times New Roman"/>
          <w:sz w:val="17"/>
          <w:szCs w:val="17"/>
          <w:b/>
          <w:bCs/>
          <w:spacing w:val="2"/>
        </w:rPr>
        <w:t>)</w:t>
      </w: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2"/>
        </w:rPr>
        <w:t>，</w:t>
      </w:r>
      <w:r>
        <w:rPr>
          <w:rFonts w:ascii="Microsoft YaHei" w:hAnsi="Microsoft YaHei" w:eastAsia="Microsoft YaHei" w:cs="Microsoft YaHei"/>
          <w:sz w:val="17"/>
          <w:szCs w:val="17"/>
          <w:b/>
          <w:bCs/>
          <w:spacing w:val="-25"/>
        </w:rPr>
        <w:t xml:space="preserve"> </w:t>
      </w: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2"/>
        </w:rPr>
        <w:t>高压</w:t>
      </w:r>
    </w:p>
    <w:p>
      <w:pPr>
        <w:spacing w:line="130" w:lineRule="exact"/>
        <w:rPr/>
      </w:pPr>
      <w:r/>
    </w:p>
    <w:p>
      <w:pPr>
        <w:spacing w:line="130" w:lineRule="exact"/>
        <w:sectPr>
          <w:type w:val="continuous"/>
          <w:pgSz w:w="11900" w:h="16840"/>
          <w:pgMar w:top="400" w:right="1726" w:bottom="0" w:left="1785" w:header="0" w:footer="0" w:gutter="0"/>
          <w:cols w:equalWidth="0" w:num="1">
            <w:col w:w="8389" w:space="0"/>
          </w:cols>
        </w:sectPr>
        <w:rPr/>
      </w:pPr>
    </w:p>
    <w:p>
      <w:pPr>
        <w:pStyle w:val="BodyText"/>
        <w:ind w:left="367"/>
        <w:spacing w:before="66" w:line="196" w:lineRule="auto"/>
        <w:rPr>
          <w:sz w:val="15"/>
          <w:szCs w:val="15"/>
        </w:rPr>
      </w:pPr>
      <w:r>
        <w:rPr>
          <w:sz w:val="15"/>
          <w:szCs w:val="15"/>
          <w:b/>
          <w:bCs/>
          <w:spacing w:val="-4"/>
        </w:rPr>
        <w:t>LINE</w:t>
      </w:r>
    </w:p>
    <w:p>
      <w:pPr>
        <w:pStyle w:val="BodyText"/>
        <w:ind w:left="298"/>
        <w:spacing w:before="60" w:line="174" w:lineRule="auto"/>
        <w:rPr>
          <w:sz w:val="12"/>
          <w:szCs w:val="12"/>
        </w:rPr>
      </w:pPr>
      <w:r>
        <w:rPr>
          <w:sz w:val="12"/>
          <w:szCs w:val="12"/>
          <w:spacing w:val="-2"/>
        </w:rPr>
        <w:t>A</w:t>
      </w:r>
      <w:r>
        <w:rPr>
          <w:sz w:val="12"/>
          <w:szCs w:val="12"/>
          <w:spacing w:val="18"/>
          <w:w w:val="102"/>
        </w:rPr>
        <w:t xml:space="preserve"> </w:t>
      </w:r>
      <w:r>
        <w:rPr>
          <w:sz w:val="12"/>
          <w:szCs w:val="12"/>
          <w:spacing w:val="-2"/>
        </w:rPr>
        <w:t>B C</w:t>
      </w:r>
      <w:r>
        <w:rPr>
          <w:sz w:val="12"/>
          <w:szCs w:val="12"/>
          <w:spacing w:val="17"/>
          <w:w w:val="101"/>
        </w:rPr>
        <w:t xml:space="preserve"> </w:t>
      </w:r>
      <w:r>
        <w:rPr>
          <w:sz w:val="12"/>
          <w:szCs w:val="12"/>
          <w:spacing w:val="-2"/>
        </w:rPr>
        <w:t>N</w:t>
      </w:r>
    </w:p>
    <w:p>
      <w:pPr>
        <w:ind w:left="2299"/>
        <w:spacing w:line="14" w:lineRule="exact"/>
        <w:rPr/>
      </w:pPr>
      <w:r>
        <w:rPr/>
        <w:drawing>
          <wp:inline distT="0" distB="0" distL="0" distR="0">
            <wp:extent cx="6094" cy="9142"/>
            <wp:effectExtent l="0" t="0" r="0" b="0"/>
            <wp:docPr id="112" name="IM 112"/>
            <wp:cNvGraphicFramePr/>
            <a:graphic>
              <a:graphicData uri="http://schemas.openxmlformats.org/drawingml/2006/picture">
                <pic:pic>
                  <pic:nvPicPr>
                    <pic:cNvPr id="112" name="IM 112"/>
                    <pic:cNvPicPr/>
                  </pic:nvPicPr>
                  <pic:blipFill>
                    <a:blip r:embed="rId59"/>
                    <a:stretch>
                      <a:fillRect/>
                    </a:stretch>
                  </pic:blipFill>
                  <pic:spPr>
                    <a:xfrm rot="0">
                      <a:off x="0" y="0"/>
                      <a:ext cx="6094" cy="9142"/>
                    </a:xfrm>
                    <a:prstGeom prst="rect">
                      <a:avLst/>
                    </a:prstGeom>
                  </pic:spPr>
                </pic:pic>
              </a:graphicData>
            </a:graphic>
          </wp:inline>
        </w:drawing>
      </w:r>
    </w:p>
    <w:p>
      <w:pPr>
        <w:pStyle w:val="BodyText"/>
        <w:ind w:left="1617"/>
        <w:spacing w:before="106" w:line="197" w:lineRule="auto"/>
        <w:rPr>
          <w:sz w:val="15"/>
          <w:szCs w:val="15"/>
        </w:rPr>
      </w:pPr>
      <w:r>
        <w:rPr>
          <w:sz w:val="15"/>
          <w:szCs w:val="15"/>
          <w:spacing w:val="-1"/>
        </w:rPr>
        <w:t>2A</w:t>
      </w:r>
    </w:p>
    <w:p>
      <w:pPr>
        <w:ind w:firstLine="2083"/>
        <w:spacing w:before="79" w:line="955" w:lineRule="exact"/>
        <w:rPr/>
      </w:pPr>
      <w:r>
        <w:rPr>
          <w:position w:val="-19"/>
        </w:rPr>
        <w:pict>
          <v:shape id="_x0000_s722" style="mso-position-vertical-relative:line;mso-position-horizontal-relative:char;width:26.65pt;height:47.8pt;" filled="false" strokecolor="#000000" strokeweight="0.48pt" coordsize="532,955" coordorigin="0,0" path="m527,950l4,950m4,4l4,950e">
            <v:stroke endcap="round" miterlimit="10"/>
          </v:shape>
        </w:pict>
      </w:r>
    </w:p>
    <w:p>
      <w:pPr>
        <w:pStyle w:val="BodyText"/>
        <w:spacing w:line="371" w:lineRule="auto"/>
        <w:rPr/>
      </w:pPr>
      <w:r/>
    </w:p>
    <w:p>
      <w:pPr>
        <w:pStyle w:val="BodyText"/>
        <w:ind w:left="337"/>
        <w:spacing w:before="44" w:line="184" w:lineRule="auto"/>
        <w:rPr>
          <w:sz w:val="15"/>
          <w:szCs w:val="15"/>
        </w:rPr>
      </w:pPr>
      <w:r>
        <w:rPr>
          <w:sz w:val="15"/>
          <w:szCs w:val="15"/>
          <w:spacing w:val="-3"/>
        </w:rPr>
        <w:t>LOAD</w:t>
      </w:r>
    </w:p>
    <w:p>
      <w:pPr>
        <w:pStyle w:val="BodyText"/>
        <w:spacing w:line="14" w:lineRule="auto"/>
        <w:rPr>
          <w:sz w:val="2"/>
        </w:rPr>
      </w:pPr>
      <w:r>
        <w:rPr>
          <w:sz w:val="2"/>
          <w:szCs w:val="2"/>
        </w:rPr>
        <w:br w:type="column"/>
      </w:r>
    </w:p>
    <w:p>
      <w:pPr>
        <w:pStyle w:val="BodyText"/>
        <w:ind w:left="43"/>
        <w:spacing w:before="21" w:line="196" w:lineRule="auto"/>
        <w:rPr>
          <w:sz w:val="15"/>
          <w:szCs w:val="15"/>
        </w:rPr>
      </w:pPr>
      <w:r>
        <w:rPr>
          <w:sz w:val="15"/>
          <w:szCs w:val="15"/>
          <w:b/>
          <w:bCs/>
          <w:spacing w:val="-4"/>
        </w:rPr>
        <w:t>LINE</w:t>
      </w:r>
    </w:p>
    <w:p>
      <w:pPr>
        <w:pStyle w:val="BodyText"/>
        <w:ind w:left="3"/>
        <w:spacing w:before="89" w:line="201" w:lineRule="auto"/>
        <w:rPr>
          <w:sz w:val="12"/>
          <w:szCs w:val="12"/>
        </w:rPr>
      </w:pPr>
      <w:r>
        <w:rPr>
          <w:sz w:val="12"/>
          <w:szCs w:val="12"/>
          <w:spacing w:val="-2"/>
        </w:rPr>
        <w:t>A</w:t>
      </w:r>
      <w:r>
        <w:rPr>
          <w:sz w:val="12"/>
          <w:szCs w:val="12"/>
          <w:spacing w:val="13"/>
          <w:w w:val="102"/>
        </w:rPr>
        <w:t xml:space="preserve"> </w:t>
      </w:r>
      <w:r>
        <w:rPr>
          <w:sz w:val="12"/>
          <w:szCs w:val="12"/>
          <w:spacing w:val="-2"/>
        </w:rPr>
        <w:t>B</w:t>
      </w:r>
      <w:r>
        <w:rPr>
          <w:sz w:val="12"/>
          <w:szCs w:val="12"/>
          <w:spacing w:val="6"/>
        </w:rPr>
        <w:t xml:space="preserve"> </w:t>
      </w:r>
      <w:r>
        <w:rPr>
          <w:sz w:val="12"/>
          <w:szCs w:val="12"/>
          <w:spacing w:val="-2"/>
        </w:rPr>
        <w:t>C</w:t>
      </w:r>
    </w:p>
    <w:p>
      <w:pPr>
        <w:pStyle w:val="BodyText"/>
        <w:rPr/>
      </w:pPr>
      <w:r/>
    </w:p>
    <w:p>
      <w:pPr>
        <w:pStyle w:val="BodyText"/>
        <w:spacing w:line="241" w:lineRule="auto"/>
        <w:rPr/>
      </w:pPr>
      <w:r/>
    </w:p>
    <w:p>
      <w:pPr>
        <w:ind w:left="1661"/>
        <w:spacing w:before="53" w:line="162" w:lineRule="auto"/>
        <w:rPr>
          <w:rFonts w:ascii="Microsoft YaHei" w:hAnsi="Microsoft YaHei" w:eastAsia="Microsoft YaHei" w:cs="Microsoft YaHei"/>
          <w:sz w:val="12"/>
          <w:szCs w:val="12"/>
        </w:rPr>
      </w:pPr>
      <w:r>
        <w:rPr>
          <w:rFonts w:ascii="Microsoft YaHei" w:hAnsi="Microsoft YaHei" w:eastAsia="Microsoft YaHei" w:cs="Microsoft YaHei"/>
          <w:sz w:val="12"/>
          <w:szCs w:val="12"/>
          <w:spacing w:val="1"/>
        </w:rPr>
        <w:t>I11</w:t>
      </w:r>
      <w:r>
        <w:rPr>
          <w:rFonts w:ascii="Microsoft YaHei" w:hAnsi="Microsoft YaHei" w:eastAsia="Microsoft YaHei" w:cs="Microsoft YaHei"/>
          <w:sz w:val="12"/>
          <w:szCs w:val="12"/>
          <w:spacing w:val="11"/>
          <w:w w:val="102"/>
        </w:rPr>
        <w:t xml:space="preserve">  </w:t>
      </w:r>
      <w:r>
        <w:rPr>
          <w:rFonts w:ascii="Microsoft YaHei" w:hAnsi="Microsoft YaHei" w:eastAsia="Microsoft YaHei" w:cs="Microsoft YaHei"/>
          <w:sz w:val="12"/>
          <w:szCs w:val="12"/>
          <w:spacing w:val="1"/>
        </w:rPr>
        <w:t>I12</w:t>
      </w:r>
      <w:r>
        <w:rPr>
          <w:rFonts w:ascii="Microsoft YaHei" w:hAnsi="Microsoft YaHei" w:eastAsia="Microsoft YaHei" w:cs="Microsoft YaHei"/>
          <w:sz w:val="12"/>
          <w:szCs w:val="12"/>
          <w:spacing w:val="9"/>
          <w:w w:val="101"/>
        </w:rPr>
        <w:t xml:space="preserve">  </w:t>
      </w:r>
      <w:r>
        <w:rPr>
          <w:rFonts w:ascii="Microsoft YaHei" w:hAnsi="Microsoft YaHei" w:eastAsia="Microsoft YaHei" w:cs="Microsoft YaHei"/>
          <w:sz w:val="12"/>
          <w:szCs w:val="12"/>
          <w:spacing w:val="1"/>
        </w:rPr>
        <w:t>I21</w:t>
      </w:r>
      <w:r>
        <w:rPr>
          <w:rFonts w:ascii="Microsoft YaHei" w:hAnsi="Microsoft YaHei" w:eastAsia="Microsoft YaHei" w:cs="Microsoft YaHei"/>
          <w:sz w:val="12"/>
          <w:szCs w:val="12"/>
          <w:spacing w:val="30"/>
          <w:w w:val="101"/>
        </w:rPr>
        <w:t xml:space="preserve"> </w:t>
      </w:r>
      <w:r>
        <w:rPr>
          <w:rFonts w:ascii="Microsoft YaHei" w:hAnsi="Microsoft YaHei" w:eastAsia="Microsoft YaHei" w:cs="Microsoft YaHei"/>
          <w:sz w:val="12"/>
          <w:szCs w:val="12"/>
          <w:spacing w:val="1"/>
        </w:rPr>
        <w:t>I22</w:t>
      </w:r>
      <w:r>
        <w:rPr>
          <w:rFonts w:ascii="Microsoft YaHei" w:hAnsi="Microsoft YaHei" w:eastAsia="Microsoft YaHei" w:cs="Microsoft YaHei"/>
          <w:sz w:val="12"/>
          <w:szCs w:val="12"/>
          <w:spacing w:val="16"/>
          <w:w w:val="101"/>
        </w:rPr>
        <w:t xml:space="preserve">  </w:t>
      </w:r>
      <w:r>
        <w:rPr>
          <w:rFonts w:ascii="Microsoft YaHei" w:hAnsi="Microsoft YaHei" w:eastAsia="Microsoft YaHei" w:cs="Microsoft YaHei"/>
          <w:sz w:val="12"/>
          <w:szCs w:val="12"/>
          <w:spacing w:val="1"/>
        </w:rPr>
        <w:t>I31  I32</w:t>
      </w:r>
    </w:p>
    <w:p>
      <w:pPr>
        <w:pStyle w:val="BodyText"/>
        <w:spacing w:line="320" w:lineRule="auto"/>
        <w:rPr/>
      </w:pPr>
      <w:r/>
    </w:p>
    <w:p>
      <w:pPr>
        <w:pStyle w:val="BodyText"/>
        <w:ind w:left="613"/>
        <w:spacing w:before="31" w:line="202" w:lineRule="auto"/>
        <w:rPr>
          <w:sz w:val="11"/>
          <w:szCs w:val="11"/>
        </w:rPr>
      </w:pPr>
      <w:r>
        <w:rPr>
          <w:sz w:val="11"/>
          <w:szCs w:val="11"/>
          <w:spacing w:val="-1"/>
        </w:rPr>
        <w:t>CT</w:t>
      </w:r>
    </w:p>
    <w:p>
      <w:pPr>
        <w:ind w:firstLine="109"/>
        <w:spacing w:before="15" w:line="168" w:lineRule="exact"/>
        <w:rPr/>
      </w:pPr>
      <w:r>
        <w:rPr>
          <w:position w:val="-3"/>
        </w:rPr>
        <w:pict>
          <v:group id="_x0000_s724" style="mso-position-vertical-relative:line;mso-position-horizontal-relative:char;width:41.3pt;height:8.4pt;" filled="false" stroked="false" coordsize="825,167" coordorigin="0,0">
            <v:shape id="_x0000_s726" style="position:absolute;left:81;top:4;width:29;height:29;" fillcolor="#000000" filled="true" stroked="false" coordsize="29,29" coordorigin="0,0" path="m0,14c0,4,9,0,14,0c23,0,28,4,28,14c28,23,23,28,14,28c9,28,0,23,0,14e"/>
            <v:shape id="_x0000_s728" style="position:absolute;left:0;top:0;width:825;height:167;" filled="false" strokecolor="#000000" strokeweight="0.48pt" coordsize="825,167" coordorigin="0,0" path="m81,19c81,9,91,4,95,4c105,4,110,9,110,19c110,28,105,33,95,33c91,33,81,28,81,19m33,52l14,62l4,76l9,91l28,105m28,110l9,124l4,139l14,148l33,163m43,52l820,52e">
              <v:stroke endcap="round" miterlimit="10"/>
            </v:shape>
          </v:group>
        </w:pict>
      </w:r>
    </w:p>
    <w:p>
      <w:pPr>
        <w:pStyle w:val="BodyText"/>
        <w:spacing w:line="366" w:lineRule="auto"/>
        <w:rPr/>
      </w:pPr>
      <w:r/>
    </w:p>
    <w:p>
      <w:pPr>
        <w:pStyle w:val="BodyText"/>
        <w:spacing w:before="44" w:line="157" w:lineRule="auto"/>
        <w:rPr>
          <w:sz w:val="15"/>
          <w:szCs w:val="15"/>
        </w:rPr>
      </w:pPr>
      <w:r>
        <w:rPr>
          <w:sz w:val="15"/>
          <w:szCs w:val="15"/>
          <w:spacing w:val="-4"/>
        </w:rPr>
        <w:t>LOAD</w:t>
      </w:r>
    </w:p>
    <w:p>
      <w:pPr>
        <w:spacing w:line="157" w:lineRule="auto"/>
        <w:sectPr>
          <w:type w:val="continuous"/>
          <w:pgSz w:w="11900" w:h="16840"/>
          <w:pgMar w:top="400" w:right="1726" w:bottom="0" w:left="1785" w:header="0" w:footer="0" w:gutter="0"/>
          <w:cols w:equalWidth="0" w:num="2">
            <w:col w:w="4770" w:space="100"/>
            <w:col w:w="3520" w:space="0"/>
          </w:cols>
        </w:sectPr>
        <w:rPr>
          <w:sz w:val="15"/>
          <w:szCs w:val="15"/>
        </w:rPr>
      </w:pPr>
    </w:p>
    <w:p>
      <w:pPr>
        <w:spacing w:line="104" w:lineRule="exact"/>
        <w:rPr/>
      </w:pPr>
      <w:r/>
    </w:p>
    <w:p>
      <w:pPr>
        <w:spacing w:line="104" w:lineRule="exact"/>
        <w:sectPr>
          <w:type w:val="continuous"/>
          <w:pgSz w:w="11900" w:h="16840"/>
          <w:pgMar w:top="400" w:right="1726" w:bottom="0" w:left="1785" w:header="0" w:footer="0" w:gutter="0"/>
          <w:cols w:equalWidth="0" w:num="1">
            <w:col w:w="8389" w:space="0"/>
          </w:cols>
        </w:sectPr>
        <w:rPr/>
      </w:pPr>
    </w:p>
    <w:p>
      <w:pPr>
        <w:ind w:left="1040"/>
        <w:spacing w:before="48" w:line="189" w:lineRule="exact"/>
        <w:rPr>
          <w:rFonts w:ascii="Times New Roman" w:hAnsi="Times New Roman" w:eastAsia="Times New Roman" w:cs="Times New Roman"/>
          <w:sz w:val="17"/>
          <w:szCs w:val="17"/>
        </w:rPr>
      </w:pP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5"/>
        </w:rPr>
        <w:t>单相电压连接</w:t>
      </w:r>
      <w:r>
        <w:rPr>
          <w:rFonts w:ascii="Times New Roman" w:hAnsi="Times New Roman" w:eastAsia="Times New Roman" w:cs="Times New Roman"/>
          <w:sz w:val="17"/>
          <w:szCs w:val="17"/>
          <w:b/>
          <w:bCs/>
          <w:spacing w:val="5"/>
        </w:rPr>
        <w:t>(3</w:t>
      </w:r>
      <w:r>
        <w:rPr>
          <w:rFonts w:ascii="Times New Roman" w:hAnsi="Times New Roman" w:eastAsia="Times New Roman" w:cs="Times New Roman"/>
          <w:sz w:val="17"/>
          <w:szCs w:val="17"/>
          <w:b/>
          <w:bCs/>
        </w:rPr>
        <w:t>LN</w:t>
      </w:r>
      <w:r>
        <w:rPr>
          <w:rFonts w:ascii="Times New Roman" w:hAnsi="Times New Roman" w:eastAsia="Times New Roman" w:cs="Times New Roman"/>
          <w:sz w:val="17"/>
          <w:szCs w:val="17"/>
          <w:b/>
          <w:bCs/>
          <w:spacing w:val="5"/>
        </w:rPr>
        <w:t>)</w:t>
      </w:r>
    </w:p>
    <w:p>
      <w:pPr>
        <w:pStyle w:val="BodyText"/>
        <w:spacing w:line="14" w:lineRule="auto"/>
        <w:rPr>
          <w:sz w:val="2"/>
        </w:rPr>
      </w:pPr>
      <w:r>
        <w:rPr>
          <w:sz w:val="2"/>
          <w:szCs w:val="2"/>
        </w:rPr>
        <w:br w:type="column"/>
      </w:r>
    </w:p>
    <w:p>
      <w:pPr>
        <w:spacing w:before="37" w:line="163" w:lineRule="auto"/>
        <w:rPr>
          <w:rFonts w:ascii="Times New Roman" w:hAnsi="Times New Roman" w:eastAsia="Times New Roman" w:cs="Times New Roman"/>
          <w:sz w:val="17"/>
          <w:szCs w:val="17"/>
        </w:rPr>
      </w:pP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4"/>
        </w:rPr>
        <w:t>单相电流</w:t>
      </w:r>
      <w:r>
        <w:rPr>
          <w:rFonts w:ascii="Times New Roman" w:hAnsi="Times New Roman" w:eastAsia="Times New Roman" w:cs="Times New Roman"/>
          <w:sz w:val="17"/>
          <w:szCs w:val="17"/>
          <w:b/>
          <w:bCs/>
          <w:spacing w:val="4"/>
        </w:rPr>
        <w:t>1</w:t>
      </w:r>
      <w:r>
        <w:rPr>
          <w:rFonts w:ascii="Times New Roman" w:hAnsi="Times New Roman" w:eastAsia="Times New Roman" w:cs="Times New Roman"/>
          <w:sz w:val="17"/>
          <w:szCs w:val="17"/>
          <w:b/>
          <w:bCs/>
        </w:rPr>
        <w:t>CT</w:t>
      </w:r>
    </w:p>
    <w:p>
      <w:pPr>
        <w:spacing w:line="163" w:lineRule="auto"/>
        <w:sectPr>
          <w:type w:val="continuous"/>
          <w:pgSz w:w="11900" w:h="16840"/>
          <w:pgMar w:top="400" w:right="1726" w:bottom="0" w:left="1785" w:header="0" w:footer="0" w:gutter="0"/>
          <w:cols w:equalWidth="0" w:num="2">
            <w:col w:w="5885" w:space="100"/>
            <w:col w:w="2404" w:space="0"/>
          </w:cols>
        </w:sectPr>
        <w:rPr>
          <w:rFonts w:ascii="Times New Roman" w:hAnsi="Times New Roman" w:eastAsia="Times New Roman" w:cs="Times New Roman"/>
          <w:sz w:val="17"/>
          <w:szCs w:val="17"/>
        </w:rPr>
      </w:pPr>
    </w:p>
    <w:p>
      <w:pPr>
        <w:spacing w:line="198" w:lineRule="exact"/>
        <w:rPr/>
      </w:pPr>
      <w:r/>
    </w:p>
    <w:p>
      <w:pPr>
        <w:spacing w:line="198" w:lineRule="exact"/>
        <w:sectPr>
          <w:type w:val="continuous"/>
          <w:pgSz w:w="11900" w:h="16840"/>
          <w:pgMar w:top="400" w:right="1726" w:bottom="0" w:left="1785" w:header="0" w:footer="0" w:gutter="0"/>
          <w:cols w:equalWidth="0" w:num="1">
            <w:col w:w="8389" w:space="0"/>
          </w:cols>
        </w:sectPr>
        <w:rPr/>
      </w:pPr>
    </w:p>
    <w:p>
      <w:pPr>
        <w:pStyle w:val="BodyText"/>
        <w:ind w:left="396"/>
        <w:spacing w:before="22" w:line="196" w:lineRule="auto"/>
        <w:rPr>
          <w:sz w:val="15"/>
          <w:szCs w:val="15"/>
        </w:rPr>
      </w:pPr>
      <w:r>
        <w:rPr>
          <w:sz w:val="15"/>
          <w:szCs w:val="15"/>
          <w:b/>
          <w:bCs/>
          <w:spacing w:val="-3"/>
        </w:rPr>
        <w:t>LINE</w:t>
      </w:r>
    </w:p>
    <w:p>
      <w:pPr>
        <w:pStyle w:val="BodyText"/>
        <w:ind w:left="360"/>
        <w:spacing w:before="34" w:line="199" w:lineRule="auto"/>
        <w:rPr>
          <w:sz w:val="15"/>
          <w:szCs w:val="15"/>
        </w:rPr>
      </w:pPr>
      <w:r>
        <w:rPr>
          <w:sz w:val="15"/>
          <w:szCs w:val="15"/>
          <w:spacing w:val="-4"/>
        </w:rPr>
        <w:t>A</w:t>
      </w:r>
      <w:r>
        <w:rPr>
          <w:sz w:val="15"/>
          <w:szCs w:val="15"/>
          <w:spacing w:val="8"/>
        </w:rPr>
        <w:t xml:space="preserve"> </w:t>
      </w:r>
      <w:r>
        <w:rPr>
          <w:sz w:val="15"/>
          <w:szCs w:val="15"/>
          <w:spacing w:val="-4"/>
        </w:rPr>
        <w:t>B</w:t>
      </w:r>
      <w:r>
        <w:rPr>
          <w:sz w:val="15"/>
          <w:szCs w:val="15"/>
          <w:spacing w:val="5"/>
        </w:rPr>
        <w:t xml:space="preserve"> </w:t>
      </w:r>
      <w:r>
        <w:rPr>
          <w:sz w:val="15"/>
          <w:szCs w:val="15"/>
          <w:spacing w:val="-4"/>
        </w:rPr>
        <w:t>C</w:t>
      </w:r>
    </w:p>
    <w:p>
      <w:pPr>
        <w:spacing w:line="237" w:lineRule="exact"/>
        <w:rPr/>
      </w:pPr>
      <w:r/>
    </w:p>
    <w:tbl>
      <w:tblPr>
        <w:tblStyle w:val="TableNormal"/>
        <w:tblW w:w="1598" w:type="dxa"/>
        <w:tblInd w:w="184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8"/>
        <w:gridCol w:w="259"/>
        <w:gridCol w:w="263"/>
        <w:gridCol w:w="263"/>
        <w:gridCol w:w="258"/>
        <w:gridCol w:w="287"/>
      </w:tblGrid>
      <w:tr>
        <w:trPr>
          <w:trHeight w:val="201" w:hRule="atLeast"/>
        </w:trPr>
        <w:tc>
          <w:tcPr>
            <w:tcW w:w="268" w:type="dxa"/>
            <w:vAlign w:val="top"/>
          </w:tcPr>
          <w:p>
            <w:pPr>
              <w:ind w:left="64"/>
              <w:spacing w:before="57" w:line="134" w:lineRule="exact"/>
              <w:rPr>
                <w:rFonts w:ascii="Microsoft YaHei" w:hAnsi="Microsoft YaHei" w:eastAsia="Microsoft YaHei" w:cs="Microsoft YaHei"/>
                <w:sz w:val="12"/>
                <w:szCs w:val="12"/>
              </w:rPr>
            </w:pPr>
            <w:r>
              <w:rPr>
                <w:rFonts w:ascii="Microsoft YaHei" w:hAnsi="Microsoft YaHei" w:eastAsia="Microsoft YaHei" w:cs="Microsoft YaHei"/>
                <w:sz w:val="12"/>
                <w:szCs w:val="12"/>
                <w:spacing w:val="2"/>
                <w:position w:val="-1"/>
              </w:rPr>
              <w:t>I11</w:t>
            </w:r>
          </w:p>
        </w:tc>
        <w:tc>
          <w:tcPr>
            <w:tcW w:w="259" w:type="dxa"/>
            <w:vAlign w:val="top"/>
          </w:tcPr>
          <w:p>
            <w:pPr>
              <w:ind w:left="60"/>
              <w:spacing w:before="57" w:line="134" w:lineRule="exact"/>
              <w:rPr>
                <w:rFonts w:ascii="Microsoft YaHei" w:hAnsi="Microsoft YaHei" w:eastAsia="Microsoft YaHei" w:cs="Microsoft YaHei"/>
                <w:sz w:val="12"/>
                <w:szCs w:val="12"/>
              </w:rPr>
            </w:pPr>
            <w:r>
              <w:rPr>
                <w:rFonts w:ascii="Microsoft YaHei" w:hAnsi="Microsoft YaHei" w:eastAsia="Microsoft YaHei" w:cs="Microsoft YaHei"/>
                <w:sz w:val="12"/>
                <w:szCs w:val="12"/>
                <w:spacing w:val="2"/>
                <w:position w:val="-1"/>
              </w:rPr>
              <w:t>I12</w:t>
            </w:r>
          </w:p>
        </w:tc>
        <w:tc>
          <w:tcPr>
            <w:tcW w:w="263" w:type="dxa"/>
            <w:vAlign w:val="top"/>
          </w:tcPr>
          <w:p>
            <w:pPr>
              <w:ind w:right="5"/>
              <w:spacing w:before="57" w:line="134" w:lineRule="exact"/>
              <w:jc w:val="right"/>
              <w:rPr>
                <w:rFonts w:ascii="Microsoft YaHei" w:hAnsi="Microsoft YaHei" w:eastAsia="Microsoft YaHei" w:cs="Microsoft YaHei"/>
                <w:sz w:val="12"/>
                <w:szCs w:val="12"/>
              </w:rPr>
            </w:pPr>
            <w:r>
              <w:rPr>
                <w:rFonts w:ascii="Microsoft YaHei" w:hAnsi="Microsoft YaHei" w:eastAsia="Microsoft YaHei" w:cs="Microsoft YaHei"/>
                <w:sz w:val="12"/>
                <w:szCs w:val="12"/>
                <w:spacing w:val="2"/>
                <w:position w:val="-1"/>
              </w:rPr>
              <w:t>I21</w:t>
            </w:r>
          </w:p>
        </w:tc>
        <w:tc>
          <w:tcPr>
            <w:tcW w:w="263" w:type="dxa"/>
            <w:vAlign w:val="top"/>
          </w:tcPr>
          <w:p>
            <w:pPr>
              <w:ind w:left="51"/>
              <w:spacing w:before="58" w:line="133" w:lineRule="exact"/>
              <w:rPr>
                <w:rFonts w:ascii="Microsoft YaHei" w:hAnsi="Microsoft YaHei" w:eastAsia="Microsoft YaHei" w:cs="Microsoft YaHei"/>
                <w:sz w:val="12"/>
                <w:szCs w:val="12"/>
              </w:rPr>
            </w:pPr>
            <w:r>
              <w:rPr>
                <w:rFonts w:ascii="Microsoft YaHei" w:hAnsi="Microsoft YaHei" w:eastAsia="Microsoft YaHei" w:cs="Microsoft YaHei"/>
                <w:sz w:val="12"/>
                <w:szCs w:val="12"/>
                <w:spacing w:val="2"/>
                <w:position w:val="-1"/>
              </w:rPr>
              <w:t>I22</w:t>
            </w:r>
          </w:p>
        </w:tc>
        <w:tc>
          <w:tcPr>
            <w:tcW w:w="258" w:type="dxa"/>
            <w:vAlign w:val="top"/>
          </w:tcPr>
          <w:p>
            <w:pPr>
              <w:spacing w:before="57" w:line="134" w:lineRule="exact"/>
              <w:jc w:val="right"/>
              <w:rPr>
                <w:rFonts w:ascii="Microsoft YaHei" w:hAnsi="Microsoft YaHei" w:eastAsia="Microsoft YaHei" w:cs="Microsoft YaHei"/>
                <w:sz w:val="12"/>
                <w:szCs w:val="12"/>
              </w:rPr>
            </w:pPr>
            <w:r>
              <w:rPr>
                <w:rFonts w:ascii="Microsoft YaHei" w:hAnsi="Microsoft YaHei" w:eastAsia="Microsoft YaHei" w:cs="Microsoft YaHei"/>
                <w:sz w:val="12"/>
                <w:szCs w:val="12"/>
                <w:spacing w:val="1"/>
                <w:position w:val="-1"/>
              </w:rPr>
              <w:t>I31</w:t>
            </w:r>
          </w:p>
        </w:tc>
        <w:tc>
          <w:tcPr>
            <w:tcW w:w="287" w:type="dxa"/>
            <w:vAlign w:val="top"/>
          </w:tcPr>
          <w:p>
            <w:pPr>
              <w:ind w:left="73"/>
              <w:spacing w:before="58" w:line="133" w:lineRule="exact"/>
              <w:rPr>
                <w:rFonts w:ascii="Microsoft YaHei" w:hAnsi="Microsoft YaHei" w:eastAsia="Microsoft YaHei" w:cs="Microsoft YaHei"/>
                <w:sz w:val="12"/>
                <w:szCs w:val="12"/>
              </w:rPr>
            </w:pPr>
            <w:r>
              <w:rPr>
                <w:rFonts w:ascii="Microsoft YaHei" w:hAnsi="Microsoft YaHei" w:eastAsia="Microsoft YaHei" w:cs="Microsoft YaHei"/>
                <w:sz w:val="12"/>
                <w:szCs w:val="12"/>
                <w:spacing w:val="2"/>
                <w:position w:val="-1"/>
              </w:rPr>
              <w:t>I32</w:t>
            </w:r>
          </w:p>
        </w:tc>
      </w:tr>
    </w:tbl>
    <w:p>
      <w:pPr>
        <w:pStyle w:val="BodyText"/>
        <w:spacing w:line="248" w:lineRule="auto"/>
        <w:rPr/>
      </w:pPr>
      <w:r/>
    </w:p>
    <w:p>
      <w:pPr>
        <w:pStyle w:val="BodyText"/>
        <w:spacing w:line="248" w:lineRule="auto"/>
        <w:rPr/>
      </w:pPr>
      <w:r/>
    </w:p>
    <w:p>
      <w:pPr>
        <w:pStyle w:val="BodyText"/>
        <w:ind w:left="865"/>
        <w:spacing w:before="32" w:line="202" w:lineRule="auto"/>
        <w:rPr>
          <w:sz w:val="11"/>
          <w:szCs w:val="11"/>
        </w:rPr>
      </w:pPr>
      <w:r>
        <w:rPr>
          <w:sz w:val="11"/>
          <w:szCs w:val="11"/>
          <w:spacing w:val="1"/>
        </w:rPr>
        <w:t>CTs</w:t>
      </w:r>
    </w:p>
    <w:p>
      <w:pPr>
        <w:ind w:firstLine="303"/>
        <w:spacing w:before="16" w:line="753" w:lineRule="exact"/>
        <w:rPr/>
      </w:pPr>
      <w:r>
        <w:rPr>
          <w:position w:val="-15"/>
        </w:rPr>
        <w:pict>
          <v:group id="_x0000_s730" style="mso-position-vertical-relative:line;mso-position-horizontal-relative:char;width:137.3pt;height:37.7pt;" filled="false" stroked="false" coordsize="2746,754" coordorigin="0,0">
            <v:shape id="_x0000_s732" style="position:absolute;left:28;top:153;width:2175;height:226;" filled="false" strokecolor="#000000" strokeweight="0.48pt" coordsize="2175,226" coordorigin="0,0" path="m4,4l1910,4m163,220l983,220m153,115l2169,115m153,115l134,129l129,139l134,153l158,167m158,167l139,182l134,196l139,206l163,220e">
              <v:stroke endcap="round" miterlimit="10"/>
            </v:shape>
            <v:shape id="_x0000_s734" style="position:absolute;left:220;top:215;width:24;height:29;" fillcolor="#000000" filled="true" stroked="false" coordsize="24,29" coordorigin="0,0" path="m0,14c0,9,4,0,14,0c19,0,23,9,23,14c23,23,19,28,14,28c4,28,0,23,0,14e"/>
            <v:shape id="_x0000_s736" style="position:absolute;left:216;top:211;width:840;height:542;" filled="false" strokecolor="#000000" strokeweight="0.48pt" coordsize="840,542" coordorigin="0,0" path="m4,19c4,14,9,4,19,4c23,4,28,14,28,19c28,28,23,33,19,33c9,33,4,28,4,19m763,503l835,503m763,503l729,537m835,503l801,537m801,503l763,537e">
              <v:stroke endcap="round" miterlimit="10"/>
            </v:shape>
            <v:shape id="_x0000_s738" style="position:absolute;left:81;top:4;width:29;height:29;" fillcolor="#000000" filled="true" stroked="false" coordsize="29,29" coordorigin="0,0" path="m0,14c0,4,4,0,14,0c23,0,28,4,28,14c28,19,23,28,14,28c4,28,0,19,0,14e"/>
            <v:shape id="_x0000_s740" style="position:absolute;left:76;top:0;width:2668;height:590;" filled="false" strokecolor="#000000" strokeweight="0.48pt" coordsize="2668,590" coordorigin="0,0" path="m4,19c4,9,9,4,19,4c28,4,33,9,33,19c33,23,28,33,19,33c9,33,4,23,4,19m268,479l2663,479m259,479l239,489l235,503l239,518l254,532m254,537l235,547l230,561l239,575l259,585e">
              <v:stroke endcap="round" miterlimit="10"/>
            </v:shape>
            <v:shape id="_x0000_s742" style="position:absolute;left:364;top:431;width:29;height:29;" fillcolor="#000000" filled="true" stroked="false" coordsize="29,29" coordorigin="0,0" path="m0,14c0,4,4,0,14,0c24,0,28,4,28,14c28,19,24,28,14,28c4,28,0,19,0,14e"/>
            <v:shape id="_x0000_s744" style="position:absolute;left:0;top:48;width:2476;height:417;" filled="false" strokecolor="#000000" strokeweight="0.48pt" coordsize="2476,417" coordorigin="0,0" path="m364,398c364,388,369,383,379,383c388,383,393,388,393,398c393,403,388,412,379,412c369,412,364,403,364,398m33,4l14,14l4,28l9,43l28,57m28,62l9,76l4,86l9,100l33,110m33,4l1689,4m1017,326l2471,326e">
              <v:stroke endcap="round" miterlimit="10"/>
            </v:shape>
          </v:group>
        </w:pict>
      </w:r>
    </w:p>
    <w:p>
      <w:pPr>
        <w:pStyle w:val="BodyText"/>
        <w:ind w:left="366"/>
        <w:spacing w:before="86" w:line="199" w:lineRule="auto"/>
        <w:rPr>
          <w:sz w:val="15"/>
          <w:szCs w:val="15"/>
        </w:rPr>
      </w:pPr>
      <w:r>
        <w:rPr>
          <w:sz w:val="15"/>
          <w:szCs w:val="15"/>
          <w:spacing w:val="-4"/>
        </w:rPr>
        <w:t>LOAD</w:t>
      </w:r>
    </w:p>
    <w:p>
      <w:pPr>
        <w:ind w:left="1452"/>
        <w:spacing w:before="40" w:line="179" w:lineRule="exact"/>
        <w:rPr>
          <w:rFonts w:ascii="Times New Roman" w:hAnsi="Times New Roman" w:eastAsia="Times New Roman" w:cs="Times New Roman"/>
          <w:sz w:val="17"/>
          <w:szCs w:val="17"/>
        </w:rPr>
      </w:pP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5"/>
          <w:position w:val="-1"/>
        </w:rPr>
        <w:t>三相</w:t>
      </w:r>
      <w:r>
        <w:rPr>
          <w:rFonts w:ascii="Times New Roman" w:hAnsi="Times New Roman" w:eastAsia="Times New Roman" w:cs="Times New Roman"/>
          <w:sz w:val="17"/>
          <w:szCs w:val="17"/>
          <w:b/>
          <w:bCs/>
          <w:spacing w:val="5"/>
          <w:position w:val="-1"/>
        </w:rPr>
        <w:t>3</w:t>
      </w:r>
      <w:r>
        <w:rPr>
          <w:rFonts w:ascii="Times New Roman" w:hAnsi="Times New Roman" w:eastAsia="Times New Roman" w:cs="Times New Roman"/>
          <w:sz w:val="17"/>
          <w:szCs w:val="17"/>
          <w:b/>
          <w:bCs/>
          <w:position w:val="-1"/>
        </w:rPr>
        <w:t>CT</w:t>
      </w:r>
    </w:p>
    <w:p>
      <w:pPr>
        <w:pStyle w:val="BodyText"/>
        <w:spacing w:line="14" w:lineRule="auto"/>
        <w:rPr>
          <w:sz w:val="2"/>
        </w:rPr>
      </w:pPr>
      <w:r>
        <w:rPr>
          <w:sz w:val="2"/>
          <w:szCs w:val="2"/>
        </w:rPr>
        <w:br w:type="column"/>
      </w:r>
    </w:p>
    <w:p>
      <w:pPr>
        <w:pStyle w:val="BodyText"/>
        <w:ind w:left="82"/>
        <w:spacing w:before="30" w:line="196" w:lineRule="auto"/>
        <w:rPr>
          <w:sz w:val="15"/>
          <w:szCs w:val="15"/>
        </w:rPr>
      </w:pPr>
      <w:r>
        <w:rPr>
          <w:sz w:val="15"/>
          <w:szCs w:val="15"/>
          <w:b/>
          <w:bCs/>
          <w:spacing w:val="-3"/>
        </w:rPr>
        <w:t>LINE</w:t>
      </w:r>
    </w:p>
    <w:p>
      <w:pPr>
        <w:pStyle w:val="BodyText"/>
        <w:ind w:left="46"/>
        <w:spacing w:before="34" w:line="199" w:lineRule="auto"/>
        <w:rPr>
          <w:sz w:val="15"/>
          <w:szCs w:val="15"/>
        </w:rPr>
      </w:pPr>
      <w:r>
        <w:rPr>
          <w:sz w:val="15"/>
          <w:szCs w:val="15"/>
          <w:spacing w:val="-4"/>
        </w:rPr>
        <w:t>A</w:t>
      </w:r>
      <w:r>
        <w:rPr>
          <w:sz w:val="15"/>
          <w:szCs w:val="15"/>
          <w:spacing w:val="8"/>
        </w:rPr>
        <w:t xml:space="preserve"> </w:t>
      </w:r>
      <w:r>
        <w:rPr>
          <w:sz w:val="15"/>
          <w:szCs w:val="15"/>
          <w:spacing w:val="-4"/>
        </w:rPr>
        <w:t>B</w:t>
      </w:r>
      <w:r>
        <w:rPr>
          <w:sz w:val="15"/>
          <w:szCs w:val="15"/>
          <w:spacing w:val="10"/>
        </w:rPr>
        <w:t xml:space="preserve"> </w:t>
      </w:r>
      <w:r>
        <w:rPr>
          <w:sz w:val="15"/>
          <w:szCs w:val="15"/>
          <w:spacing w:val="-4"/>
        </w:rPr>
        <w:t>C</w:t>
      </w:r>
    </w:p>
    <w:p>
      <w:pPr>
        <w:pStyle w:val="BodyText"/>
        <w:spacing w:line="304" w:lineRule="auto"/>
        <w:rPr/>
      </w:pPr>
      <w:r/>
    </w:p>
    <w:p>
      <w:pPr>
        <w:pStyle w:val="BodyText"/>
        <w:spacing w:line="304" w:lineRule="auto"/>
        <w:rPr/>
      </w:pPr>
      <w:r/>
    </w:p>
    <w:p>
      <w:pPr>
        <w:pStyle w:val="BodyText"/>
        <w:spacing w:line="305" w:lineRule="auto"/>
        <w:rPr/>
      </w:pPr>
      <w:r/>
    </w:p>
    <w:p>
      <w:pPr>
        <w:pStyle w:val="BodyText"/>
        <w:ind w:left="556"/>
        <w:spacing w:before="33" w:line="202" w:lineRule="auto"/>
        <w:rPr>
          <w:sz w:val="11"/>
          <w:szCs w:val="11"/>
        </w:rPr>
      </w:pPr>
      <w:r>
        <w:rPr>
          <w:sz w:val="11"/>
          <w:szCs w:val="11"/>
          <w:spacing w:val="1"/>
        </w:rPr>
        <w:t>CTs</w:t>
      </w:r>
    </w:p>
    <w:p>
      <w:pPr>
        <w:ind w:firstLine="901"/>
        <w:spacing w:before="63" w:line="436" w:lineRule="exact"/>
        <w:rPr/>
      </w:pPr>
      <w:r>
        <w:rPr>
          <w:position w:val="-8"/>
        </w:rPr>
        <w:pict>
          <v:shape id="_x0000_s746" style="mso-position-vertical-relative:line;mso-position-horizontal-relative:char;width:98.65pt;height:21.85pt;" filled="false" strokecolor="#000000" strokeweight="0.48pt" coordsize="1973,437" coordorigin="0,0" path="m4,4l931,4m57,124l4,124m57,230l1449,230m407,431l1967,431e">
            <v:stroke endcap="round" miterlimit="10"/>
          </v:shape>
        </w:pict>
      </w:r>
    </w:p>
    <w:p>
      <w:pPr>
        <w:ind w:firstLine="320"/>
        <w:spacing w:before="101" w:line="183" w:lineRule="exact"/>
        <w:rPr/>
      </w:pPr>
      <w:r>
        <w:rPr>
          <w:position w:val="-3"/>
        </w:rPr>
        <w:pict>
          <v:shape id="_x0000_s748" style="mso-position-vertical-relative:line;mso-position-horizontal-relative:char;width:32.4pt;height:9.15pt;" filled="false" strokecolor="#000000" strokeweight="0.48pt" coordsize="648,182" coordorigin="0,0" path="m604,139l566,177m638,139l604,177m4,4l643,4e">
            <v:stroke endcap="round" miterlimit="10"/>
          </v:shape>
        </w:pict>
      </w:r>
    </w:p>
    <w:p>
      <w:pPr>
        <w:pStyle w:val="BodyText"/>
        <w:spacing w:before="80" w:line="199" w:lineRule="auto"/>
        <w:rPr>
          <w:sz w:val="15"/>
          <w:szCs w:val="15"/>
        </w:rPr>
      </w:pPr>
      <w:r>
        <w:rPr>
          <w:sz w:val="15"/>
          <w:szCs w:val="15"/>
          <w:spacing w:val="-3"/>
        </w:rPr>
        <w:t>LOAD</w:t>
      </w:r>
    </w:p>
    <w:p>
      <w:pPr>
        <w:ind w:left="1051"/>
        <w:spacing w:before="31" w:line="163" w:lineRule="auto"/>
        <w:rPr>
          <w:rFonts w:ascii="Microsoft YaHei" w:hAnsi="Microsoft YaHei" w:eastAsia="Microsoft YaHei" w:cs="Microsoft YaHei"/>
          <w:sz w:val="17"/>
          <w:szCs w:val="17"/>
        </w:rPr>
      </w:pP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5"/>
        </w:rPr>
        <w:t>三相</w:t>
      </w:r>
      <w:r>
        <w:rPr>
          <w:rFonts w:ascii="Times New Roman" w:hAnsi="Times New Roman" w:eastAsia="Times New Roman" w:cs="Times New Roman"/>
          <w:sz w:val="17"/>
          <w:szCs w:val="17"/>
          <w:b/>
          <w:bCs/>
          <w:spacing w:val="5"/>
        </w:rPr>
        <w:t>2</w:t>
      </w:r>
      <w:r>
        <w:rPr>
          <w:rFonts w:ascii="Times New Roman" w:hAnsi="Times New Roman" w:eastAsia="Times New Roman" w:cs="Times New Roman"/>
          <w:sz w:val="17"/>
          <w:szCs w:val="17"/>
          <w:b/>
          <w:bCs/>
        </w:rPr>
        <w:t>CT</w:t>
      </w: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5"/>
        </w:rPr>
        <w:t>（</w:t>
      </w:r>
      <w:r>
        <w:rPr>
          <w:rFonts w:ascii="Times New Roman" w:hAnsi="Times New Roman" w:eastAsia="Times New Roman" w:cs="Times New Roman"/>
          <w:sz w:val="17"/>
          <w:szCs w:val="17"/>
          <w:b/>
          <w:bCs/>
          <w:spacing w:val="5"/>
        </w:rPr>
        <w:t>V</w:t>
      </w:r>
      <w:r>
        <w:rPr>
          <w:rFonts w:ascii="Microsoft YaHei" w:hAnsi="Microsoft YaHei" w:eastAsia="Microsoft YaHei" w:cs="Microsoft YaHei"/>
          <w:sz w:val="17"/>
          <w:szCs w:val="17"/>
          <w:b/>
          <w:bCs/>
          <w14:textOutline w14:w="2834" w14:cap="rnd" w14:cmpd="sng">
            <w14:solidFill>
              <w14:srgbClr w14:val="000000"/>
            </w14:solidFill>
            <w14:prstDash w14:val="solid"/>
            <w14:round/>
          </w14:textOutline>
          <w:spacing w:val="5"/>
        </w:rPr>
        <w:t>型）</w:t>
      </w:r>
    </w:p>
    <w:p>
      <w:pPr>
        <w:spacing w:line="163" w:lineRule="auto"/>
        <w:sectPr>
          <w:type w:val="continuous"/>
          <w:pgSz w:w="11900" w:h="16840"/>
          <w:pgMar w:top="400" w:right="1726" w:bottom="0" w:left="1785" w:header="0" w:footer="0" w:gutter="0"/>
          <w:cols w:equalWidth="0" w:num="2">
            <w:col w:w="4678" w:space="100"/>
            <w:col w:w="3611" w:space="0"/>
          </w:cols>
        </w:sectPr>
        <w:rPr>
          <w:rFonts w:ascii="Microsoft YaHei" w:hAnsi="Microsoft YaHei" w:eastAsia="Microsoft YaHei" w:cs="Microsoft YaHei"/>
          <w:sz w:val="17"/>
          <w:szCs w:val="17"/>
        </w:rPr>
      </w:pPr>
    </w:p>
    <w:p>
      <w:pPr>
        <w:pStyle w:val="BodyText"/>
        <w:spacing w:line="252" w:lineRule="auto"/>
        <w:rPr/>
      </w:pPr>
      <w:r/>
    </w:p>
    <w:p>
      <w:pPr>
        <w:pStyle w:val="BodyText"/>
        <w:spacing w:line="252" w:lineRule="auto"/>
        <w:rPr/>
      </w:pPr>
      <w:r/>
    </w:p>
    <w:p>
      <w:pPr>
        <w:ind w:left="1276"/>
        <w:spacing w:before="73" w:line="157"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57" w:lineRule="auto"/>
        <w:sectPr>
          <w:type w:val="continuous"/>
          <w:pgSz w:w="11900" w:h="16840"/>
          <w:pgMar w:top="400" w:right="1726" w:bottom="0" w:left="1785" w:header="0" w:footer="0" w:gutter="0"/>
          <w:cols w:equalWidth="0" w:num="1">
            <w:col w:w="8389" w:space="0"/>
          </w:cols>
        </w:sectPr>
        <w:rPr>
          <w:rFonts w:ascii="Times New Roman" w:hAnsi="Times New Roman" w:eastAsia="Times New Roman" w:cs="Times New Roman"/>
          <w:sz w:val="17"/>
          <w:szCs w:val="17"/>
        </w:rPr>
      </w:pPr>
    </w:p>
    <w:p>
      <w:pPr>
        <w:spacing w:before="6"/>
        <w:rPr/>
      </w:pPr>
      <w:r>
        <w:pict>
          <v:rect id="_x0000_s750" style="position:absolute;margin-left:295.56pt;margin-top:163.88pt;mso-position-vertical-relative:page;mso-position-horizontal-relative:page;width:0.75pt;height:55.2pt;z-index:252003328;" o:allowincell="f" fillcolor="#000000" filled="true" stroked="false"/>
        </w:pict>
      </w:r>
      <w:r>
        <w:pict>
          <v:rect id="_x0000_s752" style="position:absolute;margin-left:197.88pt;margin-top:167.72pt;mso-position-vertical-relative:page;mso-position-horizontal-relative:page;width:0.75pt;height:51.4pt;z-index:252007424;" o:allowincell="f" fillcolor="#000000" filled="true" stroked="false"/>
        </w:pict>
      </w:r>
      <w:r>
        <w:pict>
          <v:rect id="_x0000_s754" style="position:absolute;margin-left:222.84pt;margin-top:142.76pt;mso-position-vertical-relative:page;mso-position-horizontal-relative:page;width:0.75pt;height:63.15pt;z-index:252008448;" o:allowincell="f" fillcolor="#000000" filled="true" stroked="false"/>
        </w:pict>
      </w:r>
      <w:r>
        <w:pict>
          <v:rect id="_x0000_s756" style="position:absolute;margin-left:197.88pt;margin-top:218.36pt;mso-position-vertical-relative:page;mso-position-horizontal-relative:page;width:98.4pt;height:0.75pt;z-index:252005376;" o:allowincell="f" fillcolor="#000000" filled="true" stroked="false"/>
        </w:pict>
      </w:r>
      <w:r>
        <w:pict>
          <v:rect id="_x0000_s758" style="position:absolute;margin-left:163.08pt;margin-top:167.72pt;mso-position-vertical-relative:page;mso-position-horizontal-relative:page;width:35.55pt;height:0.75pt;z-index:252002304;" o:allowincell="f" fillcolor="#000000" filled="true" stroked="false"/>
        </w:pict>
      </w:r>
      <w:r>
        <w:pict>
          <v:shape id="_x0000_s760" style="position:absolute;margin-left:255.48pt;margin-top:163.88pt;mso-position-vertical-relative:page;mso-position-horizontal-relative:page;width:0.75pt;height:16.8pt;z-index:-251328512;" o:allowincell="f" filled="false" strokecolor="#000000" strokeweight="0.72pt" coordsize="15,335" coordorigin="0,0" path="m7,7l7,328e">
            <v:stroke endcap="round" miterlimit="10"/>
          </v:shape>
        </w:pict>
      </w:r>
      <w:r>
        <w:pict>
          <v:shape id="_x0000_s762" style="position:absolute;margin-left:245.4pt;margin-top:180.2pt;mso-position-vertical-relative:page;mso-position-horizontal-relative:page;width:20.9pt;height:0.75pt;z-index:-251327488;" o:allowincell="f" filled="false" strokecolor="#000000" strokeweight="0.72pt" coordsize="417,15" coordorigin="0,0" path="m7,7l410,7e">
            <v:stroke endcap="round" miterlimit="10"/>
          </v:shape>
        </w:pict>
      </w:r>
      <w:r>
        <w:pict>
          <v:shape id="_x0000_s764" style="position:absolute;margin-left:275.4pt;margin-top:163.88pt;mso-position-vertical-relative:page;mso-position-horizontal-relative:page;width:0.75pt;height:42pt;z-index:251991040;" o:allowincell="f" filled="false" strokecolor="#000000" strokeweight="0.72pt" coordsize="15,840" coordorigin="0,0" path="m7,7l7,832e">
            <v:stroke endcap="round" miterlimit="10"/>
          </v:shape>
        </w:pict>
      </w:r>
      <w:r>
        <w:pict>
          <v:shape id="_x0000_s766" style="position:absolute;margin-left:222.84pt;margin-top:205.16pt;mso-position-vertical-relative:page;mso-position-horizontal-relative:page;width:53.3pt;height:0.75pt;z-index:251992064;" o:allowincell="f" filled="false" strokecolor="#000000" strokeweight="0.72pt" coordsize="1065,15" coordorigin="0,0" path="m7,7l1058,7e">
            <v:stroke endcap="round" miterlimit="10"/>
          </v:shape>
        </w:pict>
      </w:r>
      <w:r>
        <w:pict>
          <v:rect id="_x0000_s768" style="position:absolute;margin-left:257.04pt;margin-top:150.32pt;mso-position-vertical-relative:page;mso-position-horizontal-relative:page;width:1pt;height:6pt;z-index:252006400;" o:allowincell="f" fillcolor="#000000" filled="true" stroked="false"/>
        </w:pict>
      </w:r>
      <w:r>
        <w:pict>
          <v:shape id="_x0000_s770" style="position:absolute;margin-left:244.4pt;margin-top:144.88pt;mso-position-vertical-relative:page;mso-position-horizontal-relative:page;width:63pt;height:21pt;z-index:252004352;"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20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7"/>
                    <w:gridCol w:w="395"/>
                    <w:gridCol w:w="407"/>
                  </w:tblGrid>
                  <w:tr>
                    <w:trPr>
                      <w:trHeight w:val="184" w:hRule="atLeast"/>
                    </w:trPr>
                    <w:tc>
                      <w:tcPr>
                        <w:tcW w:w="407" w:type="dxa"/>
                        <w:vAlign w:val="top"/>
                        <w:tcBorders>
                          <w:bottom w:val="single" w:color="000000" w:sz="6" w:space="0"/>
                        </w:tcBorders>
                      </w:tcPr>
                      <w:p>
                        <w:pPr>
                          <w:pStyle w:val="TableText"/>
                          <w:spacing w:line="174" w:lineRule="exact"/>
                          <w:rPr>
                            <w:sz w:val="15"/>
                          </w:rPr>
                        </w:pPr>
                        <w:r/>
                      </w:p>
                    </w:tc>
                    <w:tc>
                      <w:tcPr>
                        <w:tcW w:w="395" w:type="dxa"/>
                        <w:vAlign w:val="top"/>
                        <w:vMerge w:val="restart"/>
                        <w:tcBorders>
                          <w:bottom w:val="nil"/>
                        </w:tcBorders>
                      </w:tcPr>
                      <w:p>
                        <w:pPr>
                          <w:ind w:left="57"/>
                          <w:spacing w:before="93" w:line="22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position w:val="-1"/>
                          </w:rPr>
                          <w:t>「</w:t>
                        </w:r>
                      </w:p>
                    </w:tc>
                    <w:tc>
                      <w:tcPr>
                        <w:tcW w:w="407" w:type="dxa"/>
                        <w:vAlign w:val="top"/>
                        <w:vMerge w:val="restart"/>
                        <w:tcBorders>
                          <w:bottom w:val="nil"/>
                        </w:tcBorders>
                      </w:tcPr>
                      <w:p>
                        <w:pPr>
                          <w:ind w:left="158"/>
                          <w:spacing w:before="107" w:line="167" w:lineRule="auto"/>
                          <w:rPr>
                            <w:rFonts w:ascii="Microsoft YaHei" w:hAnsi="Microsoft YaHei" w:eastAsia="Microsoft YaHei" w:cs="Microsoft YaHei"/>
                            <w:sz w:val="17"/>
                            <w:szCs w:val="17"/>
                          </w:rPr>
                        </w:pPr>
                        <w:r>
                          <w:rPr>
                            <w:rFonts w:ascii="Microsoft YaHei" w:hAnsi="Microsoft YaHei" w:eastAsia="Microsoft YaHei" w:cs="Microsoft YaHei"/>
                            <w:sz w:val="17"/>
                            <w:szCs w:val="17"/>
                          </w:rPr>
                          <w:t>N</w:t>
                        </w:r>
                      </w:p>
                    </w:tc>
                  </w:tr>
                  <w:tr>
                    <w:trPr>
                      <w:trHeight w:val="160" w:hRule="atLeast"/>
                    </w:trPr>
                    <w:tc>
                      <w:tcPr>
                        <w:tcW w:w="407" w:type="dxa"/>
                        <w:vAlign w:val="top"/>
                        <w:tcBorders>
                          <w:top w:val="single" w:color="000000" w:sz="6" w:space="0"/>
                        </w:tcBorders>
                      </w:tcPr>
                      <w:p>
                        <w:pPr>
                          <w:ind w:firstLine="54"/>
                          <w:spacing w:line="86" w:lineRule="exact"/>
                          <w:rPr/>
                        </w:pPr>
                        <w:r>
                          <w:rPr>
                            <w:position w:val="-1"/>
                          </w:rPr>
                          <w:drawing>
                            <wp:inline distT="0" distB="0" distL="0" distR="0">
                              <wp:extent cx="173734" cy="54736"/>
                              <wp:effectExtent l="0" t="0" r="0" b="0"/>
                              <wp:docPr id="116" name="IM 116"/>
                              <wp:cNvGraphicFramePr/>
                              <a:graphic>
                                <a:graphicData uri="http://schemas.openxmlformats.org/drawingml/2006/picture">
                                  <pic:pic>
                                    <pic:nvPicPr>
                                      <pic:cNvPr id="116" name="IM 116"/>
                                      <pic:cNvPicPr/>
                                    </pic:nvPicPr>
                                    <pic:blipFill>
                                      <a:blip r:embed="rId61"/>
                                      <a:stretch>
                                        <a:fillRect/>
                                      </a:stretch>
                                    </pic:blipFill>
                                    <pic:spPr>
                                      <a:xfrm rot="0">
                                        <a:off x="0" y="0"/>
                                        <a:ext cx="173734" cy="54736"/>
                                      </a:xfrm>
                                      <a:prstGeom prst="rect">
                                        <a:avLst/>
                                      </a:prstGeom>
                                    </pic:spPr>
                                  </pic:pic>
                                </a:graphicData>
                              </a:graphic>
                            </wp:inline>
                          </w:drawing>
                        </w:r>
                      </w:p>
                    </w:tc>
                    <w:tc>
                      <w:tcPr>
                        <w:tcW w:w="395" w:type="dxa"/>
                        <w:vAlign w:val="top"/>
                        <w:vMerge w:val="continue"/>
                        <w:tcBorders>
                          <w:top w:val="nil"/>
                        </w:tcBorders>
                      </w:tcPr>
                      <w:p>
                        <w:pPr>
                          <w:pStyle w:val="TableText"/>
                          <w:rPr>
                            <w:sz w:val="21"/>
                          </w:rPr>
                        </w:pPr>
                        <w:r/>
                      </w:p>
                    </w:tc>
                    <w:tc>
                      <w:tcPr>
                        <w:tcW w:w="407" w:type="dxa"/>
                        <w:vAlign w:val="top"/>
                        <w:vMerge w:val="continue"/>
                        <w:tcBorders>
                          <w:top w:val="nil"/>
                        </w:tcBorders>
                      </w:tcPr>
                      <w:p>
                        <w:pPr>
                          <w:pStyle w:val="TableText"/>
                          <w:rPr>
                            <w:sz w:val="21"/>
                          </w:rPr>
                        </w:pPr>
                        <w:r/>
                      </w:p>
                    </w:tc>
                  </w:tr>
                </w:tbl>
                <w:p>
                  <w:pPr>
                    <w:pStyle w:val="BodyText"/>
                    <w:rPr/>
                  </w:pPr>
                  <w:r/>
                </w:p>
              </w:txbxContent>
            </v:textbox>
          </v:shape>
        </w:pict>
      </w:r>
      <w:r>
        <w:pict>
          <v:group id="_x0000_s772" style="position:absolute;margin-left:198.12pt;margin-top:141.32pt;mso-position-vertical-relative:page;mso-position-horizontal-relative:page;width:25.45pt;height:3.15pt;z-index:252009472;" o:allowincell="f" filled="false" stroked="false" coordsize="509,63" coordorigin="0,0">
            <v:shape id="_x0000_s774" style="position:absolute;left:7;top:7;width:44;height:48;" fillcolor="#000000" filled="true" stroked="false" coordsize="44,48" coordorigin="0,0" path="m0,24c0,9,9,0,24,0c33,0,43,9,43,24c43,33,33,47,24,47c9,47,0,33,0,24e"/>
            <v:shape id="_x0000_s776" style="position:absolute;left:0;top:0;width:509;height:63;" filled="false" strokecolor="#000000" strokeweight="0.72pt" coordsize="509,63" coordorigin="0,0" path="m7,31c7,16,16,7,31,7c40,7,50,16,50,31c50,40,40,55,31,55c16,55,7,40,7,31m45,31l501,31e">
              <v:stroke endcap="round" miterlimit="10"/>
            </v:shape>
          </v:group>
        </w:pict>
      </w:r>
      <w:r>
        <w:pict>
          <v:group id="_x0000_s778" style="position:absolute;margin-left:155.16pt;margin-top:139.16pt;mso-position-vertical-relative:page;mso-position-horizontal-relative:page;width:8.4pt;height:8.2pt;z-index:251990016;" o:allowincell="f" filled="false" stroked="false" coordsize="167,163" coordorigin="0,0">
            <v:shape id="_x0000_s780" style="position:absolute;left:7;top:7;width:153;height:148;" fillcolor="#FFFFFF" filled="true" stroked="false" coordsize="153,148" coordorigin="0,0" path="m153,72c153,33,120,0,76,0c33,0,0,33,0,72c0,115,33,148,76,148c120,148,153,115,153,72e"/>
            <v:shape id="_x0000_s782" style="position:absolute;left:0;top:0;width:167;height:163;" filled="false" strokecolor="#000000" strokeweight="0.72pt" coordsize="167,163" coordorigin="0,0" path="m160,79c160,40,127,7,83,7c40,7,7,40,7,79c7,122,40,155,83,155c127,155,160,122,160,79e">
              <v:stroke endcap="round" miterlimit="10"/>
            </v:shape>
          </v:group>
        </w:pict>
      </w:r>
      <w:r>
        <w:pict>
          <v:group id="_x0000_s784" style="position:absolute;margin-left:162.84pt;margin-top:141.8pt;mso-position-vertical-relative:page;mso-position-horizontal-relative:page;width:26.2pt;height:2.9pt;z-index:252010496;" o:allowincell="f" filled="false" stroked="false" coordsize="524,58" coordorigin="0,0">
            <v:shape id="_x0000_s786" style="position:absolute;left:0;top:19;width:514;height:15;" filled="false" strokecolor="#000000" strokeweight="0.72pt" coordsize="514,15" coordorigin="0,0" path="m7,7l506,7e">
              <v:stroke endcap="round" miterlimit="10"/>
            </v:shape>
            <v:shape id="_x0000_s788" style="position:absolute;left:472;top:7;width:44;height:44;" fillcolor="#000000" filled="true" stroked="false" coordsize="44,44" coordorigin="0,0" path="m0,19c0,9,9,0,24,0c33,0,43,9,43,19c43,33,33,43,24,43c9,43,0,33,0,19e"/>
            <v:shape id="_x0000_s790" style="position:absolute;left:465;top:0;width:58;height:58;" filled="false" strokecolor="#000000" strokeweight="0.72pt" coordsize="58,58" coordorigin="0,0" path="m7,26c7,16,16,7,31,7c40,7,50,16,50,26c50,40,40,50,31,50c16,50,7,40,7,26e">
              <v:stroke endcap="round" miterlimit="10"/>
            </v:shape>
          </v:group>
        </w:pict>
      </w:r>
      <w:r>
        <w:pict>
          <v:shape id="_x0000_s792" style="position:absolute;margin-left:411.48pt;margin-top:163.64pt;mso-position-vertical-relative:page;mso-position-horizontal-relative:page;width:0.75pt;height:37.7pt;z-index:251999232;" o:allowincell="f" filled="false" strokecolor="#000000" strokeweight="0.72pt" coordsize="15,754" coordorigin="0,0" path="m7,7l7,746e">
            <v:stroke endcap="round" miterlimit="10"/>
          </v:shape>
        </w:pict>
      </w:r>
      <w:r>
        <w:pict>
          <v:shape id="_x0000_s794" style="position:absolute;margin-left:411.48pt;margin-top:200.6pt;mso-position-vertical-relative:page;mso-position-horizontal-relative:page;width:6pt;height:0.75pt;z-index:252000256;" o:allowincell="f" filled="false" strokecolor="#000000" strokeweight="0.72pt" coordsize="120,15" coordorigin="0,0" path="m7,7l112,7e">
            <v:stroke endcap="round" miterlimit="10"/>
          </v:shape>
        </w:pict>
      </w:r>
      <w:r>
        <w:pict>
          <v:shape id="_x0000_s796" style="position:absolute;margin-left:431.64pt;margin-top:163.64pt;mso-position-vertical-relative:page;mso-position-horizontal-relative:page;width:0.75pt;height:27.6pt;z-index:251993088;" o:allowincell="f" filled="false" strokecolor="#000000" strokeweight="0.72pt" coordsize="15,552" coordorigin="0,0" path="m7,7l7,544e">
            <v:stroke endcap="round" miterlimit="10"/>
          </v:shape>
        </w:pict>
      </w:r>
      <w:r>
        <w:pict>
          <v:shape id="_x0000_s798" style="position:absolute;margin-left:431.64pt;margin-top:190.52pt;mso-position-vertical-relative:page;mso-position-horizontal-relative:page;width:8.2pt;height:0.75pt;z-index:251994112;" o:allowincell="f" filled="false" strokecolor="#000000" strokeweight="0.72pt" coordsize="163,15" coordorigin="0,0" path="m7,7l155,7e">
            <v:stroke endcap="round" miterlimit="10"/>
          </v:shape>
        </w:pict>
      </w:r>
      <w:r>
        <w:pict>
          <v:shape id="_x0000_s800" style="position:absolute;margin-left:451.56pt;margin-top:163.64pt;mso-position-vertical-relative:page;mso-position-horizontal-relative:page;width:0.75pt;height:37.7pt;z-index:251996160;" o:allowincell="f" filled="false" strokecolor="#000000" strokeweight="0.72pt" coordsize="15,754" coordorigin="0,0" path="m7,7l7,746e">
            <v:stroke endcap="round" miterlimit="10"/>
          </v:shape>
        </w:pict>
      </w:r>
      <w:r>
        <w:pict>
          <v:shape id="_x0000_s802" style="position:absolute;margin-left:416.76pt;margin-top:195.8pt;mso-position-vertical-relative:page;mso-position-horizontal-relative:page;width:5.3pt;height:5.55pt;z-index:252001280;" o:allowincell="f" filled="false" strokecolor="#000000" strokeweight="0.72pt" coordsize="106,111" coordorigin="0,0" path="m7,103l98,7e">
            <v:stroke endcap="round" miterlimit="10"/>
          </v:shape>
        </w:pict>
      </w:r>
      <w:r>
        <w:pict>
          <v:group id="_x0000_s804" style="position:absolute;margin-left:450.6pt;margin-top:189.32pt;mso-position-vertical-relative:page;mso-position-horizontal-relative:page;width:3.15pt;height:3.4pt;z-index:251998208;" o:allowincell="f" filled="false" stroked="false" coordsize="63,68" coordorigin="0,0">
            <v:shape id="_x0000_s806" style="position:absolute;left:7;top:7;width:48;height:53;" fillcolor="#000000" filled="true" stroked="false" coordsize="48,53" coordorigin="0,0" path="m47,24c47,9,38,0,24,0c9,0,0,9,0,24c0,38,9,52,24,52c38,52,47,38,47,24e"/>
            <v:shape id="_x0000_s808" style="position:absolute;left:0;top:0;width:63;height:68;" filled="false" strokecolor="#000000" strokeweight="0.72pt" coordsize="63,68" coordorigin="0,0" path="m55,31c55,16,45,7,31,7c16,7,7,16,7,31c7,45,16,59,31,59c45,59,55,45,55,31e">
              <v:stroke endcap="round" miterlimit="10"/>
            </v:shape>
          </v:group>
        </w:pict>
      </w:r>
      <w:r>
        <w:pict>
          <v:shape id="_x0000_s810" style="position:absolute;margin-left:421.56pt;margin-top:190.52pt;mso-position-vertical-relative:page;mso-position-horizontal-relative:page;width:30.75pt;height:10.8pt;z-index:251997184;" o:allowincell="f" filled="false" strokecolor="#000000" strokeweight="0.72pt" coordsize="615,216" coordorigin="0,0" path="m458,7l607,7m7,208l602,208e">
            <v:stroke endcap="round" miterlimit="10"/>
          </v:shape>
        </w:pict>
      </w:r>
      <w:r>
        <w:pict>
          <v:shape id="_x0000_s812" style="position:absolute;margin-left:439.08pt;margin-top:185.48pt;mso-position-vertical-relative:page;mso-position-horizontal-relative:page;width:5.8pt;height:5.8pt;z-index:251995136;" o:allowincell="f" filled="false" strokecolor="#000000" strokeweight="0.72pt" coordsize="116,116" coordorigin="0,0" path="m7,107l107,7e">
            <v:stroke endcap="round" miterlimit="10"/>
          </v:shape>
        </w:pict>
      </w:r>
      <w:r/>
    </w:p>
    <w:p>
      <w:pPr>
        <w:spacing w:before="6"/>
        <w:rPr/>
      </w:pPr>
      <w:r/>
    </w:p>
    <w:p>
      <w:pPr>
        <w:spacing w:before="6"/>
        <w:rPr/>
      </w:pPr>
      <w:r/>
    </w:p>
    <w:p>
      <w:pPr>
        <w:spacing w:before="6"/>
        <w:rPr/>
      </w:pPr>
      <w:r/>
    </w:p>
    <w:p>
      <w:pPr>
        <w:spacing w:before="6"/>
        <w:rPr/>
      </w:pPr>
      <w:r/>
    </w:p>
    <w:p>
      <w:pPr>
        <w:sectPr>
          <w:headerReference w:type="default" r:id="rId60"/>
          <w:pgSz w:w="11900" w:h="16840"/>
          <w:pgMar w:top="1235" w:right="1784" w:bottom="0" w:left="1785" w:header="919" w:footer="0" w:gutter="0"/>
          <w:cols w:equalWidth="0" w:num="1">
            <w:col w:w="8331" w:space="0"/>
          </w:cols>
        </w:sectPr>
        <w:rPr/>
      </w:pPr>
    </w:p>
    <w:p>
      <w:pPr>
        <w:pStyle w:val="BodyText"/>
        <w:spacing w:line="446" w:lineRule="auto"/>
        <w:rPr/>
      </w:pPr>
      <w:r/>
    </w:p>
    <w:p>
      <w:pPr>
        <w:spacing w:before="90" w:line="186"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w w:val="98"/>
        </w:rPr>
        <w:t>电</w:t>
      </w:r>
      <w:r>
        <w:rPr>
          <w:rFonts w:ascii="Microsoft YaHei" w:hAnsi="Microsoft YaHei" w:eastAsia="Microsoft YaHei" w:cs="Microsoft YaHei"/>
          <w:sz w:val="21"/>
          <w:szCs w:val="21"/>
          <w:spacing w:val="-4"/>
          <w:w w:val="98"/>
        </w:rPr>
        <w:t>源输</w:t>
      </w:r>
      <w:r>
        <w:rPr>
          <w:rFonts w:ascii="Microsoft YaHei" w:hAnsi="Microsoft YaHei" w:eastAsia="Microsoft YaHei" w:cs="Microsoft YaHei"/>
          <w:sz w:val="21"/>
          <w:szCs w:val="21"/>
          <w:spacing w:val="-3"/>
          <w:w w:val="98"/>
        </w:rPr>
        <w:t>入</w:t>
      </w:r>
    </w:p>
    <w:p>
      <w:pPr>
        <w:pStyle w:val="BodyText"/>
        <w:spacing w:line="14" w:lineRule="auto"/>
        <w:rPr>
          <w:sz w:val="2"/>
        </w:rPr>
      </w:pPr>
      <w:r>
        <w:rPr>
          <w:sz w:val="2"/>
          <w:szCs w:val="2"/>
        </w:rPr>
        <w:br w:type="column"/>
      </w:r>
    </w:p>
    <w:p>
      <w:pPr>
        <w:ind w:left="304"/>
        <w:spacing w:line="160" w:lineRule="auto"/>
        <w:rPr>
          <w:rFonts w:ascii="Microsoft YaHei" w:hAnsi="Microsoft YaHei" w:eastAsia="Microsoft YaHei" w:cs="Microsoft YaHei"/>
          <w:sz w:val="25"/>
          <w:szCs w:val="25"/>
        </w:rPr>
      </w:pPr>
      <w:r>
        <w:rPr>
          <w:rFonts w:ascii="Microsoft YaHei" w:hAnsi="Microsoft YaHei" w:eastAsia="Microsoft YaHei" w:cs="Microsoft YaHei"/>
          <w:sz w:val="25"/>
          <w:szCs w:val="25"/>
          <w:spacing w:val="-21"/>
        </w:rPr>
        <w:t>1A  Fuse</w:t>
      </w:r>
    </w:p>
    <w:p>
      <w:pPr>
        <w:ind w:firstLine="643"/>
        <w:spacing w:before="27" w:line="134" w:lineRule="exact"/>
        <w:rPr/>
      </w:pPr>
      <w:r>
        <w:rPr>
          <w:position w:val="-2"/>
        </w:rPr>
        <w:pict>
          <v:shape id="_x0000_s814" style="mso-position-vertical-relative:line;mso-position-horizontal-relative:char;width:12.5pt;height:6.75pt;" filled="false" strokecolor="#000000" strokeweight="0.72pt" coordsize="250,135" coordorigin="0,0" path="m7,69c7,35,35,7,64,7c98,7,127,35,127,69m127,69c127,98,151,127,184,127c218,127,242,98,242,69e">
            <v:stroke endcap="round" miterlimit="10"/>
          </v:shape>
        </w:pict>
      </w:r>
    </w:p>
    <w:p>
      <w:pPr>
        <w:pStyle w:val="BodyText"/>
        <w:spacing w:line="357" w:lineRule="auto"/>
        <w:rPr/>
      </w:pPr>
      <w:r/>
    </w:p>
    <w:p>
      <w:pPr>
        <w:spacing w:line="163" w:lineRule="exact"/>
        <w:rPr/>
      </w:pPr>
      <w:r>
        <w:rPr>
          <w:position w:val="-3"/>
        </w:rPr>
        <w:pict>
          <v:group id="_x0000_s816" style="mso-position-vertical-relative:line;mso-position-horizontal-relative:char;width:8.4pt;height:8.2pt;" filled="false" stroked="false" coordsize="167,163" coordorigin="0,0">
            <v:shape id="_x0000_s818" style="position:absolute;left:7;top:7;width:153;height:148;" fillcolor="#FFFFFF" filled="true" stroked="false" coordsize="153,148" coordorigin="0,0" path="m153,71c153,33,120,0,76,0c33,0,0,33,0,71c0,115,33,148,76,148c120,148,153,115,153,71e"/>
            <v:shape id="_x0000_s820" style="position:absolute;left:0;top:0;width:167;height:163;" filled="false" strokecolor="#000000" strokeweight="0.72pt" coordsize="167,163" coordorigin="0,0" path="m160,79c160,40,127,7,83,7c40,7,7,40,7,79c7,122,40,155,83,155c127,155,160,122,160,79e">
              <v:stroke endcap="round" miterlimit="10"/>
            </v:shape>
          </v:group>
        </w:pict>
      </w:r>
    </w:p>
    <w:p>
      <w:pPr>
        <w:ind w:firstLine="1675"/>
        <w:spacing w:before="158" w:line="197" w:lineRule="exact"/>
        <w:rPr/>
      </w:pPr>
      <w:r>
        <w:rPr>
          <w:position w:val="-3"/>
        </w:rPr>
        <w:pict>
          <v:shape id="_x0000_s822" style="mso-position-vertical-relative:line;mso-position-horizontal-relative:char;width:24.75pt;height:9.85pt;" filled="false" strokecolor="#000000" strokeweight="0.72pt" coordsize="495,197" coordorigin="0,0" path="m189,7l7,189m338,7l155,189m487,7l309,189e">
            <v:stroke endcap="round" miterlimit="10"/>
          </v:shape>
        </w:pict>
      </w:r>
    </w:p>
    <w:p>
      <w:pPr>
        <w:pStyle w:val="BodyText"/>
        <w:spacing w:line="331" w:lineRule="auto"/>
        <w:rPr/>
      </w:pPr>
      <w:r/>
    </w:p>
    <w:p>
      <w:pPr>
        <w:pStyle w:val="BodyText"/>
        <w:spacing w:line="331" w:lineRule="auto"/>
        <w:rPr/>
      </w:pPr>
      <w:r/>
    </w:p>
    <w:p>
      <w:pPr>
        <w:ind w:left="803"/>
        <w:spacing w:before="91" w:line="211"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14:textOutline w14:w="3354" w14:cap="rnd" w14:cmpd="sng">
            <w14:solidFill>
              <w14:srgbClr w14:val="000000"/>
            </w14:solidFill>
            <w14:prstDash w14:val="solid"/>
            <w14:round/>
          </w14:textOutline>
          <w:spacing w:val="-6"/>
          <w:w w:val="99"/>
          <w:position w:val="-1"/>
        </w:rPr>
        <w:t>电源接线</w:t>
      </w:r>
    </w:p>
    <w:p>
      <w:pPr>
        <w:pStyle w:val="BodyText"/>
        <w:spacing w:line="14" w:lineRule="auto"/>
        <w:rPr>
          <w:sz w:val="2"/>
        </w:rPr>
      </w:pPr>
      <w:r>
        <w:rPr>
          <w:sz w:val="2"/>
          <w:szCs w:val="2"/>
        </w:rPr>
        <w:br w:type="column"/>
      </w:r>
    </w:p>
    <w:p>
      <w:pPr>
        <w:spacing w:before="196"/>
        <w:rPr/>
      </w:pPr>
      <w:r/>
    </w:p>
    <w:tbl>
      <w:tblPr>
        <w:tblStyle w:val="TableNormal"/>
        <w:tblW w:w="1209" w:type="dxa"/>
        <w:tblInd w:w="13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7"/>
        <w:gridCol w:w="395"/>
        <w:gridCol w:w="407"/>
      </w:tblGrid>
      <w:tr>
        <w:trPr>
          <w:trHeight w:val="354" w:hRule="atLeast"/>
        </w:trPr>
        <w:tc>
          <w:tcPr>
            <w:tcW w:w="407" w:type="dxa"/>
            <w:vAlign w:val="top"/>
          </w:tcPr>
          <w:p>
            <w:pPr>
              <w:spacing w:before="117" w:line="227" w:lineRule="exact"/>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11"/>
                <w:position w:val="-1"/>
              </w:rPr>
              <w:t>DI1</w:t>
            </w:r>
          </w:p>
        </w:tc>
        <w:tc>
          <w:tcPr>
            <w:tcW w:w="395" w:type="dxa"/>
            <w:vAlign w:val="top"/>
          </w:tcPr>
          <w:p>
            <w:pPr>
              <w:ind w:left="40"/>
              <w:spacing w:before="117" w:line="22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position w:val="-1"/>
              </w:rPr>
              <w:t>DI2</w:t>
            </w:r>
          </w:p>
        </w:tc>
        <w:tc>
          <w:tcPr>
            <w:tcW w:w="407" w:type="dxa"/>
            <w:vAlign w:val="top"/>
          </w:tcPr>
          <w:p>
            <w:pPr>
              <w:spacing w:before="122" w:line="222" w:lineRule="exact"/>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20"/>
                <w:w w:val="71"/>
                <w:position w:val="-1"/>
              </w:rPr>
              <w:t>COM</w:t>
            </w:r>
          </w:p>
        </w:tc>
      </w:tr>
    </w:tbl>
    <w:p>
      <w:pPr>
        <w:pStyle w:val="BodyText"/>
        <w:spacing w:line="293" w:lineRule="auto"/>
        <w:rPr/>
      </w:pPr>
      <w:r/>
    </w:p>
    <w:p>
      <w:pPr>
        <w:pStyle w:val="BodyText"/>
        <w:spacing w:line="293" w:lineRule="auto"/>
        <w:rPr/>
      </w:pPr>
      <w:r/>
    </w:p>
    <w:p>
      <w:pPr>
        <w:pStyle w:val="BodyText"/>
        <w:spacing w:line="293" w:lineRule="auto"/>
        <w:rPr/>
      </w:pPr>
      <w:r/>
    </w:p>
    <w:p>
      <w:pPr>
        <w:pStyle w:val="BodyText"/>
        <w:spacing w:line="294" w:lineRule="auto"/>
        <w:rPr/>
      </w:pPr>
      <w:r/>
    </w:p>
    <w:p>
      <w:pPr>
        <w:spacing w:before="90" w:line="211"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14:textOutline w14:w="3354" w14:cap="rnd" w14:cmpd="sng">
            <w14:solidFill>
              <w14:srgbClr w14:val="000000"/>
            </w14:solidFill>
            <w14:prstDash w14:val="solid"/>
            <w14:round/>
          </w14:textOutline>
          <w:position w:val="-1"/>
        </w:rPr>
        <w:t>开关量输入接线图</w:t>
      </w:r>
    </w:p>
    <w:p>
      <w:pPr>
        <w:spacing w:line="211" w:lineRule="exact"/>
        <w:sectPr>
          <w:type w:val="continuous"/>
          <w:pgSz w:w="11900" w:h="16840"/>
          <w:pgMar w:top="1235" w:right="1784" w:bottom="0" w:left="1785" w:header="919" w:footer="0" w:gutter="0"/>
          <w:cols w:equalWidth="0" w:num="3">
            <w:col w:w="1260" w:space="58"/>
            <w:col w:w="4693" w:space="100"/>
            <w:col w:w="2221" w:space="0"/>
          </w:cols>
        </w:sectPr>
        <w:rPr>
          <w:rFonts w:ascii="Microsoft YaHei" w:hAnsi="Microsoft YaHei" w:eastAsia="Microsoft YaHei" w:cs="Microsoft YaHei"/>
          <w:sz w:val="21"/>
          <w:szCs w:val="21"/>
        </w:rPr>
      </w:pP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ind w:left="38"/>
        <w:spacing w:before="85" w:line="21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4"/>
        </w:rPr>
        <w:t>7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工程施工注意事项</w:t>
      </w:r>
    </w:p>
    <w:p>
      <w:pPr>
        <w:ind w:left="39"/>
        <w:spacing w:line="186" w:lineRule="auto"/>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3"/>
        </w:rPr>
        <w:t>7.1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辅助电源输入</w:t>
      </w:r>
    </w:p>
    <w:p>
      <w:pPr>
        <w:ind w:left="439"/>
        <w:spacing w:before="45"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0000"/>
          <w:spacing w:val="-1"/>
        </w:rPr>
        <w:t>在辅助电源输入端必须安装 </w:t>
      </w:r>
      <w:r>
        <w:rPr>
          <w:rFonts w:ascii="Times New Roman" w:hAnsi="Times New Roman" w:eastAsia="Times New Roman" w:cs="Times New Roman"/>
          <w:sz w:val="20"/>
          <w:szCs w:val="20"/>
          <w:color w:val="FF0000"/>
          <w:spacing w:val="-1"/>
        </w:rPr>
        <w:t>2A </w:t>
      </w:r>
      <w:r>
        <w:rPr>
          <w:rFonts w:ascii="Microsoft YaHei" w:hAnsi="Microsoft YaHei" w:eastAsia="Microsoft YaHei" w:cs="Microsoft YaHei"/>
          <w:sz w:val="20"/>
          <w:szCs w:val="20"/>
          <w:color w:val="FF0000"/>
          <w:spacing w:val="-1"/>
        </w:rPr>
        <w:t>保险丝。</w:t>
      </w:r>
    </w:p>
    <w:p>
      <w:pPr>
        <w:ind w:left="39"/>
        <w:spacing w:before="166" w:line="187"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rPr>
        <w:t>7.2</w:t>
      </w:r>
      <w:r>
        <w:rPr>
          <w:rFonts w:ascii="Times New Roman" w:hAnsi="Times New Roman" w:eastAsia="Times New Roman" w:cs="Times New Roman"/>
          <w:sz w:val="21"/>
          <w:szCs w:val="21"/>
          <w:b/>
          <w:bCs/>
          <w:i/>
          <w:iCs/>
          <w:spacing w:val="12"/>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rPr>
        <w:t>电压输入</w:t>
      </w:r>
    </w:p>
    <w:p>
      <w:pPr>
        <w:ind w:left="19" w:right="11" w:firstLine="426"/>
        <w:spacing w:before="26" w:line="182"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0000"/>
          <w:spacing w:val="1"/>
        </w:rPr>
        <w:t>输入电压应不高于产品的额定输入电压（</w:t>
      </w:r>
      <w:r>
        <w:rPr>
          <w:rFonts w:ascii="Times New Roman" w:hAnsi="Times New Roman" w:eastAsia="Times New Roman" w:cs="Times New Roman"/>
          <w:sz w:val="24"/>
          <w:szCs w:val="24"/>
          <w:color w:val="FF0000"/>
          <w:spacing w:val="1"/>
        </w:rPr>
        <w:t>100V</w:t>
      </w:r>
      <w:r>
        <w:rPr>
          <w:rFonts w:ascii="Times New Roman" w:hAnsi="Times New Roman" w:eastAsia="Times New Roman" w:cs="Times New Roman"/>
          <w:sz w:val="24"/>
          <w:szCs w:val="24"/>
          <w:color w:val="FF0000"/>
          <w:spacing w:val="20"/>
        </w:rPr>
        <w:t xml:space="preserve"> </w:t>
      </w:r>
      <w:r>
        <w:rPr>
          <w:rFonts w:ascii="Microsoft YaHei" w:hAnsi="Microsoft YaHei" w:eastAsia="Microsoft YaHei" w:cs="Microsoft YaHei"/>
          <w:sz w:val="24"/>
          <w:szCs w:val="24"/>
          <w:color w:val="FF0000"/>
          <w:spacing w:val="1"/>
        </w:rPr>
        <w:t>或 </w:t>
      </w:r>
      <w:r>
        <w:rPr>
          <w:rFonts w:ascii="Times New Roman" w:hAnsi="Times New Roman" w:eastAsia="Times New Roman" w:cs="Times New Roman"/>
          <w:sz w:val="24"/>
          <w:szCs w:val="24"/>
          <w:color w:val="FF0000"/>
          <w:spacing w:val="1"/>
        </w:rPr>
        <w:t>400V</w:t>
      </w:r>
      <w:r>
        <w:rPr>
          <w:rFonts w:ascii="Microsoft YaHei" w:hAnsi="Microsoft YaHei" w:eastAsia="Microsoft YaHei" w:cs="Microsoft YaHei"/>
          <w:sz w:val="24"/>
          <w:szCs w:val="24"/>
          <w:color w:val="FF0000"/>
          <w:spacing w:val="-54"/>
          <w:w w:val="95"/>
        </w:rPr>
        <w:t>），</w:t>
      </w:r>
      <w:r>
        <w:rPr>
          <w:rFonts w:ascii="Microsoft YaHei" w:hAnsi="Microsoft YaHei" w:eastAsia="Microsoft YaHei" w:cs="Microsoft YaHei"/>
          <w:sz w:val="24"/>
          <w:szCs w:val="24"/>
          <w:color w:val="FF0000"/>
          <w:spacing w:val="-34"/>
        </w:rPr>
        <w:t xml:space="preserve"> </w:t>
      </w:r>
      <w:r>
        <w:rPr>
          <w:rFonts w:ascii="Microsoft YaHei" w:hAnsi="Microsoft YaHei" w:eastAsia="Microsoft YaHei" w:cs="Microsoft YaHei"/>
          <w:sz w:val="24"/>
          <w:szCs w:val="24"/>
          <w:color w:val="FF0000"/>
          <w:spacing w:val="1"/>
        </w:rPr>
        <w:t>否</w:t>
      </w:r>
      <w:r>
        <w:rPr>
          <w:rFonts w:ascii="Microsoft YaHei" w:hAnsi="Microsoft YaHei" w:eastAsia="Microsoft YaHei" w:cs="Microsoft YaHei"/>
          <w:sz w:val="24"/>
          <w:szCs w:val="24"/>
          <w:color w:val="FF0000"/>
        </w:rPr>
        <w:t>则应考虑使用 </w:t>
      </w:r>
      <w:r>
        <w:rPr>
          <w:rFonts w:ascii="Times New Roman" w:hAnsi="Times New Roman" w:eastAsia="Times New Roman" w:cs="Times New Roman"/>
          <w:sz w:val="24"/>
          <w:szCs w:val="24"/>
          <w:color w:val="FF0000"/>
          <w:spacing w:val="-2"/>
        </w:rPr>
        <w:t>PT</w:t>
      </w:r>
      <w:r>
        <w:rPr>
          <w:rFonts w:ascii="Microsoft YaHei" w:hAnsi="Microsoft YaHei" w:eastAsia="Microsoft YaHei" w:cs="Microsoft YaHei"/>
          <w:sz w:val="24"/>
          <w:szCs w:val="24"/>
          <w:color w:val="FF0000"/>
          <w:spacing w:val="-2"/>
        </w:rPr>
        <w:t>；</w:t>
      </w:r>
    </w:p>
    <w:p>
      <w:pPr>
        <w:ind w:left="445"/>
        <w:spacing w:before="1" w:line="184"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0000"/>
          <w:spacing w:val="-4"/>
        </w:rPr>
        <w:t>在电压输入端须安装 </w:t>
      </w:r>
      <w:r>
        <w:rPr>
          <w:rFonts w:ascii="Times New Roman" w:hAnsi="Times New Roman" w:eastAsia="Times New Roman" w:cs="Times New Roman"/>
          <w:sz w:val="24"/>
          <w:szCs w:val="24"/>
          <w:color w:val="FF0000"/>
          <w:spacing w:val="-4"/>
        </w:rPr>
        <w:t>2A </w:t>
      </w:r>
      <w:r>
        <w:rPr>
          <w:rFonts w:ascii="Microsoft YaHei" w:hAnsi="Microsoft YaHei" w:eastAsia="Microsoft YaHei" w:cs="Microsoft YaHei"/>
          <w:sz w:val="24"/>
          <w:szCs w:val="24"/>
          <w:color w:val="FF0000"/>
          <w:spacing w:val="-4"/>
        </w:rPr>
        <w:t>保险丝；</w:t>
      </w:r>
    </w:p>
    <w:p>
      <w:pPr>
        <w:ind w:left="23"/>
        <w:spacing w:before="13"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要确保输入电压与输入电流相对应，</w:t>
      </w:r>
      <w:r>
        <w:rPr>
          <w:rFonts w:ascii="Microsoft YaHei" w:hAnsi="Microsoft YaHei" w:eastAsia="Microsoft YaHei" w:cs="Microsoft YaHei"/>
          <w:sz w:val="20"/>
          <w:szCs w:val="20"/>
          <w:spacing w:val="-27"/>
        </w:rPr>
        <w:t xml:space="preserve"> </w:t>
      </w:r>
      <w:r>
        <w:rPr>
          <w:rFonts w:ascii="Microsoft YaHei" w:hAnsi="Microsoft YaHei" w:eastAsia="Microsoft YaHei" w:cs="Microsoft YaHei"/>
          <w:sz w:val="20"/>
          <w:szCs w:val="20"/>
          <w:spacing w:val="-3"/>
        </w:rPr>
        <w:t>即相号和相序一致（否则会出现数值和符号错误）。</w:t>
      </w:r>
    </w:p>
    <w:p>
      <w:pPr>
        <w:ind w:left="39"/>
        <w:spacing w:before="52" w:line="187"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rPr>
        <w:t>7.3</w:t>
      </w:r>
      <w:r>
        <w:rPr>
          <w:rFonts w:ascii="Times New Roman" w:hAnsi="Times New Roman" w:eastAsia="Times New Roman" w:cs="Times New Roman"/>
          <w:sz w:val="21"/>
          <w:szCs w:val="21"/>
          <w:b/>
          <w:bCs/>
          <w:i/>
          <w:iCs/>
          <w:spacing w:val="12"/>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rPr>
        <w:t>电流输入</w:t>
      </w:r>
    </w:p>
    <w:p>
      <w:pPr>
        <w:ind w:left="446"/>
        <w:spacing w:before="45"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标准额定输入电流为 </w:t>
      </w:r>
      <w:r>
        <w:rPr>
          <w:rFonts w:ascii="Times New Roman" w:hAnsi="Times New Roman" w:eastAsia="Times New Roman" w:cs="Times New Roman"/>
          <w:sz w:val="20"/>
          <w:szCs w:val="20"/>
          <w:spacing w:val="-2"/>
        </w:rPr>
        <w:t>5A</w:t>
      </w:r>
      <w:r>
        <w:rPr>
          <w:rFonts w:ascii="Microsoft YaHei" w:hAnsi="Microsoft YaHei" w:eastAsia="Microsoft YaHei" w:cs="Microsoft YaHei"/>
          <w:sz w:val="20"/>
          <w:szCs w:val="20"/>
          <w:spacing w:val="-2"/>
        </w:rPr>
        <w:t>，大于 </w:t>
      </w:r>
      <w:r>
        <w:rPr>
          <w:rFonts w:ascii="Times New Roman" w:hAnsi="Times New Roman" w:eastAsia="Times New Roman" w:cs="Times New Roman"/>
          <w:sz w:val="20"/>
          <w:szCs w:val="20"/>
          <w:spacing w:val="-2"/>
        </w:rPr>
        <w:t>5A</w:t>
      </w:r>
      <w:r>
        <w:rPr>
          <w:rFonts w:ascii="Times New Roman" w:hAnsi="Times New Roman" w:eastAsia="Times New Roman" w:cs="Times New Roman"/>
          <w:sz w:val="20"/>
          <w:szCs w:val="20"/>
          <w:spacing w:val="25"/>
          <w:w w:val="101"/>
        </w:rPr>
        <w:t xml:space="preserve"> </w:t>
      </w:r>
      <w:r>
        <w:rPr>
          <w:rFonts w:ascii="Microsoft YaHei" w:hAnsi="Microsoft YaHei" w:eastAsia="Microsoft YaHei" w:cs="Microsoft YaHei"/>
          <w:sz w:val="20"/>
          <w:szCs w:val="20"/>
          <w:spacing w:val="-2"/>
        </w:rPr>
        <w:t>的情况应使用外部 </w:t>
      </w:r>
      <w:r>
        <w:rPr>
          <w:rFonts w:ascii="Times New Roman" w:hAnsi="Times New Roman" w:eastAsia="Times New Roman" w:cs="Times New Roman"/>
          <w:sz w:val="20"/>
          <w:szCs w:val="20"/>
          <w:spacing w:val="-2"/>
        </w:rPr>
        <w:t>CT</w:t>
      </w:r>
      <w:r>
        <w:rPr>
          <w:rFonts w:ascii="Microsoft YaHei" w:hAnsi="Microsoft YaHei" w:eastAsia="Microsoft YaHei" w:cs="Microsoft YaHei"/>
          <w:sz w:val="20"/>
          <w:szCs w:val="20"/>
          <w:spacing w:val="-2"/>
        </w:rPr>
        <w:t>；</w:t>
      </w:r>
    </w:p>
    <w:p>
      <w:pPr>
        <w:ind w:left="446"/>
        <w:spacing w:before="1"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要确保输入电流与电压相对应，相序一致，方向一致；</w:t>
      </w:r>
    </w:p>
    <w:p>
      <w:pPr>
        <w:ind w:left="448"/>
        <w:spacing w:before="45"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如果使用的 </w:t>
      </w:r>
      <w:r>
        <w:rPr>
          <w:rFonts w:ascii="Times New Roman" w:hAnsi="Times New Roman" w:eastAsia="Times New Roman" w:cs="Times New Roman"/>
          <w:sz w:val="20"/>
          <w:szCs w:val="20"/>
        </w:rPr>
        <w:t>CT </w:t>
      </w:r>
      <w:r>
        <w:rPr>
          <w:rFonts w:ascii="Microsoft YaHei" w:hAnsi="Microsoft YaHei" w:eastAsia="Microsoft YaHei" w:cs="Microsoft YaHei"/>
          <w:sz w:val="20"/>
          <w:szCs w:val="20"/>
        </w:rPr>
        <w:t>上连有其它仪表，接线</w:t>
      </w:r>
      <w:r>
        <w:rPr>
          <w:rFonts w:ascii="Microsoft YaHei" w:hAnsi="Microsoft YaHei" w:eastAsia="Microsoft YaHei" w:cs="Microsoft YaHei"/>
          <w:sz w:val="20"/>
          <w:szCs w:val="20"/>
          <w:spacing w:val="-1"/>
        </w:rPr>
        <w:t>应采用串接方式；</w:t>
      </w:r>
    </w:p>
    <w:p>
      <w:pPr>
        <w:ind w:left="448"/>
        <w:spacing w:before="47"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去除产品的电流输入连线之前，一定要先断开</w:t>
      </w:r>
      <w:r>
        <w:rPr>
          <w:rFonts w:ascii="Microsoft YaHei" w:hAnsi="Microsoft YaHei" w:eastAsia="Microsoft YaHei" w:cs="Microsoft YaHei"/>
          <w:sz w:val="20"/>
          <w:szCs w:val="20"/>
          <w:spacing w:val="5"/>
        </w:rPr>
        <w:t xml:space="preserve"> </w:t>
      </w:r>
      <w:r>
        <w:rPr>
          <w:rFonts w:ascii="Times New Roman" w:hAnsi="Times New Roman" w:eastAsia="Times New Roman" w:cs="Times New Roman"/>
          <w:sz w:val="20"/>
          <w:szCs w:val="20"/>
        </w:rPr>
        <w:t>CT</w:t>
      </w:r>
      <w:r>
        <w:rPr>
          <w:rFonts w:ascii="Microsoft YaHei" w:hAnsi="Microsoft YaHei" w:eastAsia="Microsoft YaHei" w:cs="Microsoft YaHei"/>
          <w:sz w:val="20"/>
          <w:szCs w:val="20"/>
          <w:spacing w:val="1"/>
        </w:rPr>
        <w:t>一次回路或者短接二次回路！</w:t>
      </w:r>
    </w:p>
    <w:p>
      <w:pPr>
        <w:ind w:left="39"/>
        <w:spacing w:before="45" w:line="187" w:lineRule="auto"/>
        <w:outlineLvl w:val="0"/>
        <w:rPr>
          <w:rFonts w:ascii="Times New Roman" w:hAnsi="Times New Roman" w:eastAsia="Times New Roman" w:cs="Times New Roman"/>
          <w:sz w:val="20"/>
          <w:szCs w:val="20"/>
        </w:rPr>
      </w:pPr>
      <w:r>
        <w:rPr>
          <w:rFonts w:ascii="Times New Roman" w:hAnsi="Times New Roman" w:eastAsia="Times New Roman" w:cs="Times New Roman"/>
          <w:sz w:val="21"/>
          <w:szCs w:val="21"/>
          <w:b/>
          <w:bCs/>
          <w:i/>
          <w:iCs/>
          <w:spacing w:val="7"/>
        </w:rPr>
        <w:t>7.4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7"/>
        </w:rPr>
        <w:t>安装</w:t>
      </w:r>
      <w:r>
        <w:rPr>
          <w:rFonts w:ascii="Times New Roman" w:hAnsi="Times New Roman" w:eastAsia="Times New Roman" w:cs="Times New Roman"/>
          <w:sz w:val="20"/>
          <w:szCs w:val="20"/>
          <w:b/>
          <w:bCs/>
          <w:i/>
          <w:iCs/>
        </w:rPr>
        <w:t>CT</w:t>
      </w:r>
    </w:p>
    <w:p>
      <w:pPr>
        <w:ind w:left="447"/>
        <w:spacing w:before="45"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建议使用接线排，不要直接接</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2"/>
        </w:rPr>
        <w:t>CT</w:t>
      </w:r>
      <w:r>
        <w:rPr>
          <w:rFonts w:ascii="Microsoft YaHei" w:hAnsi="Microsoft YaHei" w:eastAsia="Microsoft YaHei" w:cs="Microsoft YaHei"/>
          <w:sz w:val="20"/>
          <w:szCs w:val="20"/>
          <w:spacing w:val="-2"/>
        </w:rPr>
        <w:t>，</w:t>
      </w:r>
      <w:r>
        <w:rPr>
          <w:rFonts w:ascii="Microsoft YaHei" w:hAnsi="Microsoft YaHei" w:eastAsia="Microsoft YaHei" w:cs="Microsoft YaHei"/>
          <w:sz w:val="20"/>
          <w:szCs w:val="20"/>
          <w:spacing w:val="-23"/>
        </w:rPr>
        <w:t xml:space="preserve"> </w:t>
      </w:r>
      <w:r>
        <w:rPr>
          <w:rFonts w:ascii="Microsoft YaHei" w:hAnsi="Microsoft YaHei" w:eastAsia="Microsoft YaHei" w:cs="Microsoft YaHei"/>
          <w:sz w:val="20"/>
          <w:szCs w:val="20"/>
          <w:spacing w:val="-2"/>
        </w:rPr>
        <w:t>以便于拆装。</w:t>
      </w:r>
    </w:p>
    <w:p>
      <w:pPr>
        <w:ind w:left="39"/>
        <w:spacing w:before="46" w:line="187"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3"/>
        </w:rPr>
        <w:t>7.5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通讯接线</w:t>
      </w:r>
    </w:p>
    <w:p>
      <w:pPr>
        <w:ind w:left="22" w:firstLine="432"/>
        <w:spacing w:before="45" w:line="206"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rPr>
        <w:t>多功能配电仪表提供串列异步半双工</w:t>
      </w:r>
      <w:r>
        <w:rPr>
          <w:rFonts w:ascii="Microsoft YaHei" w:hAnsi="Microsoft YaHei" w:eastAsia="Microsoft YaHei" w:cs="Microsoft YaHei"/>
          <w:sz w:val="20"/>
          <w:szCs w:val="20"/>
          <w:spacing w:val="-3"/>
        </w:rPr>
        <w:t xml:space="preserve"> </w:t>
      </w:r>
      <w:r>
        <w:rPr>
          <w:rFonts w:ascii="Times New Roman" w:hAnsi="Times New Roman" w:eastAsia="Times New Roman" w:cs="Times New Roman"/>
          <w:sz w:val="20"/>
          <w:szCs w:val="20"/>
        </w:rPr>
        <w:t>RS485 </w:t>
      </w:r>
      <w:r>
        <w:rPr>
          <w:rFonts w:ascii="Microsoft YaHei" w:hAnsi="Microsoft YaHei" w:eastAsia="Microsoft YaHei" w:cs="Microsoft YaHei"/>
          <w:sz w:val="20"/>
          <w:szCs w:val="20"/>
        </w:rPr>
        <w:t>通讯接口，采用</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rPr>
        <w:t>MODBUS-RTU </w:t>
      </w:r>
      <w:r>
        <w:rPr>
          <w:rFonts w:ascii="Microsoft YaHei" w:hAnsi="Microsoft YaHei" w:eastAsia="Microsoft YaHei" w:cs="Microsoft YaHei"/>
          <w:sz w:val="20"/>
          <w:szCs w:val="20"/>
        </w:rPr>
        <w:t>协议，各种数 </w:t>
      </w:r>
      <w:r>
        <w:rPr>
          <w:rFonts w:ascii="Microsoft YaHei" w:hAnsi="Microsoft YaHei" w:eastAsia="Microsoft YaHei" w:cs="Microsoft YaHei"/>
          <w:sz w:val="20"/>
          <w:szCs w:val="20"/>
        </w:rPr>
        <w:t>据讯息均可在通讯线路上传送。在一条线路上可以同时连接多达</w:t>
      </w:r>
      <w:r>
        <w:rPr>
          <w:rFonts w:ascii="Microsoft YaHei" w:hAnsi="Microsoft YaHei" w:eastAsia="Microsoft YaHei" w:cs="Microsoft YaHei"/>
          <w:sz w:val="20"/>
          <w:szCs w:val="20"/>
          <w:spacing w:val="-2"/>
        </w:rPr>
        <w:t xml:space="preserve"> </w:t>
      </w:r>
      <w:r>
        <w:rPr>
          <w:rFonts w:ascii="Times New Roman" w:hAnsi="Times New Roman" w:eastAsia="Times New Roman" w:cs="Times New Roman"/>
          <w:sz w:val="20"/>
          <w:szCs w:val="20"/>
        </w:rPr>
        <w:t>32 </w:t>
      </w:r>
      <w:r>
        <w:rPr>
          <w:rFonts w:ascii="Microsoft YaHei" w:hAnsi="Microsoft YaHei" w:eastAsia="Microsoft YaHei" w:cs="Microsoft YaHei"/>
          <w:sz w:val="20"/>
          <w:szCs w:val="20"/>
        </w:rPr>
        <w:t>个多功能配电仪表，每个多 </w:t>
      </w:r>
      <w:r>
        <w:rPr>
          <w:rFonts w:ascii="Microsoft YaHei" w:hAnsi="Microsoft YaHei" w:eastAsia="Microsoft YaHei" w:cs="Microsoft YaHei"/>
          <w:sz w:val="20"/>
          <w:szCs w:val="20"/>
        </w:rPr>
        <w:t>功能配电仪表均可设定其通讯地址（</w:t>
      </w:r>
      <w:r>
        <w:rPr>
          <w:rFonts w:ascii="Times New Roman" w:hAnsi="Times New Roman" w:eastAsia="Times New Roman" w:cs="Times New Roman"/>
          <w:sz w:val="20"/>
          <w:szCs w:val="20"/>
        </w:rPr>
        <w:t>Address No.</w:t>
      </w:r>
      <w:r>
        <w:rPr>
          <w:rFonts w:ascii="Microsoft YaHei" w:hAnsi="Microsoft YaHei" w:eastAsia="Microsoft YaHei" w:cs="Microsoft YaHei"/>
          <w:sz w:val="20"/>
          <w:szCs w:val="20"/>
          <w:spacing w:val="-9"/>
        </w:rPr>
        <w:t>）</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9"/>
        </w:rPr>
        <w:t>，</w:t>
      </w:r>
      <w:r>
        <w:rPr>
          <w:rFonts w:ascii="Microsoft YaHei" w:hAnsi="Microsoft YaHei" w:eastAsia="Microsoft YaHei" w:cs="Microsoft YaHei"/>
          <w:sz w:val="20"/>
          <w:szCs w:val="20"/>
        </w:rPr>
        <w:t>不同</w:t>
      </w:r>
      <w:r>
        <w:rPr>
          <w:rFonts w:ascii="Microsoft YaHei" w:hAnsi="Microsoft YaHei" w:eastAsia="Microsoft YaHei" w:cs="Microsoft YaHei"/>
          <w:sz w:val="20"/>
          <w:szCs w:val="20"/>
          <w:spacing w:val="-1"/>
        </w:rPr>
        <w:t>仪表的通讯接线端子号码不同。</w:t>
      </w:r>
    </w:p>
    <w:p>
      <w:pPr>
        <w:ind w:left="46" w:right="16" w:firstLine="398"/>
        <w:spacing w:before="53"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通讯连接应使用带有铜网的屏蔽双绞线，线径不小于</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rPr>
        <w:t>0.5mm</w:t>
      </w:r>
      <w:r>
        <w:rPr>
          <w:rFonts w:ascii="Times New Roman" w:hAnsi="Times New Roman" w:eastAsia="Times New Roman" w:cs="Times New Roman"/>
          <w:sz w:val="12"/>
          <w:szCs w:val="12"/>
          <w:position w:val="6"/>
        </w:rPr>
        <w:t>2</w:t>
      </w:r>
      <w:r>
        <w:rPr>
          <w:rFonts w:ascii="Microsoft YaHei" w:hAnsi="Microsoft YaHei" w:eastAsia="Microsoft YaHei" w:cs="Microsoft YaHei"/>
          <w:sz w:val="20"/>
          <w:szCs w:val="20"/>
        </w:rPr>
        <w:t>。布线时应使通讯线远离强电 </w:t>
      </w:r>
      <w:r>
        <w:rPr>
          <w:rFonts w:ascii="Microsoft YaHei" w:hAnsi="Microsoft YaHei" w:eastAsia="Microsoft YaHei" w:cs="Microsoft YaHei"/>
          <w:sz w:val="20"/>
          <w:szCs w:val="20"/>
          <w:spacing w:val="-3"/>
        </w:rPr>
        <w:t>电缆或其他强电场环境。</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ind w:left="1276"/>
        <w:spacing w:before="73" w:line="157"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57" w:lineRule="auto"/>
        <w:sectPr>
          <w:type w:val="continuous"/>
          <w:pgSz w:w="11900" w:h="16840"/>
          <w:pgMar w:top="1235" w:right="1784" w:bottom="0" w:left="1785" w:header="919" w:footer="0" w:gutter="0"/>
          <w:cols w:equalWidth="0" w:num="1">
            <w:col w:w="8331" w:space="0"/>
          </w:cols>
        </w:sectPr>
        <w:rPr>
          <w:rFonts w:ascii="Times New Roman" w:hAnsi="Times New Roman" w:eastAsia="Times New Roman" w:cs="Times New Roman"/>
          <w:sz w:val="17"/>
          <w:szCs w:val="17"/>
        </w:rPr>
      </w:pPr>
    </w:p>
    <w:p>
      <w:pPr>
        <w:pStyle w:val="BodyText"/>
        <w:spacing w:line="264" w:lineRule="auto"/>
        <w:rPr/>
      </w:pPr>
      <w:r/>
    </w:p>
    <w:p>
      <w:pPr>
        <w:pStyle w:val="BodyText"/>
        <w:spacing w:line="264" w:lineRule="auto"/>
        <w:rPr/>
      </w:pPr>
      <w:r/>
    </w:p>
    <w:p>
      <w:pPr>
        <w:pStyle w:val="BodyText"/>
        <w:spacing w:line="264" w:lineRule="auto"/>
        <w:rPr/>
      </w:pPr>
      <w:r/>
    </w:p>
    <w:p>
      <w:pPr>
        <w:ind w:left="117"/>
        <w:spacing w:before="85" w:line="21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6"/>
        </w:rPr>
        <w:t>8</w:t>
      </w:r>
      <w:r>
        <w:rPr>
          <w:rFonts w:ascii="Times New Roman" w:hAnsi="Times New Roman" w:eastAsia="Times New Roman" w:cs="Times New Roman"/>
          <w:sz w:val="20"/>
          <w:szCs w:val="20"/>
          <w:b/>
          <w:bCs/>
          <w:i/>
          <w:iCs/>
          <w:spacing w:val="5"/>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用户操作方法</w:t>
      </w:r>
    </w:p>
    <w:p>
      <w:pPr>
        <w:ind w:left="118"/>
        <w:spacing w:line="186" w:lineRule="auto"/>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5"/>
        </w:rPr>
        <w:t>8.1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定义及说明</w:t>
      </w:r>
    </w:p>
    <w:p>
      <w:pPr>
        <w:spacing w:line="132" w:lineRule="exact"/>
        <w:rPr/>
      </w:pPr>
      <w:r/>
    </w:p>
    <w:tbl>
      <w:tblPr>
        <w:tblStyle w:val="TableNormal"/>
        <w:tblW w:w="4097" w:type="dxa"/>
        <w:tblInd w:w="2400" w:type="dxa"/>
        <w:shd w:val="clear" w:fill="262626"/>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008"/>
        <w:gridCol w:w="1321"/>
        <w:gridCol w:w="641"/>
        <w:gridCol w:w="314"/>
        <w:gridCol w:w="813"/>
      </w:tblGrid>
      <w:tr>
        <w:trPr>
          <w:trHeight w:val="3425" w:hRule="atLeast"/>
        </w:trPr>
        <w:tc>
          <w:tcPr>
            <w:shd w:val="clear" w:fill="262626"/>
            <w:tcW w:w="3284" w:type="dxa"/>
            <w:vAlign w:val="top"/>
            <w:gridSpan w:val="4"/>
            <w:tcBorders>
              <w:left w:val="single" w:color="1F1A17" w:sz="4" w:space="0"/>
              <w:top w:val="single" w:color="1F1A17" w:sz="4" w:space="0"/>
            </w:tcBorders>
          </w:tcPr>
          <w:p>
            <w:pPr>
              <w:pStyle w:val="TableText"/>
              <w:spacing w:line="288" w:lineRule="auto"/>
              <w:rPr>
                <w:sz w:val="21"/>
              </w:rPr>
            </w:pPr>
            <w:r>
              <w:pict>
                <v:shape id="_x0000_s824" style="position:absolute;margin-left:-125.813pt;margin-top:119.617pt;mso-position-vertical-relative:top-margin-area;mso-position-horizontal-relative:right-margin-area;width:8.4pt;height:1.95pt;z-index:252104704;" filled="false" strokecolor="#262626" strokeweight="0.24pt" coordsize="167,39" coordorigin="0,0" path="m0,2l167,2m0,36l167,36e">
                  <v:stroke joinstyle="miter" miterlimit="2"/>
                </v:shape>
              </w:pict>
            </w:r>
            <w:r>
              <w:drawing>
                <wp:anchor distT="0" distB="0" distL="0" distR="0" simplePos="0" relativeHeight="252097536" behindDoc="0" locked="0" layoutInCell="1" allowOverlap="1">
                  <wp:simplePos x="0" y="0"/>
                  <wp:positionH relativeFrom="rightMargin">
                    <wp:posOffset>-1823375</wp:posOffset>
                  </wp:positionH>
                  <wp:positionV relativeFrom="topMargin">
                    <wp:posOffset>365468</wp:posOffset>
                  </wp:positionV>
                  <wp:extent cx="74675" cy="54864"/>
                  <wp:effectExtent l="0" t="0" r="0" b="0"/>
                  <wp:wrapNone/>
                  <wp:docPr id="120" name="IM 120"/>
                  <wp:cNvGraphicFramePr/>
                  <a:graphic>
                    <a:graphicData uri="http://schemas.openxmlformats.org/drawingml/2006/picture">
                      <pic:pic>
                        <pic:nvPicPr>
                          <pic:cNvPr id="120" name="IM 120"/>
                          <pic:cNvPicPr/>
                        </pic:nvPicPr>
                        <pic:blipFill>
                          <a:blip r:embed="rId63"/>
                          <a:stretch>
                            <a:fillRect/>
                          </a:stretch>
                        </pic:blipFill>
                        <pic:spPr>
                          <a:xfrm rot="0">
                            <a:off x="0" y="0"/>
                            <a:ext cx="74675" cy="54864"/>
                          </a:xfrm>
                          <a:prstGeom prst="rect">
                            <a:avLst/>
                          </a:prstGeom>
                        </pic:spPr>
                      </pic:pic>
                    </a:graphicData>
                  </a:graphic>
                </wp:anchor>
              </w:drawing>
            </w:r>
            <w:r>
              <w:drawing>
                <wp:anchor distT="0" distB="0" distL="0" distR="0" simplePos="0" relativeHeight="252103680" behindDoc="0" locked="0" layoutInCell="1" allowOverlap="1">
                  <wp:simplePos x="0" y="0"/>
                  <wp:positionH relativeFrom="rightMargin">
                    <wp:posOffset>-1911767</wp:posOffset>
                  </wp:positionH>
                  <wp:positionV relativeFrom="topMargin">
                    <wp:posOffset>624548</wp:posOffset>
                  </wp:positionV>
                  <wp:extent cx="1871471" cy="896111"/>
                  <wp:effectExtent l="0" t="0" r="0" b="0"/>
                  <wp:wrapNone/>
                  <wp:docPr id="122" name="IM 122"/>
                  <wp:cNvGraphicFramePr/>
                  <a:graphic>
                    <a:graphicData uri="http://schemas.openxmlformats.org/drawingml/2006/picture">
                      <pic:pic>
                        <pic:nvPicPr>
                          <pic:cNvPr id="122" name="IM 122"/>
                          <pic:cNvPicPr/>
                        </pic:nvPicPr>
                        <pic:blipFill>
                          <a:blip r:embed="rId64"/>
                          <a:stretch>
                            <a:fillRect/>
                          </a:stretch>
                        </pic:blipFill>
                        <pic:spPr>
                          <a:xfrm rot="0">
                            <a:off x="0" y="0"/>
                            <a:ext cx="1871471" cy="896111"/>
                          </a:xfrm>
                          <a:prstGeom prst="rect">
                            <a:avLst/>
                          </a:prstGeom>
                        </pic:spPr>
                      </pic:pic>
                    </a:graphicData>
                  </a:graphic>
                </wp:anchor>
              </w:drawing>
            </w:r>
            <w:r>
              <w:drawing>
                <wp:anchor distT="0" distB="0" distL="0" distR="0" simplePos="0" relativeHeight="252101632" behindDoc="0" locked="0" layoutInCell="1" allowOverlap="1">
                  <wp:simplePos x="0" y="0"/>
                  <wp:positionH relativeFrom="rightMargin">
                    <wp:posOffset>-1872143</wp:posOffset>
                  </wp:positionH>
                  <wp:positionV relativeFrom="topMargin">
                    <wp:posOffset>1240244</wp:posOffset>
                  </wp:positionV>
                  <wp:extent cx="173736" cy="219456"/>
                  <wp:effectExtent l="0" t="0" r="0" b="0"/>
                  <wp:wrapNone/>
                  <wp:docPr id="124" name="IM 124"/>
                  <wp:cNvGraphicFramePr/>
                  <a:graphic>
                    <a:graphicData uri="http://schemas.openxmlformats.org/drawingml/2006/picture">
                      <pic:pic>
                        <pic:nvPicPr>
                          <pic:cNvPr id="124" name="IM 124"/>
                          <pic:cNvPicPr/>
                        </pic:nvPicPr>
                        <pic:blipFill>
                          <a:blip r:embed="rId65"/>
                          <a:stretch>
                            <a:fillRect/>
                          </a:stretch>
                        </pic:blipFill>
                        <pic:spPr>
                          <a:xfrm rot="0">
                            <a:off x="0" y="0"/>
                            <a:ext cx="173736" cy="219456"/>
                          </a:xfrm>
                          <a:prstGeom prst="rect">
                            <a:avLst/>
                          </a:prstGeom>
                        </pic:spPr>
                      </pic:pic>
                    </a:graphicData>
                  </a:graphic>
                </wp:anchor>
              </w:drawing>
            </w:r>
            <w:r>
              <w:drawing>
                <wp:anchor distT="0" distB="0" distL="0" distR="0" simplePos="0" relativeHeight="252102656" behindDoc="0" locked="0" layoutInCell="1" allowOverlap="1">
                  <wp:simplePos x="0" y="0"/>
                  <wp:positionH relativeFrom="rightMargin">
                    <wp:posOffset>-1274736</wp:posOffset>
                  </wp:positionH>
                  <wp:positionV relativeFrom="topMargin">
                    <wp:posOffset>1282917</wp:posOffset>
                  </wp:positionV>
                  <wp:extent cx="182878" cy="106680"/>
                  <wp:effectExtent l="0" t="0" r="0" b="0"/>
                  <wp:wrapNone/>
                  <wp:docPr id="126" name="IM 126"/>
                  <wp:cNvGraphicFramePr/>
                  <a:graphic>
                    <a:graphicData uri="http://schemas.openxmlformats.org/drawingml/2006/picture">
                      <pic:pic>
                        <pic:nvPicPr>
                          <pic:cNvPr id="126" name="IM 126"/>
                          <pic:cNvPicPr/>
                        </pic:nvPicPr>
                        <pic:blipFill>
                          <a:blip r:embed="rId66"/>
                          <a:stretch>
                            <a:fillRect/>
                          </a:stretch>
                        </pic:blipFill>
                        <pic:spPr>
                          <a:xfrm rot="0">
                            <a:off x="0" y="0"/>
                            <a:ext cx="182878" cy="106680"/>
                          </a:xfrm>
                          <a:prstGeom prst="rect">
                            <a:avLst/>
                          </a:prstGeom>
                        </pic:spPr>
                      </pic:pic>
                    </a:graphicData>
                  </a:graphic>
                </wp:anchor>
              </w:drawing>
            </w:r>
            <w:r>
              <w:drawing>
                <wp:anchor distT="0" distB="0" distL="0" distR="0" simplePos="0" relativeHeight="252100608" behindDoc="0" locked="0" layoutInCell="1" allowOverlap="1">
                  <wp:simplePos x="0" y="0"/>
                  <wp:positionH relativeFrom="rightMargin">
                    <wp:posOffset>-1177199</wp:posOffset>
                  </wp:positionH>
                  <wp:positionV relativeFrom="topMargin">
                    <wp:posOffset>1145757</wp:posOffset>
                  </wp:positionV>
                  <wp:extent cx="54864" cy="82295"/>
                  <wp:effectExtent l="0" t="0" r="0" b="0"/>
                  <wp:wrapNone/>
                  <wp:docPr id="128" name="IM 128"/>
                  <wp:cNvGraphicFramePr/>
                  <a:graphic>
                    <a:graphicData uri="http://schemas.openxmlformats.org/drawingml/2006/picture">
                      <pic:pic>
                        <pic:nvPicPr>
                          <pic:cNvPr id="128" name="IM 128"/>
                          <pic:cNvPicPr/>
                        </pic:nvPicPr>
                        <pic:blipFill>
                          <a:blip r:embed="rId67"/>
                          <a:stretch>
                            <a:fillRect/>
                          </a:stretch>
                        </pic:blipFill>
                        <pic:spPr>
                          <a:xfrm rot="0">
                            <a:off x="0" y="0"/>
                            <a:ext cx="54864" cy="82295"/>
                          </a:xfrm>
                          <a:prstGeom prst="rect">
                            <a:avLst/>
                          </a:prstGeom>
                        </pic:spPr>
                      </pic:pic>
                    </a:graphicData>
                  </a:graphic>
                </wp:anchor>
              </w:drawing>
            </w:r>
            <w:r>
              <w:drawing>
                <wp:anchor distT="0" distB="0" distL="0" distR="0" simplePos="0" relativeHeight="252105728" behindDoc="0" locked="0" layoutInCell="1" allowOverlap="1">
                  <wp:simplePos x="0" y="0"/>
                  <wp:positionH relativeFrom="rightMargin">
                    <wp:posOffset>-1375319</wp:posOffset>
                  </wp:positionH>
                  <wp:positionV relativeFrom="topMargin">
                    <wp:posOffset>1240244</wp:posOffset>
                  </wp:positionV>
                  <wp:extent cx="54864" cy="82295"/>
                  <wp:effectExtent l="0" t="0" r="0" b="0"/>
                  <wp:wrapNone/>
                  <wp:docPr id="130" name="IM 130"/>
                  <wp:cNvGraphicFramePr/>
                  <a:graphic>
                    <a:graphicData uri="http://schemas.openxmlformats.org/drawingml/2006/picture">
                      <pic:pic>
                        <pic:nvPicPr>
                          <pic:cNvPr id="130" name="IM 130"/>
                          <pic:cNvPicPr/>
                        </pic:nvPicPr>
                        <pic:blipFill>
                          <a:blip r:embed="rId67"/>
                          <a:stretch>
                            <a:fillRect/>
                          </a:stretch>
                        </pic:blipFill>
                        <pic:spPr>
                          <a:xfrm rot="0">
                            <a:off x="0" y="0"/>
                            <a:ext cx="54864" cy="82295"/>
                          </a:xfrm>
                          <a:prstGeom prst="rect">
                            <a:avLst/>
                          </a:prstGeom>
                        </pic:spPr>
                      </pic:pic>
                    </a:graphicData>
                  </a:graphic>
                </wp:anchor>
              </w:drawing>
            </w:r>
            <w:r/>
          </w:p>
          <w:p>
            <w:pPr>
              <w:pStyle w:val="TableText"/>
              <w:spacing w:before="43" w:line="224" w:lineRule="auto"/>
              <w:jc w:val="right"/>
              <w:rPr>
                <w:sz w:val="15"/>
                <w:szCs w:val="15"/>
              </w:rPr>
            </w:pPr>
            <w:r>
              <w:pict>
                <v:shape id="_x0000_s826" style="position:absolute;margin-left:12.8971pt;margin-top:-0.400941pt;mso-position-vertical-relative:text;mso-position-horizontal-relative:text;width:49.3pt;height:14pt;z-index:252106752;" filled="false" stroked="false" type="#_x0000_t202">
                  <v:fill on="false"/>
                  <v:stroke on="false"/>
                  <v:path/>
                  <v:imagedata o:title=""/>
                  <o:lock v:ext="edit" aspectratio="false"/>
                  <v:textbox inset="0mm,0mm,0mm,0mm">
                    <w:txbxContent>
                      <w:p>
                        <w:pPr>
                          <w:pStyle w:val="TableText"/>
                          <w:ind w:left="20"/>
                          <w:spacing w:before="20"/>
                          <w:rPr>
                            <w:sz w:val="7"/>
                            <w:szCs w:val="7"/>
                          </w:rPr>
                        </w:pPr>
                        <w:r>
                          <w:rPr>
                            <w:sz w:val="7"/>
                            <w:szCs w:val="7"/>
                            <w:color w:val="0070C1"/>
                            <w:spacing w:val="3"/>
                          </w:rPr>
                          <w:t>1</w:t>
                        </w:r>
                        <w:r>
                          <w:rPr>
                            <w:sz w:val="7"/>
                            <w:szCs w:val="7"/>
                            <w:color w:val="0070C1"/>
                            <w:spacing w:val="4"/>
                          </w:rPr>
                          <w:t xml:space="preserve"> </w:t>
                        </w:r>
                        <w:r>
                          <w:rPr>
                            <w:sz w:val="7"/>
                            <w:szCs w:val="7"/>
                            <w:color w:val="006EBC"/>
                            <w:spacing w:val="3"/>
                          </w:rPr>
                          <w:t>.</w:t>
                        </w:r>
                        <w:r>
                          <w:rPr>
                            <w:sz w:val="7"/>
                            <w:szCs w:val="7"/>
                            <w:color w:val="006EBC"/>
                            <w:spacing w:val="1"/>
                          </w:rPr>
                          <w:t xml:space="preserve">  </w:t>
                        </w:r>
                        <w:r>
                          <w:rPr>
                            <w:sz w:val="7"/>
                            <w:szCs w:val="7"/>
                            <w:color w:val="0068B9"/>
                            <w:spacing w:val="3"/>
                          </w:rPr>
                          <w:t>2</w:t>
                        </w:r>
                        <w:r>
                          <w:rPr>
                            <w:sz w:val="7"/>
                            <w:szCs w:val="7"/>
                            <w:color w:val="0068B9"/>
                            <w:spacing w:val="3"/>
                          </w:rPr>
                          <w:t xml:space="preserve"> </w:t>
                        </w:r>
                        <w:r>
                          <w:rPr>
                            <w:sz w:val="7"/>
                            <w:szCs w:val="7"/>
                            <w:position w:val="1"/>
                          </w:rPr>
                          <w:drawing>
                            <wp:inline distT="0" distB="0" distL="0" distR="0">
                              <wp:extent cx="33527" cy="18288"/>
                              <wp:effectExtent l="0" t="0" r="0" b="0"/>
                              <wp:docPr id="132" name="IM 132"/>
                              <wp:cNvGraphicFramePr/>
                              <a:graphic>
                                <a:graphicData uri="http://schemas.openxmlformats.org/drawingml/2006/picture">
                                  <pic:pic>
                                    <pic:nvPicPr>
                                      <pic:cNvPr id="132" name="IM 132"/>
                                      <pic:cNvPicPr/>
                                    </pic:nvPicPr>
                                    <pic:blipFill>
                                      <a:blip r:embed="rId68"/>
                                      <a:stretch>
                                        <a:fillRect/>
                                      </a:stretch>
                                    </pic:blipFill>
                                    <pic:spPr>
                                      <a:xfrm rot="0">
                                        <a:off x="0" y="0"/>
                                        <a:ext cx="33527" cy="18288"/>
                                      </a:xfrm>
                                      <a:prstGeom prst="rect">
                                        <a:avLst/>
                                      </a:prstGeom>
                                    </pic:spPr>
                                  </pic:pic>
                                </a:graphicData>
                              </a:graphic>
                            </wp:inline>
                          </w:drawing>
                        </w:r>
                        <w:r>
                          <w:rPr>
                            <w:sz w:val="7"/>
                            <w:szCs w:val="7"/>
                            <w:color w:val="0068B9"/>
                            <w:spacing w:val="2"/>
                          </w:rPr>
                          <w:t xml:space="preserve">     </w:t>
                        </w:r>
                        <w:r>
                          <w:rPr>
                            <w:sz w:val="7"/>
                            <w:szCs w:val="7"/>
                            <w:position w:val="-16"/>
                          </w:rPr>
                          <w:drawing>
                            <wp:inline distT="0" distB="0" distL="0" distR="0">
                              <wp:extent cx="82295" cy="152399"/>
                              <wp:effectExtent l="0" t="0" r="0" b="0"/>
                              <wp:docPr id="134" name="IM 134"/>
                              <wp:cNvGraphicFramePr/>
                              <a:graphic>
                                <a:graphicData uri="http://schemas.openxmlformats.org/drawingml/2006/picture">
                                  <pic:pic>
                                    <pic:nvPicPr>
                                      <pic:cNvPr id="134" name="IM 134"/>
                                      <pic:cNvPicPr/>
                                    </pic:nvPicPr>
                                    <pic:blipFill>
                                      <a:blip r:embed="rId69"/>
                                      <a:stretch>
                                        <a:fillRect/>
                                      </a:stretch>
                                    </pic:blipFill>
                                    <pic:spPr>
                                      <a:xfrm rot="0">
                                        <a:off x="0" y="0"/>
                                        <a:ext cx="82295" cy="152399"/>
                                      </a:xfrm>
                                      <a:prstGeom prst="rect">
                                        <a:avLst/>
                                      </a:prstGeom>
                                    </pic:spPr>
                                  </pic:pic>
                                </a:graphicData>
                              </a:graphic>
                            </wp:inline>
                          </w:drawing>
                        </w:r>
                        <w:r>
                          <w:rPr>
                            <w:sz w:val="7"/>
                            <w:szCs w:val="7"/>
                            <w:color w:val="0068B9"/>
                            <w:spacing w:val="4"/>
                          </w:rPr>
                          <w:t xml:space="preserve">    </w:t>
                        </w:r>
                        <w:r>
                          <w:rPr>
                            <w:sz w:val="7"/>
                            <w:szCs w:val="7"/>
                            <w:position w:val="-16"/>
                          </w:rPr>
                          <w:drawing>
                            <wp:inline distT="0" distB="0" distL="0" distR="0">
                              <wp:extent cx="85344" cy="152399"/>
                              <wp:effectExtent l="0" t="0" r="0" b="0"/>
                              <wp:docPr id="136" name="IM 136"/>
                              <wp:cNvGraphicFramePr/>
                              <a:graphic>
                                <a:graphicData uri="http://schemas.openxmlformats.org/drawingml/2006/picture">
                                  <pic:pic>
                                    <pic:nvPicPr>
                                      <pic:cNvPr id="136" name="IM 136"/>
                                      <pic:cNvPicPr/>
                                    </pic:nvPicPr>
                                    <pic:blipFill>
                                      <a:blip r:embed="rId70"/>
                                      <a:stretch>
                                        <a:fillRect/>
                                      </a:stretch>
                                    </pic:blipFill>
                                    <pic:spPr>
                                      <a:xfrm rot="0">
                                        <a:off x="0" y="0"/>
                                        <a:ext cx="85344" cy="152399"/>
                                      </a:xfrm>
                                      <a:prstGeom prst="rect">
                                        <a:avLst/>
                                      </a:prstGeom>
                                    </pic:spPr>
                                  </pic:pic>
                                </a:graphicData>
                              </a:graphic>
                            </wp:inline>
                          </w:drawing>
                        </w:r>
                        <w:r>
                          <w:rPr>
                            <w:sz w:val="7"/>
                            <w:szCs w:val="7"/>
                            <w:color w:val="0068B9"/>
                            <w:spacing w:val="5"/>
                            <w:w w:val="101"/>
                          </w:rPr>
                          <w:t xml:space="preserve">    </w:t>
                        </w:r>
                        <w:r>
                          <w:rPr>
                            <w:sz w:val="7"/>
                            <w:szCs w:val="7"/>
                            <w:position w:val="-16"/>
                          </w:rPr>
                          <w:drawing>
                            <wp:inline distT="0" distB="0" distL="0" distR="0">
                              <wp:extent cx="85344" cy="152399"/>
                              <wp:effectExtent l="0" t="0" r="0" b="0"/>
                              <wp:docPr id="138" name="IM 138"/>
                              <wp:cNvGraphicFramePr/>
                              <a:graphic>
                                <a:graphicData uri="http://schemas.openxmlformats.org/drawingml/2006/picture">
                                  <pic:pic>
                                    <pic:nvPicPr>
                                      <pic:cNvPr id="138" name="IM 138"/>
                                      <pic:cNvPicPr/>
                                    </pic:nvPicPr>
                                    <pic:blipFill>
                                      <a:blip r:embed="rId71"/>
                                      <a:stretch>
                                        <a:fillRect/>
                                      </a:stretch>
                                    </pic:blipFill>
                                    <pic:spPr>
                                      <a:xfrm rot="0">
                                        <a:off x="0" y="0"/>
                                        <a:ext cx="85344" cy="152399"/>
                                      </a:xfrm>
                                      <a:prstGeom prst="rect">
                                        <a:avLst/>
                                      </a:prstGeom>
                                    </pic:spPr>
                                  </pic:pic>
                                </a:graphicData>
                              </a:graphic>
                            </wp:inline>
                          </w:drawing>
                        </w:r>
                      </w:p>
                    </w:txbxContent>
                  </v:textbox>
                </v:shape>
              </w:pict>
            </w:r>
            <w:r>
              <w:rPr>
                <w:sz w:val="15"/>
                <w:szCs w:val="15"/>
                <w:color w:val="006EBC"/>
              </w:rPr>
              <w:t>U</w:t>
            </w:r>
            <w:r>
              <w:rPr>
                <w:sz w:val="15"/>
                <w:szCs w:val="15"/>
                <w:color w:val="006EBC"/>
                <w:spacing w:val="7"/>
              </w:rPr>
              <w:t xml:space="preserve">  </w:t>
            </w:r>
            <w:r>
              <w:rPr>
                <w:sz w:val="15"/>
                <w:szCs w:val="15"/>
                <w:color w:val="006DBF"/>
              </w:rPr>
              <w:t>IP</w:t>
            </w:r>
            <w:r>
              <w:rPr>
                <w:sz w:val="15"/>
                <w:szCs w:val="15"/>
                <w:color w:val="006DBF"/>
                <w:spacing w:val="21"/>
                <w:w w:val="102"/>
              </w:rPr>
              <w:t xml:space="preserve"> </w:t>
            </w:r>
            <w:r>
              <w:rPr>
                <w:sz w:val="15"/>
                <w:szCs w:val="15"/>
                <w:position w:val="-3"/>
              </w:rPr>
              <w:drawing>
                <wp:inline distT="0" distB="0" distL="0" distR="0">
                  <wp:extent cx="54864" cy="91440"/>
                  <wp:effectExtent l="0" t="0" r="0" b="0"/>
                  <wp:docPr id="140" name="IM 140"/>
                  <wp:cNvGraphicFramePr/>
                  <a:graphic>
                    <a:graphicData uri="http://schemas.openxmlformats.org/drawingml/2006/picture">
                      <pic:pic>
                        <pic:nvPicPr>
                          <pic:cNvPr id="140" name="IM 140"/>
                          <pic:cNvPicPr/>
                        </pic:nvPicPr>
                        <pic:blipFill>
                          <a:blip r:embed="rId72"/>
                          <a:stretch>
                            <a:fillRect/>
                          </a:stretch>
                        </pic:blipFill>
                        <pic:spPr>
                          <a:xfrm rot="0">
                            <a:off x="0" y="0"/>
                            <a:ext cx="54864" cy="91440"/>
                          </a:xfrm>
                          <a:prstGeom prst="rect">
                            <a:avLst/>
                          </a:prstGeom>
                        </pic:spPr>
                      </pic:pic>
                    </a:graphicData>
                  </a:graphic>
                </wp:inline>
              </w:drawing>
            </w:r>
            <w:r>
              <w:rPr>
                <w:sz w:val="15"/>
                <w:szCs w:val="15"/>
                <w:color w:val="006DBF"/>
                <w:spacing w:val="25"/>
                <w:w w:val="101"/>
              </w:rPr>
              <w:t xml:space="preserve"> </w:t>
            </w:r>
            <w:r>
              <w:rPr>
                <w:sz w:val="15"/>
                <w:szCs w:val="15"/>
                <w:color w:val="006EBF"/>
              </w:rPr>
              <w:t>S</w:t>
            </w:r>
            <w:r>
              <w:rPr>
                <w:sz w:val="15"/>
                <w:szCs w:val="15"/>
                <w:color w:val="006EBF"/>
                <w:spacing w:val="6"/>
              </w:rPr>
              <w:t xml:space="preserve">  </w:t>
            </w:r>
            <w:r>
              <w:rPr>
                <w:sz w:val="15"/>
                <w:szCs w:val="15"/>
                <w:position w:val="-1"/>
              </w:rPr>
              <w:drawing>
                <wp:inline distT="0" distB="0" distL="0" distR="0">
                  <wp:extent cx="118871" cy="88392"/>
                  <wp:effectExtent l="0" t="0" r="0" b="0"/>
                  <wp:docPr id="142" name="IM 142"/>
                  <wp:cNvGraphicFramePr/>
                  <a:graphic>
                    <a:graphicData uri="http://schemas.openxmlformats.org/drawingml/2006/picture">
                      <pic:pic>
                        <pic:nvPicPr>
                          <pic:cNvPr id="142" name="IM 142"/>
                          <pic:cNvPicPr/>
                        </pic:nvPicPr>
                        <pic:blipFill>
                          <a:blip r:embed="rId73"/>
                          <a:stretch>
                            <a:fillRect/>
                          </a:stretch>
                        </pic:blipFill>
                        <pic:spPr>
                          <a:xfrm rot="0">
                            <a:off x="0" y="0"/>
                            <a:ext cx="118871" cy="88392"/>
                          </a:xfrm>
                          <a:prstGeom prst="rect">
                            <a:avLst/>
                          </a:prstGeom>
                        </pic:spPr>
                      </pic:pic>
                    </a:graphicData>
                  </a:graphic>
                </wp:inline>
              </w:drawing>
            </w:r>
            <w:r>
              <w:rPr>
                <w:sz w:val="15"/>
                <w:szCs w:val="15"/>
                <w:color w:val="006EBF"/>
              </w:rPr>
              <w:t xml:space="preserve">  </w:t>
            </w:r>
            <w:r>
              <w:rPr>
                <w:sz w:val="15"/>
                <w:szCs w:val="15"/>
                <w:color w:val="0069BE"/>
              </w:rPr>
              <w:t>MAXMINDMD</w:t>
            </w:r>
          </w:p>
          <w:p>
            <w:pPr>
              <w:pStyle w:val="TableText"/>
              <w:ind w:left="268"/>
              <w:spacing w:before="81" w:line="600" w:lineRule="exact"/>
              <w:rPr>
                <w:sz w:val="18"/>
                <w:szCs w:val="18"/>
              </w:rPr>
            </w:pPr>
            <w:r>
              <w:pict>
                <v:rect id="_x0000_s828" style="position:absolute;margin-left:25.2971pt;margin-top:-9.72003pt;mso-position-vertical-relative:text;mso-position-horizontal-relative:text;width:1.45pt;height:79.7pt;z-index:252107776;" fillcolor="#0070C0" filled="true" stroked="false"/>
              </w:pict>
            </w:r>
            <w:r>
              <w:rPr>
                <w:sz w:val="18"/>
                <w:szCs w:val="18"/>
                <w:color w:val="006CBD"/>
                <w:position w:val="11"/>
              </w:rPr>
              <w:drawing>
                <wp:inline distT="0" distB="0" distL="0" distR="0">
                  <wp:extent cx="54863" cy="54864"/>
                  <wp:effectExtent l="0" t="0" r="0" b="0"/>
                  <wp:docPr id="144" name="IM 144"/>
                  <wp:cNvGraphicFramePr/>
                  <a:graphic>
                    <a:graphicData uri="http://schemas.openxmlformats.org/drawingml/2006/picture">
                      <pic:pic>
                        <pic:nvPicPr>
                          <pic:cNvPr id="144" name="IM 144"/>
                          <pic:cNvPicPr/>
                        </pic:nvPicPr>
                        <pic:blipFill>
                          <a:blip r:embed="rId74"/>
                          <a:stretch>
                            <a:fillRect/>
                          </a:stretch>
                        </pic:blipFill>
                        <pic:spPr>
                          <a:xfrm rot="0">
                            <a:off x="0" y="0"/>
                            <a:ext cx="54863" cy="54864"/>
                          </a:xfrm>
                          <a:prstGeom prst="rect">
                            <a:avLst/>
                          </a:prstGeom>
                        </pic:spPr>
                      </pic:pic>
                    </a:graphicData>
                  </a:graphic>
                </wp:inline>
              </w:drawing>
            </w:r>
            <w:r>
              <w:rPr>
                <w:sz w:val="18"/>
                <w:szCs w:val="18"/>
                <w:color w:val="006CBD"/>
                <w:spacing w:val="-6"/>
                <w:position w:val="13"/>
              </w:rPr>
              <w:t xml:space="preserve"> </w:t>
            </w:r>
            <w:r>
              <w:rPr>
                <w:sz w:val="18"/>
                <w:szCs w:val="18"/>
                <w:color w:val="006CBD"/>
                <w:spacing w:val="-8"/>
                <w:w w:val="60"/>
                <w:position w:val="13"/>
              </w:rPr>
              <w:t>8</w:t>
            </w:r>
            <w:r>
              <w:rPr>
                <w:sz w:val="18"/>
                <w:szCs w:val="18"/>
                <w:color w:val="006CBD"/>
                <w:spacing w:val="10"/>
                <w:position w:val="13"/>
              </w:rPr>
              <w:t xml:space="preserve">   </w:t>
            </w:r>
            <w:r>
              <w:rPr>
                <w:sz w:val="18"/>
                <w:szCs w:val="18"/>
                <w:position w:val="11"/>
              </w:rPr>
              <w:drawing>
                <wp:inline distT="0" distB="0" distL="0" distR="0">
                  <wp:extent cx="374904" cy="234696"/>
                  <wp:effectExtent l="0" t="0" r="0" b="0"/>
                  <wp:docPr id="146" name="IM 146"/>
                  <wp:cNvGraphicFramePr/>
                  <a:graphic>
                    <a:graphicData uri="http://schemas.openxmlformats.org/drawingml/2006/picture">
                      <pic:pic>
                        <pic:nvPicPr>
                          <pic:cNvPr id="146" name="IM 146"/>
                          <pic:cNvPicPr/>
                        </pic:nvPicPr>
                        <pic:blipFill>
                          <a:blip r:embed="rId75"/>
                          <a:stretch>
                            <a:fillRect/>
                          </a:stretch>
                        </pic:blipFill>
                        <pic:spPr>
                          <a:xfrm rot="0">
                            <a:off x="0" y="0"/>
                            <a:ext cx="374904" cy="234696"/>
                          </a:xfrm>
                          <a:prstGeom prst="rect">
                            <a:avLst/>
                          </a:prstGeom>
                        </pic:spPr>
                      </pic:pic>
                    </a:graphicData>
                  </a:graphic>
                </wp:inline>
              </w:drawing>
            </w:r>
            <w:r>
              <w:rPr>
                <w:sz w:val="18"/>
                <w:szCs w:val="18"/>
                <w:color w:val="006CBD"/>
                <w:position w:val="13"/>
              </w:rPr>
              <w:t xml:space="preserve"> </w:t>
            </w:r>
            <w:r>
              <w:rPr>
                <w:sz w:val="18"/>
                <w:szCs w:val="18"/>
                <w:color w:val="00AF4F"/>
                <w:spacing w:val="173"/>
                <w:w w:val="175"/>
                <w:position w:val="10"/>
              </w:rPr>
              <w:t>-</w:t>
            </w:r>
            <w:r>
              <w:rPr>
                <w:sz w:val="18"/>
                <w:szCs w:val="18"/>
                <w:color w:val="FF0000"/>
                <w:w w:val="1"/>
                <w:position w:val="-2"/>
              </w:rPr>
              <w:t>ab</w:t>
            </w:r>
            <w:r>
              <w:rPr>
                <w:sz w:val="18"/>
                <w:szCs w:val="18"/>
                <w:color w:val="FF0000"/>
                <w:w w:val="1"/>
                <w:position w:val="-3"/>
              </w:rPr>
              <w:t>A</w:t>
            </w:r>
            <w:r>
              <w:rPr>
                <w:sz w:val="18"/>
                <w:szCs w:val="18"/>
                <w:color w:val="FF0000"/>
                <w:spacing w:val="12"/>
                <w:w w:val="101"/>
                <w:position w:val="-3"/>
              </w:rPr>
              <w:t xml:space="preserve">  </w:t>
            </w:r>
            <w:r>
              <w:rPr>
                <w:sz w:val="18"/>
                <w:szCs w:val="18"/>
                <w:color w:val="00A649"/>
                <w:spacing w:val="85"/>
                <w:w w:val="175"/>
                <w:position w:val="-3"/>
              </w:rPr>
              <w:t>8</w:t>
            </w:r>
            <w:r>
              <w:rPr>
                <w:sz w:val="18"/>
                <w:szCs w:val="18"/>
                <w:color w:val="00A649"/>
                <w:spacing w:val="7"/>
                <w:position w:val="-3"/>
              </w:rPr>
              <w:t xml:space="preserve">   </w:t>
            </w:r>
            <w:r>
              <w:rPr>
                <w:sz w:val="18"/>
                <w:szCs w:val="18"/>
                <w:position w:val="-11"/>
              </w:rPr>
              <w:drawing>
                <wp:inline distT="0" distB="0" distL="0" distR="0">
                  <wp:extent cx="701040" cy="283464"/>
                  <wp:effectExtent l="0" t="0" r="0" b="0"/>
                  <wp:docPr id="148" name="IM 148"/>
                  <wp:cNvGraphicFramePr/>
                  <a:graphic>
                    <a:graphicData uri="http://schemas.openxmlformats.org/drawingml/2006/picture">
                      <pic:pic>
                        <pic:nvPicPr>
                          <pic:cNvPr id="148" name="IM 148"/>
                          <pic:cNvPicPr/>
                        </pic:nvPicPr>
                        <pic:blipFill>
                          <a:blip r:embed="rId76"/>
                          <a:stretch>
                            <a:fillRect/>
                          </a:stretch>
                        </pic:blipFill>
                        <pic:spPr>
                          <a:xfrm rot="0">
                            <a:off x="0" y="0"/>
                            <a:ext cx="701040" cy="283464"/>
                          </a:xfrm>
                          <a:prstGeom prst="rect">
                            <a:avLst/>
                          </a:prstGeom>
                        </pic:spPr>
                      </pic:pic>
                    </a:graphicData>
                  </a:graphic>
                </wp:inline>
              </w:drawing>
            </w:r>
          </w:p>
          <w:p>
            <w:pPr>
              <w:pStyle w:val="TableText"/>
              <w:spacing w:line="250" w:lineRule="auto"/>
              <w:rPr>
                <w:sz w:val="21"/>
              </w:rPr>
            </w:pPr>
            <w:r/>
          </w:p>
          <w:p>
            <w:pPr>
              <w:pStyle w:val="TableText"/>
              <w:spacing w:line="250" w:lineRule="auto"/>
              <w:rPr>
                <w:sz w:val="21"/>
              </w:rPr>
            </w:pPr>
            <w:r/>
          </w:p>
          <w:p>
            <w:pPr>
              <w:pStyle w:val="TableText"/>
              <w:spacing w:line="250" w:lineRule="auto"/>
              <w:rPr>
                <w:sz w:val="21"/>
              </w:rPr>
            </w:pPr>
            <w:r/>
          </w:p>
          <w:p>
            <w:pPr>
              <w:pStyle w:val="TableText"/>
              <w:spacing w:line="251" w:lineRule="auto"/>
              <w:rPr>
                <w:sz w:val="21"/>
              </w:rPr>
            </w:pPr>
            <w:r/>
          </w:p>
          <w:p>
            <w:pPr>
              <w:ind w:firstLine="2121"/>
              <w:spacing w:line="629" w:lineRule="exact"/>
              <w:rPr/>
            </w:pPr>
            <w:r>
              <w:rPr>
                <w:position w:val="-12"/>
              </w:rPr>
              <w:drawing>
                <wp:inline distT="0" distB="0" distL="0" distR="0">
                  <wp:extent cx="588262" cy="399286"/>
                  <wp:effectExtent l="0" t="0" r="0" b="0"/>
                  <wp:docPr id="150" name="IM 150"/>
                  <wp:cNvGraphicFramePr/>
                  <a:graphic>
                    <a:graphicData uri="http://schemas.openxmlformats.org/drawingml/2006/picture">
                      <pic:pic>
                        <pic:nvPicPr>
                          <pic:cNvPr id="150" name="IM 150"/>
                          <pic:cNvPicPr/>
                        </pic:nvPicPr>
                        <pic:blipFill>
                          <a:blip r:embed="rId77"/>
                          <a:stretch>
                            <a:fillRect/>
                          </a:stretch>
                        </pic:blipFill>
                        <pic:spPr>
                          <a:xfrm rot="0">
                            <a:off x="0" y="0"/>
                            <a:ext cx="588262" cy="399286"/>
                          </a:xfrm>
                          <a:prstGeom prst="rect">
                            <a:avLst/>
                          </a:prstGeom>
                        </pic:spPr>
                      </pic:pic>
                    </a:graphicData>
                  </a:graphic>
                </wp:inline>
              </w:drawing>
            </w:r>
          </w:p>
          <w:p>
            <w:pPr>
              <w:pStyle w:val="TableText"/>
              <w:spacing w:line="448" w:lineRule="auto"/>
              <w:rPr>
                <w:sz w:val="21"/>
              </w:rPr>
            </w:pPr>
            <w:r/>
          </w:p>
          <w:p>
            <w:pPr>
              <w:pStyle w:val="TableText"/>
              <w:ind w:left="1511"/>
              <w:spacing w:line="86" w:lineRule="exact"/>
              <w:rPr>
                <w:sz w:val="21"/>
                <w:szCs w:val="21"/>
              </w:rPr>
            </w:pPr>
            <w:r>
              <w:pict>
                <v:shape id="_x0000_s830" style="position:absolute;margin-left:12.4171pt;margin-top:-74.1781pt;mso-position-vertical-relative:text;mso-position-horizontal-relative:text;width:149.4pt;height:25.55pt;z-index:252098560;" filled="false" stroked="false" type="#_x0000_t202">
                  <v:fill on="false"/>
                  <v:stroke on="false"/>
                  <v:path/>
                  <v:imagedata o:title=""/>
                  <o:lock v:ext="edit" aspectratio="false"/>
                  <v:textbox inset="0mm,0mm,0mm,0mm">
                    <w:txbxContent>
                      <w:p>
                        <w:pPr>
                          <w:pStyle w:val="TableText"/>
                          <w:ind w:left="20"/>
                          <w:spacing w:before="20" w:line="470" w:lineRule="exact"/>
                          <w:rPr>
                            <w:sz w:val="29"/>
                            <w:szCs w:val="29"/>
                          </w:rPr>
                        </w:pPr>
                        <w:r>
                          <w:rPr>
                            <w:sz w:val="29"/>
                            <w:szCs w:val="29"/>
                            <w:color w:val="0070C0"/>
                            <w:position w:val="23"/>
                          </w:rPr>
                          <w:drawing>
                            <wp:inline distT="0" distB="0" distL="0" distR="0">
                              <wp:extent cx="31223" cy="54864"/>
                              <wp:effectExtent l="0" t="0" r="0" b="0"/>
                              <wp:docPr id="152" name="IM 152"/>
                              <wp:cNvGraphicFramePr/>
                              <a:graphic>
                                <a:graphicData uri="http://schemas.openxmlformats.org/drawingml/2006/picture">
                                  <pic:pic>
                                    <pic:nvPicPr>
                                      <pic:cNvPr id="152" name="IM 152"/>
                                      <pic:cNvPicPr/>
                                    </pic:nvPicPr>
                                    <pic:blipFill>
                                      <a:blip r:embed="rId78"/>
                                      <a:stretch>
                                        <a:fillRect/>
                                      </a:stretch>
                                    </pic:blipFill>
                                    <pic:spPr>
                                      <a:xfrm rot="0">
                                        <a:off x="0" y="0"/>
                                        <a:ext cx="31223" cy="54864"/>
                                      </a:xfrm>
                                      <a:prstGeom prst="rect">
                                        <a:avLst/>
                                      </a:prstGeom>
                                    </pic:spPr>
                                  </pic:pic>
                                </a:graphicData>
                              </a:graphic>
                            </wp:inline>
                          </w:drawing>
                        </w:r>
                        <w:r>
                          <w:rPr>
                            <w:sz w:val="29"/>
                            <w:szCs w:val="29"/>
                            <w:color w:val="0070C0"/>
                            <w:spacing w:val="-66"/>
                            <w:position w:val="23"/>
                          </w:rPr>
                          <w:t xml:space="preserve"> </w:t>
                        </w:r>
                        <w:r>
                          <w:rPr>
                            <w:sz w:val="29"/>
                            <w:szCs w:val="29"/>
                            <w:color w:val="0070C0"/>
                            <w:spacing w:val="5"/>
                            <w:position w:val="23"/>
                          </w:rPr>
                          <w:t>·</w:t>
                        </w:r>
                        <w:r>
                          <w:rPr>
                            <w:sz w:val="29"/>
                            <w:szCs w:val="29"/>
                            <w:color w:val="0070C0"/>
                            <w:spacing w:val="-27"/>
                            <w:position w:val="23"/>
                          </w:rPr>
                          <w:t xml:space="preserve"> </w:t>
                        </w:r>
                        <w:r>
                          <w:rPr>
                            <w:sz w:val="29"/>
                            <w:szCs w:val="29"/>
                            <w:position w:val="22"/>
                          </w:rPr>
                          <w:drawing>
                            <wp:inline distT="0" distB="0" distL="0" distR="0">
                              <wp:extent cx="63747" cy="59435"/>
                              <wp:effectExtent l="0" t="0" r="0" b="0"/>
                              <wp:docPr id="154" name="IM 154"/>
                              <wp:cNvGraphicFramePr/>
                              <a:graphic>
                                <a:graphicData uri="http://schemas.openxmlformats.org/drawingml/2006/picture">
                                  <pic:pic>
                                    <pic:nvPicPr>
                                      <pic:cNvPr id="154" name="IM 154"/>
                                      <pic:cNvPicPr/>
                                    </pic:nvPicPr>
                                    <pic:blipFill>
                                      <a:blip r:embed="rId79"/>
                                      <a:stretch>
                                        <a:fillRect/>
                                      </a:stretch>
                                    </pic:blipFill>
                                    <pic:spPr>
                                      <a:xfrm rot="0">
                                        <a:off x="0" y="0"/>
                                        <a:ext cx="63747" cy="59435"/>
                                      </a:xfrm>
                                      <a:prstGeom prst="rect">
                                        <a:avLst/>
                                      </a:prstGeom>
                                    </pic:spPr>
                                  </pic:pic>
                                </a:graphicData>
                              </a:graphic>
                            </wp:inline>
                          </w:drawing>
                        </w:r>
                        <w:r>
                          <w:rPr>
                            <w:sz w:val="29"/>
                            <w:szCs w:val="29"/>
                            <w:color w:val="0070C0"/>
                            <w:spacing w:val="46"/>
                            <w:position w:val="23"/>
                          </w:rPr>
                          <w:t xml:space="preserve"> </w:t>
                        </w:r>
                        <w:r>
                          <w:rPr>
                            <w:sz w:val="29"/>
                            <w:szCs w:val="29"/>
                            <w:color w:val="006BBB"/>
                            <w:position w:val="-7"/>
                          </w:rPr>
                          <w:t>A</w:t>
                        </w:r>
                        <w:r>
                          <w:rPr>
                            <w:sz w:val="29"/>
                            <w:szCs w:val="29"/>
                            <w:color w:val="006BBB"/>
                            <w:spacing w:val="49"/>
                            <w:position w:val="-7"/>
                          </w:rPr>
                          <w:t xml:space="preserve"> </w:t>
                        </w:r>
                        <w:r>
                          <w:rPr>
                            <w:sz w:val="29"/>
                            <w:szCs w:val="29"/>
                            <w:color w:val="006CBD"/>
                            <w:position w:val="-7"/>
                          </w:rPr>
                          <w:t>B</w:t>
                        </w:r>
                        <w:r>
                          <w:rPr>
                            <w:sz w:val="29"/>
                            <w:szCs w:val="29"/>
                            <w:color w:val="006CBD"/>
                            <w:spacing w:val="6"/>
                            <w:position w:val="-7"/>
                          </w:rPr>
                          <w:t xml:space="preserve">             </w:t>
                        </w:r>
                        <w:r>
                          <w:rPr>
                            <w:sz w:val="29"/>
                            <w:szCs w:val="29"/>
                            <w:color w:val="00AA4A"/>
                            <w:spacing w:val="5"/>
                            <w:position w:val="-7"/>
                          </w:rPr>
                          <w:t>8</w:t>
                        </w:r>
                        <w:r>
                          <w:rPr>
                            <w:sz w:val="29"/>
                            <w:szCs w:val="29"/>
                            <w:color w:val="00AA4A"/>
                            <w:spacing w:val="18"/>
                            <w:position w:val="-7"/>
                          </w:rPr>
                          <w:t xml:space="preserve"> </w:t>
                        </w:r>
                        <w:r>
                          <w:rPr>
                            <w:sz w:val="29"/>
                            <w:szCs w:val="29"/>
                            <w:position w:val="3"/>
                          </w:rPr>
                          <w:drawing>
                            <wp:inline distT="0" distB="0" distL="0" distR="0">
                              <wp:extent cx="33825" cy="36575"/>
                              <wp:effectExtent l="0" t="0" r="0" b="0"/>
                              <wp:docPr id="156" name="IM 156"/>
                              <wp:cNvGraphicFramePr/>
                              <a:graphic>
                                <a:graphicData uri="http://schemas.openxmlformats.org/drawingml/2006/picture">
                                  <pic:pic>
                                    <pic:nvPicPr>
                                      <pic:cNvPr id="156" name="IM 156"/>
                                      <pic:cNvPicPr/>
                                    </pic:nvPicPr>
                                    <pic:blipFill>
                                      <a:blip r:embed="rId80"/>
                                      <a:stretch>
                                        <a:fillRect/>
                                      </a:stretch>
                                    </pic:blipFill>
                                    <pic:spPr>
                                      <a:xfrm rot="0">
                                        <a:off x="0" y="0"/>
                                        <a:ext cx="33825" cy="36575"/>
                                      </a:xfrm>
                                      <a:prstGeom prst="rect">
                                        <a:avLst/>
                                      </a:prstGeom>
                                    </pic:spPr>
                                  </pic:pic>
                                </a:graphicData>
                              </a:graphic>
                            </wp:inline>
                          </w:drawing>
                        </w:r>
                        <w:r>
                          <w:rPr>
                            <w:sz w:val="29"/>
                            <w:szCs w:val="29"/>
                            <w:position w:val="13"/>
                          </w:rPr>
                          <w:drawing>
                            <wp:inline distT="0" distB="0" distL="0" distR="0">
                              <wp:extent cx="31223" cy="36575"/>
                              <wp:effectExtent l="0" t="0" r="0" b="0"/>
                              <wp:docPr id="158" name="IM 158"/>
                              <wp:cNvGraphicFramePr/>
                              <a:graphic>
                                <a:graphicData uri="http://schemas.openxmlformats.org/drawingml/2006/picture">
                                  <pic:pic>
                                    <pic:nvPicPr>
                                      <pic:cNvPr id="158" name="IM 158"/>
                                      <pic:cNvPicPr/>
                                    </pic:nvPicPr>
                                    <pic:blipFill>
                                      <a:blip r:embed="rId81"/>
                                      <a:stretch>
                                        <a:fillRect/>
                                      </a:stretch>
                                    </pic:blipFill>
                                    <pic:spPr>
                                      <a:xfrm rot="0">
                                        <a:off x="0" y="0"/>
                                        <a:ext cx="31223" cy="36575"/>
                                      </a:xfrm>
                                      <a:prstGeom prst="rect">
                                        <a:avLst/>
                                      </a:prstGeom>
                                    </pic:spPr>
                                  </pic:pic>
                                </a:graphicData>
                              </a:graphic>
                            </wp:inline>
                          </w:drawing>
                        </w:r>
                        <w:r>
                          <w:rPr>
                            <w:sz w:val="29"/>
                            <w:szCs w:val="29"/>
                            <w:color w:val="00A649"/>
                            <w:spacing w:val="5"/>
                            <w:position w:val="-7"/>
                          </w:rPr>
                          <w:t>8</w:t>
                        </w:r>
                        <w:r>
                          <w:rPr>
                            <w:sz w:val="29"/>
                            <w:szCs w:val="29"/>
                            <w:color w:val="00A649"/>
                            <w:spacing w:val="78"/>
                            <w:position w:val="-7"/>
                          </w:rPr>
                          <w:t xml:space="preserve"> </w:t>
                        </w:r>
                        <w:r>
                          <w:rPr>
                            <w:sz w:val="29"/>
                            <w:szCs w:val="29"/>
                            <w:color w:val="00AA4A"/>
                            <w:spacing w:val="5"/>
                            <w:position w:val="-7"/>
                          </w:rPr>
                          <w:t>8</w:t>
                        </w:r>
                      </w:p>
                    </w:txbxContent>
                  </v:textbox>
                </v:shape>
              </w:pict>
            </w:r>
            <w:r>
              <w:pict>
                <v:shape id="_x0000_s832" style="position:absolute;margin-left:16.0171pt;margin-top:-26.178pt;mso-position-vertical-relative:text;mso-position-horizontal-relative:text;width:147.7pt;height:32.45pt;z-index:252096512;" filled="false" stroked="false" type="#_x0000_t202">
                  <v:fill on="false"/>
                  <v:stroke on="false"/>
                  <v:path/>
                  <v:imagedata o:title=""/>
                  <o:lock v:ext="edit" aspectratio="false"/>
                  <v:textbox inset="0mm,0mm,0mm,0mm">
                    <w:txbxContent>
                      <w:p>
                        <w:pPr>
                          <w:ind w:left="20"/>
                          <w:spacing w:before="20" w:line="129" w:lineRule="exact"/>
                          <w:rPr>
                            <w:rFonts w:ascii="Microsoft YaHei" w:hAnsi="Microsoft YaHei" w:eastAsia="Microsoft YaHei" w:cs="Microsoft YaHei"/>
                            <w:sz w:val="13"/>
                            <w:szCs w:val="13"/>
                          </w:rPr>
                        </w:pPr>
                        <w:r>
                          <w:rPr>
                            <w:rFonts w:ascii="Microsoft YaHei" w:hAnsi="Microsoft YaHei" w:eastAsia="Microsoft YaHei" w:cs="Microsoft YaHei"/>
                            <w:sz w:val="13"/>
                            <w:szCs w:val="13"/>
                            <w:color w:val="00AB4B"/>
                            <w:spacing w:val="9"/>
                            <w:position w:val="-1"/>
                          </w:rPr>
                          <w:t>尖</w:t>
                        </w:r>
                        <w:r>
                          <w:rPr>
                            <w:rFonts w:ascii="Microsoft YaHei" w:hAnsi="Microsoft YaHei" w:eastAsia="Microsoft YaHei" w:cs="Microsoft YaHei"/>
                            <w:sz w:val="13"/>
                            <w:szCs w:val="13"/>
                            <w:color w:val="00AB4B"/>
                            <w:spacing w:val="14"/>
                            <w:position w:val="-1"/>
                          </w:rPr>
                          <w:t xml:space="preserve"> </w:t>
                        </w:r>
                        <w:r>
                          <w:rPr>
                            <w:rFonts w:ascii="Microsoft YaHei" w:hAnsi="Microsoft YaHei" w:eastAsia="Microsoft YaHei" w:cs="Microsoft YaHei"/>
                            <w:sz w:val="13"/>
                            <w:szCs w:val="13"/>
                            <w:color w:val="00AB4B"/>
                            <w:spacing w:val="9"/>
                            <w:position w:val="-1"/>
                          </w:rPr>
                          <w:t>峰平谷</w:t>
                        </w:r>
                      </w:p>
                      <w:p>
                        <w:pPr>
                          <w:pStyle w:val="TableText"/>
                          <w:ind w:left="39"/>
                          <w:spacing w:before="23" w:line="168" w:lineRule="auto"/>
                          <w:rPr>
                            <w:sz w:val="19"/>
                            <w:szCs w:val="19"/>
                          </w:rPr>
                        </w:pPr>
                        <w:r>
                          <w:rPr>
                            <w:sz w:val="19"/>
                            <w:szCs w:val="19"/>
                            <w:color w:val="00AA46"/>
                            <w:spacing w:val="-8"/>
                            <w:w w:val="51"/>
                          </w:rPr>
                          <w:t>exp</w:t>
                        </w:r>
                        <w:r>
                          <w:rPr>
                            <w:sz w:val="19"/>
                            <w:szCs w:val="19"/>
                            <w:color w:val="00A949"/>
                            <w:spacing w:val="-8"/>
                            <w:w w:val="51"/>
                            <w:position w:val="7"/>
                          </w:rPr>
                          <w:t>imp</w:t>
                        </w:r>
                        <w:r>
                          <w:rPr>
                            <w:sz w:val="19"/>
                            <w:szCs w:val="19"/>
                            <w:color w:val="00A949"/>
                            <w:spacing w:val="-8"/>
                            <w:w w:val="51"/>
                            <w:position w:val="7"/>
                          </w:rPr>
                          <w:t xml:space="preserve">  </w:t>
                        </w:r>
                        <w:r>
                          <w:rPr>
                            <w:sz w:val="19"/>
                            <w:szCs w:val="19"/>
                            <w:color w:val="00AA47"/>
                            <w:spacing w:val="-8"/>
                            <w:w w:val="51"/>
                            <w:position w:val="7"/>
                          </w:rPr>
                          <w:t>Total</w:t>
                        </w:r>
                        <w:r>
                          <w:rPr>
                            <w:sz w:val="19"/>
                            <w:szCs w:val="19"/>
                            <w:color w:val="00AD48"/>
                            <w:spacing w:val="-8"/>
                            <w:w w:val="51"/>
                            <w:position w:val="-4"/>
                          </w:rPr>
                          <w:t>Net</w:t>
                        </w:r>
                        <w:r>
                          <w:rPr>
                            <w:sz w:val="19"/>
                            <w:szCs w:val="19"/>
                            <w:color w:val="00AD48"/>
                            <w:spacing w:val="35"/>
                            <w:position w:val="-4"/>
                          </w:rPr>
                          <w:t xml:space="preserve"> </w:t>
                        </w:r>
                        <w:r>
                          <w:rPr>
                            <w:sz w:val="19"/>
                            <w:szCs w:val="19"/>
                            <w:color w:val="FF0000"/>
                            <w:spacing w:val="56"/>
                            <w:w w:val="175"/>
                            <w:position w:val="-4"/>
                          </w:rPr>
                          <w:t>88888888</w:t>
                        </w:r>
                        <w:r>
                          <w:rPr>
                            <w:sz w:val="19"/>
                            <w:szCs w:val="19"/>
                            <w:color w:val="FF0000"/>
                            <w:spacing w:val="43"/>
                            <w:position w:val="-4"/>
                          </w:rPr>
                          <w:t xml:space="preserve"> </w:t>
                        </w:r>
                        <w:r>
                          <w:rPr>
                            <w:sz w:val="19"/>
                            <w:szCs w:val="19"/>
                            <w:position w:val="-9"/>
                          </w:rPr>
                          <w:drawing>
                            <wp:inline distT="0" distB="0" distL="0" distR="0">
                              <wp:extent cx="100584" cy="172973"/>
                              <wp:effectExtent l="0" t="0" r="0" b="0"/>
                              <wp:docPr id="160" name="IM 160"/>
                              <wp:cNvGraphicFramePr/>
                              <a:graphic>
                                <a:graphicData uri="http://schemas.openxmlformats.org/drawingml/2006/picture">
                                  <pic:pic>
                                    <pic:nvPicPr>
                                      <pic:cNvPr id="160" name="IM 160"/>
                                      <pic:cNvPicPr/>
                                    </pic:nvPicPr>
                                    <pic:blipFill>
                                      <a:blip r:embed="rId82"/>
                                      <a:stretch>
                                        <a:fillRect/>
                                      </a:stretch>
                                    </pic:blipFill>
                                    <pic:spPr>
                                      <a:xfrm rot="0">
                                        <a:off x="0" y="0"/>
                                        <a:ext cx="100584" cy="172973"/>
                                      </a:xfrm>
                                      <a:prstGeom prst="rect">
                                        <a:avLst/>
                                      </a:prstGeom>
                                    </pic:spPr>
                                  </pic:pic>
                                </a:graphicData>
                              </a:graphic>
                            </wp:inline>
                          </w:drawing>
                        </w:r>
                      </w:p>
                      <w:p>
                        <w:pPr>
                          <w:pStyle w:val="TableText"/>
                          <w:ind w:right="20"/>
                          <w:jc w:val="right"/>
                          <w:rPr>
                            <w:sz w:val="11"/>
                            <w:szCs w:val="11"/>
                          </w:rPr>
                        </w:pPr>
                        <w:r>
                          <w:rPr>
                            <w:sz w:val="11"/>
                            <w:szCs w:val="11"/>
                            <w:color w:val="FF0000"/>
                            <w:position w:val="-3"/>
                          </w:rPr>
                          <w:drawing>
                            <wp:inline distT="0" distB="0" distL="0" distR="0">
                              <wp:extent cx="249947" cy="115823"/>
                              <wp:effectExtent l="0" t="0" r="0" b="0"/>
                              <wp:docPr id="162" name="IM 162"/>
                              <wp:cNvGraphicFramePr/>
                              <a:graphic>
                                <a:graphicData uri="http://schemas.openxmlformats.org/drawingml/2006/picture">
                                  <pic:pic>
                                    <pic:nvPicPr>
                                      <pic:cNvPr id="162" name="IM 162"/>
                                      <pic:cNvPicPr/>
                                    </pic:nvPicPr>
                                    <pic:blipFill>
                                      <a:blip r:embed="rId83"/>
                                      <a:stretch>
                                        <a:fillRect/>
                                      </a:stretch>
                                    </pic:blipFill>
                                    <pic:spPr>
                                      <a:xfrm rot="0">
                                        <a:off x="0" y="0"/>
                                        <a:ext cx="249947" cy="115823"/>
                                      </a:xfrm>
                                      <a:prstGeom prst="rect">
                                        <a:avLst/>
                                      </a:prstGeom>
                                    </pic:spPr>
                                  </pic:pic>
                                </a:graphicData>
                              </a:graphic>
                            </wp:inline>
                          </w:drawing>
                        </w:r>
                        <w:r>
                          <w:rPr>
                            <w:sz w:val="11"/>
                            <w:szCs w:val="11"/>
                            <w:color w:val="FF0000"/>
                            <w:spacing w:val="1"/>
                          </w:rPr>
                          <w:t xml:space="preserve">     </w:t>
                        </w:r>
                        <w:r>
                          <w:rPr>
                            <w:sz w:val="11"/>
                            <w:szCs w:val="11"/>
                            <w:color w:val="FF0000"/>
                            <w:spacing w:val="4"/>
                          </w:rPr>
                          <w:t>2</w:t>
                        </w:r>
                        <w:r>
                          <w:rPr>
                            <w:sz w:val="11"/>
                            <w:szCs w:val="11"/>
                            <w:color w:val="FF0000"/>
                            <w:spacing w:val="2"/>
                          </w:rPr>
                          <w:t xml:space="preserve">     </w:t>
                        </w:r>
                        <w:r>
                          <w:rPr>
                            <w:sz w:val="11"/>
                            <w:szCs w:val="11"/>
                            <w:color w:val="FF0000"/>
                            <w:spacing w:val="4"/>
                          </w:rPr>
                          <w:t>3</w:t>
                        </w:r>
                        <w:r>
                          <w:rPr>
                            <w:sz w:val="11"/>
                            <w:szCs w:val="11"/>
                            <w:color w:val="FF0000"/>
                            <w:spacing w:val="7"/>
                          </w:rPr>
                          <w:t xml:space="preserve">    </w:t>
                        </w:r>
                        <w:r>
                          <w:rPr>
                            <w:sz w:val="11"/>
                            <w:szCs w:val="11"/>
                            <w:color w:val="FF0000"/>
                            <w:spacing w:val="4"/>
                          </w:rPr>
                          <w:t>4</w:t>
                        </w:r>
                        <w:r>
                          <w:rPr>
                            <w:sz w:val="11"/>
                            <w:szCs w:val="11"/>
                            <w:color w:val="FF0000"/>
                            <w:spacing w:val="7"/>
                          </w:rPr>
                          <w:t xml:space="preserve">    </w:t>
                        </w:r>
                        <w:r>
                          <w:rPr>
                            <w:sz w:val="11"/>
                            <w:szCs w:val="11"/>
                            <w:color w:val="FF0000"/>
                            <w:spacing w:val="4"/>
                          </w:rPr>
                          <w:t>5</w:t>
                        </w:r>
                        <w:r>
                          <w:rPr>
                            <w:sz w:val="11"/>
                            <w:szCs w:val="11"/>
                            <w:color w:val="FF0000"/>
                            <w:spacing w:val="4"/>
                          </w:rPr>
                          <w:t xml:space="preserve"> </w:t>
                        </w:r>
                        <w:r>
                          <w:rPr>
                            <w:sz w:val="11"/>
                            <w:szCs w:val="11"/>
                            <w:position w:val="-1"/>
                          </w:rPr>
                          <w:drawing>
                            <wp:inline distT="0" distB="0" distL="0" distR="0">
                              <wp:extent cx="240791" cy="54505"/>
                              <wp:effectExtent l="0" t="0" r="0" b="0"/>
                              <wp:docPr id="164" name="IM 164"/>
                              <wp:cNvGraphicFramePr/>
                              <a:graphic>
                                <a:graphicData uri="http://schemas.openxmlformats.org/drawingml/2006/picture">
                                  <pic:pic>
                                    <pic:nvPicPr>
                                      <pic:cNvPr id="164" name="IM 164"/>
                                      <pic:cNvPicPr/>
                                    </pic:nvPicPr>
                                    <pic:blipFill>
                                      <a:blip r:embed="rId84"/>
                                      <a:stretch>
                                        <a:fillRect/>
                                      </a:stretch>
                                    </pic:blipFill>
                                    <pic:spPr>
                                      <a:xfrm rot="0">
                                        <a:off x="0" y="0"/>
                                        <a:ext cx="240791" cy="54505"/>
                                      </a:xfrm>
                                      <a:prstGeom prst="rect">
                                        <a:avLst/>
                                      </a:prstGeom>
                                    </pic:spPr>
                                  </pic:pic>
                                </a:graphicData>
                              </a:graphic>
                            </wp:inline>
                          </w:drawing>
                        </w:r>
                        <w:r>
                          <w:rPr>
                            <w:sz w:val="11"/>
                            <w:szCs w:val="11"/>
                            <w:color w:val="FF0000"/>
                          </w:rPr>
                          <w:t xml:space="preserve">     </w:t>
                        </w:r>
                        <w:r>
                          <w:rPr>
                            <w:sz w:val="11"/>
                            <w:szCs w:val="11"/>
                            <w:color w:val="FF0000"/>
                            <w:spacing w:val="4"/>
                          </w:rPr>
                          <w:t>8</w:t>
                        </w:r>
                        <w:r>
                          <w:rPr>
                            <w:sz w:val="11"/>
                            <w:szCs w:val="11"/>
                            <w:color w:val="FF0000"/>
                            <w:spacing w:val="19"/>
                          </w:rPr>
                          <w:t xml:space="preserve"> </w:t>
                        </w:r>
                        <w:r>
                          <w:rPr>
                            <w:sz w:val="11"/>
                            <w:szCs w:val="11"/>
                            <w:color w:val="FF0000"/>
                            <w:spacing w:val="4"/>
                          </w:rPr>
                          <w:t>D01D02</w:t>
                        </w:r>
                      </w:p>
                    </w:txbxContent>
                  </v:textbox>
                </v:shape>
              </w:pict>
            </w:r>
            <w:r>
              <w:pict>
                <v:shape id="_x0000_s834" style="position:absolute;margin-left:15.5371pt;margin-top:-55.2181pt;mso-position-vertical-relative:text;mso-position-horizontal-relative:text;width:146.25pt;height:33.7pt;z-index:252099584;" filled="false" stroked="false" type="#_x0000_t202">
                  <v:fill on="false"/>
                  <v:stroke on="false"/>
                  <v:path/>
                  <v:imagedata o:title=""/>
                  <o:lock v:ext="edit" aspectratio="false"/>
                  <v:textbox inset="0mm,0mm,0mm,0mm">
                    <w:txbxContent>
                      <w:p>
                        <w:pPr>
                          <w:pStyle w:val="TableText"/>
                          <w:ind w:left="20"/>
                          <w:spacing w:before="20" w:line="633" w:lineRule="exact"/>
                          <w:rPr>
                            <w:sz w:val="26"/>
                            <w:szCs w:val="26"/>
                          </w:rPr>
                        </w:pPr>
                        <w:r>
                          <w:rPr>
                            <w:sz w:val="26"/>
                            <w:szCs w:val="26"/>
                            <w:color w:val="00AF4E"/>
                            <w:position w:val="12"/>
                          </w:rPr>
                          <w:drawing>
                            <wp:inline distT="0" distB="0" distL="0" distR="0">
                              <wp:extent cx="76200" cy="88392"/>
                              <wp:effectExtent l="0" t="0" r="0" b="0"/>
                              <wp:docPr id="166" name="IM 166"/>
                              <wp:cNvGraphicFramePr/>
                              <a:graphic>
                                <a:graphicData uri="http://schemas.openxmlformats.org/drawingml/2006/picture">
                                  <pic:pic>
                                    <pic:nvPicPr>
                                      <pic:cNvPr id="166" name="IM 166"/>
                                      <pic:cNvPicPr/>
                                    </pic:nvPicPr>
                                    <pic:blipFill>
                                      <a:blip r:embed="rId85"/>
                                      <a:stretch>
                                        <a:fillRect/>
                                      </a:stretch>
                                    </pic:blipFill>
                                    <pic:spPr>
                                      <a:xfrm rot="0">
                                        <a:off x="0" y="0"/>
                                        <a:ext cx="76200" cy="88392"/>
                                      </a:xfrm>
                                      <a:prstGeom prst="rect">
                                        <a:avLst/>
                                      </a:prstGeom>
                                    </pic:spPr>
                                  </pic:pic>
                                </a:graphicData>
                              </a:graphic>
                            </wp:inline>
                          </w:drawing>
                        </w:r>
                        <w:r>
                          <w:rPr>
                            <w:sz w:val="26"/>
                            <w:szCs w:val="26"/>
                            <w:color w:val="00AF4E"/>
                            <w:spacing w:val="-12"/>
                            <w:w w:val="39"/>
                            <w:position w:val="-5"/>
                          </w:rPr>
                          <w:t>EP</w:t>
                        </w:r>
                        <w:r>
                          <w:rPr>
                            <w:sz w:val="26"/>
                            <w:szCs w:val="26"/>
                            <w:color w:val="00AF4E"/>
                            <w:spacing w:val="5"/>
                            <w:position w:val="-5"/>
                          </w:rPr>
                          <w:t xml:space="preserve">  </w:t>
                        </w:r>
                        <w:r>
                          <w:rPr>
                            <w:sz w:val="26"/>
                            <w:szCs w:val="26"/>
                            <w:color w:val="00AC4C"/>
                            <w:spacing w:val="-12"/>
                            <w:w w:val="39"/>
                          </w:rPr>
                          <w:t>E</w:t>
                        </w:r>
                        <w:r>
                          <w:rPr>
                            <w:sz w:val="26"/>
                            <w:szCs w:val="26"/>
                            <w:color w:val="00AC4C"/>
                            <w:spacing w:val="-12"/>
                            <w:w w:val="39"/>
                          </w:rPr>
                          <w:t>Q</w:t>
                        </w:r>
                        <w:r>
                          <w:rPr>
                            <w:sz w:val="26"/>
                            <w:szCs w:val="26"/>
                            <w:color w:val="00AC4C"/>
                            <w:spacing w:val="-4"/>
                          </w:rPr>
                          <w:t xml:space="preserve"> </w:t>
                        </w:r>
                        <w:r>
                          <w:rPr>
                            <w:sz w:val="26"/>
                            <w:szCs w:val="26"/>
                            <w:position w:val="1"/>
                          </w:rPr>
                          <w:drawing>
                            <wp:inline distT="0" distB="0" distL="0" distR="0">
                              <wp:extent cx="146304" cy="291083"/>
                              <wp:effectExtent l="0" t="0" r="0" b="0"/>
                              <wp:docPr id="168" name="IM 168"/>
                              <wp:cNvGraphicFramePr/>
                              <a:graphic>
                                <a:graphicData uri="http://schemas.openxmlformats.org/drawingml/2006/picture">
                                  <pic:pic>
                                    <pic:nvPicPr>
                                      <pic:cNvPr id="168" name="IM 168"/>
                                      <pic:cNvPicPr/>
                                    </pic:nvPicPr>
                                    <pic:blipFill>
                                      <a:blip r:embed="rId86"/>
                                      <a:stretch>
                                        <a:fillRect/>
                                      </a:stretch>
                                    </pic:blipFill>
                                    <pic:spPr>
                                      <a:xfrm rot="0">
                                        <a:off x="0" y="0"/>
                                        <a:ext cx="146304" cy="291083"/>
                                      </a:xfrm>
                                      <a:prstGeom prst="rect">
                                        <a:avLst/>
                                      </a:prstGeom>
                                    </pic:spPr>
                                  </pic:pic>
                                </a:graphicData>
                              </a:graphic>
                            </wp:inline>
                          </w:drawing>
                        </w:r>
                        <w:r>
                          <w:rPr>
                            <w:sz w:val="26"/>
                            <w:szCs w:val="26"/>
                            <w:color w:val="00AC4C"/>
                            <w:spacing w:val="62"/>
                          </w:rPr>
                          <w:t xml:space="preserve"> </w:t>
                        </w:r>
                        <w:r>
                          <w:rPr>
                            <w:sz w:val="26"/>
                            <w:szCs w:val="26"/>
                            <w:color w:val="00AF4F"/>
                            <w:spacing w:val="126"/>
                            <w:w w:val="175"/>
                            <w:position w:val="6"/>
                          </w:rPr>
                          <w:t>-</w:t>
                        </w:r>
                        <w:r>
                          <w:rPr>
                            <w:sz w:val="26"/>
                            <w:szCs w:val="26"/>
                            <w:color w:val="FF0000"/>
                            <w:spacing w:val="-2"/>
                            <w:w w:val="10"/>
                            <w:position w:val="-7"/>
                          </w:rPr>
                          <w:t>F</w:t>
                        </w:r>
                        <w:r>
                          <w:rPr>
                            <w:sz w:val="26"/>
                            <w:szCs w:val="26"/>
                            <w:color w:val="FF0000"/>
                            <w:spacing w:val="-2"/>
                            <w:w w:val="10"/>
                            <w:position w:val="21"/>
                          </w:rPr>
                          <w:t>avg</w:t>
                        </w:r>
                        <w:r>
                          <w:rPr>
                            <w:sz w:val="26"/>
                            <w:szCs w:val="26"/>
                            <w:color w:val="FF0000"/>
                            <w:spacing w:val="-2"/>
                            <w:w w:val="10"/>
                            <w:position w:val="-8"/>
                          </w:rPr>
                          <w:t>8</w:t>
                        </w:r>
                        <w:r>
                          <w:rPr>
                            <w:sz w:val="26"/>
                            <w:szCs w:val="26"/>
                            <w:color w:val="FF0000"/>
                            <w:spacing w:val="-10"/>
                            <w:position w:val="-8"/>
                          </w:rPr>
                          <w:t xml:space="preserve"> </w:t>
                        </w:r>
                        <w:r>
                          <w:rPr>
                            <w:sz w:val="26"/>
                            <w:szCs w:val="26"/>
                            <w:color w:val="00A649"/>
                            <w:spacing w:val="132"/>
                            <w:w w:val="175"/>
                            <w:position w:val="-8"/>
                          </w:rPr>
                          <w:t>8888</w:t>
                        </w:r>
                      </w:p>
                    </w:txbxContent>
                  </v:textbox>
                </v:shape>
              </w:pict>
            </w:r>
            <w:r>
              <w:rPr>
                <w:position w:val="-2"/>
              </w:rPr>
              <w:drawing>
                <wp:inline distT="0" distB="0" distL="0" distR="0">
                  <wp:extent cx="82296" cy="54864"/>
                  <wp:effectExtent l="0" t="0" r="0" b="0"/>
                  <wp:docPr id="170" name="IM 170"/>
                  <wp:cNvGraphicFramePr/>
                  <a:graphic>
                    <a:graphicData uri="http://schemas.openxmlformats.org/drawingml/2006/picture">
                      <pic:pic>
                        <pic:nvPicPr>
                          <pic:cNvPr id="170" name="IM 170"/>
                          <pic:cNvPicPr/>
                        </pic:nvPicPr>
                        <pic:blipFill>
                          <a:blip r:embed="rId87"/>
                          <a:stretch>
                            <a:fillRect/>
                          </a:stretch>
                        </pic:blipFill>
                        <pic:spPr>
                          <a:xfrm rot="0">
                            <a:off x="0" y="0"/>
                            <a:ext cx="82296" cy="54864"/>
                          </a:xfrm>
                          <a:prstGeom prst="rect">
                            <a:avLst/>
                          </a:prstGeom>
                        </pic:spPr>
                      </pic:pic>
                    </a:graphicData>
                  </a:graphic>
                </wp:inline>
              </w:drawing>
            </w:r>
            <w:r>
              <w:rPr>
                <w:sz w:val="21"/>
                <w:szCs w:val="21"/>
                <w:spacing w:val="18"/>
                <w:position w:val="-2"/>
              </w:rPr>
              <w:t xml:space="preserve"> </w:t>
            </w:r>
            <w:r>
              <w:rPr>
                <w:sz w:val="21"/>
                <w:szCs w:val="21"/>
                <w:position w:val="-2"/>
              </w:rPr>
              <w:drawing>
                <wp:inline distT="0" distB="0" distL="0" distR="0">
                  <wp:extent cx="82296" cy="54864"/>
                  <wp:effectExtent l="0" t="0" r="0" b="0"/>
                  <wp:docPr id="172" name="IM 172"/>
                  <wp:cNvGraphicFramePr/>
                  <a:graphic>
                    <a:graphicData uri="http://schemas.openxmlformats.org/drawingml/2006/picture">
                      <pic:pic>
                        <pic:nvPicPr>
                          <pic:cNvPr id="172" name="IM 172"/>
                          <pic:cNvPicPr/>
                        </pic:nvPicPr>
                        <pic:blipFill>
                          <a:blip r:embed="rId88"/>
                          <a:stretch>
                            <a:fillRect/>
                          </a:stretch>
                        </pic:blipFill>
                        <pic:spPr>
                          <a:xfrm rot="0">
                            <a:off x="0" y="0"/>
                            <a:ext cx="82296" cy="54864"/>
                          </a:xfrm>
                          <a:prstGeom prst="rect">
                            <a:avLst/>
                          </a:prstGeom>
                        </pic:spPr>
                      </pic:pic>
                    </a:graphicData>
                  </a:graphic>
                </wp:inline>
              </w:drawing>
            </w:r>
            <w:r>
              <w:rPr>
                <w:sz w:val="21"/>
                <w:szCs w:val="21"/>
                <w:spacing w:val="18"/>
                <w:position w:val="-2"/>
              </w:rPr>
              <w:t xml:space="preserve"> </w:t>
            </w:r>
            <w:r>
              <w:rPr>
                <w:sz w:val="21"/>
                <w:szCs w:val="21"/>
                <w:position w:val="-2"/>
              </w:rPr>
              <w:drawing>
                <wp:inline distT="0" distB="0" distL="0" distR="0">
                  <wp:extent cx="82296" cy="54864"/>
                  <wp:effectExtent l="0" t="0" r="0" b="0"/>
                  <wp:docPr id="174" name="IM 174"/>
                  <wp:cNvGraphicFramePr/>
                  <a:graphic>
                    <a:graphicData uri="http://schemas.openxmlformats.org/drawingml/2006/picture">
                      <pic:pic>
                        <pic:nvPicPr>
                          <pic:cNvPr id="174" name="IM 174"/>
                          <pic:cNvPicPr/>
                        </pic:nvPicPr>
                        <pic:blipFill>
                          <a:blip r:embed="rId89"/>
                          <a:stretch>
                            <a:fillRect/>
                          </a:stretch>
                        </pic:blipFill>
                        <pic:spPr>
                          <a:xfrm rot="0">
                            <a:off x="0" y="0"/>
                            <a:ext cx="82296" cy="54864"/>
                          </a:xfrm>
                          <a:prstGeom prst="rect">
                            <a:avLst/>
                          </a:prstGeom>
                        </pic:spPr>
                      </pic:pic>
                    </a:graphicData>
                  </a:graphic>
                </wp:inline>
              </w:drawing>
            </w:r>
          </w:p>
        </w:tc>
        <w:tc>
          <w:tcPr>
            <w:shd w:val="clear" w:fill="262626"/>
            <w:tcW w:w="813" w:type="dxa"/>
            <w:vAlign w:val="top"/>
            <w:tcBorders>
              <w:right w:val="single" w:color="1F1A17" w:sz="4" w:space="0"/>
              <w:top w:val="single" w:color="1F1A17" w:sz="4" w:space="0"/>
            </w:tcBorders>
          </w:tcPr>
          <w:p>
            <w:pPr>
              <w:pStyle w:val="TableText"/>
              <w:spacing w:line="326" w:lineRule="auto"/>
              <w:rPr>
                <w:sz w:val="21"/>
              </w:rPr>
            </w:pPr>
            <w:r/>
          </w:p>
          <w:p>
            <w:pPr>
              <w:pStyle w:val="TableText"/>
              <w:spacing w:line="327" w:lineRule="auto"/>
              <w:rPr>
                <w:sz w:val="21"/>
              </w:rPr>
            </w:pPr>
            <w:r/>
          </w:p>
          <w:p>
            <w:pPr>
              <w:ind w:firstLine="188"/>
              <w:spacing w:line="160" w:lineRule="exact"/>
              <w:rPr/>
            </w:pPr>
            <w:r>
              <w:rPr>
                <w:position w:val="-3"/>
              </w:rPr>
              <w:drawing>
                <wp:inline distT="0" distB="0" distL="0" distR="0">
                  <wp:extent cx="128015" cy="102106"/>
                  <wp:effectExtent l="0" t="0" r="0" b="0"/>
                  <wp:docPr id="176" name="IM 176"/>
                  <wp:cNvGraphicFramePr/>
                  <a:graphic>
                    <a:graphicData uri="http://schemas.openxmlformats.org/drawingml/2006/picture">
                      <pic:pic>
                        <pic:nvPicPr>
                          <pic:cNvPr id="176" name="IM 176"/>
                          <pic:cNvPicPr/>
                        </pic:nvPicPr>
                        <pic:blipFill>
                          <a:blip r:embed="rId90"/>
                          <a:stretch>
                            <a:fillRect/>
                          </a:stretch>
                        </pic:blipFill>
                        <pic:spPr>
                          <a:xfrm rot="0">
                            <a:off x="0" y="0"/>
                            <a:ext cx="128015" cy="102106"/>
                          </a:xfrm>
                          <a:prstGeom prst="rect">
                            <a:avLst/>
                          </a:prstGeom>
                        </pic:spPr>
                      </pic:pic>
                    </a:graphicData>
                  </a:graphic>
                </wp:inline>
              </w:drawing>
            </w:r>
          </w:p>
          <w:p>
            <w:pPr>
              <w:ind w:firstLine="114"/>
              <w:spacing w:before="50" w:line="317" w:lineRule="exact"/>
              <w:rPr/>
            </w:pPr>
            <w:r>
              <w:rPr>
                <w:position w:val="-6"/>
              </w:rPr>
              <w:drawing>
                <wp:inline distT="0" distB="0" distL="0" distR="0">
                  <wp:extent cx="240792" cy="201166"/>
                  <wp:effectExtent l="0" t="0" r="0" b="0"/>
                  <wp:docPr id="178" name="IM 178"/>
                  <wp:cNvGraphicFramePr/>
                  <a:graphic>
                    <a:graphicData uri="http://schemas.openxmlformats.org/drawingml/2006/picture">
                      <pic:pic>
                        <pic:nvPicPr>
                          <pic:cNvPr id="178" name="IM 178"/>
                          <pic:cNvPicPr/>
                        </pic:nvPicPr>
                        <pic:blipFill>
                          <a:blip r:embed="rId91"/>
                          <a:stretch>
                            <a:fillRect/>
                          </a:stretch>
                        </pic:blipFill>
                        <pic:spPr>
                          <a:xfrm rot="0">
                            <a:off x="0" y="0"/>
                            <a:ext cx="240792" cy="201166"/>
                          </a:xfrm>
                          <a:prstGeom prst="rect">
                            <a:avLst/>
                          </a:prstGeom>
                        </pic:spPr>
                      </pic:pic>
                    </a:graphicData>
                  </a:graphic>
                </wp:inline>
              </w:drawing>
            </w:r>
          </w:p>
          <w:p>
            <w:pPr>
              <w:pStyle w:val="TableText"/>
              <w:ind w:left="224"/>
              <w:spacing w:before="81" w:line="210" w:lineRule="auto"/>
              <w:rPr>
                <w:sz w:val="20"/>
                <w:szCs w:val="20"/>
              </w:rPr>
            </w:pPr>
            <w:r>
              <w:rPr>
                <w:sz w:val="20"/>
                <w:szCs w:val="20"/>
                <w:color w:val="FF0000"/>
              </w:rPr>
              <w:t>W</w:t>
            </w:r>
          </w:p>
          <w:p>
            <w:pPr>
              <w:pStyle w:val="TableText"/>
              <w:ind w:left="114"/>
              <w:spacing w:before="168" w:line="115" w:lineRule="exact"/>
              <w:rPr>
                <w:sz w:val="21"/>
                <w:szCs w:val="21"/>
              </w:rPr>
            </w:pPr>
            <w:r>
              <w:rPr>
                <w:sz w:val="21"/>
                <w:szCs w:val="21"/>
                <w:color w:val="FF0000"/>
                <w:spacing w:val="13"/>
                <w:position w:val="-2"/>
              </w:rPr>
              <w:t>var</w:t>
            </w:r>
          </w:p>
          <w:p>
            <w:pPr>
              <w:pStyle w:val="TableText"/>
              <w:ind w:left="128"/>
              <w:spacing w:before="115" w:line="210" w:lineRule="auto"/>
              <w:rPr>
                <w:sz w:val="20"/>
                <w:szCs w:val="20"/>
              </w:rPr>
            </w:pPr>
            <w:r>
              <w:rPr>
                <w:sz w:val="20"/>
                <w:szCs w:val="20"/>
                <w:color w:val="FF0000"/>
                <w:spacing w:val="11"/>
              </w:rPr>
              <w:t>V</w:t>
            </w:r>
            <w:r>
              <w:rPr>
                <w:sz w:val="20"/>
                <w:szCs w:val="20"/>
                <w:color w:val="FF0000"/>
                <w:spacing w:val="9"/>
              </w:rPr>
              <w:t xml:space="preserve"> </w:t>
            </w:r>
            <w:r>
              <w:rPr>
                <w:sz w:val="20"/>
                <w:szCs w:val="20"/>
                <w:color w:val="FF0000"/>
                <w:spacing w:val="11"/>
              </w:rPr>
              <w:t>A</w:t>
            </w:r>
          </w:p>
          <w:p>
            <w:pPr>
              <w:pStyle w:val="TableText"/>
              <w:ind w:left="61"/>
              <w:spacing w:before="44" w:line="161" w:lineRule="auto"/>
              <w:rPr>
                <w:rFonts w:ascii="Microsoft YaHei" w:hAnsi="Microsoft YaHei" w:eastAsia="Microsoft YaHei" w:cs="Microsoft YaHei"/>
                <w:sz w:val="20"/>
                <w:szCs w:val="20"/>
              </w:rPr>
            </w:pPr>
            <w:r>
              <w:rPr>
                <w:sz w:val="20"/>
                <w:szCs w:val="20"/>
                <w:color w:val="FF0000"/>
                <w:spacing w:val="-9"/>
              </w:rPr>
              <w:t>%</w:t>
            </w:r>
            <w:r>
              <w:rPr>
                <w:sz w:val="20"/>
                <w:szCs w:val="20"/>
                <w:color w:val="FF0000"/>
                <w:spacing w:val="38"/>
              </w:rPr>
              <w:t xml:space="preserve"> </w:t>
            </w:r>
            <w:r>
              <w:rPr>
                <w:rFonts w:ascii="Microsoft YaHei" w:hAnsi="Microsoft YaHei" w:eastAsia="Microsoft YaHei" w:cs="Microsoft YaHei"/>
                <w:sz w:val="20"/>
                <w:szCs w:val="20"/>
                <w:color w:val="FF0000"/>
                <w:spacing w:val="-9"/>
              </w:rPr>
              <w:t>℃</w:t>
            </w:r>
          </w:p>
          <w:p>
            <w:pPr>
              <w:ind w:firstLine="190"/>
              <w:spacing w:before="29" w:line="158" w:lineRule="exact"/>
              <w:rPr/>
            </w:pPr>
            <w:r>
              <w:rPr>
                <w:position w:val="-3"/>
              </w:rPr>
              <w:drawing>
                <wp:inline distT="0" distB="0" distL="0" distR="0">
                  <wp:extent cx="143255" cy="100583"/>
                  <wp:effectExtent l="0" t="0" r="0" b="0"/>
                  <wp:docPr id="180" name="IM 180"/>
                  <wp:cNvGraphicFramePr/>
                  <a:graphic>
                    <a:graphicData uri="http://schemas.openxmlformats.org/drawingml/2006/picture">
                      <pic:pic>
                        <pic:nvPicPr>
                          <pic:cNvPr id="180" name="IM 180"/>
                          <pic:cNvPicPr/>
                        </pic:nvPicPr>
                        <pic:blipFill>
                          <a:blip r:embed="rId92"/>
                          <a:stretch>
                            <a:fillRect/>
                          </a:stretch>
                        </pic:blipFill>
                        <pic:spPr>
                          <a:xfrm rot="0">
                            <a:off x="0" y="0"/>
                            <a:ext cx="143255" cy="100583"/>
                          </a:xfrm>
                          <a:prstGeom prst="rect">
                            <a:avLst/>
                          </a:prstGeom>
                        </pic:spPr>
                      </pic:pic>
                    </a:graphicData>
                  </a:graphic>
                </wp:inline>
              </w:drawing>
            </w:r>
          </w:p>
          <w:p>
            <w:pPr>
              <w:pStyle w:val="TableText"/>
              <w:ind w:left="186"/>
              <w:spacing w:before="43" w:line="220" w:lineRule="auto"/>
              <w:rPr>
                <w:sz w:val="15"/>
                <w:szCs w:val="15"/>
              </w:rPr>
            </w:pPr>
            <w:r>
              <w:rPr>
                <w:sz w:val="15"/>
                <w:szCs w:val="15"/>
                <w:color w:val="FF0000"/>
                <w:spacing w:val="10"/>
              </w:rPr>
              <w:t>HZ</w:t>
            </w:r>
          </w:p>
          <w:p>
            <w:pPr>
              <w:ind w:left="188"/>
              <w:spacing w:before="46" w:line="77" w:lineRule="exact"/>
              <w:rPr/>
            </w:pPr>
            <w:r>
              <w:rPr>
                <w:position w:val="-2"/>
              </w:rPr>
              <w:drawing>
                <wp:inline distT="0" distB="0" distL="0" distR="0">
                  <wp:extent cx="134111" cy="48767"/>
                  <wp:effectExtent l="0" t="0" r="0" b="0"/>
                  <wp:docPr id="182" name="IM 182"/>
                  <wp:cNvGraphicFramePr/>
                  <a:graphic>
                    <a:graphicData uri="http://schemas.openxmlformats.org/drawingml/2006/picture">
                      <pic:pic>
                        <pic:nvPicPr>
                          <pic:cNvPr id="182" name="IM 182"/>
                          <pic:cNvPicPr/>
                        </pic:nvPicPr>
                        <pic:blipFill>
                          <a:blip r:embed="rId93"/>
                          <a:stretch>
                            <a:fillRect/>
                          </a:stretch>
                        </pic:blipFill>
                        <pic:spPr>
                          <a:xfrm rot="0">
                            <a:off x="0" y="0"/>
                            <a:ext cx="134111" cy="48767"/>
                          </a:xfrm>
                          <a:prstGeom prst="rect">
                            <a:avLst/>
                          </a:prstGeom>
                        </pic:spPr>
                      </pic:pic>
                    </a:graphicData>
                  </a:graphic>
                </wp:inline>
              </w:drawing>
            </w:r>
          </w:p>
          <w:p>
            <w:pPr>
              <w:pStyle w:val="TableText"/>
              <w:ind w:left="176"/>
              <w:spacing w:before="41" w:line="200" w:lineRule="auto"/>
              <w:rPr>
                <w:sz w:val="15"/>
                <w:szCs w:val="15"/>
              </w:rPr>
            </w:pPr>
            <w:r>
              <w:rPr>
                <w:sz w:val="15"/>
                <w:szCs w:val="15"/>
                <w:color w:val="FF0000"/>
                <w:spacing w:val="5"/>
              </w:rPr>
              <w:t>kwh</w:t>
            </w:r>
          </w:p>
          <w:p>
            <w:pPr>
              <w:pStyle w:val="TableText"/>
              <w:ind w:left="42"/>
              <w:spacing w:before="5" w:line="158" w:lineRule="auto"/>
              <w:rPr>
                <w:sz w:val="19"/>
                <w:szCs w:val="19"/>
              </w:rPr>
            </w:pPr>
            <w:r>
              <w:rPr>
                <w:sz w:val="19"/>
                <w:szCs w:val="19"/>
                <w:color w:val="FF0000"/>
                <w:spacing w:val="2"/>
              </w:rPr>
              <w:t>kvarh</w:t>
            </w:r>
          </w:p>
          <w:p>
            <w:pPr>
              <w:pStyle w:val="TableText"/>
              <w:ind w:left="27"/>
              <w:spacing w:before="77" w:line="164" w:lineRule="auto"/>
              <w:rPr>
                <w:sz w:val="11"/>
                <w:szCs w:val="11"/>
              </w:rPr>
            </w:pPr>
            <w:r>
              <w:rPr>
                <w:sz w:val="11"/>
                <w:szCs w:val="11"/>
                <w:color w:val="FF0000"/>
                <w:spacing w:val="6"/>
              </w:rPr>
              <w:t>D03</w:t>
            </w:r>
            <w:r>
              <w:rPr>
                <w:sz w:val="11"/>
                <w:szCs w:val="11"/>
                <w:color w:val="FF0000"/>
                <w:spacing w:val="18"/>
                <w:w w:val="101"/>
              </w:rPr>
              <w:t xml:space="preserve"> </w:t>
            </w:r>
            <w:r>
              <w:rPr>
                <w:sz w:val="11"/>
                <w:szCs w:val="11"/>
                <w:color w:val="FF0000"/>
                <w:spacing w:val="6"/>
              </w:rPr>
              <w:t>D04</w:t>
            </w:r>
          </w:p>
        </w:tc>
      </w:tr>
      <w:tr>
        <w:trPr>
          <w:trHeight w:val="633" w:hRule="atLeast"/>
        </w:trPr>
        <w:tc>
          <w:tcPr>
            <w:shd w:val="clear" w:fill="262626"/>
            <w:tcW w:w="1008" w:type="dxa"/>
            <w:vAlign w:val="top"/>
            <w:tcBorders>
              <w:left w:val="single" w:color="1F1A17" w:sz="4" w:space="0"/>
              <w:bottom w:val="single" w:color="1F1A17" w:sz="4" w:space="0"/>
            </w:tcBorders>
          </w:tcPr>
          <w:p>
            <w:pPr>
              <w:ind w:firstLine="426"/>
              <w:spacing w:before="73" w:line="360" w:lineRule="exact"/>
              <w:rPr/>
            </w:pPr>
            <w:r>
              <w:rPr>
                <w:position w:val="-7"/>
              </w:rPr>
              <w:pict>
                <v:shape id="_x0000_s836" style="mso-position-vertical-relative:line;mso-position-horizontal-relative:char;width:18.25pt;height:18pt;" fillcolor="#FFFFFF" filled="true" stroked="false" coordsize="365,360" coordorigin="0,0" path="m0,182c0,81,81,0,182,0c283,0,364,81,364,182c364,182,364,182,364,182c364,283,283,360,182,360c81,360,0,283,0,182e"/>
              </w:pict>
            </w:r>
          </w:p>
        </w:tc>
        <w:tc>
          <w:tcPr>
            <w:shd w:val="clear" w:fill="262626"/>
            <w:tcW w:w="1321" w:type="dxa"/>
            <w:vAlign w:val="top"/>
            <w:tcBorders>
              <w:bottom w:val="single" w:color="1F1A17" w:sz="4" w:space="0"/>
            </w:tcBorders>
          </w:tcPr>
          <w:p>
            <w:pPr>
              <w:ind w:firstLine="206"/>
              <w:spacing w:before="102" w:line="302" w:lineRule="exact"/>
              <w:rPr/>
            </w:pPr>
            <w:r>
              <w:rPr>
                <w:position w:val="-6"/>
              </w:rPr>
              <w:drawing>
                <wp:inline distT="0" distB="0" distL="0" distR="0">
                  <wp:extent cx="603502" cy="192022"/>
                  <wp:effectExtent l="0" t="0" r="0" b="0"/>
                  <wp:docPr id="184" name="IM 184"/>
                  <wp:cNvGraphicFramePr/>
                  <a:graphic>
                    <a:graphicData uri="http://schemas.openxmlformats.org/drawingml/2006/picture">
                      <pic:pic>
                        <pic:nvPicPr>
                          <pic:cNvPr id="184" name="IM 184"/>
                          <pic:cNvPicPr/>
                        </pic:nvPicPr>
                        <pic:blipFill>
                          <a:blip r:embed="rId94"/>
                          <a:stretch>
                            <a:fillRect/>
                          </a:stretch>
                        </pic:blipFill>
                        <pic:spPr>
                          <a:xfrm rot="0">
                            <a:off x="0" y="0"/>
                            <a:ext cx="603502" cy="192022"/>
                          </a:xfrm>
                          <a:prstGeom prst="rect">
                            <a:avLst/>
                          </a:prstGeom>
                        </pic:spPr>
                      </pic:pic>
                    </a:graphicData>
                  </a:graphic>
                </wp:inline>
              </w:drawing>
            </w:r>
          </w:p>
        </w:tc>
        <w:tc>
          <w:tcPr>
            <w:shd w:val="clear" w:fill="262626"/>
            <w:tcW w:w="641" w:type="dxa"/>
            <w:vAlign w:val="top"/>
            <w:tcBorders>
              <w:bottom w:val="single" w:color="1F1A17" w:sz="4" w:space="0"/>
            </w:tcBorders>
          </w:tcPr>
          <w:p>
            <w:pPr>
              <w:ind w:firstLine="166"/>
              <w:spacing w:before="102" w:line="302" w:lineRule="exact"/>
              <w:rPr/>
            </w:pPr>
            <w:r>
              <w:rPr>
                <w:position w:val="-6"/>
              </w:rPr>
              <w:pict>
                <v:group id="_x0000_s838" style="mso-position-vertical-relative:line;mso-position-horizontal-relative:char;width:15.4pt;height:15.15pt;" filled="false" stroked="false" coordsize="307,302" coordorigin="0,0">
                  <v:shape id="_x0000_s840" style="position:absolute;left:4;top:4;width:297;height:292;" fillcolor="#000000" filled="true" stroked="false" coordsize="297,292" coordorigin="0,0" path="m0,144c0,62,67,0,148,0c230,0,297,62,297,144c297,144,297,144,297,144c297,225,230,292,148,292c67,292,0,225,0,144e"/>
                  <v:shape id="_x0000_s842" style="position:absolute;left:0;top:0;width:307;height:302;" filled="false" strokecolor="#FFFFFF" strokeweight="0.48pt" coordsize="307,302" coordorigin="0,0" path="m4,148c4,67,71,4,153,4c235,4,302,67,302,148c302,148,302,148,302,148c302,230,235,297,153,297c71,297,4,230,4,148e">
                    <v:stroke endcap="round" miterlimit="10"/>
                  </v:shape>
                  <v:shape id="_x0000_s844" style="position:absolute;left:71;top:100;width:158;height:130;" fillcolor="#E8EEF7" filled="true" stroked="false" coordsize="158,130" coordorigin="0,0" path="m,l76,129l158,0l0,0xe"/>
                  <v:shape id="_x0000_s846" style="position:absolute;left:69;top:98;width:163;height:135;" filled="false" strokecolor="#000000" strokeweight="0.24pt" coordsize="163,135" coordorigin="0,0" path="m2,2l79,131l160,2l2,2xe">
                    <v:stroke joinstyle="miter" miterlimit="2"/>
                  </v:shape>
                </v:group>
              </w:pict>
            </w:r>
          </w:p>
        </w:tc>
        <w:tc>
          <w:tcPr>
            <w:shd w:val="clear" w:fill="262626"/>
            <w:tcW w:w="1127" w:type="dxa"/>
            <w:vAlign w:val="top"/>
            <w:gridSpan w:val="2"/>
            <w:tcBorders>
              <w:bottom w:val="single" w:color="1F1A17" w:sz="4" w:space="0"/>
              <w:right w:val="single" w:color="1F1A17" w:sz="4" w:space="0"/>
            </w:tcBorders>
          </w:tcPr>
          <w:p>
            <w:pPr>
              <w:ind w:firstLine="173"/>
              <w:spacing w:before="102" w:line="302" w:lineRule="exact"/>
              <w:rPr/>
            </w:pPr>
            <w:r>
              <w:rPr>
                <w:position w:val="-6"/>
              </w:rPr>
              <w:drawing>
                <wp:inline distT="0" distB="0" distL="0" distR="0">
                  <wp:extent cx="195071" cy="192022"/>
                  <wp:effectExtent l="0" t="0" r="0" b="0"/>
                  <wp:docPr id="186" name="IM 186"/>
                  <wp:cNvGraphicFramePr/>
                  <a:graphic>
                    <a:graphicData uri="http://schemas.openxmlformats.org/drawingml/2006/picture">
                      <pic:pic>
                        <pic:nvPicPr>
                          <pic:cNvPr id="186" name="IM 186"/>
                          <pic:cNvPicPr/>
                        </pic:nvPicPr>
                        <pic:blipFill>
                          <a:blip r:embed="rId95"/>
                          <a:stretch>
                            <a:fillRect/>
                          </a:stretch>
                        </pic:blipFill>
                        <pic:spPr>
                          <a:xfrm rot="0">
                            <a:off x="0" y="0"/>
                            <a:ext cx="195071" cy="192022"/>
                          </a:xfrm>
                          <a:prstGeom prst="rect">
                            <a:avLst/>
                          </a:prstGeom>
                        </pic:spPr>
                      </pic:pic>
                    </a:graphicData>
                  </a:graphic>
                </wp:inline>
              </w:drawing>
            </w:r>
          </w:p>
        </w:tc>
      </w:tr>
    </w:tbl>
    <w:p>
      <w:pPr>
        <w:ind w:left="3959"/>
        <w:spacing w:before="322" w:line="18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LED </w:t>
      </w:r>
      <w:r>
        <w:rPr>
          <w:rFonts w:ascii="Microsoft YaHei" w:hAnsi="Microsoft YaHei" w:eastAsia="Microsoft YaHei" w:cs="Microsoft YaHei"/>
          <w:sz w:val="20"/>
          <w:szCs w:val="20"/>
          <w:spacing w:val="-1"/>
        </w:rPr>
        <w:t>全显图</w:t>
      </w:r>
    </w:p>
    <w:p>
      <w:pPr>
        <w:ind w:left="117"/>
        <w:spacing w:before="163" w:line="182"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6"/>
        </w:rPr>
        <w:t>8.1.1</w:t>
      </w:r>
      <w:r>
        <w:rPr>
          <w:rFonts w:ascii="Times New Roman" w:hAnsi="Times New Roman" w:eastAsia="Times New Roman" w:cs="Times New Roman"/>
          <w:sz w:val="20"/>
          <w:szCs w:val="20"/>
          <w:b/>
          <w:bCs/>
          <w:i/>
          <w:iCs/>
          <w:spacing w:val="-19"/>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说明</w:t>
      </w:r>
    </w:p>
    <w:tbl>
      <w:tblPr>
        <w:tblStyle w:val="TableNormal"/>
        <w:tblW w:w="794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4"/>
        <w:gridCol w:w="1683"/>
        <w:gridCol w:w="5296"/>
      </w:tblGrid>
      <w:tr>
        <w:trPr>
          <w:trHeight w:val="393" w:hRule="atLeast"/>
        </w:trPr>
        <w:tc>
          <w:tcPr>
            <w:tcW w:w="964" w:type="dxa"/>
            <w:vAlign w:val="top"/>
          </w:tcPr>
          <w:p>
            <w:pPr>
              <w:ind w:left="283"/>
              <w:spacing w:before="3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名称</w:t>
            </w:r>
          </w:p>
        </w:tc>
        <w:tc>
          <w:tcPr>
            <w:tcW w:w="1683" w:type="dxa"/>
            <w:vAlign w:val="top"/>
          </w:tcPr>
          <w:p>
            <w:pPr>
              <w:ind w:left="642"/>
              <w:spacing w:before="32"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示例</w:t>
            </w:r>
          </w:p>
        </w:tc>
        <w:tc>
          <w:tcPr>
            <w:tcW w:w="5296" w:type="dxa"/>
            <w:vAlign w:val="top"/>
          </w:tcPr>
          <w:p>
            <w:pPr>
              <w:ind w:left="2451"/>
              <w:spacing w:before="3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说明</w:t>
            </w:r>
          </w:p>
        </w:tc>
      </w:tr>
      <w:tr>
        <w:trPr>
          <w:trHeight w:val="762" w:hRule="atLeast"/>
        </w:trPr>
        <w:tc>
          <w:tcPr>
            <w:tcW w:w="964" w:type="dxa"/>
            <w:vAlign w:val="top"/>
          </w:tcPr>
          <w:p>
            <w:pPr>
              <w:ind w:left="404"/>
              <w:spacing w:before="43" w:line="34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4"/>
              </w:rPr>
              <w:t>A</w:t>
            </w:r>
          </w:p>
          <w:p>
            <w:pPr>
              <w:ind w:left="386"/>
              <w:spacing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ab</w:t>
            </w:r>
          </w:p>
        </w:tc>
        <w:tc>
          <w:tcPr>
            <w:tcW w:w="1683" w:type="dxa"/>
            <w:vAlign w:val="top"/>
          </w:tcPr>
          <w:p>
            <w:pPr>
              <w:pStyle w:val="TableText"/>
              <w:spacing w:line="307" w:lineRule="auto"/>
              <w:rPr>
                <w:sz w:val="21"/>
              </w:rPr>
            </w:pPr>
            <w:r/>
          </w:p>
          <w:p>
            <w:pPr>
              <w:ind w:left="101"/>
              <w:spacing w:line="67" w:lineRule="exact"/>
              <w:rPr/>
            </w:pPr>
            <w:r>
              <w:rPr>
                <w:position w:val="-1"/>
              </w:rPr>
              <w:drawing>
                <wp:inline distT="0" distB="0" distL="0" distR="0">
                  <wp:extent cx="179971" cy="42367"/>
                  <wp:effectExtent l="0" t="0" r="0" b="0"/>
                  <wp:docPr id="188" name="IM 188"/>
                  <wp:cNvGraphicFramePr/>
                  <a:graphic>
                    <a:graphicData uri="http://schemas.openxmlformats.org/drawingml/2006/picture">
                      <pic:pic>
                        <pic:nvPicPr>
                          <pic:cNvPr id="188" name="IM 188"/>
                          <pic:cNvPicPr/>
                        </pic:nvPicPr>
                        <pic:blipFill>
                          <a:blip r:embed="rId96"/>
                          <a:stretch>
                            <a:fillRect/>
                          </a:stretch>
                        </pic:blipFill>
                        <pic:spPr>
                          <a:xfrm rot="0">
                            <a:off x="0" y="0"/>
                            <a:ext cx="179971" cy="42367"/>
                          </a:xfrm>
                          <a:prstGeom prst="rect">
                            <a:avLst/>
                          </a:prstGeom>
                        </pic:spPr>
                      </pic:pic>
                    </a:graphicData>
                  </a:graphic>
                </wp:inline>
              </w:drawing>
            </w:r>
            <w:r>
              <w:rPr>
                <w:position w:val="-1"/>
              </w:rPr>
              <w:drawing>
                <wp:inline distT="0" distB="0" distL="0" distR="0">
                  <wp:extent cx="179970" cy="42367"/>
                  <wp:effectExtent l="0" t="0" r="0" b="0"/>
                  <wp:docPr id="190" name="IM 190"/>
                  <wp:cNvGraphicFramePr/>
                  <a:graphic>
                    <a:graphicData uri="http://schemas.openxmlformats.org/drawingml/2006/picture">
                      <pic:pic>
                        <pic:nvPicPr>
                          <pic:cNvPr id="190" name="IM 190"/>
                          <pic:cNvPicPr/>
                        </pic:nvPicPr>
                        <pic:blipFill>
                          <a:blip r:embed="rId97"/>
                          <a:stretch>
                            <a:fillRect/>
                          </a:stretch>
                        </pic:blipFill>
                        <pic:spPr>
                          <a:xfrm rot="0">
                            <a:off x="0" y="0"/>
                            <a:ext cx="179970" cy="42367"/>
                          </a:xfrm>
                          <a:prstGeom prst="rect">
                            <a:avLst/>
                          </a:prstGeom>
                        </pic:spPr>
                      </pic:pic>
                    </a:graphicData>
                  </a:graphic>
                </wp:inline>
              </w:drawing>
            </w:r>
          </w:p>
        </w:tc>
        <w:tc>
          <w:tcPr>
            <w:tcW w:w="5296" w:type="dxa"/>
            <w:vAlign w:val="top"/>
          </w:tcPr>
          <w:p>
            <w:pPr>
              <w:ind w:left="115"/>
              <w:spacing w:before="23" w:line="379"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position w:val="14"/>
              </w:rPr>
              <w:t>显示数据，可以显示浮点数据（</w:t>
            </w:r>
            <w:r>
              <w:rPr>
                <w:rFonts w:ascii="Times New Roman" w:hAnsi="Times New Roman" w:eastAsia="Times New Roman" w:cs="Times New Roman"/>
                <w:sz w:val="20"/>
                <w:szCs w:val="20"/>
                <w:spacing w:val="-1"/>
                <w:position w:val="14"/>
              </w:rPr>
              <w:t>4 </w:t>
            </w:r>
            <w:r>
              <w:rPr>
                <w:rFonts w:ascii="Microsoft YaHei" w:hAnsi="Microsoft YaHei" w:eastAsia="Microsoft YaHei" w:cs="Microsoft YaHei"/>
                <w:sz w:val="20"/>
                <w:szCs w:val="20"/>
                <w:spacing w:val="-1"/>
                <w:position w:val="14"/>
              </w:rPr>
              <w:t>位有效数字）</w:t>
            </w:r>
          </w:p>
          <w:p>
            <w:pPr>
              <w:ind w:left="104"/>
              <w:spacing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A-A </w:t>
            </w:r>
            <w:r>
              <w:rPr>
                <w:rFonts w:ascii="Microsoft YaHei" w:hAnsi="Microsoft YaHei" w:eastAsia="Microsoft YaHei" w:cs="Microsoft YaHei"/>
                <w:sz w:val="20"/>
                <w:szCs w:val="20"/>
              </w:rPr>
              <w:t>相值，</w:t>
            </w:r>
            <w:r>
              <w:rPr>
                <w:rFonts w:ascii="Times New Roman" w:hAnsi="Times New Roman" w:eastAsia="Times New Roman" w:cs="Times New Roman"/>
                <w:sz w:val="20"/>
                <w:szCs w:val="20"/>
              </w:rPr>
              <w:t>ab-AB </w:t>
            </w:r>
            <w:r>
              <w:rPr>
                <w:rFonts w:ascii="Microsoft YaHei" w:hAnsi="Microsoft YaHei" w:eastAsia="Microsoft YaHei" w:cs="Microsoft YaHei"/>
                <w:sz w:val="20"/>
                <w:szCs w:val="20"/>
              </w:rPr>
              <w:t>相线值</w:t>
            </w:r>
          </w:p>
        </w:tc>
      </w:tr>
      <w:tr>
        <w:trPr>
          <w:trHeight w:val="762" w:hRule="atLeast"/>
        </w:trPr>
        <w:tc>
          <w:tcPr>
            <w:tcW w:w="964" w:type="dxa"/>
            <w:vAlign w:val="top"/>
          </w:tcPr>
          <w:p>
            <w:pPr>
              <w:ind w:left="411"/>
              <w:spacing w:before="47" w:line="34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4"/>
              </w:rPr>
              <w:t>B</w:t>
            </w:r>
          </w:p>
          <w:p>
            <w:pPr>
              <w:ind w:left="378"/>
              <w:spacing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bc</w:t>
            </w:r>
          </w:p>
        </w:tc>
        <w:tc>
          <w:tcPr>
            <w:tcW w:w="1683" w:type="dxa"/>
            <w:vAlign w:val="top"/>
          </w:tcPr>
          <w:p>
            <w:pPr>
              <w:pStyle w:val="TableText"/>
              <w:spacing w:line="308" w:lineRule="auto"/>
              <w:rPr>
                <w:sz w:val="21"/>
              </w:rPr>
            </w:pPr>
            <w:r/>
          </w:p>
          <w:p>
            <w:pPr>
              <w:ind w:left="101"/>
              <w:spacing w:line="67" w:lineRule="exact"/>
              <w:rPr/>
            </w:pPr>
            <w:r>
              <w:rPr>
                <w:position w:val="-1"/>
              </w:rPr>
              <w:drawing>
                <wp:inline distT="0" distB="0" distL="0" distR="0">
                  <wp:extent cx="179971" cy="42367"/>
                  <wp:effectExtent l="0" t="0" r="0" b="0"/>
                  <wp:docPr id="192" name="IM 192"/>
                  <wp:cNvGraphicFramePr/>
                  <a:graphic>
                    <a:graphicData uri="http://schemas.openxmlformats.org/drawingml/2006/picture">
                      <pic:pic>
                        <pic:nvPicPr>
                          <pic:cNvPr id="192" name="IM 192"/>
                          <pic:cNvPicPr/>
                        </pic:nvPicPr>
                        <pic:blipFill>
                          <a:blip r:embed="rId98"/>
                          <a:stretch>
                            <a:fillRect/>
                          </a:stretch>
                        </pic:blipFill>
                        <pic:spPr>
                          <a:xfrm rot="0">
                            <a:off x="0" y="0"/>
                            <a:ext cx="179971" cy="42367"/>
                          </a:xfrm>
                          <a:prstGeom prst="rect">
                            <a:avLst/>
                          </a:prstGeom>
                        </pic:spPr>
                      </pic:pic>
                    </a:graphicData>
                  </a:graphic>
                </wp:inline>
              </w:drawing>
            </w:r>
            <w:r>
              <w:rPr>
                <w:position w:val="-1"/>
              </w:rPr>
              <w:drawing>
                <wp:inline distT="0" distB="0" distL="0" distR="0">
                  <wp:extent cx="179970" cy="42367"/>
                  <wp:effectExtent l="0" t="0" r="0" b="0"/>
                  <wp:docPr id="194" name="IM 194"/>
                  <wp:cNvGraphicFramePr/>
                  <a:graphic>
                    <a:graphicData uri="http://schemas.openxmlformats.org/drawingml/2006/picture">
                      <pic:pic>
                        <pic:nvPicPr>
                          <pic:cNvPr id="194" name="IM 194"/>
                          <pic:cNvPicPr/>
                        </pic:nvPicPr>
                        <pic:blipFill>
                          <a:blip r:embed="rId99"/>
                          <a:stretch>
                            <a:fillRect/>
                          </a:stretch>
                        </pic:blipFill>
                        <pic:spPr>
                          <a:xfrm rot="0">
                            <a:off x="0" y="0"/>
                            <a:ext cx="179970" cy="42367"/>
                          </a:xfrm>
                          <a:prstGeom prst="rect">
                            <a:avLst/>
                          </a:prstGeom>
                        </pic:spPr>
                      </pic:pic>
                    </a:graphicData>
                  </a:graphic>
                </wp:inline>
              </w:drawing>
            </w:r>
          </w:p>
        </w:tc>
        <w:tc>
          <w:tcPr>
            <w:tcW w:w="5296" w:type="dxa"/>
            <w:vAlign w:val="top"/>
          </w:tcPr>
          <w:p>
            <w:pPr>
              <w:ind w:left="115"/>
              <w:spacing w:before="24" w:line="379"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position w:val="14"/>
              </w:rPr>
              <w:t>显示数据，可以显示浮点数据（</w:t>
            </w:r>
            <w:r>
              <w:rPr>
                <w:rFonts w:ascii="Times New Roman" w:hAnsi="Times New Roman" w:eastAsia="Times New Roman" w:cs="Times New Roman"/>
                <w:sz w:val="20"/>
                <w:szCs w:val="20"/>
                <w:spacing w:val="-1"/>
                <w:position w:val="14"/>
              </w:rPr>
              <w:t>4 </w:t>
            </w:r>
            <w:r>
              <w:rPr>
                <w:rFonts w:ascii="Microsoft YaHei" w:hAnsi="Microsoft YaHei" w:eastAsia="Microsoft YaHei" w:cs="Microsoft YaHei"/>
                <w:sz w:val="20"/>
                <w:szCs w:val="20"/>
                <w:spacing w:val="-1"/>
                <w:position w:val="14"/>
              </w:rPr>
              <w:t>位有效数字）</w:t>
            </w:r>
          </w:p>
          <w:p>
            <w:pPr>
              <w:ind w:left="106"/>
              <w:spacing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B-B </w:t>
            </w:r>
            <w:r>
              <w:rPr>
                <w:rFonts w:ascii="Microsoft YaHei" w:hAnsi="Microsoft YaHei" w:eastAsia="Microsoft YaHei" w:cs="Microsoft YaHei"/>
                <w:sz w:val="20"/>
                <w:szCs w:val="20"/>
                <w:spacing w:val="-1"/>
              </w:rPr>
              <w:t>相值，</w:t>
            </w:r>
            <w:r>
              <w:rPr>
                <w:rFonts w:ascii="Times New Roman" w:hAnsi="Times New Roman" w:eastAsia="Times New Roman" w:cs="Times New Roman"/>
                <w:sz w:val="20"/>
                <w:szCs w:val="20"/>
                <w:spacing w:val="-1"/>
              </w:rPr>
              <w:t>bc-BC</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spacing w:val="-1"/>
              </w:rPr>
              <w:t>相线值</w:t>
            </w:r>
          </w:p>
        </w:tc>
      </w:tr>
      <w:tr>
        <w:trPr>
          <w:trHeight w:val="762" w:hRule="atLeast"/>
        </w:trPr>
        <w:tc>
          <w:tcPr>
            <w:tcW w:w="964" w:type="dxa"/>
            <w:vAlign w:val="top"/>
          </w:tcPr>
          <w:p>
            <w:pPr>
              <w:ind w:left="415"/>
              <w:spacing w:before="45" w:line="39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8"/>
              </w:rPr>
              <w:t>C</w:t>
            </w:r>
          </w:p>
          <w:p>
            <w:pPr>
              <w:ind w:left="395"/>
              <w:spacing w:line="13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ca</w:t>
            </w:r>
          </w:p>
        </w:tc>
        <w:tc>
          <w:tcPr>
            <w:tcW w:w="1683" w:type="dxa"/>
            <w:vAlign w:val="top"/>
          </w:tcPr>
          <w:p>
            <w:pPr>
              <w:pStyle w:val="TableText"/>
              <w:spacing w:line="309" w:lineRule="auto"/>
              <w:rPr>
                <w:sz w:val="21"/>
              </w:rPr>
            </w:pPr>
            <w:r/>
          </w:p>
          <w:p>
            <w:pPr>
              <w:ind w:left="101"/>
              <w:spacing w:line="67" w:lineRule="exact"/>
              <w:rPr/>
            </w:pPr>
            <w:r>
              <w:rPr>
                <w:position w:val="-1"/>
              </w:rPr>
              <w:drawing>
                <wp:inline distT="0" distB="0" distL="0" distR="0">
                  <wp:extent cx="179971" cy="42367"/>
                  <wp:effectExtent l="0" t="0" r="0" b="0"/>
                  <wp:docPr id="196" name="IM 196"/>
                  <wp:cNvGraphicFramePr/>
                  <a:graphic>
                    <a:graphicData uri="http://schemas.openxmlformats.org/drawingml/2006/picture">
                      <pic:pic>
                        <pic:nvPicPr>
                          <pic:cNvPr id="196" name="IM 196"/>
                          <pic:cNvPicPr/>
                        </pic:nvPicPr>
                        <pic:blipFill>
                          <a:blip r:embed="rId100"/>
                          <a:stretch>
                            <a:fillRect/>
                          </a:stretch>
                        </pic:blipFill>
                        <pic:spPr>
                          <a:xfrm rot="0">
                            <a:off x="0" y="0"/>
                            <a:ext cx="179971" cy="42367"/>
                          </a:xfrm>
                          <a:prstGeom prst="rect">
                            <a:avLst/>
                          </a:prstGeom>
                        </pic:spPr>
                      </pic:pic>
                    </a:graphicData>
                  </a:graphic>
                </wp:inline>
              </w:drawing>
            </w:r>
            <w:r>
              <w:rPr>
                <w:position w:val="-1"/>
              </w:rPr>
              <w:drawing>
                <wp:inline distT="0" distB="0" distL="0" distR="0">
                  <wp:extent cx="179970" cy="42367"/>
                  <wp:effectExtent l="0" t="0" r="0" b="0"/>
                  <wp:docPr id="198" name="IM 198"/>
                  <wp:cNvGraphicFramePr/>
                  <a:graphic>
                    <a:graphicData uri="http://schemas.openxmlformats.org/drawingml/2006/picture">
                      <pic:pic>
                        <pic:nvPicPr>
                          <pic:cNvPr id="198" name="IM 198"/>
                          <pic:cNvPicPr/>
                        </pic:nvPicPr>
                        <pic:blipFill>
                          <a:blip r:embed="rId101"/>
                          <a:stretch>
                            <a:fillRect/>
                          </a:stretch>
                        </pic:blipFill>
                        <pic:spPr>
                          <a:xfrm rot="0">
                            <a:off x="0" y="0"/>
                            <a:ext cx="179970" cy="42367"/>
                          </a:xfrm>
                          <a:prstGeom prst="rect">
                            <a:avLst/>
                          </a:prstGeom>
                        </pic:spPr>
                      </pic:pic>
                    </a:graphicData>
                  </a:graphic>
                </wp:inline>
              </w:drawing>
            </w:r>
          </w:p>
        </w:tc>
        <w:tc>
          <w:tcPr>
            <w:tcW w:w="5296" w:type="dxa"/>
            <w:vAlign w:val="top"/>
          </w:tcPr>
          <w:p>
            <w:pPr>
              <w:ind w:left="115"/>
              <w:spacing w:before="25" w:line="379"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position w:val="14"/>
              </w:rPr>
              <w:t>显示数据，可以显示浮点数据（</w:t>
            </w:r>
            <w:r>
              <w:rPr>
                <w:rFonts w:ascii="Times New Roman" w:hAnsi="Times New Roman" w:eastAsia="Times New Roman" w:cs="Times New Roman"/>
                <w:sz w:val="20"/>
                <w:szCs w:val="20"/>
                <w:spacing w:val="-1"/>
                <w:position w:val="14"/>
              </w:rPr>
              <w:t>4 </w:t>
            </w:r>
            <w:r>
              <w:rPr>
                <w:rFonts w:ascii="Microsoft YaHei" w:hAnsi="Microsoft YaHei" w:eastAsia="Microsoft YaHei" w:cs="Microsoft YaHei"/>
                <w:sz w:val="20"/>
                <w:szCs w:val="20"/>
                <w:spacing w:val="-1"/>
                <w:position w:val="14"/>
              </w:rPr>
              <w:t>位有效数字）</w:t>
            </w:r>
          </w:p>
          <w:p>
            <w:pPr>
              <w:ind w:left="110"/>
              <w:spacing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C-C </w:t>
            </w:r>
            <w:r>
              <w:rPr>
                <w:rFonts w:ascii="Microsoft YaHei" w:hAnsi="Microsoft YaHei" w:eastAsia="Microsoft YaHei" w:cs="Microsoft YaHei"/>
                <w:sz w:val="20"/>
                <w:szCs w:val="20"/>
                <w:spacing w:val="-1"/>
              </w:rPr>
              <w:t>相值，</w:t>
            </w:r>
            <w:r>
              <w:rPr>
                <w:rFonts w:ascii="Times New Roman" w:hAnsi="Times New Roman" w:eastAsia="Times New Roman" w:cs="Times New Roman"/>
                <w:sz w:val="20"/>
                <w:szCs w:val="20"/>
                <w:spacing w:val="-1"/>
              </w:rPr>
              <w:t>ca-CA </w:t>
            </w:r>
            <w:r>
              <w:rPr>
                <w:rFonts w:ascii="Microsoft YaHei" w:hAnsi="Microsoft YaHei" w:eastAsia="Microsoft YaHei" w:cs="Microsoft YaHei"/>
                <w:sz w:val="20"/>
                <w:szCs w:val="20"/>
                <w:spacing w:val="-1"/>
              </w:rPr>
              <w:t>相线值</w:t>
            </w:r>
          </w:p>
        </w:tc>
      </w:tr>
      <w:tr>
        <w:trPr>
          <w:trHeight w:val="609" w:hRule="atLeast"/>
        </w:trPr>
        <w:tc>
          <w:tcPr>
            <w:tcW w:w="964" w:type="dxa"/>
            <w:vAlign w:val="top"/>
          </w:tcPr>
          <w:p>
            <w:pPr>
              <w:ind w:left="338"/>
              <w:spacing w:before="220" w:line="13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avg</w:t>
            </w:r>
          </w:p>
        </w:tc>
        <w:tc>
          <w:tcPr>
            <w:tcW w:w="1683" w:type="dxa"/>
            <w:vAlign w:val="top"/>
          </w:tcPr>
          <w:p>
            <w:pPr>
              <w:pStyle w:val="TableText"/>
              <w:spacing w:line="315" w:lineRule="auto"/>
              <w:rPr>
                <w:sz w:val="21"/>
              </w:rPr>
            </w:pPr>
            <w:r/>
          </w:p>
          <w:p>
            <w:pPr>
              <w:ind w:left="101"/>
              <w:spacing w:line="67" w:lineRule="exact"/>
              <w:rPr/>
            </w:pPr>
            <w:r>
              <w:rPr>
                <w:position w:val="-1"/>
              </w:rPr>
              <w:drawing>
                <wp:inline distT="0" distB="0" distL="0" distR="0">
                  <wp:extent cx="179971" cy="42367"/>
                  <wp:effectExtent l="0" t="0" r="0" b="0"/>
                  <wp:docPr id="200" name="IM 200"/>
                  <wp:cNvGraphicFramePr/>
                  <a:graphic>
                    <a:graphicData uri="http://schemas.openxmlformats.org/drawingml/2006/picture">
                      <pic:pic>
                        <pic:nvPicPr>
                          <pic:cNvPr id="200" name="IM 200"/>
                          <pic:cNvPicPr/>
                        </pic:nvPicPr>
                        <pic:blipFill>
                          <a:blip r:embed="rId102"/>
                          <a:stretch>
                            <a:fillRect/>
                          </a:stretch>
                        </pic:blipFill>
                        <pic:spPr>
                          <a:xfrm rot="0">
                            <a:off x="0" y="0"/>
                            <a:ext cx="179971" cy="42367"/>
                          </a:xfrm>
                          <a:prstGeom prst="rect">
                            <a:avLst/>
                          </a:prstGeom>
                        </pic:spPr>
                      </pic:pic>
                    </a:graphicData>
                  </a:graphic>
                </wp:inline>
              </w:drawing>
            </w:r>
            <w:r>
              <w:rPr>
                <w:position w:val="-1"/>
              </w:rPr>
              <w:drawing>
                <wp:inline distT="0" distB="0" distL="0" distR="0">
                  <wp:extent cx="179970" cy="42367"/>
                  <wp:effectExtent l="0" t="0" r="0" b="0"/>
                  <wp:docPr id="202" name="IM 202"/>
                  <wp:cNvGraphicFramePr/>
                  <a:graphic>
                    <a:graphicData uri="http://schemas.openxmlformats.org/drawingml/2006/picture">
                      <pic:pic>
                        <pic:nvPicPr>
                          <pic:cNvPr id="202" name="IM 202"/>
                          <pic:cNvPicPr/>
                        </pic:nvPicPr>
                        <pic:blipFill>
                          <a:blip r:embed="rId103"/>
                          <a:stretch>
                            <a:fillRect/>
                          </a:stretch>
                        </pic:blipFill>
                        <pic:spPr>
                          <a:xfrm rot="0">
                            <a:off x="0" y="0"/>
                            <a:ext cx="179970" cy="42367"/>
                          </a:xfrm>
                          <a:prstGeom prst="rect">
                            <a:avLst/>
                          </a:prstGeom>
                        </pic:spPr>
                      </pic:pic>
                    </a:graphicData>
                  </a:graphic>
                </wp:inline>
              </w:drawing>
            </w:r>
          </w:p>
        </w:tc>
        <w:tc>
          <w:tcPr>
            <w:tcW w:w="5296" w:type="dxa"/>
            <w:vAlign w:val="top"/>
          </w:tcPr>
          <w:p>
            <w:pPr>
              <w:ind w:left="113"/>
              <w:spacing w:before="26"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指示数据为三相均值</w:t>
            </w:r>
          </w:p>
        </w:tc>
      </w:tr>
      <w:tr>
        <w:trPr>
          <w:trHeight w:val="643" w:hRule="atLeast"/>
        </w:trPr>
        <w:tc>
          <w:tcPr>
            <w:tcW w:w="964" w:type="dxa"/>
            <w:vAlign w:val="top"/>
          </w:tcPr>
          <w:p>
            <w:pPr>
              <w:pStyle w:val="TableText"/>
              <w:ind w:left="369"/>
              <w:spacing w:before="167" w:line="193" w:lineRule="auto"/>
              <w:rPr>
                <w:sz w:val="29"/>
                <w:szCs w:val="29"/>
              </w:rPr>
            </w:pPr>
            <w:r>
              <w:rPr>
                <w:sz w:val="29"/>
                <w:szCs w:val="29"/>
                <w:color w:val="ABABAB"/>
                <w:spacing w:val="6"/>
              </w:rPr>
              <w:t>U</w:t>
            </w:r>
          </w:p>
        </w:tc>
        <w:tc>
          <w:tcPr>
            <w:tcW w:w="1683" w:type="dxa"/>
            <w:vAlign w:val="top"/>
          </w:tcPr>
          <w:p>
            <w:pPr>
              <w:ind w:left="129"/>
              <w:spacing w:before="26"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right="102"/>
              <w:spacing w:before="26" w:line="18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指示数据为电压；</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rPr>
              <w:t>当进入待机模式时，会关闭显示，</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rPr>
              <w:t>只有 </w:t>
            </w:r>
            <w:r>
              <w:rPr>
                <w:rFonts w:ascii="Microsoft YaHei" w:hAnsi="Microsoft YaHei" w:eastAsia="Microsoft YaHei" w:cs="Microsoft YaHei"/>
                <w:sz w:val="20"/>
                <w:szCs w:val="20"/>
                <w:spacing w:val="-1"/>
              </w:rPr>
              <w:t>该图标在不停的闪烁，指示仪表在正常工作。</w:t>
            </w:r>
          </w:p>
        </w:tc>
      </w:tr>
      <w:tr>
        <w:trPr>
          <w:trHeight w:val="384" w:hRule="atLeast"/>
        </w:trPr>
        <w:tc>
          <w:tcPr>
            <w:tcW w:w="964" w:type="dxa"/>
            <w:vAlign w:val="top"/>
          </w:tcPr>
          <w:p>
            <w:pPr>
              <w:ind w:firstLine="431"/>
              <w:spacing w:before="13" w:line="235" w:lineRule="exact"/>
              <w:rPr/>
            </w:pPr>
            <w:r>
              <w:rPr>
                <w:position w:val="-4"/>
              </w:rPr>
              <w:drawing>
                <wp:inline distT="0" distB="0" distL="0" distR="0">
                  <wp:extent cx="54863" cy="149351"/>
                  <wp:effectExtent l="0" t="0" r="0" b="0"/>
                  <wp:docPr id="204" name="IM 204"/>
                  <wp:cNvGraphicFramePr/>
                  <a:graphic>
                    <a:graphicData uri="http://schemas.openxmlformats.org/drawingml/2006/picture">
                      <pic:pic>
                        <pic:nvPicPr>
                          <pic:cNvPr id="204" name="IM 204"/>
                          <pic:cNvPicPr/>
                        </pic:nvPicPr>
                        <pic:blipFill>
                          <a:blip r:embed="rId104"/>
                          <a:stretch>
                            <a:fillRect/>
                          </a:stretch>
                        </pic:blipFill>
                        <pic:spPr>
                          <a:xfrm rot="0">
                            <a:off x="0" y="0"/>
                            <a:ext cx="54863" cy="149351"/>
                          </a:xfrm>
                          <a:prstGeom prst="rect">
                            <a:avLst/>
                          </a:prstGeom>
                        </pic:spPr>
                      </pic:pic>
                    </a:graphicData>
                  </a:graphic>
                </wp:inline>
              </w:drawing>
            </w:r>
          </w:p>
        </w:tc>
        <w:tc>
          <w:tcPr>
            <w:tcW w:w="1683" w:type="dxa"/>
            <w:vAlign w:val="top"/>
          </w:tcPr>
          <w:p>
            <w:pPr>
              <w:ind w:left="129"/>
              <w:spacing w:before="26"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7"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指示数据为电流</w:t>
            </w:r>
          </w:p>
        </w:tc>
      </w:tr>
      <w:tr>
        <w:trPr>
          <w:trHeight w:val="489" w:hRule="atLeast"/>
        </w:trPr>
        <w:tc>
          <w:tcPr>
            <w:tcW w:w="964" w:type="dxa"/>
            <w:vAlign w:val="top"/>
          </w:tcPr>
          <w:p>
            <w:pPr>
              <w:ind w:left="417"/>
              <w:spacing w:before="87" w:line="186" w:lineRule="auto"/>
              <w:rPr>
                <w:rFonts w:ascii="SimHei" w:hAnsi="SimHei" w:eastAsia="SimHei" w:cs="SimHei"/>
                <w:sz w:val="27"/>
                <w:szCs w:val="27"/>
              </w:rPr>
            </w:pPr>
            <w:r>
              <w:rPr>
                <w:rFonts w:ascii="SimHei" w:hAnsi="SimHei" w:eastAsia="SimHei" w:cs="SimHei"/>
                <w:sz w:val="27"/>
                <w:szCs w:val="27"/>
                <w14:textOutline w14:w="4411" w14:cap="rnd" w14:cmpd="sng">
                  <w14:solidFill>
                    <w14:srgbClr w14:val="000000"/>
                  </w14:solidFill>
                  <w14:prstDash w14:val="solid"/>
                  <w14:round/>
                </w14:textOutline>
              </w:rPr>
              <w:t>P</w:t>
            </w:r>
          </w:p>
        </w:tc>
        <w:tc>
          <w:tcPr>
            <w:tcW w:w="1683" w:type="dxa"/>
            <w:vAlign w:val="top"/>
          </w:tcPr>
          <w:p>
            <w:pPr>
              <w:ind w:left="129"/>
              <w:spacing w:before="25"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7"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指示数据为有功功率</w:t>
            </w:r>
          </w:p>
        </w:tc>
      </w:tr>
      <w:tr>
        <w:trPr>
          <w:trHeight w:val="484" w:hRule="atLeast"/>
        </w:trPr>
        <w:tc>
          <w:tcPr>
            <w:tcW w:w="964" w:type="dxa"/>
            <w:vAlign w:val="top"/>
          </w:tcPr>
          <w:p>
            <w:pPr>
              <w:ind w:left="410"/>
              <w:spacing w:before="85" w:line="188" w:lineRule="auto"/>
              <w:rPr>
                <w:rFonts w:ascii="SimHei" w:hAnsi="SimHei" w:eastAsia="SimHei" w:cs="SimHei"/>
                <w:sz w:val="27"/>
                <w:szCs w:val="27"/>
              </w:rPr>
            </w:pPr>
            <w:r>
              <w:rPr>
                <w:rFonts w:ascii="SimHei" w:hAnsi="SimHei" w:eastAsia="SimHei" w:cs="SimHei"/>
                <w:sz w:val="27"/>
                <w:szCs w:val="27"/>
                <w14:textOutline w14:w="4411" w14:cap="rnd" w14:cmpd="sng">
                  <w14:solidFill>
                    <w14:srgbClr w14:val="000000"/>
                  </w14:solidFill>
                  <w14:prstDash w14:val="solid"/>
                  <w14:round/>
                </w14:textOutline>
              </w:rPr>
              <w:t>Q</w:t>
            </w:r>
          </w:p>
        </w:tc>
        <w:tc>
          <w:tcPr>
            <w:tcW w:w="1683" w:type="dxa"/>
            <w:vAlign w:val="top"/>
          </w:tcPr>
          <w:p>
            <w:pPr>
              <w:ind w:left="129"/>
              <w:spacing w:before="26"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7"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指示数据为无功功率</w:t>
            </w:r>
          </w:p>
        </w:tc>
      </w:tr>
      <w:tr>
        <w:trPr>
          <w:trHeight w:val="489" w:hRule="atLeast"/>
        </w:trPr>
        <w:tc>
          <w:tcPr>
            <w:tcW w:w="964" w:type="dxa"/>
            <w:vAlign w:val="top"/>
          </w:tcPr>
          <w:p>
            <w:pPr>
              <w:ind w:left="412"/>
              <w:spacing w:before="90" w:line="188" w:lineRule="auto"/>
              <w:rPr>
                <w:rFonts w:ascii="SimHei" w:hAnsi="SimHei" w:eastAsia="SimHei" w:cs="SimHei"/>
                <w:sz w:val="27"/>
                <w:szCs w:val="27"/>
              </w:rPr>
            </w:pPr>
            <w:r>
              <w:rPr>
                <w:rFonts w:ascii="SimHei" w:hAnsi="SimHei" w:eastAsia="SimHei" w:cs="SimHei"/>
                <w:sz w:val="27"/>
                <w:szCs w:val="27"/>
                <w14:textOutline w14:w="4411" w14:cap="rnd" w14:cmpd="sng">
                  <w14:solidFill>
                    <w14:srgbClr w14:val="000000"/>
                  </w14:solidFill>
                  <w14:prstDash w14:val="solid"/>
                  <w14:round/>
                </w14:textOutline>
              </w:rPr>
              <w:t>S</w:t>
            </w:r>
          </w:p>
        </w:tc>
        <w:tc>
          <w:tcPr>
            <w:tcW w:w="1683" w:type="dxa"/>
            <w:vAlign w:val="top"/>
          </w:tcPr>
          <w:p>
            <w:pPr>
              <w:ind w:left="129"/>
              <w:spacing w:before="3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32"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指示数据为视在功率</w:t>
            </w:r>
          </w:p>
        </w:tc>
      </w:tr>
      <w:tr>
        <w:trPr>
          <w:trHeight w:val="384" w:hRule="atLeast"/>
        </w:trPr>
        <w:tc>
          <w:tcPr>
            <w:tcW w:w="964" w:type="dxa"/>
            <w:vAlign w:val="top"/>
          </w:tcPr>
          <w:p>
            <w:pPr>
              <w:pStyle w:val="TableText"/>
              <w:ind w:left="283"/>
              <w:spacing w:before="14" w:line="213" w:lineRule="auto"/>
              <w:rPr>
                <w:sz w:val="23"/>
                <w:szCs w:val="23"/>
              </w:rPr>
            </w:pPr>
            <w:r>
              <w:rPr>
                <w:sz w:val="23"/>
                <w:szCs w:val="23"/>
                <w:color w:val="CFCFCF"/>
                <w:spacing w:val="-12"/>
              </w:rPr>
              <w:t>PQS</w:t>
            </w:r>
          </w:p>
        </w:tc>
        <w:tc>
          <w:tcPr>
            <w:tcW w:w="1683" w:type="dxa"/>
            <w:vAlign w:val="top"/>
          </w:tcPr>
          <w:p>
            <w:pPr>
              <w:ind w:left="129"/>
              <w:spacing w:before="2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8"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指示数据为有功功率</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无功功率</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视在功率</w:t>
            </w:r>
          </w:p>
        </w:tc>
      </w:tr>
      <w:tr>
        <w:trPr>
          <w:trHeight w:val="384" w:hRule="atLeast"/>
        </w:trPr>
        <w:tc>
          <w:tcPr>
            <w:tcW w:w="964" w:type="dxa"/>
            <w:vAlign w:val="top"/>
          </w:tcPr>
          <w:p>
            <w:pPr>
              <w:pStyle w:val="TableText"/>
              <w:ind w:left="299"/>
              <w:spacing w:before="19" w:line="214" w:lineRule="auto"/>
              <w:rPr>
                <w:sz w:val="22"/>
                <w:szCs w:val="22"/>
              </w:rPr>
            </w:pPr>
            <w:r>
              <w:rPr>
                <w:sz w:val="22"/>
                <w:szCs w:val="22"/>
                <w:color w:val="7C7C7C"/>
                <w:spacing w:val="-8"/>
              </w:rPr>
              <w:t>THD</w:t>
            </w:r>
          </w:p>
        </w:tc>
        <w:tc>
          <w:tcPr>
            <w:tcW w:w="1683" w:type="dxa"/>
            <w:vAlign w:val="top"/>
          </w:tcPr>
          <w:p>
            <w:pPr>
              <w:ind w:left="129"/>
              <w:spacing w:before="3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33"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指示数据为电压或电流谐波畸变率</w:t>
            </w:r>
          </w:p>
        </w:tc>
      </w:tr>
      <w:tr>
        <w:trPr>
          <w:trHeight w:val="388" w:hRule="atLeast"/>
        </w:trPr>
        <w:tc>
          <w:tcPr>
            <w:tcW w:w="964" w:type="dxa"/>
            <w:vAlign w:val="top"/>
          </w:tcPr>
          <w:p>
            <w:pPr>
              <w:pStyle w:val="TableText"/>
              <w:ind w:left="249"/>
              <w:spacing w:before="24" w:line="209" w:lineRule="auto"/>
              <w:rPr>
                <w:sz w:val="22"/>
                <w:szCs w:val="22"/>
              </w:rPr>
            </w:pPr>
            <w:r>
              <w:rPr>
                <w:sz w:val="22"/>
                <w:szCs w:val="22"/>
                <w:color w:val="B3B3B3"/>
                <w:spacing w:val="-1"/>
              </w:rPr>
              <w:t>DMD</w:t>
            </w:r>
          </w:p>
        </w:tc>
        <w:tc>
          <w:tcPr>
            <w:tcW w:w="1683" w:type="dxa"/>
            <w:vAlign w:val="top"/>
          </w:tcPr>
          <w:p>
            <w:pPr>
              <w:ind w:left="129"/>
              <w:spacing w:before="3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32"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指示数据为电流</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功率的需量</w:t>
            </w:r>
          </w:p>
        </w:tc>
      </w:tr>
      <w:tr>
        <w:trPr>
          <w:trHeight w:val="383" w:hRule="atLeast"/>
        </w:trPr>
        <w:tc>
          <w:tcPr>
            <w:tcW w:w="964" w:type="dxa"/>
            <w:vAlign w:val="top"/>
          </w:tcPr>
          <w:p>
            <w:pPr>
              <w:ind w:left="381"/>
              <w:spacing w:before="27"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尖</w:t>
            </w:r>
          </w:p>
        </w:tc>
        <w:tc>
          <w:tcPr>
            <w:tcW w:w="1683" w:type="dxa"/>
            <w:vAlign w:val="top"/>
          </w:tcPr>
          <w:p>
            <w:pPr>
              <w:ind w:left="129"/>
              <w:spacing w:before="2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8"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分时电度中的尖段计量的电度</w:t>
            </w:r>
          </w:p>
        </w:tc>
      </w:tr>
    </w:tbl>
    <w:p>
      <w:pPr>
        <w:pStyle w:val="BodyText"/>
        <w:spacing w:line="253" w:lineRule="auto"/>
        <w:rPr/>
      </w:pPr>
      <w:r/>
    </w:p>
    <w:p>
      <w:pPr>
        <w:ind w:left="1372"/>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2"/>
          <w:pgSz w:w="11900" w:h="16840"/>
          <w:pgMar w:top="1235" w:right="1785" w:bottom="0" w:left="1689" w:header="919" w:footer="0" w:gutter="0"/>
        </w:sectPr>
        <w:rPr>
          <w:rFonts w:ascii="Times New Roman" w:hAnsi="Times New Roman" w:eastAsia="Times New Roman" w:cs="Times New Roman"/>
          <w:sz w:val="17"/>
          <w:szCs w:val="17"/>
        </w:rPr>
      </w:pPr>
    </w:p>
    <w:p>
      <w:pPr>
        <w:spacing w:line="206" w:lineRule="exact"/>
        <w:rPr/>
      </w:pPr>
      <w:r/>
    </w:p>
    <w:tbl>
      <w:tblPr>
        <w:tblStyle w:val="TableNormal"/>
        <w:tblW w:w="794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4"/>
        <w:gridCol w:w="1683"/>
        <w:gridCol w:w="5296"/>
      </w:tblGrid>
      <w:tr>
        <w:trPr>
          <w:trHeight w:val="393" w:hRule="atLeast"/>
        </w:trPr>
        <w:tc>
          <w:tcPr>
            <w:tcW w:w="964" w:type="dxa"/>
            <w:vAlign w:val="top"/>
          </w:tcPr>
          <w:p>
            <w:pPr>
              <w:ind w:left="389"/>
              <w:spacing w:before="33"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峰</w:t>
            </w:r>
          </w:p>
        </w:tc>
        <w:tc>
          <w:tcPr>
            <w:tcW w:w="1683" w:type="dxa"/>
            <w:vAlign w:val="top"/>
          </w:tcPr>
          <w:p>
            <w:pPr>
              <w:ind w:left="129"/>
              <w:spacing w:before="3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33"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分时电度中的峰段计量的电度</w:t>
            </w:r>
          </w:p>
        </w:tc>
      </w:tr>
      <w:tr>
        <w:trPr>
          <w:trHeight w:val="383" w:hRule="atLeast"/>
        </w:trPr>
        <w:tc>
          <w:tcPr>
            <w:tcW w:w="964" w:type="dxa"/>
            <w:vAlign w:val="top"/>
          </w:tcPr>
          <w:p>
            <w:pPr>
              <w:ind w:left="381"/>
              <w:spacing w:before="23"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平</w:t>
            </w:r>
          </w:p>
        </w:tc>
        <w:tc>
          <w:tcPr>
            <w:tcW w:w="1683" w:type="dxa"/>
            <w:vAlign w:val="top"/>
          </w:tcPr>
          <w:p>
            <w:pPr>
              <w:ind w:left="129"/>
              <w:spacing w:before="2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分时电度中的平段计量的电度</w:t>
            </w:r>
          </w:p>
        </w:tc>
      </w:tr>
      <w:tr>
        <w:trPr>
          <w:trHeight w:val="383" w:hRule="atLeast"/>
        </w:trPr>
        <w:tc>
          <w:tcPr>
            <w:tcW w:w="964" w:type="dxa"/>
            <w:vAlign w:val="top"/>
          </w:tcPr>
          <w:p>
            <w:pPr>
              <w:ind w:left="383"/>
              <w:spacing w:before="23"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谷</w:t>
            </w:r>
          </w:p>
        </w:tc>
        <w:tc>
          <w:tcPr>
            <w:tcW w:w="1683" w:type="dxa"/>
            <w:vAlign w:val="top"/>
          </w:tcPr>
          <w:p>
            <w:pPr>
              <w:ind w:left="129"/>
              <w:spacing w:before="23"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分时电度中的谷段计量的电度</w:t>
            </w:r>
          </w:p>
        </w:tc>
      </w:tr>
      <w:tr>
        <w:trPr>
          <w:trHeight w:val="383" w:hRule="atLeast"/>
        </w:trPr>
        <w:tc>
          <w:tcPr>
            <w:tcW w:w="964" w:type="dxa"/>
            <w:vAlign w:val="top"/>
          </w:tcPr>
          <w:p>
            <w:pPr>
              <w:pStyle w:val="TableText"/>
              <w:ind w:left="299"/>
              <w:spacing w:before="16" w:line="209" w:lineRule="auto"/>
              <w:rPr>
                <w:sz w:val="22"/>
                <w:szCs w:val="22"/>
              </w:rPr>
            </w:pPr>
            <w:r>
              <w:rPr>
                <w:sz w:val="22"/>
                <w:szCs w:val="22"/>
                <w:color w:val="9C9C9C"/>
              </w:rPr>
              <w:t>DI</w:t>
            </w:r>
            <w:r>
              <w:rPr>
                <w:sz w:val="22"/>
                <w:szCs w:val="22"/>
                <w:color w:val="9C9C9C"/>
                <w:spacing w:val="6"/>
              </w:rPr>
              <w:t>1</w:t>
            </w:r>
          </w:p>
        </w:tc>
        <w:tc>
          <w:tcPr>
            <w:tcW w:w="1683" w:type="dxa"/>
            <w:vAlign w:val="top"/>
          </w:tcPr>
          <w:p>
            <w:pPr>
              <w:ind w:left="129"/>
              <w:spacing w:before="24"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4"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指示信号量 </w:t>
            </w:r>
            <w:r>
              <w:rPr>
                <w:rFonts w:ascii="Times New Roman" w:hAnsi="Times New Roman" w:eastAsia="Times New Roman" w:cs="Times New Roman"/>
                <w:sz w:val="20"/>
                <w:szCs w:val="20"/>
                <w:spacing w:val="-2"/>
              </w:rPr>
              <w:t>DI1 </w:t>
            </w:r>
            <w:r>
              <w:rPr>
                <w:rFonts w:ascii="Microsoft YaHei" w:hAnsi="Microsoft YaHei" w:eastAsia="Microsoft YaHei" w:cs="Microsoft YaHei"/>
                <w:sz w:val="20"/>
                <w:szCs w:val="20"/>
                <w:spacing w:val="-2"/>
              </w:rPr>
              <w:t>状态为 </w:t>
            </w:r>
            <w:r>
              <w:rPr>
                <w:rFonts w:ascii="Times New Roman" w:hAnsi="Times New Roman" w:eastAsia="Times New Roman" w:cs="Times New Roman"/>
                <w:sz w:val="20"/>
                <w:szCs w:val="20"/>
                <w:spacing w:val="-2"/>
              </w:rPr>
              <w:t>ON</w:t>
            </w:r>
          </w:p>
        </w:tc>
      </w:tr>
      <w:tr>
        <w:trPr>
          <w:trHeight w:val="383" w:hRule="atLeast"/>
        </w:trPr>
        <w:tc>
          <w:tcPr>
            <w:tcW w:w="964" w:type="dxa"/>
            <w:vAlign w:val="top"/>
          </w:tcPr>
          <w:p>
            <w:pPr>
              <w:pStyle w:val="TableText"/>
              <w:ind w:left="271"/>
              <w:spacing w:before="17" w:line="177" w:lineRule="auto"/>
              <w:rPr>
                <w:sz w:val="26"/>
                <w:szCs w:val="26"/>
              </w:rPr>
            </w:pPr>
            <w:r>
              <w:rPr>
                <w:sz w:val="26"/>
                <w:szCs w:val="26"/>
                <w:color w:val="B4B4B4"/>
              </w:rPr>
              <w:t>DI</w:t>
            </w:r>
            <w:r>
              <w:rPr>
                <w:sz w:val="26"/>
                <w:szCs w:val="26"/>
                <w:color w:val="B4B4B4"/>
                <w:spacing w:val="1"/>
              </w:rPr>
              <w:t>2</w:t>
            </w:r>
          </w:p>
        </w:tc>
        <w:tc>
          <w:tcPr>
            <w:tcW w:w="1683" w:type="dxa"/>
            <w:vAlign w:val="top"/>
          </w:tcPr>
          <w:p>
            <w:pPr>
              <w:ind w:left="129"/>
              <w:spacing w:before="25"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5"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指示信号量 </w:t>
            </w:r>
            <w:r>
              <w:rPr>
                <w:rFonts w:ascii="Times New Roman" w:hAnsi="Times New Roman" w:eastAsia="Times New Roman" w:cs="Times New Roman"/>
                <w:sz w:val="20"/>
                <w:szCs w:val="20"/>
                <w:spacing w:val="-2"/>
              </w:rPr>
              <w:t>DI2 </w:t>
            </w:r>
            <w:r>
              <w:rPr>
                <w:rFonts w:ascii="Microsoft YaHei" w:hAnsi="Microsoft YaHei" w:eastAsia="Microsoft YaHei" w:cs="Microsoft YaHei"/>
                <w:sz w:val="20"/>
                <w:szCs w:val="20"/>
                <w:spacing w:val="-2"/>
              </w:rPr>
              <w:t>状态为 </w:t>
            </w:r>
            <w:r>
              <w:rPr>
                <w:rFonts w:ascii="Times New Roman" w:hAnsi="Times New Roman" w:eastAsia="Times New Roman" w:cs="Times New Roman"/>
                <w:sz w:val="20"/>
                <w:szCs w:val="20"/>
                <w:spacing w:val="-2"/>
              </w:rPr>
              <w:t>ON</w:t>
            </w:r>
          </w:p>
        </w:tc>
      </w:tr>
      <w:tr>
        <w:trPr>
          <w:trHeight w:val="383" w:hRule="atLeast"/>
        </w:trPr>
        <w:tc>
          <w:tcPr>
            <w:tcW w:w="964" w:type="dxa"/>
            <w:vAlign w:val="top"/>
          </w:tcPr>
          <w:p>
            <w:pPr>
              <w:pStyle w:val="TableText"/>
              <w:ind w:left="242"/>
              <w:spacing w:before="27" w:line="215" w:lineRule="auto"/>
              <w:rPr>
                <w:sz w:val="20"/>
                <w:szCs w:val="20"/>
              </w:rPr>
            </w:pPr>
            <w:r>
              <w:rPr>
                <w:sz w:val="20"/>
                <w:szCs w:val="20"/>
                <w:color w:val="9B9B9B"/>
                <w:spacing w:val="13"/>
              </w:rPr>
              <w:t>DO1</w:t>
            </w:r>
          </w:p>
        </w:tc>
        <w:tc>
          <w:tcPr>
            <w:tcW w:w="1683" w:type="dxa"/>
            <w:vAlign w:val="top"/>
          </w:tcPr>
          <w:p>
            <w:pPr>
              <w:ind w:left="129"/>
              <w:spacing w:before="25"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6"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指示控制继电器 </w:t>
            </w:r>
            <w:r>
              <w:rPr>
                <w:rFonts w:ascii="Times New Roman" w:hAnsi="Times New Roman" w:eastAsia="Times New Roman" w:cs="Times New Roman"/>
                <w:sz w:val="20"/>
                <w:szCs w:val="20"/>
                <w:spacing w:val="-2"/>
              </w:rPr>
              <w:t>DO1 </w:t>
            </w:r>
            <w:r>
              <w:rPr>
                <w:rFonts w:ascii="Microsoft YaHei" w:hAnsi="Microsoft YaHei" w:eastAsia="Microsoft YaHei" w:cs="Microsoft YaHei"/>
                <w:sz w:val="20"/>
                <w:szCs w:val="20"/>
                <w:spacing w:val="-2"/>
              </w:rPr>
              <w:t>状态为 </w:t>
            </w:r>
            <w:r>
              <w:rPr>
                <w:rFonts w:ascii="Times New Roman" w:hAnsi="Times New Roman" w:eastAsia="Times New Roman" w:cs="Times New Roman"/>
                <w:sz w:val="20"/>
                <w:szCs w:val="20"/>
                <w:spacing w:val="-2"/>
              </w:rPr>
              <w:t>ON</w:t>
            </w:r>
          </w:p>
        </w:tc>
      </w:tr>
      <w:tr>
        <w:trPr>
          <w:trHeight w:val="384" w:hRule="atLeast"/>
        </w:trPr>
        <w:tc>
          <w:tcPr>
            <w:tcW w:w="964" w:type="dxa"/>
            <w:vAlign w:val="top"/>
          </w:tcPr>
          <w:p>
            <w:pPr>
              <w:pStyle w:val="TableText"/>
              <w:ind w:left="231"/>
              <w:spacing w:before="33" w:line="174" w:lineRule="auto"/>
              <w:rPr>
                <w:sz w:val="23"/>
                <w:szCs w:val="23"/>
              </w:rPr>
            </w:pPr>
            <w:r>
              <w:rPr>
                <w:sz w:val="23"/>
                <w:szCs w:val="23"/>
                <w:color w:val="636363"/>
              </w:rPr>
              <w:t>DO</w:t>
            </w:r>
            <w:r>
              <w:rPr>
                <w:sz w:val="23"/>
                <w:szCs w:val="23"/>
                <w:color w:val="636363"/>
                <w:spacing w:val="10"/>
              </w:rPr>
              <w:t>2</w:t>
            </w:r>
          </w:p>
        </w:tc>
        <w:tc>
          <w:tcPr>
            <w:tcW w:w="1683" w:type="dxa"/>
            <w:vAlign w:val="top"/>
          </w:tcPr>
          <w:p>
            <w:pPr>
              <w:ind w:left="129"/>
              <w:spacing w:before="3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32"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指示控制继电器 </w:t>
            </w:r>
            <w:r>
              <w:rPr>
                <w:rFonts w:ascii="Times New Roman" w:hAnsi="Times New Roman" w:eastAsia="Times New Roman" w:cs="Times New Roman"/>
                <w:sz w:val="20"/>
                <w:szCs w:val="20"/>
                <w:spacing w:val="-2"/>
              </w:rPr>
              <w:t>DO2 </w:t>
            </w:r>
            <w:r>
              <w:rPr>
                <w:rFonts w:ascii="Microsoft YaHei" w:hAnsi="Microsoft YaHei" w:eastAsia="Microsoft YaHei" w:cs="Microsoft YaHei"/>
                <w:sz w:val="20"/>
                <w:szCs w:val="20"/>
                <w:spacing w:val="-2"/>
              </w:rPr>
              <w:t>状态为 </w:t>
            </w:r>
            <w:r>
              <w:rPr>
                <w:rFonts w:ascii="Times New Roman" w:hAnsi="Times New Roman" w:eastAsia="Times New Roman" w:cs="Times New Roman"/>
                <w:sz w:val="20"/>
                <w:szCs w:val="20"/>
                <w:spacing w:val="-2"/>
              </w:rPr>
              <w:t>ON</w:t>
            </w:r>
          </w:p>
        </w:tc>
      </w:tr>
      <w:tr>
        <w:trPr>
          <w:trHeight w:val="383" w:hRule="atLeast"/>
        </w:trPr>
        <w:tc>
          <w:tcPr>
            <w:tcW w:w="964" w:type="dxa"/>
            <w:vAlign w:val="top"/>
          </w:tcPr>
          <w:p>
            <w:pPr>
              <w:ind w:left="428"/>
              <w:spacing w:before="48"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w:t>
            </w:r>
          </w:p>
        </w:tc>
        <w:tc>
          <w:tcPr>
            <w:tcW w:w="1683" w:type="dxa"/>
            <w:vAlign w:val="top"/>
          </w:tcPr>
          <w:p>
            <w:pPr>
              <w:ind w:left="129"/>
              <w:spacing w:before="3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32"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指示数据的数量级为“千</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5"/>
              </w:rPr>
              <w:t>”</w:t>
            </w:r>
          </w:p>
        </w:tc>
      </w:tr>
      <w:tr>
        <w:trPr>
          <w:trHeight w:val="384" w:hRule="atLeast"/>
        </w:trPr>
        <w:tc>
          <w:tcPr>
            <w:tcW w:w="964" w:type="dxa"/>
            <w:vAlign w:val="top"/>
          </w:tcPr>
          <w:p>
            <w:pPr>
              <w:ind w:left="392"/>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w:t>
            </w:r>
          </w:p>
        </w:tc>
        <w:tc>
          <w:tcPr>
            <w:tcW w:w="1683" w:type="dxa"/>
            <w:vAlign w:val="top"/>
          </w:tcPr>
          <w:p>
            <w:pPr>
              <w:ind w:left="129"/>
              <w:spacing w:before="3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33"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指示数据的数量级为“兆</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5"/>
              </w:rPr>
              <w:t>”</w:t>
            </w:r>
          </w:p>
        </w:tc>
      </w:tr>
      <w:tr>
        <w:trPr>
          <w:trHeight w:val="388" w:hRule="atLeast"/>
        </w:trPr>
        <w:tc>
          <w:tcPr>
            <w:tcW w:w="964" w:type="dxa"/>
            <w:vAlign w:val="top"/>
          </w:tcPr>
          <w:p>
            <w:pPr>
              <w:ind w:left="404"/>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V</w:t>
            </w:r>
          </w:p>
        </w:tc>
        <w:tc>
          <w:tcPr>
            <w:tcW w:w="1683" w:type="dxa"/>
            <w:vAlign w:val="top"/>
          </w:tcPr>
          <w:p>
            <w:pPr>
              <w:ind w:left="129"/>
              <w:spacing w:before="3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33"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指示数据的单位为“</w:t>
            </w:r>
            <w:r>
              <w:rPr>
                <w:rFonts w:ascii="Times New Roman" w:hAnsi="Times New Roman" w:eastAsia="Times New Roman" w:cs="Times New Roman"/>
                <w:sz w:val="20"/>
                <w:szCs w:val="20"/>
                <w:spacing w:val="6"/>
              </w:rPr>
              <w:t>V</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6"/>
              </w:rPr>
              <w:t>”</w:t>
            </w:r>
          </w:p>
        </w:tc>
      </w:tr>
      <w:tr>
        <w:trPr>
          <w:trHeight w:val="384" w:hRule="atLeast"/>
        </w:trPr>
        <w:tc>
          <w:tcPr>
            <w:tcW w:w="964" w:type="dxa"/>
            <w:vAlign w:val="top"/>
          </w:tcPr>
          <w:p>
            <w:pPr>
              <w:ind w:left="404"/>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w:t>
            </w:r>
          </w:p>
        </w:tc>
        <w:tc>
          <w:tcPr>
            <w:tcW w:w="1683" w:type="dxa"/>
            <w:vAlign w:val="top"/>
          </w:tcPr>
          <w:p>
            <w:pPr>
              <w:ind w:left="129"/>
              <w:spacing w:before="2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8"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指示数据的单位为“</w:t>
            </w:r>
            <w:r>
              <w:rPr>
                <w:rFonts w:ascii="Times New Roman" w:hAnsi="Times New Roman" w:eastAsia="Times New Roman" w:cs="Times New Roman"/>
                <w:sz w:val="20"/>
                <w:szCs w:val="20"/>
                <w:spacing w:val="3"/>
              </w:rPr>
              <w:t>A”</w:t>
            </w:r>
          </w:p>
        </w:tc>
      </w:tr>
      <w:tr>
        <w:trPr>
          <w:trHeight w:val="383" w:hRule="atLeast"/>
        </w:trPr>
        <w:tc>
          <w:tcPr>
            <w:tcW w:w="964" w:type="dxa"/>
            <w:vAlign w:val="top"/>
          </w:tcPr>
          <w:p>
            <w:pPr>
              <w:ind w:left="381"/>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w:t>
            </w:r>
          </w:p>
        </w:tc>
        <w:tc>
          <w:tcPr>
            <w:tcW w:w="1683" w:type="dxa"/>
            <w:vAlign w:val="top"/>
          </w:tcPr>
          <w:p>
            <w:pPr>
              <w:ind w:left="129"/>
              <w:spacing w:before="2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8"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指示数据的单位为“</w:t>
            </w:r>
            <w:r>
              <w:rPr>
                <w:rFonts w:ascii="Times New Roman" w:hAnsi="Times New Roman" w:eastAsia="Times New Roman" w:cs="Times New Roman"/>
                <w:sz w:val="20"/>
                <w:szCs w:val="20"/>
                <w:spacing w:val="6"/>
              </w:rPr>
              <w:t>W</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6"/>
              </w:rPr>
              <w:t>”</w:t>
            </w:r>
          </w:p>
        </w:tc>
      </w:tr>
      <w:tr>
        <w:trPr>
          <w:trHeight w:val="384" w:hRule="atLeast"/>
        </w:trPr>
        <w:tc>
          <w:tcPr>
            <w:tcW w:w="964" w:type="dxa"/>
            <w:vAlign w:val="top"/>
          </w:tcPr>
          <w:p>
            <w:pPr>
              <w:ind w:left="351"/>
              <w:spacing w:before="93" w:line="13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var</w:t>
            </w:r>
          </w:p>
        </w:tc>
        <w:tc>
          <w:tcPr>
            <w:tcW w:w="1683" w:type="dxa"/>
            <w:vAlign w:val="top"/>
          </w:tcPr>
          <w:p>
            <w:pPr>
              <w:ind w:left="129"/>
              <w:spacing w:before="28"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9"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指示数据的单位为“</w:t>
            </w:r>
            <w:r>
              <w:rPr>
                <w:rFonts w:ascii="Times New Roman" w:hAnsi="Times New Roman" w:eastAsia="Times New Roman" w:cs="Times New Roman"/>
                <w:sz w:val="20"/>
                <w:szCs w:val="20"/>
              </w:rPr>
              <w:t>var</w:t>
            </w:r>
            <w:r>
              <w:rPr>
                <w:rFonts w:ascii="Times New Roman" w:hAnsi="Times New Roman" w:eastAsia="Times New Roman" w:cs="Times New Roman"/>
                <w:sz w:val="20"/>
                <w:szCs w:val="20"/>
                <w:spacing w:val="3"/>
              </w:rPr>
              <w:t>”</w:t>
            </w:r>
          </w:p>
        </w:tc>
      </w:tr>
      <w:tr>
        <w:trPr>
          <w:trHeight w:val="384" w:hRule="atLeast"/>
        </w:trPr>
        <w:tc>
          <w:tcPr>
            <w:tcW w:w="964" w:type="dxa"/>
            <w:vAlign w:val="top"/>
          </w:tcPr>
          <w:p>
            <w:pPr>
              <w:ind w:left="34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VA</w:t>
            </w:r>
          </w:p>
        </w:tc>
        <w:tc>
          <w:tcPr>
            <w:tcW w:w="1683" w:type="dxa"/>
            <w:vAlign w:val="top"/>
          </w:tcPr>
          <w:p>
            <w:pPr>
              <w:ind w:left="129"/>
              <w:spacing w:before="28"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9"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
              </w:rPr>
              <w:t>指示数据的单位为“</w:t>
            </w:r>
            <w:r>
              <w:rPr>
                <w:rFonts w:ascii="Times New Roman" w:hAnsi="Times New Roman" w:eastAsia="Times New Roman" w:cs="Times New Roman"/>
                <w:sz w:val="20"/>
                <w:szCs w:val="20"/>
              </w:rPr>
              <w:t>VA</w:t>
            </w:r>
            <w:r>
              <w:rPr>
                <w:rFonts w:ascii="Times New Roman" w:hAnsi="Times New Roman" w:eastAsia="Times New Roman" w:cs="Times New Roman"/>
                <w:sz w:val="20"/>
                <w:szCs w:val="20"/>
                <w:spacing w:val="1"/>
              </w:rPr>
              <w:t>”</w:t>
            </w:r>
          </w:p>
        </w:tc>
      </w:tr>
      <w:tr>
        <w:trPr>
          <w:trHeight w:val="384" w:hRule="atLeast"/>
        </w:trPr>
        <w:tc>
          <w:tcPr>
            <w:tcW w:w="964" w:type="dxa"/>
            <w:vAlign w:val="top"/>
          </w:tcPr>
          <w:p>
            <w:pPr>
              <w:ind w:left="28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kWh</w:t>
            </w:r>
          </w:p>
        </w:tc>
        <w:tc>
          <w:tcPr>
            <w:tcW w:w="1683" w:type="dxa"/>
            <w:vAlign w:val="top"/>
          </w:tcPr>
          <w:p>
            <w:pPr>
              <w:ind w:left="129"/>
              <w:spacing w:before="3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33"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指示数据的单位为“</w:t>
            </w:r>
            <w:r>
              <w:rPr>
                <w:rFonts w:ascii="Times New Roman" w:hAnsi="Times New Roman" w:eastAsia="Times New Roman" w:cs="Times New Roman"/>
                <w:sz w:val="20"/>
                <w:szCs w:val="20"/>
              </w:rPr>
              <w:t>kWh</w:t>
            </w:r>
            <w:r>
              <w:rPr>
                <w:rFonts w:ascii="Times New Roman" w:hAnsi="Times New Roman" w:eastAsia="Times New Roman" w:cs="Times New Roman"/>
                <w:sz w:val="20"/>
                <w:szCs w:val="20"/>
                <w:spacing w:val="3"/>
              </w:rPr>
              <w:t>”</w:t>
            </w:r>
          </w:p>
        </w:tc>
      </w:tr>
      <w:tr>
        <w:trPr>
          <w:trHeight w:val="384" w:hRule="atLeast"/>
        </w:trPr>
        <w:tc>
          <w:tcPr>
            <w:tcW w:w="964" w:type="dxa"/>
            <w:vAlign w:val="top"/>
          </w:tcPr>
          <w:p>
            <w:pPr>
              <w:ind w:left="251"/>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kvarh</w:t>
            </w:r>
          </w:p>
        </w:tc>
        <w:tc>
          <w:tcPr>
            <w:tcW w:w="1683" w:type="dxa"/>
            <w:vAlign w:val="top"/>
          </w:tcPr>
          <w:p>
            <w:pPr>
              <w:ind w:left="129"/>
              <w:spacing w:before="3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33"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指示数据的单位为“</w:t>
            </w:r>
            <w:r>
              <w:rPr>
                <w:rFonts w:ascii="Times New Roman" w:hAnsi="Times New Roman" w:eastAsia="Times New Roman" w:cs="Times New Roman"/>
                <w:sz w:val="20"/>
                <w:szCs w:val="20"/>
              </w:rPr>
              <w:t>kvarh</w:t>
            </w:r>
            <w:r>
              <w:rPr>
                <w:rFonts w:ascii="Times New Roman" w:hAnsi="Times New Roman" w:eastAsia="Times New Roman" w:cs="Times New Roman"/>
                <w:sz w:val="20"/>
                <w:szCs w:val="20"/>
                <w:spacing w:val="3"/>
              </w:rPr>
              <w:t>”</w:t>
            </w:r>
          </w:p>
        </w:tc>
      </w:tr>
      <w:tr>
        <w:trPr>
          <w:trHeight w:val="417" w:hRule="atLeast"/>
        </w:trPr>
        <w:tc>
          <w:tcPr>
            <w:tcW w:w="964" w:type="dxa"/>
            <w:vAlign w:val="top"/>
          </w:tcPr>
          <w:p>
            <w:pPr>
              <w:ind w:firstLine="287"/>
              <w:spacing w:before="4" w:line="288" w:lineRule="exact"/>
              <w:rPr/>
            </w:pPr>
            <w:r>
              <w:rPr>
                <w:position w:val="-5"/>
              </w:rPr>
              <w:drawing>
                <wp:inline distT="0" distB="0" distL="0" distR="0">
                  <wp:extent cx="240791" cy="182879"/>
                  <wp:effectExtent l="0" t="0" r="0" b="0"/>
                  <wp:docPr id="208" name="IM 208"/>
                  <wp:cNvGraphicFramePr/>
                  <a:graphic>
                    <a:graphicData uri="http://schemas.openxmlformats.org/drawingml/2006/picture">
                      <pic:pic>
                        <pic:nvPicPr>
                          <pic:cNvPr id="208" name="IM 208"/>
                          <pic:cNvPicPr/>
                        </pic:nvPicPr>
                        <pic:blipFill>
                          <a:blip r:embed="rId106"/>
                          <a:stretch>
                            <a:fillRect/>
                          </a:stretch>
                        </pic:blipFill>
                        <pic:spPr>
                          <a:xfrm rot="0">
                            <a:off x="0" y="0"/>
                            <a:ext cx="240791" cy="182879"/>
                          </a:xfrm>
                          <a:prstGeom prst="rect">
                            <a:avLst/>
                          </a:prstGeom>
                        </pic:spPr>
                      </pic:pic>
                    </a:graphicData>
                  </a:graphic>
                </wp:inline>
              </w:drawing>
            </w:r>
          </w:p>
        </w:tc>
        <w:tc>
          <w:tcPr>
            <w:tcW w:w="1683" w:type="dxa"/>
            <w:vAlign w:val="top"/>
          </w:tcPr>
          <w:p>
            <w:pPr>
              <w:ind w:left="129"/>
              <w:spacing w:before="32"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图标闪烁</w:t>
            </w:r>
          </w:p>
        </w:tc>
        <w:tc>
          <w:tcPr>
            <w:tcW w:w="5296" w:type="dxa"/>
            <w:vAlign w:val="top"/>
          </w:tcPr>
          <w:p>
            <w:pPr>
              <w:ind w:left="111"/>
              <w:spacing w:before="33"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通讯指示</w:t>
            </w:r>
          </w:p>
        </w:tc>
      </w:tr>
      <w:tr>
        <w:trPr>
          <w:trHeight w:val="499" w:hRule="atLeast"/>
        </w:trPr>
        <w:tc>
          <w:tcPr>
            <w:tcW w:w="964" w:type="dxa"/>
            <w:vAlign w:val="top"/>
          </w:tcPr>
          <w:p>
            <w:pPr>
              <w:pStyle w:val="TableText"/>
              <w:ind w:left="310"/>
              <w:spacing w:before="5" w:line="374" w:lineRule="exact"/>
              <w:rPr>
                <w:sz w:val="51"/>
                <w:szCs w:val="51"/>
              </w:rPr>
            </w:pPr>
            <w:r>
              <w:rPr>
                <w:sz w:val="51"/>
                <w:szCs w:val="51"/>
                <w:color w:val="565656"/>
                <w:spacing w:val="30"/>
                <w:position w:val="-7"/>
              </w:rPr>
              <w:t>8</w:t>
            </w:r>
          </w:p>
        </w:tc>
        <w:tc>
          <w:tcPr>
            <w:tcW w:w="1683" w:type="dxa"/>
            <w:vAlign w:val="top"/>
          </w:tcPr>
          <w:p>
            <w:pPr>
              <w:ind w:left="129"/>
              <w:spacing w:before="28"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图标闪烁</w:t>
            </w:r>
          </w:p>
        </w:tc>
        <w:tc>
          <w:tcPr>
            <w:tcW w:w="5296" w:type="dxa"/>
            <w:vAlign w:val="top"/>
          </w:tcPr>
          <w:p>
            <w:pPr>
              <w:ind w:left="115"/>
              <w:spacing w:before="28"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热释电红外报警指示</w:t>
            </w:r>
          </w:p>
        </w:tc>
      </w:tr>
      <w:tr>
        <w:trPr>
          <w:trHeight w:val="384" w:hRule="atLeast"/>
        </w:trPr>
        <w:tc>
          <w:tcPr>
            <w:tcW w:w="964" w:type="dxa"/>
            <w:vAlign w:val="top"/>
          </w:tcPr>
          <w:p>
            <w:pPr>
              <w:ind w:firstLine="249"/>
              <w:spacing w:line="259" w:lineRule="exact"/>
              <w:rPr/>
            </w:pPr>
            <w:r>
              <w:rPr>
                <w:position w:val="-5"/>
              </w:rPr>
              <w:drawing>
                <wp:inline distT="0" distB="0" distL="0" distR="0">
                  <wp:extent cx="286511" cy="164591"/>
                  <wp:effectExtent l="0" t="0" r="0" b="0"/>
                  <wp:docPr id="210" name="IM 210"/>
                  <wp:cNvGraphicFramePr/>
                  <a:graphic>
                    <a:graphicData uri="http://schemas.openxmlformats.org/drawingml/2006/picture">
                      <pic:pic>
                        <pic:nvPicPr>
                          <pic:cNvPr id="210" name="IM 210"/>
                          <pic:cNvPicPr/>
                        </pic:nvPicPr>
                        <pic:blipFill>
                          <a:blip r:embed="rId107"/>
                          <a:stretch>
                            <a:fillRect/>
                          </a:stretch>
                        </pic:blipFill>
                        <pic:spPr>
                          <a:xfrm rot="0">
                            <a:off x="0" y="0"/>
                            <a:ext cx="286511" cy="164591"/>
                          </a:xfrm>
                          <a:prstGeom prst="rect">
                            <a:avLst/>
                          </a:prstGeom>
                        </pic:spPr>
                      </pic:pic>
                    </a:graphicData>
                  </a:graphic>
                </wp:inline>
              </w:drawing>
            </w:r>
          </w:p>
        </w:tc>
        <w:tc>
          <w:tcPr>
            <w:tcW w:w="1683" w:type="dxa"/>
            <w:vAlign w:val="top"/>
          </w:tcPr>
          <w:p>
            <w:pPr>
              <w:ind w:left="129"/>
              <w:spacing w:before="2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2"/>
              <w:spacing w:before="28"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上限报警</w:t>
            </w:r>
          </w:p>
        </w:tc>
      </w:tr>
      <w:tr>
        <w:trPr>
          <w:trHeight w:val="384" w:hRule="atLeast"/>
        </w:trPr>
        <w:tc>
          <w:tcPr>
            <w:tcW w:w="964" w:type="dxa"/>
            <w:vAlign w:val="top"/>
          </w:tcPr>
          <w:p>
            <w:pPr>
              <w:pStyle w:val="TableText"/>
              <w:ind w:left="258"/>
              <w:spacing w:before="19" w:line="209" w:lineRule="auto"/>
              <w:rPr>
                <w:sz w:val="23"/>
                <w:szCs w:val="23"/>
              </w:rPr>
            </w:pPr>
            <w:r>
              <w:rPr>
                <w:sz w:val="23"/>
                <w:szCs w:val="23"/>
                <w:color w:val="9F9F9F"/>
                <w:spacing w:val="-8"/>
              </w:rPr>
              <w:t>ALO</w:t>
            </w:r>
          </w:p>
        </w:tc>
        <w:tc>
          <w:tcPr>
            <w:tcW w:w="1683" w:type="dxa"/>
            <w:vAlign w:val="top"/>
          </w:tcPr>
          <w:p>
            <w:pPr>
              <w:ind w:left="129"/>
              <w:spacing w:before="2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7"/>
              <w:spacing w:before="28"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下限报警</w:t>
            </w:r>
          </w:p>
        </w:tc>
      </w:tr>
      <w:tr>
        <w:trPr>
          <w:trHeight w:val="384" w:hRule="atLeast"/>
        </w:trPr>
        <w:tc>
          <w:tcPr>
            <w:tcW w:w="964" w:type="dxa"/>
            <w:vAlign w:val="top"/>
          </w:tcPr>
          <w:p>
            <w:pPr>
              <w:pStyle w:val="TableText"/>
              <w:ind w:left="358"/>
              <w:spacing w:before="9" w:line="213" w:lineRule="auto"/>
              <w:rPr>
                <w:sz w:val="24"/>
                <w:szCs w:val="24"/>
              </w:rPr>
            </w:pPr>
            <w:r>
              <w:rPr>
                <w:sz w:val="24"/>
                <w:szCs w:val="24"/>
                <w:color w:val="848484"/>
                <w:spacing w:val="7"/>
              </w:rPr>
              <w:t>%</w:t>
            </w:r>
          </w:p>
        </w:tc>
        <w:tc>
          <w:tcPr>
            <w:tcW w:w="1683" w:type="dxa"/>
            <w:vAlign w:val="top"/>
          </w:tcPr>
          <w:p>
            <w:pPr>
              <w:ind w:left="129"/>
              <w:spacing w:before="2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8"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指示数据的单位为百分比</w:t>
            </w:r>
          </w:p>
        </w:tc>
      </w:tr>
      <w:tr>
        <w:trPr>
          <w:trHeight w:val="575" w:hRule="atLeast"/>
        </w:trPr>
        <w:tc>
          <w:tcPr>
            <w:tcW w:w="964" w:type="dxa"/>
            <w:vAlign w:val="top"/>
          </w:tcPr>
          <w:p>
            <w:pPr>
              <w:ind w:firstLine="355"/>
              <w:spacing w:before="4" w:line="447" w:lineRule="exact"/>
              <w:rPr/>
            </w:pPr>
            <w:r>
              <w:rPr>
                <w:position w:val="-8"/>
              </w:rPr>
              <w:drawing>
                <wp:inline distT="0" distB="0" distL="0" distR="0">
                  <wp:extent cx="152400" cy="283464"/>
                  <wp:effectExtent l="0" t="0" r="0" b="0"/>
                  <wp:docPr id="212" name="IM 212"/>
                  <wp:cNvGraphicFramePr/>
                  <a:graphic>
                    <a:graphicData uri="http://schemas.openxmlformats.org/drawingml/2006/picture">
                      <pic:pic>
                        <pic:nvPicPr>
                          <pic:cNvPr id="212" name="IM 212"/>
                          <pic:cNvPicPr/>
                        </pic:nvPicPr>
                        <pic:blipFill>
                          <a:blip r:embed="rId108"/>
                          <a:stretch>
                            <a:fillRect/>
                          </a:stretch>
                        </pic:blipFill>
                        <pic:spPr>
                          <a:xfrm rot="0">
                            <a:off x="0" y="0"/>
                            <a:ext cx="152400" cy="283464"/>
                          </a:xfrm>
                          <a:prstGeom prst="rect">
                            <a:avLst/>
                          </a:prstGeom>
                        </pic:spPr>
                      </pic:pic>
                    </a:graphicData>
                  </a:graphic>
                </wp:inline>
              </w:drawing>
            </w:r>
          </w:p>
        </w:tc>
        <w:tc>
          <w:tcPr>
            <w:tcW w:w="1683" w:type="dxa"/>
            <w:vAlign w:val="top"/>
          </w:tcPr>
          <w:p>
            <w:pPr>
              <w:ind w:left="129"/>
              <w:spacing w:before="2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8"/>
              <w:spacing w:before="28"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负载率指示</w:t>
            </w:r>
          </w:p>
        </w:tc>
      </w:tr>
      <w:tr>
        <w:trPr>
          <w:trHeight w:val="383" w:hRule="atLeast"/>
        </w:trPr>
        <w:tc>
          <w:tcPr>
            <w:tcW w:w="964" w:type="dxa"/>
            <w:vAlign w:val="top"/>
          </w:tcPr>
          <w:p>
            <w:pPr>
              <w:ind w:left="363"/>
              <w:spacing w:before="6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Hz</w:t>
            </w:r>
          </w:p>
        </w:tc>
        <w:tc>
          <w:tcPr>
            <w:tcW w:w="1683" w:type="dxa"/>
            <w:vAlign w:val="top"/>
          </w:tcPr>
          <w:p>
            <w:pPr>
              <w:ind w:left="129"/>
              <w:spacing w:before="28"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9"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指示数据的单位为“</w:t>
            </w:r>
            <w:r>
              <w:rPr>
                <w:rFonts w:ascii="Times New Roman" w:hAnsi="Times New Roman" w:eastAsia="Times New Roman" w:cs="Times New Roman"/>
                <w:sz w:val="20"/>
                <w:szCs w:val="20"/>
              </w:rPr>
              <w:t>Hz</w:t>
            </w:r>
            <w:r>
              <w:rPr>
                <w:rFonts w:ascii="Times New Roman" w:hAnsi="Times New Roman" w:eastAsia="Times New Roman" w:cs="Times New Roman"/>
                <w:sz w:val="20"/>
                <w:szCs w:val="20"/>
                <w:spacing w:val="-18"/>
              </w:rPr>
              <w:t xml:space="preserve"> </w:t>
            </w:r>
            <w:r>
              <w:rPr>
                <w:rFonts w:ascii="Microsoft YaHei" w:hAnsi="Microsoft YaHei" w:eastAsia="Microsoft YaHei" w:cs="Microsoft YaHei"/>
                <w:sz w:val="20"/>
                <w:szCs w:val="20"/>
                <w:spacing w:val="6"/>
              </w:rPr>
              <w:t>”</w:t>
            </w:r>
          </w:p>
        </w:tc>
      </w:tr>
      <w:tr>
        <w:trPr>
          <w:trHeight w:val="384" w:hRule="atLeast"/>
        </w:trPr>
        <w:tc>
          <w:tcPr>
            <w:tcW w:w="964" w:type="dxa"/>
            <w:vAlign w:val="top"/>
          </w:tcPr>
          <w:p>
            <w:pPr>
              <w:ind w:left="327"/>
              <w:spacing w:before="6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mA</w:t>
            </w:r>
          </w:p>
        </w:tc>
        <w:tc>
          <w:tcPr>
            <w:tcW w:w="1683" w:type="dxa"/>
            <w:vAlign w:val="top"/>
          </w:tcPr>
          <w:p>
            <w:pPr>
              <w:ind w:left="129"/>
              <w:spacing w:before="28"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30"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指示数据的单位为“</w:t>
            </w:r>
            <w:r>
              <w:rPr>
                <w:rFonts w:ascii="Times New Roman" w:hAnsi="Times New Roman" w:eastAsia="Times New Roman" w:cs="Times New Roman"/>
                <w:sz w:val="20"/>
                <w:szCs w:val="20"/>
              </w:rPr>
              <w:t>mA</w:t>
            </w:r>
            <w:r>
              <w:rPr>
                <w:rFonts w:ascii="Times New Roman" w:hAnsi="Times New Roman" w:eastAsia="Times New Roman" w:cs="Times New Roman"/>
                <w:sz w:val="20"/>
                <w:szCs w:val="20"/>
                <w:spacing w:val="-17"/>
              </w:rPr>
              <w:t xml:space="preserve"> </w:t>
            </w:r>
            <w:r>
              <w:rPr>
                <w:rFonts w:ascii="Microsoft YaHei" w:hAnsi="Microsoft YaHei" w:eastAsia="Microsoft YaHei" w:cs="Microsoft YaHei"/>
                <w:sz w:val="20"/>
                <w:szCs w:val="20"/>
                <w:spacing w:val="6"/>
              </w:rPr>
              <w:t>”</w:t>
            </w:r>
          </w:p>
        </w:tc>
      </w:tr>
      <w:tr>
        <w:trPr>
          <w:trHeight w:val="384" w:hRule="atLeast"/>
        </w:trPr>
        <w:tc>
          <w:tcPr>
            <w:tcW w:w="964" w:type="dxa"/>
            <w:vAlign w:val="top"/>
          </w:tcPr>
          <w:p>
            <w:pPr>
              <w:ind w:left="186"/>
              <w:spacing w:before="6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EPimp</w:t>
            </w:r>
          </w:p>
        </w:tc>
        <w:tc>
          <w:tcPr>
            <w:tcW w:w="1683" w:type="dxa"/>
            <w:vAlign w:val="top"/>
          </w:tcPr>
          <w:p>
            <w:pPr>
              <w:ind w:left="129"/>
              <w:spacing w:before="28"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9"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指示显示的数据为消耗有功电能</w:t>
            </w:r>
          </w:p>
        </w:tc>
      </w:tr>
      <w:tr>
        <w:trPr>
          <w:trHeight w:val="384" w:hRule="atLeast"/>
        </w:trPr>
        <w:tc>
          <w:tcPr>
            <w:tcW w:w="964" w:type="dxa"/>
            <w:vAlign w:val="top"/>
          </w:tcPr>
          <w:p>
            <w:pPr>
              <w:ind w:left="200"/>
              <w:spacing w:before="6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EP exp</w:t>
            </w:r>
          </w:p>
        </w:tc>
        <w:tc>
          <w:tcPr>
            <w:tcW w:w="1683" w:type="dxa"/>
            <w:vAlign w:val="top"/>
          </w:tcPr>
          <w:p>
            <w:pPr>
              <w:ind w:left="129"/>
              <w:spacing w:before="28"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9"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指示显示的数据为释放有功电能</w:t>
            </w:r>
          </w:p>
        </w:tc>
      </w:tr>
      <w:tr>
        <w:trPr>
          <w:trHeight w:val="384" w:hRule="atLeast"/>
        </w:trPr>
        <w:tc>
          <w:tcPr>
            <w:tcW w:w="964" w:type="dxa"/>
            <w:vAlign w:val="top"/>
          </w:tcPr>
          <w:p>
            <w:pPr>
              <w:ind w:left="167"/>
              <w:spacing w:before="6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EP</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total</w:t>
            </w:r>
          </w:p>
        </w:tc>
        <w:tc>
          <w:tcPr>
            <w:tcW w:w="1683" w:type="dxa"/>
            <w:vAlign w:val="top"/>
          </w:tcPr>
          <w:p>
            <w:pPr>
              <w:ind w:left="129"/>
              <w:spacing w:before="28"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9"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指示显示的数据为总有功电能</w:t>
            </w:r>
          </w:p>
        </w:tc>
      </w:tr>
      <w:tr>
        <w:trPr>
          <w:trHeight w:val="384" w:hRule="atLeast"/>
        </w:trPr>
        <w:tc>
          <w:tcPr>
            <w:tcW w:w="964" w:type="dxa"/>
            <w:vAlign w:val="top"/>
          </w:tcPr>
          <w:p>
            <w:pPr>
              <w:ind w:left="220"/>
              <w:spacing w:before="6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EP</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net</w:t>
            </w:r>
          </w:p>
        </w:tc>
        <w:tc>
          <w:tcPr>
            <w:tcW w:w="1683" w:type="dxa"/>
            <w:vAlign w:val="top"/>
          </w:tcPr>
          <w:p>
            <w:pPr>
              <w:ind w:left="129"/>
              <w:spacing w:before="3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3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指示显示的数据为净有功电能</w:t>
            </w:r>
          </w:p>
        </w:tc>
      </w:tr>
      <w:tr>
        <w:trPr>
          <w:trHeight w:val="384" w:hRule="atLeast"/>
        </w:trPr>
        <w:tc>
          <w:tcPr>
            <w:tcW w:w="964" w:type="dxa"/>
            <w:vAlign w:val="top"/>
          </w:tcPr>
          <w:p>
            <w:pPr>
              <w:ind w:left="167"/>
              <w:spacing w:before="64"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EQ imp</w:t>
            </w:r>
          </w:p>
        </w:tc>
        <w:tc>
          <w:tcPr>
            <w:tcW w:w="1683" w:type="dxa"/>
            <w:vAlign w:val="top"/>
          </w:tcPr>
          <w:p>
            <w:pPr>
              <w:ind w:left="129"/>
              <w:spacing w:before="3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33"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指示显示的数据为吸收无功电能</w:t>
            </w:r>
          </w:p>
        </w:tc>
      </w:tr>
      <w:tr>
        <w:trPr>
          <w:trHeight w:val="388" w:hRule="atLeast"/>
        </w:trPr>
        <w:tc>
          <w:tcPr>
            <w:tcW w:w="964" w:type="dxa"/>
            <w:vAlign w:val="top"/>
          </w:tcPr>
          <w:p>
            <w:pPr>
              <w:ind w:left="176"/>
              <w:spacing w:before="6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EQ exp</w:t>
            </w:r>
          </w:p>
        </w:tc>
        <w:tc>
          <w:tcPr>
            <w:tcW w:w="1683" w:type="dxa"/>
            <w:vAlign w:val="top"/>
          </w:tcPr>
          <w:p>
            <w:pPr>
              <w:ind w:left="129"/>
              <w:spacing w:before="3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33"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指示显示的数据为发出无功电能</w:t>
            </w:r>
          </w:p>
        </w:tc>
      </w:tr>
      <w:tr>
        <w:trPr>
          <w:trHeight w:val="384" w:hRule="atLeast"/>
        </w:trPr>
        <w:tc>
          <w:tcPr>
            <w:tcW w:w="964" w:type="dxa"/>
            <w:vAlign w:val="top"/>
          </w:tcPr>
          <w:p>
            <w:pPr>
              <w:ind w:left="143"/>
              <w:spacing w:before="6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EQ total</w:t>
            </w:r>
          </w:p>
        </w:tc>
        <w:tc>
          <w:tcPr>
            <w:tcW w:w="1683" w:type="dxa"/>
            <w:vAlign w:val="top"/>
          </w:tcPr>
          <w:p>
            <w:pPr>
              <w:ind w:left="129"/>
              <w:spacing w:before="28"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9"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指示显示的数据为总无功电能</w:t>
            </w:r>
          </w:p>
        </w:tc>
      </w:tr>
      <w:tr>
        <w:trPr>
          <w:trHeight w:val="384" w:hRule="atLeast"/>
        </w:trPr>
        <w:tc>
          <w:tcPr>
            <w:tcW w:w="964" w:type="dxa"/>
            <w:vAlign w:val="top"/>
          </w:tcPr>
          <w:p>
            <w:pPr>
              <w:ind w:left="200"/>
              <w:spacing w:before="6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EQ net</w:t>
            </w:r>
          </w:p>
        </w:tc>
        <w:tc>
          <w:tcPr>
            <w:tcW w:w="1683" w:type="dxa"/>
            <w:vAlign w:val="top"/>
          </w:tcPr>
          <w:p>
            <w:pPr>
              <w:ind w:left="129"/>
              <w:spacing w:before="28"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3"/>
              <w:spacing w:before="29"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指示显示的数据为净无功电能</w:t>
            </w:r>
          </w:p>
        </w:tc>
      </w:tr>
      <w:tr>
        <w:trPr>
          <w:trHeight w:val="566" w:hRule="atLeast"/>
        </w:trPr>
        <w:tc>
          <w:tcPr>
            <w:tcW w:w="964" w:type="dxa"/>
            <w:vAlign w:val="top"/>
          </w:tcPr>
          <w:p>
            <w:pPr>
              <w:ind w:firstLine="225"/>
              <w:spacing w:line="437" w:lineRule="exact"/>
              <w:rPr/>
            </w:pPr>
            <w:r>
              <w:rPr>
                <w:position w:val="-8"/>
              </w:rPr>
              <w:drawing>
                <wp:inline distT="0" distB="0" distL="0" distR="0">
                  <wp:extent cx="316991" cy="277367"/>
                  <wp:effectExtent l="0" t="0" r="0" b="0"/>
                  <wp:docPr id="214" name="IM 214"/>
                  <wp:cNvGraphicFramePr/>
                  <a:graphic>
                    <a:graphicData uri="http://schemas.openxmlformats.org/drawingml/2006/picture">
                      <pic:pic>
                        <pic:nvPicPr>
                          <pic:cNvPr id="214" name="IM 214"/>
                          <pic:cNvPicPr/>
                        </pic:nvPicPr>
                        <pic:blipFill>
                          <a:blip r:embed="rId109"/>
                          <a:stretch>
                            <a:fillRect/>
                          </a:stretch>
                        </pic:blipFill>
                        <pic:spPr>
                          <a:xfrm rot="0">
                            <a:off x="0" y="0"/>
                            <a:ext cx="316991" cy="277367"/>
                          </a:xfrm>
                          <a:prstGeom prst="rect">
                            <a:avLst/>
                          </a:prstGeom>
                        </pic:spPr>
                      </pic:pic>
                    </a:graphicData>
                  </a:graphic>
                </wp:inline>
              </w:drawing>
            </w:r>
          </w:p>
        </w:tc>
        <w:tc>
          <w:tcPr>
            <w:tcW w:w="1683" w:type="dxa"/>
            <w:vAlign w:val="top"/>
          </w:tcPr>
          <w:p>
            <w:pPr>
              <w:ind w:left="129"/>
              <w:spacing w:before="2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图标点亮</w:t>
            </w:r>
          </w:p>
        </w:tc>
        <w:tc>
          <w:tcPr>
            <w:tcW w:w="5296" w:type="dxa"/>
            <w:vAlign w:val="top"/>
          </w:tcPr>
          <w:p>
            <w:pPr>
              <w:ind w:left="115"/>
              <w:spacing w:before="28"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系统功率象限指示</w:t>
            </w:r>
          </w:p>
        </w:tc>
      </w:tr>
    </w:tbl>
    <w:p>
      <w:pPr>
        <w:pStyle w:val="BodyText"/>
        <w:spacing w:line="249" w:lineRule="auto"/>
        <w:rPr/>
      </w:pPr>
      <w:r/>
    </w:p>
    <w:p>
      <w:pPr>
        <w:pStyle w:val="BodyText"/>
        <w:spacing w:line="250" w:lineRule="auto"/>
        <w:rPr/>
      </w:pPr>
      <w:r/>
    </w:p>
    <w:p>
      <w:pPr>
        <w:pStyle w:val="BodyText"/>
        <w:spacing w:line="250" w:lineRule="auto"/>
        <w:rPr/>
      </w:pPr>
      <w:r/>
    </w:p>
    <w:p>
      <w:pPr>
        <w:ind w:left="1372"/>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105"/>
          <w:pgSz w:w="11900" w:h="16840"/>
          <w:pgMar w:top="1235" w:right="1785" w:bottom="0" w:left="1689" w:header="919" w:footer="0" w:gutter="0"/>
        </w:sectPr>
        <w:rPr>
          <w:rFonts w:ascii="Times New Roman" w:hAnsi="Times New Roman" w:eastAsia="Times New Roman" w:cs="Times New Roman"/>
          <w:sz w:val="17"/>
          <w:szCs w:val="17"/>
        </w:rPr>
      </w:pPr>
    </w:p>
    <w:p>
      <w:pPr>
        <w:ind w:left="117"/>
        <w:spacing w:before="258" w:line="187" w:lineRule="auto"/>
        <w:outlineLvl w:val="0"/>
        <w:rPr>
          <w:rFonts w:ascii="Microsoft YaHei" w:hAnsi="Microsoft YaHei" w:eastAsia="Microsoft YaHei" w:cs="Microsoft YaHei"/>
          <w:sz w:val="20"/>
          <w:szCs w:val="20"/>
        </w:rPr>
      </w:pPr>
      <w:r>
        <w:pict>
          <v:group id="_x0000_s848" style="position:absolute;margin-left:91.3201pt;margin-top:188.84pt;mso-position-vertical-relative:page;mso-position-horizontal-relative:page;width:17.55pt;height:18pt;z-index:252314624;" o:allowincell="f" filled="false" stroked="false" coordsize="350,360" coordorigin="0,0">
            <v:shape id="_x0000_s850" style="position:absolute;left:7;top:7;width:337;height:345;" fillcolor="#000000" filled="true" stroked="false" coordsize="337,345" coordorigin="0,0" path="m0,172c0,76,76,0,168,0c259,0,336,76,336,172c336,172,336,172,336,172c336,268,259,345,168,345c76,345,0,268,0,172e"/>
            <v:shape id="_x0000_s852" style="position:absolute;left:0;top:0;width:350;height:360;" filled="false" strokecolor="#FFFFFF" strokeweight="0.72pt" coordsize="350,360" coordorigin="0,0" path="m7,179c7,83,83,7,175,7c266,7,343,83,343,179c343,179,343,179,343,179c343,275,266,352,175,352c83,352,7,275,7,179e">
              <v:stroke endcap="round" miterlimit="10"/>
            </v:shape>
            <v:shape id="_x0000_s854" style="position:absolute;left:83;top:127;width:172;height:153;" fillcolor="#E8EEF7" filled="true" stroked="false" coordsize="172,153" coordorigin="0,0" path="m,l91,153l172,0l0,0xe"/>
            <v:shape id="_x0000_s856" style="position:absolute;left:81;top:124;width:177;height:158;" filled="false" strokecolor="#000000" strokeweight="0.24pt" coordsize="177,158" coordorigin="0,0" path="m2,2l93,155l175,2l2,2xe">
              <v:stroke joinstyle="miter" miterlimit="2"/>
            </v:shape>
          </v:group>
        </w:pict>
      </w:r>
      <w:r>
        <w:drawing>
          <wp:anchor distT="0" distB="0" distL="0" distR="0" simplePos="0" relativeHeight="252315648" behindDoc="0" locked="0" layoutInCell="0" allowOverlap="1">
            <wp:simplePos x="0" y="0"/>
            <wp:positionH relativeFrom="page">
              <wp:posOffset>1159764</wp:posOffset>
            </wp:positionH>
            <wp:positionV relativeFrom="page">
              <wp:posOffset>2870709</wp:posOffset>
            </wp:positionV>
            <wp:extent cx="222502" cy="222501"/>
            <wp:effectExtent l="0" t="0" r="0" b="0"/>
            <wp:wrapNone/>
            <wp:docPr id="218" name="IM 218"/>
            <wp:cNvGraphicFramePr/>
            <a:graphic>
              <a:graphicData uri="http://schemas.openxmlformats.org/drawingml/2006/picture">
                <pic:pic>
                  <pic:nvPicPr>
                    <pic:cNvPr id="218" name="IM 218"/>
                    <pic:cNvPicPr/>
                  </pic:nvPicPr>
                  <pic:blipFill>
                    <a:blip r:embed="rId111"/>
                    <a:stretch>
                      <a:fillRect/>
                    </a:stretch>
                  </pic:blipFill>
                  <pic:spPr>
                    <a:xfrm rot="0">
                      <a:off x="0" y="0"/>
                      <a:ext cx="222502" cy="222501"/>
                    </a:xfrm>
                    <a:prstGeom prst="rect">
                      <a:avLst/>
                    </a:prstGeom>
                  </pic:spPr>
                </pic:pic>
              </a:graphicData>
            </a:graphic>
          </wp:anchor>
        </w:drawing>
      </w:r>
      <w:r>
        <w:pict>
          <v:group id="_x0000_s858" style="position:absolute;margin-left:316.425pt;margin-top:548.81pt;mso-position-vertical-relative:page;mso-position-horizontal-relative:page;width:82.25pt;height:80.75pt;z-index:252311552;" o:allowincell="f" filled="false" stroked="false" coordsize="1645,1615" coordorigin="0,0">
            <v:rect id="_x0000_s860" style="position:absolute;left:2;top:2;width:1640;height:1611;" fillcolor="#262626" filled="true" stroked="false"/>
            <v:shape id="_x0000_s862" style="position:absolute;left:0;top:0;width:1645;height:1615;" filled="false" stroked="false" type="#_x0000_t75">
              <v:imagedata o:title="" r:id="rId112"/>
            </v:shape>
            <v:shape id="_x0000_s864" style="position:absolute;left:409;top:122;width:919;height:1240;" filled="false" stroked="false" type="#_x0000_t202">
              <v:fill on="false"/>
              <v:stroke on="false"/>
              <v:path/>
              <v:imagedata o:title=""/>
              <o:lock v:ext="edit" aspectratio="false"/>
              <v:textbox inset="0mm,0mm,0mm,0mm">
                <w:txbxContent>
                  <w:p>
                    <w:pPr>
                      <w:pStyle w:val="BodyText"/>
                      <w:ind w:left="116"/>
                      <w:spacing w:before="20"/>
                      <w:rPr>
                        <w:sz w:val="5"/>
                        <w:szCs w:val="5"/>
                      </w:rPr>
                    </w:pPr>
                    <w:r>
                      <w:rPr>
                        <w:sz w:val="5"/>
                        <w:szCs w:val="5"/>
                        <w:color w:val="006EBA"/>
                        <w:spacing w:val="2"/>
                      </w:rPr>
                      <w:t>U</w:t>
                    </w:r>
                  </w:p>
                  <w:p>
                    <w:pPr>
                      <w:pStyle w:val="BodyText"/>
                      <w:ind w:left="274"/>
                      <w:spacing w:before="95" w:line="173" w:lineRule="exact"/>
                      <w:rPr>
                        <w:sz w:val="23"/>
                        <w:szCs w:val="23"/>
                      </w:rPr>
                    </w:pPr>
                    <w:r>
                      <w:rPr>
                        <w:sz w:val="23"/>
                        <w:szCs w:val="23"/>
                        <w:color w:val="00AC48"/>
                        <w:spacing w:val="17"/>
                        <w:position w:val="1"/>
                      </w:rPr>
                      <w:t>380</w:t>
                    </w:r>
                    <w:r>
                      <w:rPr>
                        <w:sz w:val="23"/>
                        <w:szCs w:val="23"/>
                        <w:color w:val="00AC48"/>
                        <w:spacing w:val="13"/>
                        <w:position w:val="1"/>
                      </w:rPr>
                      <w:t xml:space="preserve"> </w:t>
                    </w:r>
                    <w:r>
                      <w:rPr>
                        <w:sz w:val="23"/>
                        <w:szCs w:val="23"/>
                        <w:position w:val="-7"/>
                      </w:rPr>
                      <w:drawing>
                        <wp:inline distT="0" distB="0" distL="0" distR="0">
                          <wp:extent cx="14804" cy="18288"/>
                          <wp:effectExtent l="0" t="0" r="0" b="0"/>
                          <wp:docPr id="220" name="IM 220"/>
                          <wp:cNvGraphicFramePr/>
                          <a:graphic>
                            <a:graphicData uri="http://schemas.openxmlformats.org/drawingml/2006/picture">
                              <pic:pic>
                                <pic:nvPicPr>
                                  <pic:cNvPr id="220" name="IM 220"/>
                                  <pic:cNvPicPr/>
                                </pic:nvPicPr>
                                <pic:blipFill>
                                  <a:blip r:embed="rId113"/>
                                  <a:stretch>
                                    <a:fillRect/>
                                  </a:stretch>
                                </pic:blipFill>
                                <pic:spPr>
                                  <a:xfrm rot="0">
                                    <a:off x="0" y="0"/>
                                    <a:ext cx="14804" cy="18288"/>
                                  </a:xfrm>
                                  <a:prstGeom prst="rect">
                                    <a:avLst/>
                                  </a:prstGeom>
                                </pic:spPr>
                              </pic:pic>
                            </a:graphicData>
                          </a:graphic>
                        </wp:inline>
                      </w:drawing>
                    </w:r>
                    <w:r>
                      <w:rPr>
                        <w:sz w:val="23"/>
                        <w:szCs w:val="23"/>
                        <w:position w:val="-7"/>
                      </w:rPr>
                      <w:drawing>
                        <wp:inline distT="0" distB="0" distL="0" distR="0">
                          <wp:extent cx="37011" cy="109728"/>
                          <wp:effectExtent l="0" t="0" r="0" b="0"/>
                          <wp:docPr id="222" name="IM 222"/>
                          <wp:cNvGraphicFramePr/>
                          <a:graphic>
                            <a:graphicData uri="http://schemas.openxmlformats.org/drawingml/2006/picture">
                              <pic:pic>
                                <pic:nvPicPr>
                                  <pic:cNvPr id="222" name="IM 222"/>
                                  <pic:cNvPicPr/>
                                </pic:nvPicPr>
                                <pic:blipFill>
                                  <a:blip r:embed="rId114"/>
                                  <a:stretch>
                                    <a:fillRect/>
                                  </a:stretch>
                                </pic:blipFill>
                                <pic:spPr>
                                  <a:xfrm rot="0">
                                    <a:off x="0" y="0"/>
                                    <a:ext cx="37011" cy="109728"/>
                                  </a:xfrm>
                                  <a:prstGeom prst="rect">
                                    <a:avLst/>
                                  </a:prstGeom>
                                </pic:spPr>
                              </pic:pic>
                            </a:graphicData>
                          </a:graphic>
                        </wp:inline>
                      </w:drawing>
                    </w:r>
                  </w:p>
                  <w:p>
                    <w:pPr>
                      <w:pStyle w:val="BodyText"/>
                      <w:ind w:left="274"/>
                      <w:spacing w:before="42" w:line="157" w:lineRule="auto"/>
                      <w:rPr>
                        <w:sz w:val="23"/>
                        <w:szCs w:val="23"/>
                      </w:rPr>
                    </w:pPr>
                    <w:r>
                      <w:rPr>
                        <w:sz w:val="23"/>
                        <w:szCs w:val="23"/>
                        <w:color w:val="00AC48"/>
                        <w:spacing w:val="15"/>
                      </w:rPr>
                      <w:t>380</w:t>
                    </w:r>
                    <w:r>
                      <w:rPr>
                        <w:sz w:val="23"/>
                        <w:szCs w:val="23"/>
                        <w:color w:val="00AC48"/>
                        <w:spacing w:val="15"/>
                      </w:rPr>
                      <w:t xml:space="preserve"> </w:t>
                    </w:r>
                    <w:r>
                      <w:rPr>
                        <w:sz w:val="23"/>
                        <w:szCs w:val="23"/>
                        <w:position w:val="-3"/>
                      </w:rPr>
                      <w:drawing>
                        <wp:inline distT="0" distB="0" distL="0" distR="0">
                          <wp:extent cx="64008" cy="109728"/>
                          <wp:effectExtent l="0" t="0" r="0" b="0"/>
                          <wp:docPr id="224" name="IM 224"/>
                          <wp:cNvGraphicFramePr/>
                          <a:graphic>
                            <a:graphicData uri="http://schemas.openxmlformats.org/drawingml/2006/picture">
                              <pic:pic>
                                <pic:nvPicPr>
                                  <pic:cNvPr id="224" name="IM 224"/>
                                  <pic:cNvPicPr/>
                                </pic:nvPicPr>
                                <pic:blipFill>
                                  <a:blip r:embed="rId115"/>
                                  <a:stretch>
                                    <a:fillRect/>
                                  </a:stretch>
                                </pic:blipFill>
                                <pic:spPr>
                                  <a:xfrm rot="0">
                                    <a:off x="0" y="0"/>
                                    <a:ext cx="64008" cy="109728"/>
                                  </a:xfrm>
                                  <a:prstGeom prst="rect">
                                    <a:avLst/>
                                  </a:prstGeom>
                                </pic:spPr>
                              </pic:pic>
                            </a:graphicData>
                          </a:graphic>
                        </wp:inline>
                      </w:drawing>
                    </w:r>
                  </w:p>
                  <w:p>
                    <w:pPr>
                      <w:pStyle w:val="BodyText"/>
                      <w:ind w:left="274"/>
                      <w:spacing w:before="42" w:line="157" w:lineRule="auto"/>
                      <w:rPr>
                        <w:sz w:val="23"/>
                        <w:szCs w:val="23"/>
                      </w:rPr>
                    </w:pPr>
                    <w:r>
                      <w:rPr>
                        <w:sz w:val="23"/>
                        <w:szCs w:val="23"/>
                        <w:color w:val="00AC48"/>
                        <w:spacing w:val="15"/>
                      </w:rPr>
                      <w:t>380</w:t>
                    </w:r>
                    <w:r>
                      <w:rPr>
                        <w:sz w:val="23"/>
                        <w:szCs w:val="23"/>
                        <w:color w:val="00AC48"/>
                        <w:spacing w:val="15"/>
                      </w:rPr>
                      <w:t xml:space="preserve"> </w:t>
                    </w:r>
                    <w:r>
                      <w:rPr>
                        <w:sz w:val="23"/>
                        <w:szCs w:val="23"/>
                        <w:position w:val="-3"/>
                      </w:rPr>
                      <w:drawing>
                        <wp:inline distT="0" distB="0" distL="0" distR="0">
                          <wp:extent cx="64008" cy="109728"/>
                          <wp:effectExtent l="0" t="0" r="0" b="0"/>
                          <wp:docPr id="226" name="IM 226"/>
                          <wp:cNvGraphicFramePr/>
                          <a:graphic>
                            <a:graphicData uri="http://schemas.openxmlformats.org/drawingml/2006/picture">
                              <pic:pic>
                                <pic:nvPicPr>
                                  <pic:cNvPr id="226" name="IM 226"/>
                                  <pic:cNvPicPr/>
                                </pic:nvPicPr>
                                <pic:blipFill>
                                  <a:blip r:embed="rId116"/>
                                  <a:stretch>
                                    <a:fillRect/>
                                  </a:stretch>
                                </pic:blipFill>
                                <pic:spPr>
                                  <a:xfrm rot="0">
                                    <a:off x="0" y="0"/>
                                    <a:ext cx="64008" cy="109728"/>
                                  </a:xfrm>
                                  <a:prstGeom prst="rect">
                                    <a:avLst/>
                                  </a:prstGeom>
                                </pic:spPr>
                              </pic:pic>
                            </a:graphicData>
                          </a:graphic>
                        </wp:inline>
                      </w:drawing>
                    </w:r>
                  </w:p>
                  <w:p>
                    <w:pPr>
                      <w:pStyle w:val="BodyText"/>
                      <w:ind w:left="274"/>
                      <w:spacing w:before="48" w:line="157" w:lineRule="auto"/>
                      <w:rPr>
                        <w:sz w:val="23"/>
                        <w:szCs w:val="23"/>
                      </w:rPr>
                    </w:pPr>
                    <w:r>
                      <w:rPr>
                        <w:sz w:val="23"/>
                        <w:szCs w:val="23"/>
                        <w:color w:val="00AC48"/>
                        <w:spacing w:val="15"/>
                      </w:rPr>
                      <w:t>380</w:t>
                    </w:r>
                    <w:r>
                      <w:rPr>
                        <w:sz w:val="23"/>
                        <w:szCs w:val="23"/>
                        <w:color w:val="00AC48"/>
                        <w:spacing w:val="15"/>
                      </w:rPr>
                      <w:t xml:space="preserve"> </w:t>
                    </w:r>
                    <w:r>
                      <w:rPr>
                        <w:sz w:val="23"/>
                        <w:szCs w:val="23"/>
                        <w:position w:val="-3"/>
                      </w:rPr>
                      <w:drawing>
                        <wp:inline distT="0" distB="0" distL="0" distR="0">
                          <wp:extent cx="64008" cy="109727"/>
                          <wp:effectExtent l="0" t="0" r="0" b="0"/>
                          <wp:docPr id="228" name="IM 228"/>
                          <wp:cNvGraphicFramePr/>
                          <a:graphic>
                            <a:graphicData uri="http://schemas.openxmlformats.org/drawingml/2006/picture">
                              <pic:pic>
                                <pic:nvPicPr>
                                  <pic:cNvPr id="228" name="IM 228"/>
                                  <pic:cNvPicPr/>
                                </pic:nvPicPr>
                                <pic:blipFill>
                                  <a:blip r:embed="rId117"/>
                                  <a:stretch>
                                    <a:fillRect/>
                                  </a:stretch>
                                </pic:blipFill>
                                <pic:spPr>
                                  <a:xfrm rot="0">
                                    <a:off x="0" y="0"/>
                                    <a:ext cx="64008" cy="109727"/>
                                  </a:xfrm>
                                  <a:prstGeom prst="rect">
                                    <a:avLst/>
                                  </a:prstGeom>
                                </pic:spPr>
                              </pic:pic>
                            </a:graphicData>
                          </a:graphic>
                        </wp:inline>
                      </w:drawing>
                    </w:r>
                  </w:p>
                  <w:p>
                    <w:pPr>
                      <w:ind w:left="20"/>
                      <w:spacing w:before="39" w:line="182" w:lineRule="exact"/>
                      <w:rPr/>
                    </w:pPr>
                    <w:r>
                      <w:rPr>
                        <w:position w:val="-4"/>
                      </w:rPr>
                      <w:drawing>
                        <wp:inline distT="0" distB="0" distL="0" distR="0">
                          <wp:extent cx="557783" cy="115823"/>
                          <wp:effectExtent l="0" t="0" r="0" b="0"/>
                          <wp:docPr id="230" name="IM 230"/>
                          <wp:cNvGraphicFramePr/>
                          <a:graphic>
                            <a:graphicData uri="http://schemas.openxmlformats.org/drawingml/2006/picture">
                              <pic:pic>
                                <pic:nvPicPr>
                                  <pic:cNvPr id="230" name="IM 230"/>
                                  <pic:cNvPicPr/>
                                </pic:nvPicPr>
                                <pic:blipFill>
                                  <a:blip r:embed="rId118"/>
                                  <a:stretch>
                                    <a:fillRect/>
                                  </a:stretch>
                                </pic:blipFill>
                                <pic:spPr>
                                  <a:xfrm rot="0">
                                    <a:off x="0" y="0"/>
                                    <a:ext cx="557783" cy="115823"/>
                                  </a:xfrm>
                                  <a:prstGeom prst="rect">
                                    <a:avLst/>
                                  </a:prstGeom>
                                </pic:spPr>
                              </pic:pic>
                            </a:graphicData>
                          </a:graphic>
                        </wp:inline>
                      </w:drawing>
                    </w:r>
                  </w:p>
                </w:txbxContent>
              </v:textbox>
            </v:shape>
            <v:shape id="_x0000_s866" style="position:absolute;left:151;top:893;width:1235;height:645;" filled="false" stroked="false" type="#_x0000_t75">
              <v:imagedata o:title="" r:id="rId119"/>
            </v:shape>
            <v:shape id="_x0000_s868" style="position:absolute;left:372;top:871;width:1156;height:399;" filled="false" stroked="false" type="#_x0000_t75">
              <v:imagedata o:title="" r:id="rId120"/>
            </v:shape>
            <v:shape id="_x0000_s870" style="position:absolute;left:117;top:123;width:68;height:715;" filled="false" stroked="false" type="#_x0000_t75">
              <v:imagedata o:title="" r:id="rId121"/>
            </v:shape>
            <v:shape id="_x0000_s872" style="position:absolute;left:257;top:127;width:58;height:710;" filled="false" stroked="false" type="#_x0000_t75">
              <v:imagedata o:title="" r:id="rId122"/>
            </v:shape>
            <v:shape id="_x0000_s874" style="position:absolute;left:444;top:127;width:53;height:710;" filled="false" stroked="false" type="#_x0000_t75">
              <v:imagedata o:title="" r:id="rId123"/>
            </v:shape>
            <v:shape id="_x0000_s876" style="position:absolute;left:554;top:391;width:73;height:490;" filled="false" stroked="false" type="#_x0000_t75">
              <v:imagedata o:title="" r:id="rId124"/>
            </v:shape>
            <v:shape id="_x0000_s878" style="position:absolute;left:353;top:127;width:53;height:634;" filled="false" stroked="false" type="#_x0000_t75">
              <v:imagedata o:title="" r:id="rId125"/>
            </v:shape>
            <v:shape id="_x0000_s880" style="position:absolute;left:121;top:1024;width:290;height:151;" filled="false" stroked="false" type="#_x0000_t202">
              <v:fill on="false"/>
              <v:stroke on="false"/>
              <v:path/>
              <v:imagedata o:title=""/>
              <o:lock v:ext="edit" aspectratio="false"/>
              <v:textbox inset="0mm,0mm,0mm,0mm">
                <w:txbxContent>
                  <w:p>
                    <w:pPr>
                      <w:pStyle w:val="BodyText"/>
                      <w:ind w:left="48"/>
                      <w:spacing w:before="20" w:line="225" w:lineRule="auto"/>
                      <w:rPr>
                        <w:sz w:val="4"/>
                        <w:szCs w:val="4"/>
                      </w:rPr>
                    </w:pPr>
                    <w:r>
                      <w:rPr>
                        <w:sz w:val="4"/>
                        <w:szCs w:val="4"/>
                        <w:color w:val="00B050"/>
                      </w:rPr>
                      <w:t>EF</w:t>
                    </w:r>
                    <w:r>
                      <w:rPr>
                        <w:sz w:val="4"/>
                        <w:szCs w:val="4"/>
                        <w:color w:val="00B050"/>
                        <w:spacing w:val="2"/>
                      </w:rPr>
                      <w:t xml:space="preserve">     </w:t>
                    </w:r>
                    <w:r>
                      <w:rPr>
                        <w:sz w:val="4"/>
                        <w:szCs w:val="4"/>
                        <w:color w:val="262626"/>
                      </w:rPr>
                      <w:t>Eg</w:t>
                    </w:r>
                  </w:p>
                  <w:p>
                    <w:pPr>
                      <w:ind w:left="20"/>
                      <w:spacing w:before="9" w:line="161" w:lineRule="auto"/>
                      <w:rPr>
                        <w:rFonts w:ascii="Microsoft YaHei" w:hAnsi="Microsoft YaHei" w:eastAsia="Microsoft YaHei" w:cs="Microsoft YaHei"/>
                        <w:sz w:val="5"/>
                        <w:szCs w:val="5"/>
                      </w:rPr>
                    </w:pPr>
                    <w:r>
                      <w:rPr>
                        <w:rFonts w:ascii="Microsoft YaHei" w:hAnsi="Microsoft YaHei" w:eastAsia="Microsoft YaHei" w:cs="Microsoft YaHei"/>
                        <w:sz w:val="5"/>
                        <w:szCs w:val="5"/>
                        <w:color w:val="212121"/>
                        <w:spacing w:val="6"/>
                      </w:rPr>
                      <w:t>尖</w:t>
                    </w:r>
                    <w:r>
                      <w:rPr>
                        <w:rFonts w:ascii="Microsoft YaHei" w:hAnsi="Microsoft YaHei" w:eastAsia="Microsoft YaHei" w:cs="Microsoft YaHei"/>
                        <w:sz w:val="5"/>
                        <w:szCs w:val="5"/>
                        <w:color w:val="212121"/>
                        <w:spacing w:val="9"/>
                        <w:w w:val="105"/>
                      </w:rPr>
                      <w:t xml:space="preserve"> </w:t>
                    </w:r>
                    <w:r>
                      <w:rPr>
                        <w:rFonts w:ascii="Microsoft YaHei" w:hAnsi="Microsoft YaHei" w:eastAsia="Microsoft YaHei" w:cs="Microsoft YaHei"/>
                        <w:sz w:val="5"/>
                        <w:szCs w:val="5"/>
                        <w:color w:val="212121"/>
                        <w:spacing w:val="6"/>
                      </w:rPr>
                      <w:t>峰平答</w:t>
                    </w:r>
                  </w:p>
                </w:txbxContent>
              </v:textbox>
            </v:shape>
            <v:shape id="_x0000_s882" style="position:absolute;left:192;top:139;width:24;height:620;" filled="false" stroked="false" type="#_x0000_t75">
              <v:imagedata o:title="" r:id="rId126"/>
            </v:shape>
            <v:shape id="_x0000_s884" style="position:absolute;left:1307;top:1274;width:237;height:88;" filled="false" stroked="false" type="#_x0000_t202">
              <v:fill on="false"/>
              <v:stroke on="false"/>
              <v:path/>
              <v:imagedata o:title=""/>
              <o:lock v:ext="edit" aspectratio="false"/>
              <v:textbox inset="0mm,0mm,0mm,0mm">
                <w:txbxContent>
                  <w:p>
                    <w:pPr>
                      <w:pStyle w:val="BodyText"/>
                      <w:ind w:left="20"/>
                      <w:spacing w:before="20" w:line="48" w:lineRule="exact"/>
                      <w:rPr>
                        <w:sz w:val="4"/>
                        <w:szCs w:val="4"/>
                      </w:rPr>
                    </w:pPr>
                    <w:r>
                      <w:rPr>
                        <w:sz w:val="4"/>
                        <w:szCs w:val="4"/>
                        <w:color w:val="202020"/>
                        <w:spacing w:val="2"/>
                      </w:rPr>
                      <w:t>DO3</w:t>
                    </w:r>
                    <w:r>
                      <w:rPr>
                        <w:sz w:val="4"/>
                        <w:szCs w:val="4"/>
                        <w:color w:val="202020"/>
                        <w:spacing w:val="8"/>
                        <w:w w:val="101"/>
                      </w:rPr>
                      <w:t xml:space="preserve"> </w:t>
                    </w:r>
                    <w:r>
                      <w:rPr>
                        <w:sz w:val="4"/>
                        <w:szCs w:val="4"/>
                        <w:color w:val="202020"/>
                        <w:spacing w:val="2"/>
                      </w:rPr>
                      <w:t>DO4</w:t>
                    </w:r>
                  </w:p>
                </w:txbxContent>
              </v:textbox>
            </v:shape>
            <v:shape id="_x0000_s886" style="position:absolute;left:1385;top:1155;width:120;height:58;" filled="false" stroked="false" type="#_x0000_t75">
              <v:imagedata o:title="" r:id="rId127"/>
            </v:shape>
            <v:shape id="_x0000_s888" style="position:absolute;left:1370;top:746;width:58;height:86;" filled="false" stroked="false" type="#_x0000_t75">
              <v:imagedata o:title="" r:id="rId128"/>
            </v:shape>
            <v:shape id="_x0000_s890" style="position:absolute;left:337;top:760;width:74;height:98;" filled="false" stroked="false" type="#_x0000_t202">
              <v:fill on="false"/>
              <v:stroke on="false"/>
              <v:path/>
              <v:imagedata o:title=""/>
              <o:lock v:ext="edit" aspectratio="false"/>
              <v:textbox inset="0mm,0mm,0mm,0mm">
                <w:txbxContent>
                  <w:p>
                    <w:pPr>
                      <w:pStyle w:val="BodyText"/>
                      <w:ind w:left="20"/>
                      <w:spacing w:before="20"/>
                      <w:rPr>
                        <w:sz w:val="5"/>
                        <w:szCs w:val="5"/>
                      </w:rPr>
                    </w:pPr>
                    <w:r>
                      <w:rPr>
                        <w:sz w:val="5"/>
                        <w:szCs w:val="5"/>
                        <w:color w:val="0068BE"/>
                      </w:rPr>
                      <w:t>B</w:t>
                    </w:r>
                  </w:p>
                </w:txbxContent>
              </v:textbox>
            </v:shape>
          </v:group>
        </w:pict>
      </w:r>
      <w:r>
        <w:pict>
          <v:group id="_x0000_s892" style="position:absolute;margin-left:181.065pt;margin-top:670.01pt;mso-position-vertical-relative:page;mso-position-horizontal-relative:page;width:82.25pt;height:80.75pt;z-index:252309504;" o:allowincell="f" filled="false" stroked="false" coordsize="1645,1615" coordorigin="0,0">
            <v:rect id="_x0000_s894" style="position:absolute;left:2;top:2;width:1640;height:1611;" fillcolor="#262626" filled="true" stroked="false"/>
            <v:shape id="_x0000_s896" style="position:absolute;left:0;top:0;width:1645;height:1615;" filled="false" stroked="false" type="#_x0000_t75">
              <v:imagedata o:title="" r:id="rId129"/>
            </v:shape>
            <v:shape id="_x0000_s898" style="position:absolute;left:424;top:122;width:1120;height:1240;" filled="false" stroked="false" type="#_x0000_t202">
              <v:fill on="false"/>
              <v:stroke on="false"/>
              <v:path/>
              <v:imagedata o:title=""/>
              <o:lock v:ext="edit" aspectratio="false"/>
              <v:textbox inset="0mm,0mm,0mm,0mm">
                <w:txbxContent>
                  <w:p>
                    <w:pPr>
                      <w:ind w:firstLine="173"/>
                      <w:spacing w:before="20" w:line="57" w:lineRule="exact"/>
                      <w:rPr/>
                    </w:pPr>
                    <w:r>
                      <w:rPr>
                        <w:position w:val="-1"/>
                      </w:rPr>
                      <w:drawing>
                        <wp:inline distT="0" distB="0" distL="0" distR="0">
                          <wp:extent cx="15239" cy="36576"/>
                          <wp:effectExtent l="0" t="0" r="0" b="0"/>
                          <wp:docPr id="232" name="IM 232"/>
                          <wp:cNvGraphicFramePr/>
                          <a:graphic>
                            <a:graphicData uri="http://schemas.openxmlformats.org/drawingml/2006/picture">
                              <pic:pic>
                                <pic:nvPicPr>
                                  <pic:cNvPr id="232" name="IM 232"/>
                                  <pic:cNvPicPr/>
                                </pic:nvPicPr>
                                <pic:blipFill>
                                  <a:blip r:embed="rId130"/>
                                  <a:stretch>
                                    <a:fillRect/>
                                  </a:stretch>
                                </pic:blipFill>
                                <pic:spPr>
                                  <a:xfrm rot="0">
                                    <a:off x="0" y="0"/>
                                    <a:ext cx="15239" cy="36576"/>
                                  </a:xfrm>
                                  <a:prstGeom prst="rect">
                                    <a:avLst/>
                                  </a:prstGeom>
                                </pic:spPr>
                              </pic:pic>
                            </a:graphicData>
                          </a:graphic>
                        </wp:inline>
                      </w:drawing>
                    </w:r>
                  </w:p>
                  <w:p>
                    <w:pPr>
                      <w:pStyle w:val="BodyText"/>
                      <w:ind w:left="260"/>
                      <w:spacing w:before="96" w:line="212" w:lineRule="auto"/>
                      <w:rPr>
                        <w:sz w:val="17"/>
                        <w:szCs w:val="17"/>
                      </w:rPr>
                    </w:pPr>
                    <w:r>
                      <w:rPr>
                        <w:sz w:val="17"/>
                        <w:szCs w:val="17"/>
                        <w:color w:val="00AA4A"/>
                        <w:spacing w:val="6"/>
                      </w:rPr>
                      <w:t>3</w:t>
                    </w:r>
                    <w:r>
                      <w:rPr>
                        <w:sz w:val="17"/>
                        <w:szCs w:val="17"/>
                        <w:color w:val="00AA4A"/>
                        <w:spacing w:val="24"/>
                        <w:w w:val="101"/>
                      </w:rPr>
                      <w:t xml:space="preserve"> </w:t>
                    </w:r>
                    <w:r>
                      <w:rPr>
                        <w:sz w:val="17"/>
                        <w:szCs w:val="17"/>
                        <w:position w:val="-3"/>
                      </w:rPr>
                      <w:drawing>
                        <wp:inline distT="0" distB="0" distL="0" distR="0">
                          <wp:extent cx="277367" cy="109727"/>
                          <wp:effectExtent l="0" t="0" r="0" b="0"/>
                          <wp:docPr id="234" name="IM 234"/>
                          <wp:cNvGraphicFramePr/>
                          <a:graphic>
                            <a:graphicData uri="http://schemas.openxmlformats.org/drawingml/2006/picture">
                              <pic:pic>
                                <pic:nvPicPr>
                                  <pic:cNvPr id="234" name="IM 234"/>
                                  <pic:cNvPicPr/>
                                </pic:nvPicPr>
                                <pic:blipFill>
                                  <a:blip r:embed="rId131"/>
                                  <a:stretch>
                                    <a:fillRect/>
                                  </a:stretch>
                                </pic:blipFill>
                                <pic:spPr>
                                  <a:xfrm rot="0">
                                    <a:off x="0" y="0"/>
                                    <a:ext cx="277367" cy="109727"/>
                                  </a:xfrm>
                                  <a:prstGeom prst="rect">
                                    <a:avLst/>
                                  </a:prstGeom>
                                </pic:spPr>
                              </pic:pic>
                            </a:graphicData>
                          </a:graphic>
                        </wp:inline>
                      </w:drawing>
                    </w:r>
                  </w:p>
                  <w:p>
                    <w:pPr>
                      <w:pStyle w:val="BodyText"/>
                      <w:ind w:left="260"/>
                      <w:spacing w:before="43" w:line="212" w:lineRule="auto"/>
                      <w:rPr>
                        <w:sz w:val="17"/>
                        <w:szCs w:val="17"/>
                      </w:rPr>
                    </w:pPr>
                    <w:r>
                      <w:rPr>
                        <w:sz w:val="17"/>
                        <w:szCs w:val="17"/>
                        <w:color w:val="00AA4A"/>
                        <w:spacing w:val="6"/>
                      </w:rPr>
                      <w:t>3</w:t>
                    </w:r>
                    <w:r>
                      <w:rPr>
                        <w:sz w:val="17"/>
                        <w:szCs w:val="17"/>
                        <w:color w:val="00AA4A"/>
                        <w:spacing w:val="24"/>
                        <w:w w:val="101"/>
                      </w:rPr>
                      <w:t xml:space="preserve"> </w:t>
                    </w:r>
                    <w:r>
                      <w:rPr>
                        <w:sz w:val="17"/>
                        <w:szCs w:val="17"/>
                        <w:position w:val="-3"/>
                      </w:rPr>
                      <w:drawing>
                        <wp:inline distT="0" distB="0" distL="0" distR="0">
                          <wp:extent cx="268223" cy="109727"/>
                          <wp:effectExtent l="0" t="0" r="0" b="0"/>
                          <wp:docPr id="236" name="IM 236"/>
                          <wp:cNvGraphicFramePr/>
                          <a:graphic>
                            <a:graphicData uri="http://schemas.openxmlformats.org/drawingml/2006/picture">
                              <pic:pic>
                                <pic:nvPicPr>
                                  <pic:cNvPr id="236" name="IM 236"/>
                                  <pic:cNvPicPr/>
                                </pic:nvPicPr>
                                <pic:blipFill>
                                  <a:blip r:embed="rId132"/>
                                  <a:stretch>
                                    <a:fillRect/>
                                  </a:stretch>
                                </pic:blipFill>
                                <pic:spPr>
                                  <a:xfrm rot="0">
                                    <a:off x="0" y="0"/>
                                    <a:ext cx="268223" cy="109727"/>
                                  </a:xfrm>
                                  <a:prstGeom prst="rect">
                                    <a:avLst/>
                                  </a:prstGeom>
                                </pic:spPr>
                              </pic:pic>
                            </a:graphicData>
                          </a:graphic>
                        </wp:inline>
                      </w:drawing>
                    </w:r>
                  </w:p>
                  <w:p>
                    <w:pPr>
                      <w:pStyle w:val="BodyText"/>
                      <w:ind w:right="5"/>
                      <w:spacing w:before="43" w:line="185" w:lineRule="auto"/>
                      <w:jc w:val="right"/>
                      <w:rPr>
                        <w:sz w:val="15"/>
                        <w:szCs w:val="15"/>
                      </w:rPr>
                    </w:pPr>
                    <w:r>
                      <w:rPr>
                        <w:sz w:val="15"/>
                        <w:szCs w:val="15"/>
                        <w:color w:val="00AA4A"/>
                        <w:spacing w:val="2"/>
                        <w:position w:val="-2"/>
                      </w:rPr>
                      <w:t>3</w:t>
                    </w:r>
                    <w:r>
                      <w:rPr>
                        <w:sz w:val="15"/>
                        <w:szCs w:val="15"/>
                        <w:color w:val="00AA4A"/>
                        <w:spacing w:val="30"/>
                        <w:position w:val="-2"/>
                      </w:rPr>
                      <w:t xml:space="preserve"> </w:t>
                    </w:r>
                    <w:r>
                      <w:rPr>
                        <w:sz w:val="15"/>
                        <w:szCs w:val="15"/>
                        <w:position w:val="-5"/>
                      </w:rPr>
                      <w:drawing>
                        <wp:inline distT="0" distB="0" distL="0" distR="0">
                          <wp:extent cx="277367" cy="109728"/>
                          <wp:effectExtent l="0" t="0" r="0" b="0"/>
                          <wp:docPr id="238" name="IM 238"/>
                          <wp:cNvGraphicFramePr/>
                          <a:graphic>
                            <a:graphicData uri="http://schemas.openxmlformats.org/drawingml/2006/picture">
                              <pic:pic>
                                <pic:nvPicPr>
                                  <pic:cNvPr id="238" name="IM 238"/>
                                  <pic:cNvPicPr/>
                                </pic:nvPicPr>
                                <pic:blipFill>
                                  <a:blip r:embed="rId133"/>
                                  <a:stretch>
                                    <a:fillRect/>
                                  </a:stretch>
                                </pic:blipFill>
                                <pic:spPr>
                                  <a:xfrm rot="0">
                                    <a:off x="0" y="0"/>
                                    <a:ext cx="277367" cy="109728"/>
                                  </a:xfrm>
                                  <a:prstGeom prst="rect">
                                    <a:avLst/>
                                  </a:prstGeom>
                                </pic:spPr>
                              </pic:pic>
                            </a:graphicData>
                          </a:graphic>
                        </wp:inline>
                      </w:drawing>
                    </w:r>
                    <w:r>
                      <w:rPr>
                        <w:sz w:val="15"/>
                        <w:szCs w:val="15"/>
                        <w:color w:val="00AA4A"/>
                        <w:spacing w:val="11"/>
                        <w:position w:val="-2"/>
                      </w:rPr>
                      <w:t xml:space="preserve">   </w:t>
                    </w:r>
                    <w:r>
                      <w:rPr>
                        <w:sz w:val="15"/>
                        <w:szCs w:val="15"/>
                        <w:color w:val="FF0000"/>
                        <w:spacing w:val="2"/>
                        <w:position w:val="2"/>
                      </w:rPr>
                      <w:t>A</w:t>
                    </w:r>
                  </w:p>
                  <w:p>
                    <w:pPr>
                      <w:pStyle w:val="BodyText"/>
                      <w:ind w:left="260"/>
                      <w:spacing w:before="48" w:line="212" w:lineRule="auto"/>
                      <w:rPr>
                        <w:sz w:val="17"/>
                        <w:szCs w:val="17"/>
                      </w:rPr>
                    </w:pPr>
                    <w:r>
                      <w:rPr>
                        <w:sz w:val="17"/>
                        <w:szCs w:val="17"/>
                        <w:color w:val="00AA4A"/>
                        <w:spacing w:val="6"/>
                      </w:rPr>
                      <w:t>3</w:t>
                    </w:r>
                    <w:r>
                      <w:rPr>
                        <w:sz w:val="17"/>
                        <w:szCs w:val="17"/>
                        <w:color w:val="00AA4A"/>
                        <w:spacing w:val="24"/>
                        <w:w w:val="101"/>
                      </w:rPr>
                      <w:t xml:space="preserve"> </w:t>
                    </w:r>
                    <w:r>
                      <w:rPr>
                        <w:sz w:val="17"/>
                        <w:szCs w:val="17"/>
                        <w:position w:val="-3"/>
                      </w:rPr>
                      <w:drawing>
                        <wp:inline distT="0" distB="0" distL="0" distR="0">
                          <wp:extent cx="268223" cy="109727"/>
                          <wp:effectExtent l="0" t="0" r="0" b="0"/>
                          <wp:docPr id="240" name="IM 240"/>
                          <wp:cNvGraphicFramePr/>
                          <a:graphic>
                            <a:graphicData uri="http://schemas.openxmlformats.org/drawingml/2006/picture">
                              <pic:pic>
                                <pic:nvPicPr>
                                  <pic:cNvPr id="240" name="IM 240"/>
                                  <pic:cNvPicPr/>
                                </pic:nvPicPr>
                                <pic:blipFill>
                                  <a:blip r:embed="rId134"/>
                                  <a:stretch>
                                    <a:fillRect/>
                                  </a:stretch>
                                </pic:blipFill>
                                <pic:spPr>
                                  <a:xfrm rot="0">
                                    <a:off x="0" y="0"/>
                                    <a:ext cx="268223" cy="109727"/>
                                  </a:xfrm>
                                  <a:prstGeom prst="rect">
                                    <a:avLst/>
                                  </a:prstGeom>
                                </pic:spPr>
                              </pic:pic>
                            </a:graphicData>
                          </a:graphic>
                        </wp:inline>
                      </w:drawing>
                    </w:r>
                  </w:p>
                  <w:p>
                    <w:pPr>
                      <w:pStyle w:val="BodyText"/>
                      <w:ind w:left="58"/>
                      <w:spacing w:before="38" w:line="172" w:lineRule="auto"/>
                      <w:rPr>
                        <w:sz w:val="14"/>
                        <w:szCs w:val="14"/>
                      </w:rPr>
                    </w:pPr>
                    <w:r>
                      <w:rPr>
                        <w:sz w:val="14"/>
                        <w:szCs w:val="14"/>
                        <w:color w:val="FF0000"/>
                        <w:spacing w:val="3"/>
                      </w:rPr>
                      <w:t>0000</w:t>
                    </w:r>
                    <w:r>
                      <w:rPr>
                        <w:sz w:val="14"/>
                        <w:szCs w:val="14"/>
                        <w:color w:val="FF0000"/>
                        <w:spacing w:val="3"/>
                      </w:rPr>
                      <w:t xml:space="preserve"> </w:t>
                    </w:r>
                    <w:r>
                      <w:rPr>
                        <w:sz w:val="14"/>
                        <w:szCs w:val="14"/>
                        <w:color w:val="FF0000"/>
                        <w:spacing w:val="3"/>
                      </w:rPr>
                      <w:t>1</w:t>
                    </w:r>
                    <w:r>
                      <w:rPr>
                        <w:sz w:val="14"/>
                        <w:szCs w:val="14"/>
                        <w:color w:val="FF0000"/>
                        <w:spacing w:val="3"/>
                      </w:rPr>
                      <w:t xml:space="preserve"> </w:t>
                    </w:r>
                    <w:r>
                      <w:rPr>
                        <w:sz w:val="14"/>
                        <w:szCs w:val="14"/>
                        <w:color w:val="FF0000"/>
                        <w:spacing w:val="3"/>
                      </w:rPr>
                      <w:t>23</w:t>
                    </w:r>
                    <w:r>
                      <w:rPr>
                        <w:sz w:val="14"/>
                        <w:szCs w:val="14"/>
                        <w:color w:val="FF0000"/>
                        <w:spacing w:val="3"/>
                      </w:rPr>
                      <w:t xml:space="preserve"> </w:t>
                    </w:r>
                    <w:r>
                      <w:rPr>
                        <w:sz w:val="14"/>
                        <w:szCs w:val="14"/>
                        <w:position w:val="-2"/>
                      </w:rPr>
                      <w:drawing>
                        <wp:inline distT="0" distB="0" distL="0" distR="0">
                          <wp:extent cx="39623" cy="73152"/>
                          <wp:effectExtent l="0" t="0" r="0" b="0"/>
                          <wp:docPr id="242" name="IM 242"/>
                          <wp:cNvGraphicFramePr/>
                          <a:graphic>
                            <a:graphicData uri="http://schemas.openxmlformats.org/drawingml/2006/picture">
                              <pic:pic>
                                <pic:nvPicPr>
                                  <pic:cNvPr id="242" name="IM 242"/>
                                  <pic:cNvPicPr/>
                                </pic:nvPicPr>
                                <pic:blipFill>
                                  <a:blip r:embed="rId135"/>
                                  <a:stretch>
                                    <a:fillRect/>
                                  </a:stretch>
                                </pic:blipFill>
                                <pic:spPr>
                                  <a:xfrm rot="0">
                                    <a:off x="0" y="0"/>
                                    <a:ext cx="39623" cy="73152"/>
                                  </a:xfrm>
                                  <a:prstGeom prst="rect">
                                    <a:avLst/>
                                  </a:prstGeom>
                                </pic:spPr>
                              </pic:pic>
                            </a:graphicData>
                          </a:graphic>
                        </wp:inline>
                      </w:drawing>
                    </w:r>
                  </w:p>
                  <w:p>
                    <w:pPr>
                      <w:ind w:firstLine="20"/>
                      <w:spacing w:before="19" w:line="48" w:lineRule="exact"/>
                      <w:rPr/>
                    </w:pPr>
                    <w:r>
                      <w:rPr/>
                      <w:drawing>
                        <wp:inline distT="0" distB="0" distL="0" distR="0">
                          <wp:extent cx="685800" cy="30479"/>
                          <wp:effectExtent l="0" t="0" r="0" b="0"/>
                          <wp:docPr id="244" name="IM 244"/>
                          <wp:cNvGraphicFramePr/>
                          <a:graphic>
                            <a:graphicData uri="http://schemas.openxmlformats.org/drawingml/2006/picture">
                              <pic:pic>
                                <pic:nvPicPr>
                                  <pic:cNvPr id="244" name="IM 244"/>
                                  <pic:cNvPicPr/>
                                </pic:nvPicPr>
                                <pic:blipFill>
                                  <a:blip r:embed="rId136"/>
                                  <a:stretch>
                                    <a:fillRect/>
                                  </a:stretch>
                                </pic:blipFill>
                                <pic:spPr>
                                  <a:xfrm rot="0">
                                    <a:off x="0" y="0"/>
                                    <a:ext cx="685800" cy="30479"/>
                                  </a:xfrm>
                                  <a:prstGeom prst="rect">
                                    <a:avLst/>
                                  </a:prstGeom>
                                </pic:spPr>
                              </pic:pic>
                            </a:graphicData>
                          </a:graphic>
                        </wp:inline>
                      </w:drawing>
                    </w:r>
                  </w:p>
                </w:txbxContent>
              </v:textbox>
            </v:shape>
            <v:shape id="_x0000_s900" style="position:absolute;left:151;top:871;width:1236;height:668;" filled="false" stroked="false" type="#_x0000_t75">
              <v:imagedata o:title="" r:id="rId137"/>
            </v:shape>
            <v:shape id="_x0000_s902" style="position:absolute;left:117;top:122;width:197;height:796;" filled="false" stroked="false" type="#_x0000_t75">
              <v:imagedata o:title="" r:id="rId138"/>
            </v:shape>
            <v:shape id="_x0000_s904" style="position:absolute;left:444;top:127;width:53;height:710;" filled="false" stroked="false" type="#_x0000_t75">
              <v:imagedata o:title="" r:id="rId139"/>
            </v:shape>
            <v:shape id="_x0000_s906" style="position:absolute;left:353;top:127;width:53;height:634;" filled="false" stroked="false" type="#_x0000_t75">
              <v:imagedata o:title="" r:id="rId140"/>
            </v:shape>
            <v:shape id="_x0000_s908" style="position:absolute;left:121;top:1024;width:290;height:151;" filled="false" stroked="false" type="#_x0000_t202">
              <v:fill on="false"/>
              <v:stroke on="false"/>
              <v:path/>
              <v:imagedata o:title=""/>
              <o:lock v:ext="edit" aspectratio="false"/>
              <v:textbox inset="0mm,0mm,0mm,0mm">
                <w:txbxContent>
                  <w:p>
                    <w:pPr>
                      <w:pStyle w:val="BodyText"/>
                      <w:ind w:left="48"/>
                      <w:spacing w:before="20" w:line="225" w:lineRule="auto"/>
                      <w:rPr>
                        <w:sz w:val="4"/>
                        <w:szCs w:val="4"/>
                      </w:rPr>
                    </w:pPr>
                    <w:r>
                      <w:rPr>
                        <w:sz w:val="4"/>
                        <w:szCs w:val="4"/>
                        <w:color w:val="00B050"/>
                      </w:rPr>
                      <w:t>EF</w:t>
                    </w:r>
                    <w:r>
                      <w:rPr>
                        <w:sz w:val="4"/>
                        <w:szCs w:val="4"/>
                        <w:color w:val="00B050"/>
                        <w:spacing w:val="2"/>
                      </w:rPr>
                      <w:t xml:space="preserve">     </w:t>
                    </w:r>
                    <w:r>
                      <w:rPr>
                        <w:sz w:val="4"/>
                        <w:szCs w:val="4"/>
                        <w:color w:val="262626"/>
                      </w:rPr>
                      <w:t>Eg</w:t>
                    </w:r>
                  </w:p>
                  <w:p>
                    <w:pPr>
                      <w:ind w:left="20"/>
                      <w:spacing w:before="9" w:line="161" w:lineRule="auto"/>
                      <w:rPr>
                        <w:rFonts w:ascii="Microsoft YaHei" w:hAnsi="Microsoft YaHei" w:eastAsia="Microsoft YaHei" w:cs="Microsoft YaHei"/>
                        <w:sz w:val="5"/>
                        <w:szCs w:val="5"/>
                      </w:rPr>
                    </w:pPr>
                    <w:r>
                      <w:rPr>
                        <w:rFonts w:ascii="Microsoft YaHei" w:hAnsi="Microsoft YaHei" w:eastAsia="Microsoft YaHei" w:cs="Microsoft YaHei"/>
                        <w:sz w:val="5"/>
                        <w:szCs w:val="5"/>
                        <w:color w:val="212121"/>
                        <w:spacing w:val="6"/>
                      </w:rPr>
                      <w:t>尖</w:t>
                    </w:r>
                    <w:r>
                      <w:rPr>
                        <w:rFonts w:ascii="Microsoft YaHei" w:hAnsi="Microsoft YaHei" w:eastAsia="Microsoft YaHei" w:cs="Microsoft YaHei"/>
                        <w:sz w:val="5"/>
                        <w:szCs w:val="5"/>
                        <w:color w:val="212121"/>
                        <w:spacing w:val="9"/>
                        <w:w w:val="105"/>
                      </w:rPr>
                      <w:t xml:space="preserve"> </w:t>
                    </w:r>
                    <w:r>
                      <w:rPr>
                        <w:rFonts w:ascii="Microsoft YaHei" w:hAnsi="Microsoft YaHei" w:eastAsia="Microsoft YaHei" w:cs="Microsoft YaHei"/>
                        <w:sz w:val="5"/>
                        <w:szCs w:val="5"/>
                        <w:color w:val="212121"/>
                        <w:spacing w:val="6"/>
                      </w:rPr>
                      <w:t>峰平答</w:t>
                    </w:r>
                  </w:p>
                </w:txbxContent>
              </v:textbox>
            </v:shape>
            <v:shape id="_x0000_s910" style="position:absolute;left:192;top:139;width:24;height:620;" filled="false" stroked="false" type="#_x0000_t75">
              <v:imagedata o:title="" r:id="rId141"/>
            </v:shape>
            <v:shape id="_x0000_s912" style="position:absolute;left:1332;top:1212;width:197;height:58;" filled="false" stroked="false" type="#_x0000_t75">
              <v:imagedata o:title="" r:id="rId142"/>
            </v:shape>
            <v:shape id="_x0000_s914" style="position:absolute;left:1365;top:1135;width:160;height:98;" filled="false" stroked="false" type="#_x0000_t202">
              <v:fill on="false"/>
              <v:stroke on="false"/>
              <v:path/>
              <v:imagedata o:title=""/>
              <o:lock v:ext="edit" aspectratio="false"/>
              <v:textbox inset="0mm,0mm,0mm,0mm">
                <w:txbxContent>
                  <w:p>
                    <w:pPr>
                      <w:pStyle w:val="BodyText"/>
                      <w:ind w:left="20"/>
                      <w:spacing w:before="20" w:line="200" w:lineRule="auto"/>
                      <w:rPr>
                        <w:sz w:val="6"/>
                        <w:szCs w:val="6"/>
                      </w:rPr>
                    </w:pPr>
                    <w:r>
                      <w:rPr>
                        <w:sz w:val="6"/>
                        <w:szCs w:val="6"/>
                        <w:color w:val="FF0000"/>
                        <w:spacing w:val="4"/>
                        <w:w w:val="117"/>
                      </w:rPr>
                      <w:t>kyh</w:t>
                    </w:r>
                  </w:p>
                </w:txbxContent>
              </v:textbox>
            </v:shape>
            <v:shape id="_x0000_s916" style="position:absolute;left:137;top:953;width:125;height:53;" filled="false" stroked="false" type="#_x0000_t75">
              <v:imagedata o:title="" r:id="rId143"/>
            </v:shape>
            <v:shape id="_x0000_s918" style="position:absolute;left:573;top:281;width:39;height:58;" filled="false" stroked="false" type="#_x0000_t75">
              <v:imagedata o:title="" r:id="rId144"/>
            </v:shape>
            <v:shape id="_x0000_s920" style="position:absolute;left:553;top:477;width:74;height:98;" filled="false" stroked="false" type="#_x0000_t202">
              <v:fill on="false"/>
              <v:stroke on="false"/>
              <v:path/>
              <v:imagedata o:title=""/>
              <o:lock v:ext="edit" aspectratio="false"/>
              <v:textbox inset="0mm,0mm,0mm,0mm">
                <w:txbxContent>
                  <w:p>
                    <w:pPr>
                      <w:pStyle w:val="BodyText"/>
                      <w:ind w:left="20"/>
                      <w:spacing w:before="20"/>
                      <w:rPr>
                        <w:sz w:val="5"/>
                        <w:szCs w:val="5"/>
                      </w:rPr>
                    </w:pPr>
                    <w:r>
                      <w:rPr>
                        <w:sz w:val="5"/>
                        <w:szCs w:val="5"/>
                        <w:color w:val="FF0000"/>
                      </w:rPr>
                      <w:t>B</w:t>
                    </w:r>
                  </w:p>
                </w:txbxContent>
              </v:textbox>
            </v:shape>
            <v:shape id="_x0000_s922" style="position:absolute;left:337;top:760;width:74;height:98;" filled="false" stroked="false" type="#_x0000_t202">
              <v:fill on="false"/>
              <v:stroke on="false"/>
              <v:path/>
              <v:imagedata o:title=""/>
              <o:lock v:ext="edit" aspectratio="false"/>
              <v:textbox inset="0mm,0mm,0mm,0mm">
                <w:txbxContent>
                  <w:p>
                    <w:pPr>
                      <w:pStyle w:val="BodyText"/>
                      <w:ind w:left="20"/>
                      <w:spacing w:before="20"/>
                      <w:rPr>
                        <w:sz w:val="5"/>
                        <w:szCs w:val="5"/>
                      </w:rPr>
                    </w:pPr>
                    <w:r>
                      <w:rPr>
                        <w:sz w:val="5"/>
                        <w:szCs w:val="5"/>
                        <w:color w:val="0068BE"/>
                      </w:rPr>
                      <w:t>B</w:t>
                    </w:r>
                  </w:p>
                </w:txbxContent>
              </v:textbox>
            </v:shape>
            <v:shape id="_x0000_s924" style="position:absolute;left:573;top:718;width:34;height:58;" filled="false" stroked="false" type="#_x0000_t75">
              <v:imagedata o:title="" r:id="rId145"/>
            </v:shape>
          </v:group>
        </w:pict>
      </w:r>
      <w:r>
        <w:pict>
          <v:rect id="_x0000_s926" style="position:absolute;margin-left:375.36pt;margin-top:714.8pt;mso-position-vertical-relative:page;mso-position-horizontal-relative:page;width:5.3pt;height:3.15pt;z-index:252325888;" o:allowincell="f" fillcolor="#262626" filled="true" stroked="false"/>
        </w:pict>
      </w:r>
      <w:r>
        <w:drawing>
          <wp:anchor distT="0" distB="0" distL="0" distR="0" simplePos="0" relativeHeight="252324864" behindDoc="0" locked="0" layoutInCell="0" allowOverlap="1">
            <wp:simplePos x="0" y="0"/>
            <wp:positionH relativeFrom="page">
              <wp:posOffset>4722876</wp:posOffset>
            </wp:positionH>
            <wp:positionV relativeFrom="page">
              <wp:posOffset>8588756</wp:posOffset>
            </wp:positionV>
            <wp:extent cx="9143" cy="402335"/>
            <wp:effectExtent l="0" t="0" r="0" b="0"/>
            <wp:wrapNone/>
            <wp:docPr id="246" name="IM 246"/>
            <wp:cNvGraphicFramePr/>
            <a:graphic>
              <a:graphicData uri="http://schemas.openxmlformats.org/drawingml/2006/picture">
                <pic:pic>
                  <pic:nvPicPr>
                    <pic:cNvPr id="246" name="IM 246"/>
                    <pic:cNvPicPr/>
                  </pic:nvPicPr>
                  <pic:blipFill>
                    <a:blip r:embed="rId146"/>
                    <a:stretch>
                      <a:fillRect/>
                    </a:stretch>
                  </pic:blipFill>
                  <pic:spPr>
                    <a:xfrm rot="0">
                      <a:off x="0" y="0"/>
                      <a:ext cx="9143" cy="402335"/>
                    </a:xfrm>
                    <a:prstGeom prst="rect">
                      <a:avLst/>
                    </a:prstGeom>
                  </pic:spPr>
                </pic:pic>
              </a:graphicData>
            </a:graphic>
          </wp:anchor>
        </w:drawing>
      </w:r>
      <w:r>
        <w:drawing>
          <wp:anchor distT="0" distB="0" distL="0" distR="0" simplePos="0" relativeHeight="252323840" behindDoc="0" locked="0" layoutInCell="0" allowOverlap="1">
            <wp:simplePos x="0" y="0"/>
            <wp:positionH relativeFrom="page">
              <wp:posOffset>4700015</wp:posOffset>
            </wp:positionH>
            <wp:positionV relativeFrom="page">
              <wp:posOffset>8654288</wp:posOffset>
            </wp:positionV>
            <wp:extent cx="28956" cy="27432"/>
            <wp:effectExtent l="0" t="0" r="0" b="0"/>
            <wp:wrapNone/>
            <wp:docPr id="248" name="IM 248"/>
            <wp:cNvGraphicFramePr/>
            <a:graphic>
              <a:graphicData uri="http://schemas.openxmlformats.org/drawingml/2006/picture">
                <pic:pic>
                  <pic:nvPicPr>
                    <pic:cNvPr id="248" name="IM 248"/>
                    <pic:cNvPicPr/>
                  </pic:nvPicPr>
                  <pic:blipFill>
                    <a:blip r:embed="rId147"/>
                    <a:stretch>
                      <a:fillRect/>
                    </a:stretch>
                  </pic:blipFill>
                  <pic:spPr>
                    <a:xfrm rot="0">
                      <a:off x="0" y="0"/>
                      <a:ext cx="28956" cy="27432"/>
                    </a:xfrm>
                    <a:prstGeom prst="rect">
                      <a:avLst/>
                    </a:prstGeom>
                  </pic:spPr>
                </pic:pic>
              </a:graphicData>
            </a:graphic>
          </wp:anchor>
        </w:drawing>
      </w:r>
      <w:r>
        <w:pict>
          <v:shape id="_x0000_s928" style="position:absolute;margin-left:366.44pt;margin-top:683.08pt;mso-position-vertical-relative:page;mso-position-horizontal-relative:page;width:60.8pt;height:11.4pt;z-index:252313600;" o:allowincell="f" filled="false" stroked="false" type="#_x0000_t202">
            <v:fill on="false"/>
            <v:stroke on="false"/>
            <v:path/>
            <v:imagedata o:title=""/>
            <o:lock v:ext="edit" aspectratio="false"/>
            <v:textbox inset="0mm,0mm,0mm,0mm">
              <w:txbxContent>
                <w:p>
                  <w:pPr>
                    <w:pStyle w:val="BodyText"/>
                    <w:ind w:left="20"/>
                    <w:spacing w:before="20" w:line="187" w:lineRule="exact"/>
                    <w:rPr>
                      <w:sz w:val="8"/>
                      <w:szCs w:val="8"/>
                    </w:rPr>
                  </w:pPr>
                  <w:r>
                    <w:rPr>
                      <w:sz w:val="8"/>
                      <w:szCs w:val="8"/>
                      <w:color w:val="0070C0"/>
                      <w:spacing w:val="2"/>
                      <w:position w:val="6"/>
                    </w:rPr>
                    <w:t>0</w:t>
                  </w:r>
                  <w:r>
                    <w:rPr>
                      <w:sz w:val="8"/>
                      <w:szCs w:val="8"/>
                      <w:color w:val="0070C0"/>
                      <w:spacing w:val="-15"/>
                      <w:position w:val="6"/>
                    </w:rPr>
                    <w:t xml:space="preserve"> </w:t>
                  </w:r>
                  <w:r>
                    <w:rPr>
                      <w:sz w:val="8"/>
                      <w:szCs w:val="8"/>
                      <w:position w:val="4"/>
                    </w:rPr>
                    <w:drawing>
                      <wp:inline distT="0" distB="0" distL="0" distR="0">
                        <wp:extent cx="3047" cy="9144"/>
                        <wp:effectExtent l="0" t="0" r="0" b="0"/>
                        <wp:docPr id="250" name="IM 250"/>
                        <wp:cNvGraphicFramePr/>
                        <a:graphic>
                          <a:graphicData uri="http://schemas.openxmlformats.org/drawingml/2006/picture">
                            <pic:pic>
                              <pic:nvPicPr>
                                <pic:cNvPr id="250" name="IM 250"/>
                                <pic:cNvPicPr/>
                              </pic:nvPicPr>
                              <pic:blipFill>
                                <a:blip r:embed="rId148"/>
                                <a:stretch>
                                  <a:fillRect/>
                                </a:stretch>
                              </pic:blipFill>
                              <pic:spPr>
                                <a:xfrm rot="0">
                                  <a:off x="0" y="0"/>
                                  <a:ext cx="3047" cy="9144"/>
                                </a:xfrm>
                                <a:prstGeom prst="rect">
                                  <a:avLst/>
                                </a:prstGeom>
                              </pic:spPr>
                            </pic:pic>
                          </a:graphicData>
                        </a:graphic>
                      </wp:inline>
                    </w:drawing>
                  </w:r>
                  <w:r>
                    <w:rPr>
                      <w:sz w:val="8"/>
                      <w:szCs w:val="8"/>
                      <w:color w:val="0070C0"/>
                      <w:spacing w:val="-3"/>
                      <w:position w:val="6"/>
                    </w:rPr>
                    <w:t xml:space="preserve"> </w:t>
                  </w:r>
                  <w:r>
                    <w:rPr>
                      <w:sz w:val="8"/>
                      <w:szCs w:val="8"/>
                      <w:color w:val="0070C0"/>
                      <w:spacing w:val="2"/>
                      <w:position w:val="1"/>
                    </w:rPr>
                    <w:t>8</w:t>
                  </w:r>
                  <w:r>
                    <w:rPr>
                      <w:sz w:val="8"/>
                      <w:szCs w:val="8"/>
                      <w:color w:val="0070C0"/>
                      <w:spacing w:val="-15"/>
                      <w:position w:val="1"/>
                    </w:rPr>
                    <w:t xml:space="preserve"> </w:t>
                  </w:r>
                  <w:r>
                    <w:rPr>
                      <w:sz w:val="8"/>
                      <w:szCs w:val="8"/>
                      <w:strike/>
                      <w:color w:val="0070C0"/>
                      <w:spacing w:val="1"/>
                      <w:position w:val="1"/>
                    </w:rPr>
                    <w:t xml:space="preserve"> </w:t>
                  </w:r>
                  <w:r>
                    <w:rPr>
                      <w:sz w:val="8"/>
                      <w:szCs w:val="8"/>
                      <w:color w:val="0070C0"/>
                      <w:position w:val="1"/>
                    </w:rPr>
                    <w:t xml:space="preserve">                </w:t>
                  </w:r>
                  <w:r>
                    <w:rPr>
                      <w:sz w:val="8"/>
                      <w:szCs w:val="8"/>
                      <w:color w:val="FF0000"/>
                      <w:spacing w:val="2"/>
                      <w:position w:val="1"/>
                    </w:rPr>
                    <w:t>*</w:t>
                  </w:r>
                  <w:r>
                    <w:rPr>
                      <w:sz w:val="8"/>
                      <w:szCs w:val="8"/>
                      <w:color w:val="FF0000"/>
                      <w:spacing w:val="2"/>
                      <w:position w:val="1"/>
                    </w:rPr>
                    <w:t xml:space="preserve">   </w:t>
                  </w:r>
                  <w:r>
                    <w:rPr>
                      <w:sz w:val="8"/>
                      <w:szCs w:val="8"/>
                      <w:color w:val="00AF4E"/>
                      <w:spacing w:val="2"/>
                      <w:position w:val="1"/>
                    </w:rPr>
                    <w:t>3</w:t>
                  </w:r>
                  <w:r>
                    <w:rPr>
                      <w:sz w:val="8"/>
                      <w:szCs w:val="8"/>
                      <w:color w:val="00AF4E"/>
                      <w:spacing w:val="2"/>
                      <w:position w:val="1"/>
                    </w:rPr>
                    <w:t xml:space="preserve">   </w:t>
                  </w:r>
                  <w:r>
                    <w:rPr>
                      <w:sz w:val="8"/>
                      <w:szCs w:val="8"/>
                      <w:position w:val="-3"/>
                    </w:rPr>
                    <w:drawing>
                      <wp:inline distT="0" distB="0" distL="0" distR="0">
                        <wp:extent cx="277367" cy="109727"/>
                        <wp:effectExtent l="0" t="0" r="0" b="0"/>
                        <wp:docPr id="252" name="IM 252"/>
                        <wp:cNvGraphicFramePr/>
                        <a:graphic>
                          <a:graphicData uri="http://schemas.openxmlformats.org/drawingml/2006/picture">
                            <pic:pic>
                              <pic:nvPicPr>
                                <pic:cNvPr id="252" name="IM 252"/>
                                <pic:cNvPicPr/>
                              </pic:nvPicPr>
                              <pic:blipFill>
                                <a:blip r:embed="rId149"/>
                                <a:stretch>
                                  <a:fillRect/>
                                </a:stretch>
                              </pic:blipFill>
                              <pic:spPr>
                                <a:xfrm rot="0">
                                  <a:off x="0" y="0"/>
                                  <a:ext cx="277367" cy="109727"/>
                                </a:xfrm>
                                <a:prstGeom prst="rect">
                                  <a:avLst/>
                                </a:prstGeom>
                              </pic:spPr>
                            </pic:pic>
                          </a:graphicData>
                        </a:graphic>
                      </wp:inline>
                    </w:drawing>
                  </w:r>
                </w:p>
              </w:txbxContent>
            </v:textbox>
          </v:shape>
        </w:pict>
      </w:r>
      <w:r>
        <w:pict>
          <v:shape id="_x0000_s930" style="position:absolute;margin-left:366.44pt;margin-top:704.68pt;mso-position-vertical-relative:page;mso-position-horizontal-relative:page;width:71.85pt;height:11.4pt;z-index:252312576;" o:allowincell="f" filled="false" stroked="false" type="#_x0000_t202">
            <v:fill on="false"/>
            <v:stroke on="false"/>
            <v:path/>
            <v:imagedata o:title=""/>
            <o:lock v:ext="edit" aspectratio="false"/>
            <v:textbox inset="0mm,0mm,0mm,0mm">
              <w:txbxContent>
                <w:p>
                  <w:pPr>
                    <w:pStyle w:val="BodyText"/>
                    <w:ind w:left="20"/>
                    <w:spacing w:before="20" w:line="125" w:lineRule="auto"/>
                    <w:rPr>
                      <w:sz w:val="7"/>
                      <w:szCs w:val="7"/>
                    </w:rPr>
                  </w:pPr>
                  <w:r>
                    <w:rPr>
                      <w:sz w:val="7"/>
                      <w:szCs w:val="7"/>
                      <w:color w:val="0070C0"/>
                      <w:spacing w:val="-6"/>
                      <w:w w:val="71"/>
                      <w:position w:val="7"/>
                    </w:rPr>
                    <w:t>0</w:t>
                  </w:r>
                  <w:r>
                    <w:rPr>
                      <w:sz w:val="7"/>
                      <w:szCs w:val="7"/>
                      <w:position w:val="-3"/>
                    </w:rPr>
                    <w:drawing>
                      <wp:inline distT="0" distB="0" distL="0" distR="0">
                        <wp:extent cx="15433" cy="36576"/>
                        <wp:effectExtent l="0" t="0" r="0" b="0"/>
                        <wp:docPr id="254" name="IM 254"/>
                        <wp:cNvGraphicFramePr/>
                        <a:graphic>
                          <a:graphicData uri="http://schemas.openxmlformats.org/drawingml/2006/picture">
                            <pic:pic>
                              <pic:nvPicPr>
                                <pic:cNvPr id="254" name="IM 254"/>
                                <pic:cNvPicPr/>
                              </pic:nvPicPr>
                              <pic:blipFill>
                                <a:blip r:embed="rId150"/>
                                <a:stretch>
                                  <a:fillRect/>
                                </a:stretch>
                              </pic:blipFill>
                              <pic:spPr>
                                <a:xfrm rot="0">
                                  <a:off x="0" y="0"/>
                                  <a:ext cx="15433" cy="36576"/>
                                </a:xfrm>
                                <a:prstGeom prst="rect">
                                  <a:avLst/>
                                </a:prstGeom>
                              </pic:spPr>
                            </pic:pic>
                          </a:graphicData>
                        </a:graphic>
                      </wp:inline>
                    </w:drawing>
                  </w:r>
                  <w:r>
                    <w:rPr>
                      <w:sz w:val="7"/>
                      <w:szCs w:val="7"/>
                      <w:position w:val="4"/>
                    </w:rPr>
                    <w:drawing>
                      <wp:inline distT="0" distB="0" distL="0" distR="0">
                        <wp:extent cx="3086" cy="9144"/>
                        <wp:effectExtent l="0" t="0" r="0" b="0"/>
                        <wp:docPr id="256" name="IM 256"/>
                        <wp:cNvGraphicFramePr/>
                        <a:graphic>
                          <a:graphicData uri="http://schemas.openxmlformats.org/drawingml/2006/picture">
                            <pic:pic>
                              <pic:nvPicPr>
                                <pic:cNvPr id="256" name="IM 256"/>
                                <pic:cNvPicPr/>
                              </pic:nvPicPr>
                              <pic:blipFill>
                                <a:blip r:embed="rId151"/>
                                <a:stretch>
                                  <a:fillRect/>
                                </a:stretch>
                              </pic:blipFill>
                              <pic:spPr>
                                <a:xfrm rot="0">
                                  <a:off x="0" y="0"/>
                                  <a:ext cx="3086" cy="9144"/>
                                </a:xfrm>
                                <a:prstGeom prst="rect">
                                  <a:avLst/>
                                </a:prstGeom>
                              </pic:spPr>
                            </pic:pic>
                          </a:graphicData>
                        </a:graphic>
                      </wp:inline>
                    </w:drawing>
                  </w:r>
                  <w:r>
                    <w:rPr>
                      <w:sz w:val="7"/>
                      <w:szCs w:val="7"/>
                      <w:color w:val="0070C0"/>
                      <w:spacing w:val="-15"/>
                      <w:position w:val="7"/>
                    </w:rPr>
                    <w:t xml:space="preserve"> </w:t>
                  </w:r>
                  <w:r>
                    <w:rPr>
                      <w:sz w:val="7"/>
                      <w:szCs w:val="7"/>
                      <w:color w:val="0070C0"/>
                      <w:spacing w:val="-6"/>
                      <w:w w:val="71"/>
                      <w:position w:val="7"/>
                    </w:rPr>
                    <w:t>1</w:t>
                  </w:r>
                  <w:r>
                    <w:rPr>
                      <w:sz w:val="7"/>
                      <w:szCs w:val="7"/>
                      <w:position w:val="4"/>
                    </w:rPr>
                    <w:drawing>
                      <wp:inline distT="0" distB="0" distL="0" distR="0">
                        <wp:extent cx="15433" cy="18287"/>
                        <wp:effectExtent l="0" t="0" r="0" b="0"/>
                        <wp:docPr id="258" name="IM 258"/>
                        <wp:cNvGraphicFramePr/>
                        <a:graphic>
                          <a:graphicData uri="http://schemas.openxmlformats.org/drawingml/2006/picture">
                            <pic:pic>
                              <pic:nvPicPr>
                                <pic:cNvPr id="258" name="IM 258"/>
                                <pic:cNvPicPr/>
                              </pic:nvPicPr>
                              <pic:blipFill>
                                <a:blip r:embed="rId152"/>
                                <a:stretch>
                                  <a:fillRect/>
                                </a:stretch>
                              </pic:blipFill>
                              <pic:spPr>
                                <a:xfrm rot="0">
                                  <a:off x="0" y="0"/>
                                  <a:ext cx="15433" cy="18287"/>
                                </a:xfrm>
                                <a:prstGeom prst="rect">
                                  <a:avLst/>
                                </a:prstGeom>
                              </pic:spPr>
                            </pic:pic>
                          </a:graphicData>
                        </a:graphic>
                      </wp:inline>
                    </w:drawing>
                  </w:r>
                  <w:r>
                    <w:rPr>
                      <w:sz w:val="7"/>
                      <w:szCs w:val="7"/>
                      <w:color w:val="0070C0"/>
                      <w:spacing w:val="6"/>
                      <w:position w:val="7"/>
                    </w:rPr>
                    <w:t xml:space="preserve">  </w:t>
                  </w:r>
                  <w:r>
                    <w:rPr>
                      <w:sz w:val="7"/>
                      <w:szCs w:val="7"/>
                      <w:position w:val="-3"/>
                    </w:rPr>
                    <w:drawing>
                      <wp:inline distT="0" distB="0" distL="0" distR="0">
                        <wp:extent cx="24694" cy="36576"/>
                        <wp:effectExtent l="0" t="0" r="0" b="0"/>
                        <wp:docPr id="260" name="IM 260"/>
                        <wp:cNvGraphicFramePr/>
                        <a:graphic>
                          <a:graphicData uri="http://schemas.openxmlformats.org/drawingml/2006/picture">
                            <pic:pic>
                              <pic:nvPicPr>
                                <pic:cNvPr id="260" name="IM 260"/>
                                <pic:cNvPicPr/>
                              </pic:nvPicPr>
                              <pic:blipFill>
                                <a:blip r:embed="rId153"/>
                                <a:stretch>
                                  <a:fillRect/>
                                </a:stretch>
                              </pic:blipFill>
                              <pic:spPr>
                                <a:xfrm rot="0">
                                  <a:off x="0" y="0"/>
                                  <a:ext cx="24694" cy="36576"/>
                                </a:xfrm>
                                <a:prstGeom prst="rect">
                                  <a:avLst/>
                                </a:prstGeom>
                              </pic:spPr>
                            </pic:pic>
                          </a:graphicData>
                        </a:graphic>
                      </wp:inline>
                    </w:drawing>
                  </w:r>
                  <w:r>
                    <w:rPr>
                      <w:sz w:val="7"/>
                      <w:szCs w:val="7"/>
                      <w:color w:val="0070C0"/>
                      <w:spacing w:val="7"/>
                      <w:position w:val="7"/>
                    </w:rPr>
                    <w:t xml:space="preserve">  </w:t>
                  </w:r>
                  <w:r>
                    <w:rPr>
                      <w:sz w:val="7"/>
                      <w:szCs w:val="7"/>
                      <w:u w:val="single" w:color="auto"/>
                      <w:color w:val="0068BE"/>
                      <w:spacing w:val="-6"/>
                      <w:w w:val="71"/>
                    </w:rPr>
                    <w:t>B</w:t>
                  </w:r>
                  <w:r>
                    <w:rPr>
                      <w:sz w:val="7"/>
                      <w:szCs w:val="7"/>
                      <w:color w:val="0068BE"/>
                      <w:spacing w:val="8"/>
                      <w:w w:val="104"/>
                    </w:rPr>
                    <w:t xml:space="preserve">  </w:t>
                  </w:r>
                  <w:r>
                    <w:rPr>
                      <w:sz w:val="7"/>
                      <w:szCs w:val="7"/>
                      <w:color w:val="006CBF"/>
                      <w:spacing w:val="-6"/>
                      <w:w w:val="71"/>
                    </w:rPr>
                    <w:t>C</w:t>
                  </w:r>
                  <w:r>
                    <w:rPr>
                      <w:sz w:val="7"/>
                      <w:szCs w:val="7"/>
                      <w:color w:val="006CBF"/>
                      <w:spacing w:val="3"/>
                    </w:rPr>
                    <w:t xml:space="preserve">    </w:t>
                  </w:r>
                  <w:r>
                    <w:rPr>
                      <w:sz w:val="7"/>
                      <w:szCs w:val="7"/>
                      <w:position w:val="3"/>
                    </w:rPr>
                    <w:drawing>
                      <wp:inline distT="0" distB="0" distL="0" distR="0">
                        <wp:extent cx="21607" cy="36576"/>
                        <wp:effectExtent l="0" t="0" r="0" b="0"/>
                        <wp:docPr id="262" name="IM 262"/>
                        <wp:cNvGraphicFramePr/>
                        <a:graphic>
                          <a:graphicData uri="http://schemas.openxmlformats.org/drawingml/2006/picture">
                            <pic:pic>
                              <pic:nvPicPr>
                                <pic:cNvPr id="262" name="IM 262"/>
                                <pic:cNvPicPr/>
                              </pic:nvPicPr>
                              <pic:blipFill>
                                <a:blip r:embed="rId154"/>
                                <a:stretch>
                                  <a:fillRect/>
                                </a:stretch>
                              </pic:blipFill>
                              <pic:spPr>
                                <a:xfrm rot="0">
                                  <a:off x="0" y="0"/>
                                  <a:ext cx="21607" cy="36576"/>
                                </a:xfrm>
                                <a:prstGeom prst="rect">
                                  <a:avLst/>
                                </a:prstGeom>
                              </pic:spPr>
                            </pic:pic>
                          </a:graphicData>
                        </a:graphic>
                      </wp:inline>
                    </w:drawing>
                  </w:r>
                  <w:r>
                    <w:rPr>
                      <w:sz w:val="7"/>
                      <w:szCs w:val="7"/>
                      <w:color w:val="006CBF"/>
                      <w:spacing w:val="6"/>
                      <w:w w:val="103"/>
                    </w:rPr>
                    <w:t xml:space="preserve">   </w:t>
                  </w:r>
                  <w:r>
                    <w:rPr>
                      <w:sz w:val="7"/>
                      <w:szCs w:val="7"/>
                      <w:color w:val="00AF4E"/>
                      <w:spacing w:val="9"/>
                      <w:w w:val="170"/>
                    </w:rPr>
                    <w:t>3</w:t>
                  </w:r>
                  <w:r>
                    <w:rPr>
                      <w:sz w:val="7"/>
                      <w:szCs w:val="7"/>
                      <w:color w:val="00AF4E"/>
                      <w:spacing w:val="2"/>
                    </w:rPr>
                    <w:t xml:space="preserve">   </w:t>
                  </w:r>
                  <w:r>
                    <w:rPr>
                      <w:sz w:val="7"/>
                      <w:szCs w:val="7"/>
                      <w:position w:val="-9"/>
                    </w:rPr>
                    <w:drawing>
                      <wp:inline distT="0" distB="0" distL="0" distR="0">
                        <wp:extent cx="283979" cy="109728"/>
                        <wp:effectExtent l="0" t="0" r="0" b="0"/>
                        <wp:docPr id="264" name="IM 264"/>
                        <wp:cNvGraphicFramePr/>
                        <a:graphic>
                          <a:graphicData uri="http://schemas.openxmlformats.org/drawingml/2006/picture">
                            <pic:pic>
                              <pic:nvPicPr>
                                <pic:cNvPr id="264" name="IM 264"/>
                                <pic:cNvPicPr/>
                              </pic:nvPicPr>
                              <pic:blipFill>
                                <a:blip r:embed="rId155"/>
                                <a:stretch>
                                  <a:fillRect/>
                                </a:stretch>
                              </pic:blipFill>
                              <pic:spPr>
                                <a:xfrm rot="0">
                                  <a:off x="0" y="0"/>
                                  <a:ext cx="283979" cy="109728"/>
                                </a:xfrm>
                                <a:prstGeom prst="rect">
                                  <a:avLst/>
                                </a:prstGeom>
                              </pic:spPr>
                            </pic:pic>
                          </a:graphicData>
                        </a:graphic>
                      </wp:inline>
                    </w:drawing>
                  </w:r>
                  <w:r>
                    <w:rPr>
                      <w:sz w:val="7"/>
                      <w:szCs w:val="7"/>
                      <w:color w:val="00AF4E"/>
                    </w:rPr>
                    <w:t xml:space="preserve">        </w:t>
                  </w:r>
                  <w:r>
                    <w:rPr>
                      <w:sz w:val="7"/>
                      <w:szCs w:val="7"/>
                      <w:color w:val="FF0000"/>
                      <w:spacing w:val="9"/>
                      <w:w w:val="170"/>
                      <w:position w:val="1"/>
                    </w:rPr>
                    <w:t>A</w:t>
                  </w:r>
                </w:p>
              </w:txbxContent>
            </v:textbox>
          </v:shape>
        </w:pict>
      </w:r>
      <w:r>
        <w:drawing>
          <wp:anchor distT="0" distB="0" distL="0" distR="0" simplePos="0" relativeHeight="252319744" behindDoc="0" locked="0" layoutInCell="0" allowOverlap="1">
            <wp:simplePos x="0" y="0"/>
            <wp:positionH relativeFrom="page">
              <wp:posOffset>4782311</wp:posOffset>
            </wp:positionH>
            <wp:positionV relativeFrom="page">
              <wp:posOffset>9077959</wp:posOffset>
            </wp:positionV>
            <wp:extent cx="103631" cy="100583"/>
            <wp:effectExtent l="0" t="0" r="0" b="0"/>
            <wp:wrapNone/>
            <wp:docPr id="266" name="IM 266"/>
            <wp:cNvGraphicFramePr/>
            <a:graphic>
              <a:graphicData uri="http://schemas.openxmlformats.org/drawingml/2006/picture">
                <pic:pic>
                  <pic:nvPicPr>
                    <pic:cNvPr id="266" name="IM 266"/>
                    <pic:cNvPicPr/>
                  </pic:nvPicPr>
                  <pic:blipFill>
                    <a:blip r:embed="rId156"/>
                    <a:stretch>
                      <a:fillRect/>
                    </a:stretch>
                  </pic:blipFill>
                  <pic:spPr>
                    <a:xfrm rot="0">
                      <a:off x="0" y="0"/>
                      <a:ext cx="103631" cy="100583"/>
                    </a:xfrm>
                    <a:prstGeom prst="rect">
                      <a:avLst/>
                    </a:prstGeom>
                  </pic:spPr>
                </pic:pic>
              </a:graphicData>
            </a:graphic>
          </wp:anchor>
        </w:drawing>
      </w:r>
      <w:r>
        <w:pict>
          <v:group id="_x0000_s932" style="position:absolute;margin-left:376.68pt;margin-top:717.595pt;mso-position-vertical-relative:page;mso-position-horizontal-relative:page;width:9.35pt;height:1.65pt;z-index:252318720;" o:allowincell="f" filled="false" stroked="false" coordsize="187,32" coordorigin="0,0">
            <v:shape id="_x0000_s934" style="position:absolute;left:2;top:1;width:182;height:29;" fillcolor="#00B050" filled="true" stroked="false" coordsize="182,29" coordorigin="0,0" path="m182,14l168,0l168,9l0,9l0,19l168,19l168,28l182,14xe"/>
            <v:shape id="_x0000_s936" style="position:absolute;left:0;top:0;width:187;height:32;" filled="false" strokecolor="#00B050" strokeweight="0.24pt" coordsize="187,32" coordorigin="0,0" path="m184,16l170,1l170,11l2,11l2,20l170,20l170,30l184,16xe">
              <v:stroke joinstyle="miter" miterlimit="2"/>
            </v:shape>
            <v:shape id="_x0000_s938" style="position:absolute;left:12;top:4;width:148;height:20;" filled="false" strokecolor="#262626" strokeweight="0.24pt" coordsize="148,20" coordorigin="0,0" path="m148,2l81,2m0,16l67,16m143,16l81,16e">
              <v:stroke joinstyle="miter" miterlimit="2"/>
            </v:shape>
          </v:group>
        </w:pict>
      </w:r>
      <w:r>
        <w:drawing>
          <wp:anchor distT="0" distB="0" distL="0" distR="0" simplePos="0" relativeHeight="252317696" behindDoc="0" locked="0" layoutInCell="0" allowOverlap="1">
            <wp:simplePos x="0" y="0"/>
            <wp:positionH relativeFrom="page">
              <wp:posOffset>5228844</wp:posOffset>
            </wp:positionH>
            <wp:positionV relativeFrom="page">
              <wp:posOffset>9399523</wp:posOffset>
            </wp:positionV>
            <wp:extent cx="243839" cy="79248"/>
            <wp:effectExtent l="0" t="0" r="0" b="0"/>
            <wp:wrapNone/>
            <wp:docPr id="268" name="IM 268"/>
            <wp:cNvGraphicFramePr/>
            <a:graphic>
              <a:graphicData uri="http://schemas.openxmlformats.org/drawingml/2006/picture">
                <pic:pic>
                  <pic:nvPicPr>
                    <pic:cNvPr id="268" name="IM 268"/>
                    <pic:cNvPicPr/>
                  </pic:nvPicPr>
                  <pic:blipFill>
                    <a:blip r:embed="rId157"/>
                    <a:stretch>
                      <a:fillRect/>
                    </a:stretch>
                  </pic:blipFill>
                  <pic:spPr>
                    <a:xfrm rot="0">
                      <a:off x="0" y="0"/>
                      <a:ext cx="243839" cy="79248"/>
                    </a:xfrm>
                    <a:prstGeom prst="rect">
                      <a:avLst/>
                    </a:prstGeom>
                  </pic:spPr>
                </pic:pic>
              </a:graphicData>
            </a:graphic>
          </wp:anchor>
        </w:drawing>
      </w:r>
      <w:r>
        <w:drawing>
          <wp:anchor distT="0" distB="0" distL="0" distR="0" simplePos="0" relativeHeight="252316672" behindDoc="0" locked="0" layoutInCell="0" allowOverlap="1">
            <wp:simplePos x="0" y="0"/>
            <wp:positionH relativeFrom="page">
              <wp:posOffset>4873752</wp:posOffset>
            </wp:positionH>
            <wp:positionV relativeFrom="page">
              <wp:posOffset>9330943</wp:posOffset>
            </wp:positionV>
            <wp:extent cx="685800" cy="30479"/>
            <wp:effectExtent l="0" t="0" r="0" b="0"/>
            <wp:wrapNone/>
            <wp:docPr id="270" name="IM 270"/>
            <wp:cNvGraphicFramePr/>
            <a:graphic>
              <a:graphicData uri="http://schemas.openxmlformats.org/drawingml/2006/picture">
                <pic:pic>
                  <pic:nvPicPr>
                    <pic:cNvPr id="270" name="IM 270"/>
                    <pic:cNvPicPr/>
                  </pic:nvPicPr>
                  <pic:blipFill>
                    <a:blip r:embed="rId158"/>
                    <a:stretch>
                      <a:fillRect/>
                    </a:stretch>
                  </pic:blipFill>
                  <pic:spPr>
                    <a:xfrm rot="0">
                      <a:off x="0" y="0"/>
                      <a:ext cx="685800" cy="30479"/>
                    </a:xfrm>
                    <a:prstGeom prst="rect">
                      <a:avLst/>
                    </a:prstGeom>
                  </pic:spPr>
                </pic:pic>
              </a:graphicData>
            </a:graphic>
          </wp:anchor>
        </w:drawing>
      </w:r>
      <w:r>
        <w:drawing>
          <wp:anchor distT="0" distB="0" distL="0" distR="0" simplePos="0" relativeHeight="252326912" behindDoc="0" locked="0" layoutInCell="0" allowOverlap="1">
            <wp:simplePos x="0" y="0"/>
            <wp:positionH relativeFrom="page">
              <wp:posOffset>4920996</wp:posOffset>
            </wp:positionH>
            <wp:positionV relativeFrom="page">
              <wp:posOffset>9417811</wp:posOffset>
            </wp:positionV>
            <wp:extent cx="45719" cy="42672"/>
            <wp:effectExtent l="0" t="0" r="0" b="0"/>
            <wp:wrapNone/>
            <wp:docPr id="272" name="IM 272"/>
            <wp:cNvGraphicFramePr/>
            <a:graphic>
              <a:graphicData uri="http://schemas.openxmlformats.org/drawingml/2006/picture">
                <pic:pic>
                  <pic:nvPicPr>
                    <pic:cNvPr id="272" name="IM 272"/>
                    <pic:cNvPicPr/>
                  </pic:nvPicPr>
                  <pic:blipFill>
                    <a:blip r:embed="rId159"/>
                    <a:stretch>
                      <a:fillRect/>
                    </a:stretch>
                  </pic:blipFill>
                  <pic:spPr>
                    <a:xfrm rot="0">
                      <a:off x="0" y="0"/>
                      <a:ext cx="45719" cy="42672"/>
                    </a:xfrm>
                    <a:prstGeom prst="rect">
                      <a:avLst/>
                    </a:prstGeom>
                  </pic:spPr>
                </pic:pic>
              </a:graphicData>
            </a:graphic>
          </wp:anchor>
        </w:drawing>
      </w:r>
      <w:r>
        <w:pict>
          <v:group id="_x0000_s940" style="position:absolute;margin-left:400.2pt;margin-top:741.32pt;mso-position-vertical-relative:page;mso-position-horizontal-relative:page;width:3.4pt;height:2.9pt;z-index:252327936;" o:allowincell="f" filled="false" stroked="false" coordsize="68,58" coordorigin="0,0">
            <v:shape id="_x0000_s942" style="position:absolute;left:2;top:2;width:63;height:53;" fillcolor="#E8EEF7" filled="true" stroked="false" coordsize="63,53" coordorigin="0,0" path="m62,52l33,0l0,52l62,52xe"/>
            <v:shape id="_x0000_s944" style="position:absolute;left:0;top:0;width:68;height:58;" filled="false" strokecolor="#000000" strokeweight="0.24pt" coordsize="68,58" coordorigin="0,0" path="m64,55l36,2l2,55l64,55xe">
              <v:stroke joinstyle="miter" miterlimit="2"/>
            </v:shape>
          </v:group>
        </w:pict>
      </w:r>
      <w:r>
        <w:pict>
          <v:group id="_x0000_s946" style="position:absolute;margin-left:399pt;margin-top:740.12pt;mso-position-vertical-relative:page;mso-position-horizontal-relative:page;width:6.25pt;height:6.25pt;z-index:252321792;" o:allowincell="f" filled="false" stroked="false" coordsize="125,125" coordorigin="0,0">
            <v:shape id="_x0000_s948" style="position:absolute;left:2;top:2;width:120;height:120;" fillcolor="#000000" filled="true" stroked="false" coordsize="120,120" coordorigin="0,0" path="m0,62c0,28,23,0,57,0c91,0,120,28,120,62c120,62,120,62,120,62c120,91,91,120,57,120c23,120,0,91,0,62e"/>
            <v:shape id="_x0000_s950" style="position:absolute;left:0;top:0;width:125;height:125;" filled="false" strokecolor="#FFFFFF" strokeweight="0.24pt" coordsize="125,125" coordorigin="0,0" path="m2,64c2,31,26,2,60,2c93,2,122,31,122,64c122,64,122,64,122,64c122,93,93,122,60,122c26,122,2,93,2,64e">
              <v:stroke joinstyle="miter" miterlimit="2"/>
            </v:shape>
          </v:group>
        </w:pict>
      </w:r>
      <w:r>
        <w:pict>
          <v:shape id="_x0000_s952" style="position:absolute;margin-left:370.32pt;margin-top:739.76pt;mso-position-vertical-relative:page;mso-position-horizontal-relative:page;width:7.45pt;height:7.2pt;z-index:252320768;" o:allowincell="f" fillcolor="#FFFFFF" filled="true" stroked="false" coordsize="148,143" coordorigin="0,0" path="m0,71c0,33,33,0,76,0c115,0,148,33,148,71c148,71,148,71,148,71c148,110,115,143,76,143c33,143,0,110,0,71e"/>
        </w:pict>
      </w:r>
      <w:r>
        <w:pict>
          <v:group id="_x0000_s954" style="position:absolute;margin-left:424.68pt;margin-top:740.12pt;mso-position-vertical-relative:page;mso-position-horizontal-relative:page;width:6.25pt;height:6.25pt;z-index:252322816;" o:allowincell="f" filled="false" stroked="false" coordsize="125,125" coordorigin="0,0">
            <v:shape id="_x0000_s956" style="position:absolute;left:0;top:0;width:125;height:125;" filled="false" strokecolor="#FFFFFF" strokeweight="0.24pt" coordsize="125,125" coordorigin="0,0" path="m2,64c2,31,31,2,60,2c93,2,122,31,122,64c122,64,122,64,122,64c122,93,93,122,60,122c31,122,2,93,2,64e">
              <v:stroke joinstyle="miter" miterlimit="2"/>
            </v:shape>
            <v:shape id="_x0000_s958" style="position:absolute;left:2;top:2;width:120;height:120;" fillcolor="#000000" filled="true" stroked="false" coordsize="120,120" coordorigin="0,0" path="m0,62c0,28,28,0,57,0c91,0,120,28,120,62c120,62,120,62,120,62c120,91,91,120,57,120c28,120,0,91,0,62e"/>
            <v:shape id="_x0000_s960" style="position:absolute;left:0;top:0;width:125;height:125;" filled="false" strokecolor="#FFFFFF" strokeweight="0.24pt" coordsize="125,125" coordorigin="0,0" path="m2,64c2,31,31,2,60,2c93,2,122,31,122,64c122,64,122,64,122,64c122,93,93,122,60,122c31,122,2,93,2,64e">
              <v:stroke joinstyle="miter" miterlimit="2"/>
            </v:shape>
          </v:group>
        </w:pict>
      </w:r>
      <w:r>
        <w:pict>
          <v:shape id="_x0000_s962" style="position:absolute;margin-left:360.545pt;margin-top:669.01pt;mso-position-vertical-relative:page;mso-position-horizontal-relative:page;width:84.25pt;height:82.75pt;z-index:25231052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39"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39"/>
                  </w:tblGrid>
                  <w:tr>
                    <w:trPr>
                      <w:trHeight w:val="1604" w:hRule="atLeast"/>
                    </w:trPr>
                    <w:tc>
                      <w:tcPr>
                        <w:shd w:val="clear" w:fill="262626"/>
                        <w:tcW w:w="1639" w:type="dxa"/>
                        <w:vAlign w:val="top"/>
                      </w:tcPr>
                      <w:p>
                        <w:pPr>
                          <w:pStyle w:val="TableText"/>
                          <w:ind w:left="117"/>
                          <w:spacing w:before="117" w:line="260" w:lineRule="exact"/>
                          <w:rPr>
                            <w:sz w:val="21"/>
                            <w:szCs w:val="21"/>
                          </w:rPr>
                        </w:pPr>
                        <w:r>
                          <w:rPr>
                            <w:position w:val="-5"/>
                          </w:rPr>
                          <w:drawing>
                            <wp:inline distT="0" distB="0" distL="0" distR="0">
                              <wp:extent cx="237744" cy="164592"/>
                              <wp:effectExtent l="0" t="0" r="0" b="0"/>
                              <wp:docPr id="274" name="IM 274"/>
                              <wp:cNvGraphicFramePr/>
                              <a:graphic>
                                <a:graphicData uri="http://schemas.openxmlformats.org/drawingml/2006/picture">
                                  <pic:pic>
                                    <pic:nvPicPr>
                                      <pic:cNvPr id="274" name="IM 274"/>
                                      <pic:cNvPicPr/>
                                    </pic:nvPicPr>
                                    <pic:blipFill>
                                      <a:blip r:embed="rId160"/>
                                      <a:stretch>
                                        <a:fillRect/>
                                      </a:stretch>
                                    </pic:blipFill>
                                    <pic:spPr>
                                      <a:xfrm rot="0">
                                        <a:off x="0" y="0"/>
                                        <a:ext cx="237744" cy="164592"/>
                                      </a:xfrm>
                                      <a:prstGeom prst="rect">
                                        <a:avLst/>
                                      </a:prstGeom>
                                    </pic:spPr>
                                  </pic:pic>
                                </a:graphicData>
                              </a:graphic>
                            </wp:inline>
                          </w:drawing>
                        </w:r>
                        <w:r>
                          <w:rPr>
                            <w:sz w:val="21"/>
                            <w:szCs w:val="21"/>
                            <w:spacing w:val="42"/>
                            <w:position w:val="12"/>
                          </w:rPr>
                          <w:t xml:space="preserve"> </w:t>
                        </w:r>
                        <w:r>
                          <w:rPr>
                            <w:sz w:val="21"/>
                            <w:szCs w:val="21"/>
                            <w:position w:val="12"/>
                          </w:rPr>
                          <w:drawing>
                            <wp:inline distT="0" distB="0" distL="0" distR="0">
                              <wp:extent cx="15240" cy="36576"/>
                              <wp:effectExtent l="0" t="0" r="0" b="0"/>
                              <wp:docPr id="276" name="IM 276"/>
                              <wp:cNvGraphicFramePr/>
                              <a:graphic>
                                <a:graphicData uri="http://schemas.openxmlformats.org/drawingml/2006/picture">
                                  <pic:pic>
                                    <pic:nvPicPr>
                                      <pic:cNvPr id="276" name="IM 276"/>
                                      <pic:cNvPicPr/>
                                    </pic:nvPicPr>
                                    <pic:blipFill>
                                      <a:blip r:embed="rId161"/>
                                      <a:stretch>
                                        <a:fillRect/>
                                      </a:stretch>
                                    </pic:blipFill>
                                    <pic:spPr>
                                      <a:xfrm rot="0">
                                        <a:off x="0" y="0"/>
                                        <a:ext cx="15240" cy="36576"/>
                                      </a:xfrm>
                                      <a:prstGeom prst="rect">
                                        <a:avLst/>
                                      </a:prstGeom>
                                    </pic:spPr>
                                  </pic:pic>
                                </a:graphicData>
                              </a:graphic>
                            </wp:inline>
                          </w:drawing>
                        </w:r>
                        <w:r>
                          <w:rPr>
                            <w:sz w:val="21"/>
                            <w:szCs w:val="21"/>
                            <w:spacing w:val="5"/>
                            <w:position w:val="12"/>
                          </w:rPr>
                          <w:t xml:space="preserve">         </w:t>
                        </w:r>
                        <w:r>
                          <w:rPr>
                            <w:sz w:val="21"/>
                            <w:szCs w:val="21"/>
                            <w:position w:val="12"/>
                          </w:rPr>
                          <w:drawing>
                            <wp:inline distT="0" distB="0" distL="0" distR="0">
                              <wp:extent cx="73152" cy="36576"/>
                              <wp:effectExtent l="0" t="0" r="0" b="0"/>
                              <wp:docPr id="278" name="IM 278"/>
                              <wp:cNvGraphicFramePr/>
                              <a:graphic>
                                <a:graphicData uri="http://schemas.openxmlformats.org/drawingml/2006/picture">
                                  <pic:pic>
                                    <pic:nvPicPr>
                                      <pic:cNvPr id="278" name="IM 278"/>
                                      <pic:cNvPicPr/>
                                    </pic:nvPicPr>
                                    <pic:blipFill>
                                      <a:blip r:embed="rId162"/>
                                      <a:stretch>
                                        <a:fillRect/>
                                      </a:stretch>
                                    </pic:blipFill>
                                    <pic:spPr>
                                      <a:xfrm rot="0">
                                        <a:off x="0" y="0"/>
                                        <a:ext cx="73152" cy="36576"/>
                                      </a:xfrm>
                                      <a:prstGeom prst="rect">
                                        <a:avLst/>
                                      </a:prstGeom>
                                    </pic:spPr>
                                  </pic:pic>
                                </a:graphicData>
                              </a:graphic>
                            </wp:inline>
                          </w:drawing>
                        </w:r>
                      </w:p>
                      <w:p>
                        <w:pPr>
                          <w:pStyle w:val="TableText"/>
                          <w:ind w:left="112"/>
                          <w:spacing w:before="14" w:line="229" w:lineRule="auto"/>
                          <w:rPr/>
                        </w:pPr>
                        <w:r>
                          <w:rPr>
                            <w:rFonts w:ascii="Microsoft YaHei" w:hAnsi="Microsoft YaHei" w:eastAsia="Microsoft YaHei" w:cs="Microsoft YaHei"/>
                            <w:color w:val="0070C0"/>
                            <w:position w:val="-1"/>
                          </w:rPr>
                          <w:drawing>
                            <wp:inline distT="0" distB="0" distL="0" distR="0">
                              <wp:extent cx="20439" cy="100583"/>
                              <wp:effectExtent l="0" t="0" r="0" b="0"/>
                              <wp:docPr id="280" name="IM 280"/>
                              <wp:cNvGraphicFramePr/>
                              <a:graphic>
                                <a:graphicData uri="http://schemas.openxmlformats.org/drawingml/2006/picture">
                                  <pic:pic>
                                    <pic:nvPicPr>
                                      <pic:cNvPr id="280" name="IM 280"/>
                                      <pic:cNvPicPr/>
                                    </pic:nvPicPr>
                                    <pic:blipFill>
                                      <a:blip r:embed="rId163"/>
                                      <a:stretch>
                                        <a:fillRect/>
                                      </a:stretch>
                                    </pic:blipFill>
                                    <pic:spPr>
                                      <a:xfrm rot="0">
                                        <a:off x="0" y="0"/>
                                        <a:ext cx="20439" cy="100583"/>
                                      </a:xfrm>
                                      <a:prstGeom prst="rect">
                                        <a:avLst/>
                                      </a:prstGeom>
                                    </pic:spPr>
                                  </pic:pic>
                                </a:graphicData>
                              </a:graphic>
                            </wp:inline>
                          </w:drawing>
                        </w:r>
                        <w:r>
                          <w:rPr>
                            <w:rFonts w:ascii="Microsoft YaHei" w:hAnsi="Microsoft YaHei" w:eastAsia="Microsoft YaHei" w:cs="Microsoft YaHei"/>
                            <w:color w:val="0070C0"/>
                          </w:rPr>
                          <w:t>，</w:t>
                        </w:r>
                        <w:r>
                          <w:rPr>
                            <w:position w:val="11"/>
                          </w:rPr>
                          <w:drawing>
                            <wp:inline distT="0" distB="0" distL="0" distR="0">
                              <wp:extent cx="17033" cy="6095"/>
                              <wp:effectExtent l="0" t="0" r="0" b="0"/>
                              <wp:docPr id="282" name="IM 282"/>
                              <wp:cNvGraphicFramePr/>
                              <a:graphic>
                                <a:graphicData uri="http://schemas.openxmlformats.org/drawingml/2006/picture">
                                  <pic:pic>
                                    <pic:nvPicPr>
                                      <pic:cNvPr id="282" name="IM 282"/>
                                      <pic:cNvPicPr/>
                                    </pic:nvPicPr>
                                    <pic:blipFill>
                                      <a:blip r:embed="rId164"/>
                                      <a:stretch>
                                        <a:fillRect/>
                                      </a:stretch>
                                    </pic:blipFill>
                                    <pic:spPr>
                                      <a:xfrm rot="0">
                                        <a:off x="0" y="0"/>
                                        <a:ext cx="17033" cy="6095"/>
                                      </a:xfrm>
                                      <a:prstGeom prst="rect">
                                        <a:avLst/>
                                      </a:prstGeom>
                                    </pic:spPr>
                                  </pic:pic>
                                </a:graphicData>
                              </a:graphic>
                            </wp:inline>
                          </w:drawing>
                        </w:r>
                        <w:r>
                          <w:rPr>
                            <w:rFonts w:ascii="Microsoft YaHei" w:hAnsi="Microsoft YaHei" w:eastAsia="Microsoft YaHei" w:cs="Microsoft YaHei"/>
                            <w:color w:val="0070C0"/>
                            <w:spacing w:val="19"/>
                          </w:rPr>
                          <w:t xml:space="preserve"> </w:t>
                        </w:r>
                        <w:r>
                          <w:rPr/>
                          <w:drawing>
                            <wp:inline distT="0" distB="0" distL="0" distR="0">
                              <wp:extent cx="40879" cy="161544"/>
                              <wp:effectExtent l="0" t="0" r="0" b="0"/>
                              <wp:docPr id="284" name="IM 284"/>
                              <wp:cNvGraphicFramePr/>
                              <a:graphic>
                                <a:graphicData uri="http://schemas.openxmlformats.org/drawingml/2006/picture">
                                  <pic:pic>
                                    <pic:nvPicPr>
                                      <pic:cNvPr id="284" name="IM 284"/>
                                      <pic:cNvPicPr/>
                                    </pic:nvPicPr>
                                    <pic:blipFill>
                                      <a:blip r:embed="rId165"/>
                                      <a:stretch>
                                        <a:fillRect/>
                                      </a:stretch>
                                    </pic:blipFill>
                                    <pic:spPr>
                                      <a:xfrm rot="0">
                                        <a:off x="0" y="0"/>
                                        <a:ext cx="40879" cy="161544"/>
                                      </a:xfrm>
                                      <a:prstGeom prst="rect">
                                        <a:avLst/>
                                      </a:prstGeom>
                                    </pic:spPr>
                                  </pic:pic>
                                </a:graphicData>
                              </a:graphic>
                            </wp:inline>
                          </w:drawing>
                        </w:r>
                        <w:r>
                          <w:rPr/>
                          <w:drawing>
                            <wp:inline distT="0" distB="0" distL="0" distR="0">
                              <wp:extent cx="37472" cy="161544"/>
                              <wp:effectExtent l="0" t="0" r="0" b="0"/>
                              <wp:docPr id="286" name="IM 286"/>
                              <wp:cNvGraphicFramePr/>
                              <a:graphic>
                                <a:graphicData uri="http://schemas.openxmlformats.org/drawingml/2006/picture">
                                  <pic:pic>
                                    <pic:nvPicPr>
                                      <pic:cNvPr id="286" name="IM 286"/>
                                      <pic:cNvPicPr/>
                                    </pic:nvPicPr>
                                    <pic:blipFill>
                                      <a:blip r:embed="rId166"/>
                                      <a:stretch>
                                        <a:fillRect/>
                                      </a:stretch>
                                    </pic:blipFill>
                                    <pic:spPr>
                                      <a:xfrm rot="0">
                                        <a:off x="0" y="0"/>
                                        <a:ext cx="37472" cy="161544"/>
                                      </a:xfrm>
                                      <a:prstGeom prst="rect">
                                        <a:avLst/>
                                      </a:prstGeom>
                                    </pic:spPr>
                                  </pic:pic>
                                </a:graphicData>
                              </a:graphic>
                            </wp:inline>
                          </w:drawing>
                        </w:r>
                        <w:r>
                          <w:rPr/>
                          <w:drawing>
                            <wp:inline distT="0" distB="0" distL="0" distR="0">
                              <wp:extent cx="37472" cy="161544"/>
                              <wp:effectExtent l="0" t="0" r="0" b="0"/>
                              <wp:docPr id="288" name="IM 288"/>
                              <wp:cNvGraphicFramePr/>
                              <a:graphic>
                                <a:graphicData uri="http://schemas.openxmlformats.org/drawingml/2006/picture">
                                  <pic:pic>
                                    <pic:nvPicPr>
                                      <pic:cNvPr id="288" name="IM 288"/>
                                      <pic:cNvPicPr/>
                                    </pic:nvPicPr>
                                    <pic:blipFill>
                                      <a:blip r:embed="rId167"/>
                                      <a:stretch>
                                        <a:fillRect/>
                                      </a:stretch>
                                    </pic:blipFill>
                                    <pic:spPr>
                                      <a:xfrm rot="0">
                                        <a:off x="0" y="0"/>
                                        <a:ext cx="37472" cy="161544"/>
                                      </a:xfrm>
                                      <a:prstGeom prst="rect">
                                        <a:avLst/>
                                      </a:prstGeom>
                                    </pic:spPr>
                                  </pic:pic>
                                </a:graphicData>
                              </a:graphic>
                            </wp:inline>
                          </w:drawing>
                        </w:r>
                        <w:r>
                          <w:rPr>
                            <w:rFonts w:ascii="Microsoft YaHei" w:hAnsi="Microsoft YaHei" w:eastAsia="Microsoft YaHei" w:cs="Microsoft YaHei"/>
                            <w:color w:val="0070C0"/>
                            <w:spacing w:val="1"/>
                          </w:rPr>
                          <w:t xml:space="preserve">   </w:t>
                        </w:r>
                        <w:r>
                          <w:rPr>
                            <w:color w:val="FF0000"/>
                          </w:rPr>
                          <w:t>B</w:t>
                        </w:r>
                        <w:r>
                          <w:rPr>
                            <w:color w:val="FF0000"/>
                            <w:spacing w:val="4"/>
                          </w:rPr>
                          <w:t xml:space="preserve">   </w:t>
                        </w:r>
                        <w:r>
                          <w:rPr>
                            <w:color w:val="00AC4C"/>
                          </w:rPr>
                          <w:t>3</w:t>
                        </w:r>
                        <w:r>
                          <w:rPr>
                            <w:color w:val="00AC4C"/>
                            <w:spacing w:val="1"/>
                          </w:rPr>
                          <w:t xml:space="preserve">   </w:t>
                        </w:r>
                        <w:r>
                          <w:rPr>
                            <w:position w:val="-4"/>
                          </w:rPr>
                          <w:drawing>
                            <wp:inline distT="0" distB="0" distL="0" distR="0">
                              <wp:extent cx="309999" cy="109727"/>
                              <wp:effectExtent l="0" t="0" r="0" b="0"/>
                              <wp:docPr id="290" name="IM 290"/>
                              <wp:cNvGraphicFramePr/>
                              <a:graphic>
                                <a:graphicData uri="http://schemas.openxmlformats.org/drawingml/2006/picture">
                                  <pic:pic>
                                    <pic:nvPicPr>
                                      <pic:cNvPr id="290" name="IM 290"/>
                                      <pic:cNvPicPr/>
                                    </pic:nvPicPr>
                                    <pic:blipFill>
                                      <a:blip r:embed="rId168"/>
                                      <a:stretch>
                                        <a:fillRect/>
                                      </a:stretch>
                                    </pic:blipFill>
                                    <pic:spPr>
                                      <a:xfrm rot="0">
                                        <a:off x="0" y="0"/>
                                        <a:ext cx="309999" cy="109727"/>
                                      </a:xfrm>
                                      <a:prstGeom prst="rect">
                                        <a:avLst/>
                                      </a:prstGeom>
                                    </pic:spPr>
                                  </pic:pic>
                                </a:graphicData>
                              </a:graphic>
                            </wp:inline>
                          </w:drawing>
                        </w:r>
                      </w:p>
                      <w:p>
                        <w:pPr>
                          <w:ind w:firstLine="307"/>
                          <w:spacing w:before="187" w:line="175" w:lineRule="exact"/>
                          <w:rPr/>
                        </w:pPr>
                        <w:r>
                          <w:rPr>
                            <w:position w:val="-3"/>
                          </w:rPr>
                          <w:drawing>
                            <wp:inline distT="0" distB="0" distL="0" distR="0">
                              <wp:extent cx="94487" cy="111251"/>
                              <wp:effectExtent l="0" t="0" r="0" b="0"/>
                              <wp:docPr id="292" name="IM 292"/>
                              <wp:cNvGraphicFramePr/>
                              <a:graphic>
                                <a:graphicData uri="http://schemas.openxmlformats.org/drawingml/2006/picture">
                                  <pic:pic>
                                    <pic:nvPicPr>
                                      <pic:cNvPr id="292" name="IM 292"/>
                                      <pic:cNvPicPr/>
                                    </pic:nvPicPr>
                                    <pic:blipFill>
                                      <a:blip r:embed="rId169"/>
                                      <a:stretch>
                                        <a:fillRect/>
                                      </a:stretch>
                                    </pic:blipFill>
                                    <pic:spPr>
                                      <a:xfrm rot="0">
                                        <a:off x="0" y="0"/>
                                        <a:ext cx="94487" cy="111251"/>
                                      </a:xfrm>
                                      <a:prstGeom prst="rect">
                                        <a:avLst/>
                                      </a:prstGeom>
                                    </pic:spPr>
                                  </pic:pic>
                                </a:graphicData>
                              </a:graphic>
                            </wp:inline>
                          </w:drawing>
                        </w:r>
                      </w:p>
                      <w:p>
                        <w:pPr>
                          <w:pStyle w:val="TableText"/>
                          <w:ind w:left="165"/>
                          <w:spacing w:line="212" w:lineRule="auto"/>
                          <w:rPr>
                            <w:sz w:val="4"/>
                            <w:szCs w:val="4"/>
                          </w:rPr>
                        </w:pPr>
                        <w:r>
                          <w:rPr>
                            <w:sz w:val="4"/>
                            <w:szCs w:val="4"/>
                            <w:color w:val="00B050"/>
                            <w:spacing w:val="1"/>
                          </w:rPr>
                          <w:t>EF</w:t>
                        </w:r>
                        <w:r>
                          <w:rPr>
                            <w:sz w:val="4"/>
                            <w:szCs w:val="4"/>
                            <w:color w:val="00B050"/>
                            <w:spacing w:val="1"/>
                          </w:rPr>
                          <w:t xml:space="preserve">     </w:t>
                        </w:r>
                        <w:r>
                          <w:rPr>
                            <w:sz w:val="4"/>
                            <w:szCs w:val="4"/>
                            <w:color w:val="262626"/>
                            <w:spacing w:val="1"/>
                          </w:rPr>
                          <w:t>Eg</w:t>
                        </w:r>
                        <w:r>
                          <w:rPr>
                            <w:sz w:val="4"/>
                            <w:szCs w:val="4"/>
                            <w:color w:val="262626"/>
                            <w:spacing w:val="4"/>
                          </w:rPr>
                          <w:t xml:space="preserve">   </w:t>
                        </w:r>
                        <w:r>
                          <w:rPr>
                            <w:sz w:val="4"/>
                            <w:szCs w:val="4"/>
                            <w:position w:val="2"/>
                          </w:rPr>
                          <w:drawing>
                            <wp:inline distT="0" distB="0" distL="0" distR="0">
                              <wp:extent cx="6095" cy="2878"/>
                              <wp:effectExtent l="0" t="0" r="0" b="0"/>
                              <wp:docPr id="294" name="IM 294"/>
                              <wp:cNvGraphicFramePr/>
                              <a:graphic>
                                <a:graphicData uri="http://schemas.openxmlformats.org/drawingml/2006/picture">
                                  <pic:pic>
                                    <pic:nvPicPr>
                                      <pic:cNvPr id="294" name="IM 294"/>
                                      <pic:cNvPicPr/>
                                    </pic:nvPicPr>
                                    <pic:blipFill>
                                      <a:blip r:embed="rId170"/>
                                      <a:stretch>
                                        <a:fillRect/>
                                      </a:stretch>
                                    </pic:blipFill>
                                    <pic:spPr>
                                      <a:xfrm rot="0">
                                        <a:off x="0" y="0"/>
                                        <a:ext cx="6095" cy="2878"/>
                                      </a:xfrm>
                                      <a:prstGeom prst="rect">
                                        <a:avLst/>
                                      </a:prstGeom>
                                    </pic:spPr>
                                  </pic:pic>
                                </a:graphicData>
                              </a:graphic>
                            </wp:inline>
                          </w:drawing>
                        </w:r>
                      </w:p>
                      <w:p>
                        <w:pPr>
                          <w:pStyle w:val="TableText"/>
                          <w:ind w:left="136"/>
                          <w:spacing w:before="9" w:line="178" w:lineRule="exact"/>
                          <w:rPr>
                            <w:sz w:val="24"/>
                            <w:szCs w:val="24"/>
                          </w:rPr>
                        </w:pPr>
                        <w:r>
                          <w:rPr>
                            <w:sz w:val="24"/>
                            <w:szCs w:val="24"/>
                            <w:color w:val="240000"/>
                            <w:spacing w:val="21"/>
                            <w:w w:val="114"/>
                            <w:position w:val="-3"/>
                          </w:rPr>
                          <w:t>00001234</w:t>
                        </w:r>
                      </w:p>
                      <w:p>
                        <w:pPr>
                          <w:ind w:firstLine="484"/>
                          <w:spacing w:before="19" w:line="233" w:lineRule="exact"/>
                          <w:rPr/>
                        </w:pPr>
                        <w:r>
                          <w:rPr>
                            <w:position w:val="-4"/>
                          </w:rPr>
                          <w:drawing>
                            <wp:inline distT="0" distB="0" distL="0" distR="0">
                              <wp:extent cx="382523" cy="147828"/>
                              <wp:effectExtent l="0" t="0" r="0" b="0"/>
                              <wp:docPr id="296" name="IM 296"/>
                              <wp:cNvGraphicFramePr/>
                              <a:graphic>
                                <a:graphicData uri="http://schemas.openxmlformats.org/drawingml/2006/picture">
                                  <pic:pic>
                                    <pic:nvPicPr>
                                      <pic:cNvPr id="296" name="IM 296"/>
                                      <pic:cNvPicPr/>
                                    </pic:nvPicPr>
                                    <pic:blipFill>
                                      <a:blip r:embed="rId171"/>
                                      <a:stretch>
                                        <a:fillRect/>
                                      </a:stretch>
                                    </pic:blipFill>
                                    <pic:spPr>
                                      <a:xfrm rot="0">
                                        <a:off x="0" y="0"/>
                                        <a:ext cx="382523" cy="147828"/>
                                      </a:xfrm>
                                      <a:prstGeom prst="rect">
                                        <a:avLst/>
                                      </a:prstGeom>
                                    </pic:spPr>
                                  </pic:pic>
                                </a:graphicData>
                              </a:graphic>
                            </wp:inline>
                          </w:drawing>
                        </w:r>
                      </w:p>
                    </w:tc>
                  </w:tr>
                </w:tbl>
                <w:p>
                  <w:pPr>
                    <w:pStyle w:val="BodyText"/>
                    <w:rPr/>
                  </w:pPr>
                  <w:r/>
                </w:p>
              </w:txbxContent>
            </v:textbox>
          </v:shape>
        </w:pict>
      </w:r>
      <w:r>
        <w:rPr>
          <w:rFonts w:ascii="Times New Roman" w:hAnsi="Times New Roman" w:eastAsia="Times New Roman" w:cs="Times New Roman"/>
          <w:sz w:val="20"/>
          <w:szCs w:val="20"/>
          <w:b/>
          <w:bCs/>
          <w:i/>
          <w:iCs/>
          <w:spacing w:val="6"/>
        </w:rPr>
        <w:t>8.1.2</w:t>
      </w:r>
      <w:r>
        <w:rPr>
          <w:rFonts w:ascii="Times New Roman" w:hAnsi="Times New Roman" w:eastAsia="Times New Roman" w:cs="Times New Roman"/>
          <w:sz w:val="20"/>
          <w:szCs w:val="20"/>
          <w:b/>
          <w:bCs/>
          <w:i/>
          <w:iCs/>
          <w:spacing w:val="-19"/>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按键</w:t>
      </w:r>
    </w:p>
    <w:p>
      <w:pPr>
        <w:ind w:left="539"/>
        <w:spacing w:before="4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系统使用四个按键进行操作：</w:t>
      </w:r>
    </w:p>
    <w:p>
      <w:pPr>
        <w:ind w:left="132"/>
        <w:spacing w:before="212" w:line="749" w:lineRule="exact"/>
        <w:rPr>
          <w:rFonts w:ascii="Microsoft YaHei" w:hAnsi="Microsoft YaHei" w:eastAsia="Microsoft YaHei" w:cs="Microsoft YaHei"/>
          <w:sz w:val="20"/>
          <w:szCs w:val="20"/>
        </w:rPr>
      </w:pPr>
      <w:r>
        <w:drawing>
          <wp:anchor distT="0" distB="0" distL="0" distR="0" simplePos="0" relativeHeight="252329984" behindDoc="0" locked="0" layoutInCell="1" allowOverlap="1">
            <wp:simplePos x="0" y="0"/>
            <wp:positionH relativeFrom="column">
              <wp:posOffset>141732</wp:posOffset>
            </wp:positionH>
            <wp:positionV relativeFrom="paragraph">
              <wp:posOffset>189867</wp:posOffset>
            </wp:positionV>
            <wp:extent cx="128014" cy="121918"/>
            <wp:effectExtent l="0" t="0" r="0" b="0"/>
            <wp:wrapNone/>
            <wp:docPr id="298" name="IM 298"/>
            <wp:cNvGraphicFramePr/>
            <a:graphic>
              <a:graphicData uri="http://schemas.openxmlformats.org/drawingml/2006/picture">
                <pic:pic>
                  <pic:nvPicPr>
                    <pic:cNvPr id="298" name="IM 298"/>
                    <pic:cNvPicPr/>
                  </pic:nvPicPr>
                  <pic:blipFill>
                    <a:blip r:embed="rId172"/>
                    <a:stretch>
                      <a:fillRect/>
                    </a:stretch>
                  </pic:blipFill>
                  <pic:spPr>
                    <a:xfrm rot="0">
                      <a:off x="0" y="0"/>
                      <a:ext cx="128014" cy="121918"/>
                    </a:xfrm>
                    <a:prstGeom prst="rect">
                      <a:avLst/>
                    </a:prstGeom>
                  </pic:spPr>
                </pic:pic>
              </a:graphicData>
            </a:graphic>
          </wp:anchor>
        </w:drawing>
      </w:r>
      <w:r>
        <w:pict>
          <v:group id="_x0000_s964" style="position:absolute;margin-left:10.92pt;margin-top:51.4301pt;mso-position-vertical-relative:text;mso-position-horizontal-relative:text;width:8.9pt;height:8.2pt;z-index:252328960;" filled="false" stroked="false" coordsize="177,163" coordorigin="0,0">
            <v:shape id="_x0000_s966" style="position:absolute;left:2;top:2;width:172;height:158;" fillcolor="#E8EEF7" filled="true" stroked="false" coordsize="172,158" coordorigin="0,0" path="m172,158l91,0l0,158l172,158xe"/>
            <v:shape id="_x0000_s968" style="position:absolute;left:0;top:0;width:177;height:163;" filled="false" strokecolor="#000000" strokeweight="0.24pt" coordsize="177,163" coordorigin="0,0" path="m175,160l93,2l2,160l175,160xe">
              <v:stroke joinstyle="miter" miterlimit="2"/>
            </v:shape>
          </v:group>
        </w:pict>
      </w:r>
      <w:r>
        <w:rPr>
          <w:rFonts w:ascii="Microsoft YaHei" w:hAnsi="Microsoft YaHei" w:eastAsia="Microsoft YaHei" w:cs="Microsoft YaHei"/>
          <w:sz w:val="20"/>
          <w:szCs w:val="20"/>
          <w:position w:val="23"/>
        </w:rPr>
        <w:drawing>
          <wp:inline distT="0" distB="0" distL="0" distR="0">
            <wp:extent cx="234694" cy="234694"/>
            <wp:effectExtent l="0" t="0" r="0" b="0"/>
            <wp:docPr id="300" name="IM 300"/>
            <wp:cNvGraphicFramePr/>
            <a:graphic>
              <a:graphicData uri="http://schemas.openxmlformats.org/drawingml/2006/picture">
                <pic:pic>
                  <pic:nvPicPr>
                    <pic:cNvPr id="300" name="IM 300"/>
                    <pic:cNvPicPr/>
                  </pic:nvPicPr>
                  <pic:blipFill>
                    <a:blip r:embed="rId173"/>
                    <a:stretch>
                      <a:fillRect/>
                    </a:stretch>
                  </pic:blipFill>
                  <pic:spPr>
                    <a:xfrm rot="0">
                      <a:off x="0" y="0"/>
                      <a:ext cx="234694" cy="234694"/>
                    </a:xfrm>
                    <a:prstGeom prst="rect">
                      <a:avLst/>
                    </a:prstGeom>
                  </pic:spPr>
                </pic:pic>
              </a:graphicData>
            </a:graphic>
          </wp:inline>
        </w:drawing>
      </w:r>
      <w:r>
        <w:rPr>
          <w:rFonts w:ascii="Microsoft YaHei" w:hAnsi="Microsoft YaHei" w:eastAsia="Microsoft YaHei" w:cs="Microsoft YaHei"/>
          <w:sz w:val="20"/>
          <w:szCs w:val="20"/>
          <w14:textOutline w14:w="3205" w14:cap="rnd" w14:cmpd="sng">
            <w14:solidFill>
              <w14:srgbClr w14:val="000000"/>
            </w14:solidFill>
            <w14:prstDash w14:val="solid"/>
            <w14:round/>
          </w14:textOutline>
          <w:position w:val="21"/>
        </w:rPr>
        <w:t>菜单</w:t>
      </w:r>
      <w:r>
        <w:rPr>
          <w:rFonts w:ascii="Microsoft YaHei" w:hAnsi="Microsoft YaHei" w:eastAsia="Microsoft YaHei" w:cs="Microsoft YaHei"/>
          <w:sz w:val="20"/>
          <w:szCs w:val="20"/>
          <w:spacing w:val="58"/>
          <w:position w:val="21"/>
        </w:rPr>
        <w:t xml:space="preserve"> </w:t>
      </w:r>
      <w:r>
        <w:rPr>
          <w:rFonts w:ascii="Microsoft YaHei" w:hAnsi="Microsoft YaHei" w:eastAsia="Microsoft YaHei" w:cs="Microsoft YaHei"/>
          <w:sz w:val="20"/>
          <w:szCs w:val="20"/>
          <w:position w:val="21"/>
        </w:rPr>
        <w:t>编程模式下单击返回到正常模式；</w:t>
      </w:r>
      <w:r>
        <w:rPr>
          <w:rFonts w:ascii="Microsoft YaHei" w:hAnsi="Microsoft YaHei" w:eastAsia="Microsoft YaHei" w:cs="Microsoft YaHei"/>
          <w:sz w:val="20"/>
          <w:szCs w:val="20"/>
          <w:spacing w:val="-37"/>
          <w:position w:val="21"/>
        </w:rPr>
        <w:t xml:space="preserve"> </w:t>
      </w:r>
      <w:r>
        <w:rPr>
          <w:rFonts w:ascii="Microsoft YaHei" w:hAnsi="Microsoft YaHei" w:eastAsia="Microsoft YaHei" w:cs="Microsoft YaHei"/>
          <w:sz w:val="20"/>
          <w:szCs w:val="20"/>
          <w:position w:val="21"/>
        </w:rPr>
        <w:t>正常模式下单击进入编程模式。</w:t>
      </w:r>
    </w:p>
    <w:p>
      <w:pPr>
        <w:ind w:left="136"/>
        <w:spacing w:line="478" w:lineRule="exact"/>
        <w:rPr>
          <w:rFonts w:ascii="Times New Roman" w:hAnsi="Times New Roman" w:eastAsia="Times New Roman" w:cs="Times New Roman"/>
          <w:sz w:val="20"/>
          <w:szCs w:val="20"/>
        </w:rPr>
      </w:pPr>
      <w:r>
        <w:rPr>
          <w:rFonts w:ascii="Microsoft YaHei" w:hAnsi="Microsoft YaHei" w:eastAsia="Microsoft YaHei" w:cs="Microsoft YaHei"/>
          <w:sz w:val="20"/>
          <w:szCs w:val="20"/>
          <w:position w:val="-1"/>
        </w:rPr>
        <w:drawing>
          <wp:inline distT="0" distB="0" distL="0" distR="0">
            <wp:extent cx="222502" cy="228597"/>
            <wp:effectExtent l="0" t="0" r="0" b="0"/>
            <wp:docPr id="302" name="IM 302"/>
            <wp:cNvGraphicFramePr/>
            <a:graphic>
              <a:graphicData uri="http://schemas.openxmlformats.org/drawingml/2006/picture">
                <pic:pic>
                  <pic:nvPicPr>
                    <pic:cNvPr id="302" name="IM 302"/>
                    <pic:cNvPicPr/>
                  </pic:nvPicPr>
                  <pic:blipFill>
                    <a:blip r:embed="rId174"/>
                    <a:stretch>
                      <a:fillRect/>
                    </a:stretch>
                  </pic:blipFill>
                  <pic:spPr>
                    <a:xfrm rot="0">
                      <a:off x="0" y="0"/>
                      <a:ext cx="222502" cy="228597"/>
                    </a:xfrm>
                    <a:prstGeom prst="rect">
                      <a:avLst/>
                    </a:prstGeom>
                  </pic:spPr>
                </pic:pic>
              </a:graphicData>
            </a:graphic>
          </wp:inline>
        </w:drawing>
      </w:r>
      <w:r>
        <w:rPr>
          <w:rFonts w:ascii="Microsoft YaHei" w:hAnsi="Microsoft YaHei" w:eastAsia="Microsoft YaHei" w:cs="Microsoft YaHei"/>
          <w:sz w:val="20"/>
          <w:szCs w:val="20"/>
          <w:spacing w:val="24"/>
          <w:position w:val="-3"/>
        </w:rPr>
        <w:t xml:space="preserve"> </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position w:val="-3"/>
        </w:rPr>
        <w:t>向上</w:t>
      </w:r>
      <w:r>
        <w:rPr>
          <w:rFonts w:ascii="Microsoft YaHei" w:hAnsi="Microsoft YaHei" w:eastAsia="Microsoft YaHei" w:cs="Microsoft YaHei"/>
          <w:sz w:val="20"/>
          <w:szCs w:val="20"/>
          <w:spacing w:val="50"/>
          <w:position w:val="-3"/>
        </w:rPr>
        <w:t xml:space="preserve"> </w:t>
      </w:r>
      <w:r>
        <w:rPr>
          <w:rFonts w:ascii="Microsoft YaHei" w:hAnsi="Microsoft YaHei" w:eastAsia="Microsoft YaHei" w:cs="Microsoft YaHei"/>
          <w:sz w:val="20"/>
          <w:szCs w:val="20"/>
          <w:spacing w:val="-2"/>
          <w:position w:val="-3"/>
        </w:rPr>
        <w:t>编程模式下单击数值加一；</w:t>
      </w:r>
      <w:r>
        <w:rPr>
          <w:rFonts w:ascii="Microsoft YaHei" w:hAnsi="Microsoft YaHei" w:eastAsia="Microsoft YaHei" w:cs="Microsoft YaHei"/>
          <w:sz w:val="20"/>
          <w:szCs w:val="20"/>
          <w:spacing w:val="-36"/>
          <w:position w:val="-3"/>
        </w:rPr>
        <w:t xml:space="preserve"> </w:t>
      </w:r>
      <w:r>
        <w:rPr>
          <w:rFonts w:ascii="Microsoft YaHei" w:hAnsi="Microsoft YaHei" w:eastAsia="Microsoft YaHei" w:cs="Microsoft YaHei"/>
          <w:sz w:val="20"/>
          <w:szCs w:val="20"/>
          <w:spacing w:val="-2"/>
          <w:position w:val="-3"/>
        </w:rPr>
        <w:t>正常模式下选择查看</w:t>
      </w:r>
      <w:r>
        <w:rPr>
          <w:rFonts w:ascii="Microsoft YaHei" w:hAnsi="Microsoft YaHei" w:eastAsia="Microsoft YaHei" w:cs="Microsoft YaHei"/>
          <w:sz w:val="20"/>
          <w:szCs w:val="20"/>
          <w:spacing w:val="-16"/>
          <w:position w:val="-3"/>
        </w:rPr>
        <w:t xml:space="preserve"> </w:t>
      </w:r>
      <w:r>
        <w:rPr>
          <w:rFonts w:ascii="Times New Roman" w:hAnsi="Times New Roman" w:eastAsia="Times New Roman" w:cs="Times New Roman"/>
          <w:sz w:val="20"/>
          <w:szCs w:val="20"/>
          <w:spacing w:val="-2"/>
          <w:position w:val="-3"/>
        </w:rPr>
        <w:t>PQS/PF/F/RTC/THD</w:t>
      </w:r>
    </w:p>
    <w:p>
      <w:pPr>
        <w:pStyle w:val="BodyText"/>
        <w:spacing w:line="389" w:lineRule="auto"/>
        <w:rPr/>
      </w:pPr>
      <w:r/>
    </w:p>
    <w:p>
      <w:pPr>
        <w:ind w:left="551"/>
        <w:spacing w:before="86"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向下</w:t>
      </w:r>
      <w:r>
        <w:rPr>
          <w:rFonts w:ascii="Microsoft YaHei" w:hAnsi="Microsoft YaHei" w:eastAsia="Microsoft YaHei" w:cs="Microsoft YaHei"/>
          <w:sz w:val="20"/>
          <w:szCs w:val="20"/>
          <w:spacing w:val="-2"/>
        </w:rPr>
        <w:t>编程模式下单击数值减一；</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2"/>
        </w:rPr>
        <w:t>正常模式下选择查看</w:t>
      </w:r>
      <w:r>
        <w:rPr>
          <w:rFonts w:ascii="Microsoft YaHei" w:hAnsi="Microsoft YaHei" w:eastAsia="Microsoft YaHei" w:cs="Microsoft YaHei"/>
          <w:sz w:val="20"/>
          <w:szCs w:val="20"/>
          <w:spacing w:val="-15"/>
        </w:rPr>
        <w:t xml:space="preserve"> </w:t>
      </w:r>
      <w:r>
        <w:rPr>
          <w:rFonts w:ascii="Times New Roman" w:hAnsi="Times New Roman" w:eastAsia="Times New Roman" w:cs="Times New Roman"/>
          <w:sz w:val="20"/>
          <w:szCs w:val="20"/>
          <w:spacing w:val="-2"/>
        </w:rPr>
        <w:t>EP/EQ</w:t>
      </w:r>
    </w:p>
    <w:p>
      <w:pPr>
        <w:pStyle w:val="BodyText"/>
        <w:spacing w:line="390" w:lineRule="auto"/>
        <w:rPr/>
      </w:pPr>
      <w:r/>
    </w:p>
    <w:p>
      <w:pPr>
        <w:ind w:left="531"/>
        <w:spacing w:before="86"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编程模式下确认数据的输入并进入下一</w:t>
      </w:r>
      <w:r>
        <w:rPr>
          <w:rFonts w:ascii="Microsoft YaHei" w:hAnsi="Microsoft YaHei" w:eastAsia="Microsoft YaHei" w:cs="Microsoft YaHei"/>
          <w:sz w:val="20"/>
          <w:szCs w:val="20"/>
          <w:spacing w:val="-1"/>
        </w:rPr>
        <w:t>个设置项；</w:t>
      </w:r>
      <w:r>
        <w:rPr>
          <w:rFonts w:ascii="Microsoft YaHei" w:hAnsi="Microsoft YaHei" w:eastAsia="Microsoft YaHei" w:cs="Microsoft YaHei"/>
          <w:sz w:val="20"/>
          <w:szCs w:val="20"/>
          <w:spacing w:val="-32"/>
        </w:rPr>
        <w:t xml:space="preserve"> </w:t>
      </w:r>
      <w:r>
        <w:rPr>
          <w:rFonts w:ascii="Microsoft YaHei" w:hAnsi="Microsoft YaHei" w:eastAsia="Microsoft YaHei" w:cs="Microsoft YaHei"/>
          <w:sz w:val="20"/>
          <w:szCs w:val="20"/>
          <w:spacing w:val="-1"/>
        </w:rPr>
        <w:t>正常模式下选择查看</w:t>
      </w:r>
      <w:r>
        <w:rPr>
          <w:rFonts w:ascii="Microsoft YaHei" w:hAnsi="Microsoft YaHei" w:eastAsia="Microsoft YaHei" w:cs="Microsoft YaHei"/>
          <w:sz w:val="20"/>
          <w:szCs w:val="20"/>
          <w:spacing w:val="-24"/>
        </w:rPr>
        <w:t xml:space="preserve"> </w:t>
      </w:r>
      <w:r>
        <w:rPr>
          <w:rFonts w:ascii="Times New Roman" w:hAnsi="Times New Roman" w:eastAsia="Times New Roman" w:cs="Times New Roman"/>
          <w:sz w:val="20"/>
          <w:szCs w:val="20"/>
          <w:spacing w:val="-1"/>
        </w:rPr>
        <w:t>V/I</w:t>
      </w:r>
    </w:p>
    <w:p>
      <w:pPr>
        <w:pStyle w:val="BodyText"/>
        <w:spacing w:line="279" w:lineRule="auto"/>
        <w:rPr/>
      </w:pPr>
      <w:r/>
    </w:p>
    <w:p>
      <w:pPr>
        <w:pStyle w:val="BodyText"/>
        <w:spacing w:line="279" w:lineRule="auto"/>
        <w:rPr/>
      </w:pPr>
      <w:r/>
    </w:p>
    <w:p>
      <w:pPr>
        <w:ind w:left="117"/>
        <w:spacing w:before="86" w:line="185"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4"/>
        </w:rPr>
        <w:t>8.1.3</w:t>
      </w:r>
      <w:r>
        <w:rPr>
          <w:rFonts w:ascii="Times New Roman" w:hAnsi="Times New Roman" w:eastAsia="Times New Roman" w:cs="Times New Roman"/>
          <w:sz w:val="20"/>
          <w:szCs w:val="20"/>
          <w:b/>
          <w:bCs/>
          <w:i/>
          <w:iCs/>
          <w:spacing w:val="-20"/>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数据的单位说明</w:t>
      </w:r>
    </w:p>
    <w:p>
      <w:pPr>
        <w:ind w:left="536"/>
        <w:spacing w:before="48"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仪表显示的某些单位和</w:t>
      </w:r>
      <w:r>
        <w:rPr>
          <w:rFonts w:ascii="Microsoft YaHei" w:hAnsi="Microsoft YaHei" w:eastAsia="Microsoft YaHei" w:cs="Microsoft YaHei"/>
          <w:sz w:val="20"/>
          <w:szCs w:val="20"/>
          <w:spacing w:val="-4"/>
        </w:rPr>
        <w:t xml:space="preserve"> </w:t>
      </w:r>
      <w:r>
        <w:rPr>
          <w:rFonts w:ascii="Times New Roman" w:hAnsi="Times New Roman" w:eastAsia="Times New Roman" w:cs="Times New Roman"/>
          <w:sz w:val="20"/>
          <w:szCs w:val="20"/>
          <w:spacing w:val="-1"/>
        </w:rPr>
        <w:t>k/M</w:t>
      </w:r>
      <w:r>
        <w:rPr>
          <w:rFonts w:ascii="Times New Roman" w:hAnsi="Times New Roman" w:eastAsia="Times New Roman" w:cs="Times New Roman"/>
          <w:sz w:val="20"/>
          <w:szCs w:val="20"/>
          <w:spacing w:val="23"/>
          <w:w w:val="101"/>
        </w:rPr>
        <w:t xml:space="preserve"> </w:t>
      </w:r>
      <w:r>
        <w:rPr>
          <w:rFonts w:ascii="Microsoft YaHei" w:hAnsi="Microsoft YaHei" w:eastAsia="Microsoft YaHei" w:cs="Microsoft YaHei"/>
          <w:sz w:val="20"/>
          <w:szCs w:val="20"/>
          <w:spacing w:val="-1"/>
        </w:rPr>
        <w:t>图标有关，数据单位参照表如下：</w:t>
      </w:r>
    </w:p>
    <w:p>
      <w:pPr>
        <w:spacing w:line="115" w:lineRule="exact"/>
        <w:rPr/>
      </w:pPr>
      <w:r/>
    </w:p>
    <w:tbl>
      <w:tblPr>
        <w:tblStyle w:val="TableNormal"/>
        <w:tblW w:w="727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78"/>
        <w:gridCol w:w="2129"/>
        <w:gridCol w:w="2130"/>
        <w:gridCol w:w="2134"/>
      </w:tblGrid>
      <w:tr>
        <w:trPr>
          <w:trHeight w:val="392" w:hRule="atLeast"/>
        </w:trPr>
        <w:tc>
          <w:tcPr>
            <w:shd w:val="clear" w:fill="D9D9D9"/>
            <w:tcW w:w="878" w:type="dxa"/>
            <w:vAlign w:val="top"/>
          </w:tcPr>
          <w:p>
            <w:pPr>
              <w:ind w:left="114"/>
              <w:spacing w:before="3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参量</w:t>
            </w:r>
          </w:p>
        </w:tc>
        <w:tc>
          <w:tcPr>
            <w:shd w:val="clear" w:fill="D9D9D9"/>
            <w:tcW w:w="2129" w:type="dxa"/>
            <w:vAlign w:val="top"/>
          </w:tcPr>
          <w:p>
            <w:pPr>
              <w:ind w:left="102"/>
              <w:spacing w:before="32"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k</w:t>
            </w:r>
            <w:r>
              <w:rPr>
                <w:rFonts w:ascii="Times New Roman" w:hAnsi="Times New Roman" w:eastAsia="Times New Roman" w:cs="Times New Roman"/>
                <w:sz w:val="20"/>
                <w:szCs w:val="20"/>
                <w:spacing w:val="-27"/>
              </w:rPr>
              <w:t xml:space="preserve"> </w:t>
            </w:r>
            <w:r>
              <w:rPr>
                <w:rFonts w:ascii="Microsoft YaHei" w:hAnsi="Microsoft YaHei" w:eastAsia="Microsoft YaHei" w:cs="Microsoft YaHei"/>
                <w:sz w:val="20"/>
                <w:szCs w:val="20"/>
                <w:spacing w:val="-5"/>
              </w:rPr>
              <w:t>，</w:t>
            </w:r>
            <w:r>
              <w:rPr>
                <w:rFonts w:ascii="Times New Roman" w:hAnsi="Times New Roman" w:eastAsia="Times New Roman" w:cs="Times New Roman"/>
                <w:sz w:val="20"/>
                <w:szCs w:val="20"/>
                <w:spacing w:val="-5"/>
              </w:rPr>
              <w:t>M</w:t>
            </w:r>
            <w:r>
              <w:rPr>
                <w:rFonts w:ascii="Times New Roman" w:hAnsi="Times New Roman" w:eastAsia="Times New Roman" w:cs="Times New Roman"/>
                <w:sz w:val="20"/>
                <w:szCs w:val="20"/>
                <w:spacing w:val="12"/>
              </w:rPr>
              <w:t xml:space="preserve"> </w:t>
            </w:r>
            <w:r>
              <w:rPr>
                <w:rFonts w:ascii="Microsoft YaHei" w:hAnsi="Microsoft YaHei" w:eastAsia="Microsoft YaHei" w:cs="Microsoft YaHei"/>
                <w:sz w:val="20"/>
                <w:szCs w:val="20"/>
                <w:spacing w:val="-5"/>
              </w:rPr>
              <w:t>都不点亮</w:t>
            </w:r>
          </w:p>
        </w:tc>
        <w:tc>
          <w:tcPr>
            <w:shd w:val="clear" w:fill="D9D9D9"/>
            <w:tcW w:w="2130" w:type="dxa"/>
            <w:vAlign w:val="top"/>
          </w:tcPr>
          <w:p>
            <w:pPr>
              <w:ind w:left="104"/>
              <w:spacing w:before="32"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w w:val="98"/>
              </w:rPr>
              <w:t>k</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2"/>
                <w:w w:val="98"/>
              </w:rPr>
              <w:t>点亮</w:t>
            </w:r>
          </w:p>
        </w:tc>
        <w:tc>
          <w:tcPr>
            <w:shd w:val="clear" w:fill="D9D9D9"/>
            <w:tcW w:w="2134" w:type="dxa"/>
            <w:vAlign w:val="top"/>
          </w:tcPr>
          <w:p>
            <w:pPr>
              <w:ind w:left="107"/>
              <w:spacing w:before="32"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6"/>
              </w:rPr>
              <w:t>M</w:t>
            </w:r>
            <w:r>
              <w:rPr>
                <w:rFonts w:ascii="Times New Roman" w:hAnsi="Times New Roman" w:eastAsia="Times New Roman" w:cs="Times New Roman"/>
                <w:sz w:val="20"/>
                <w:szCs w:val="20"/>
                <w:spacing w:val="15"/>
              </w:rPr>
              <w:t xml:space="preserve"> </w:t>
            </w:r>
            <w:r>
              <w:rPr>
                <w:rFonts w:ascii="Microsoft YaHei" w:hAnsi="Microsoft YaHei" w:eastAsia="Microsoft YaHei" w:cs="Microsoft YaHei"/>
                <w:sz w:val="20"/>
                <w:szCs w:val="20"/>
                <w:spacing w:val="-6"/>
              </w:rPr>
              <w:t>点亮</w:t>
            </w:r>
          </w:p>
        </w:tc>
      </w:tr>
      <w:tr>
        <w:trPr>
          <w:trHeight w:val="382" w:hRule="atLeast"/>
        </w:trPr>
        <w:tc>
          <w:tcPr>
            <w:shd w:val="clear" w:fill="D9D9D9"/>
            <w:tcW w:w="878" w:type="dxa"/>
            <w:vAlign w:val="top"/>
          </w:tcPr>
          <w:p>
            <w:pPr>
              <w:ind w:left="107"/>
              <w:spacing w:before="4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V</w:t>
            </w:r>
          </w:p>
        </w:tc>
        <w:tc>
          <w:tcPr>
            <w:tcW w:w="2129" w:type="dxa"/>
            <w:vAlign w:val="top"/>
          </w:tcPr>
          <w:p>
            <w:pPr>
              <w:ind w:left="102"/>
              <w:spacing w:before="4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V</w:t>
            </w:r>
          </w:p>
        </w:tc>
        <w:tc>
          <w:tcPr>
            <w:tcW w:w="2130" w:type="dxa"/>
            <w:vAlign w:val="top"/>
          </w:tcPr>
          <w:p>
            <w:pPr>
              <w:ind w:left="104"/>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kV</w:t>
            </w:r>
          </w:p>
        </w:tc>
        <w:tc>
          <w:tcPr>
            <w:tcW w:w="2134" w:type="dxa"/>
            <w:vAlign w:val="top"/>
          </w:tcPr>
          <w:p>
            <w:pPr>
              <w:ind w:left="113"/>
              <w:spacing w:before="2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无效</w:t>
            </w:r>
          </w:p>
        </w:tc>
      </w:tr>
      <w:tr>
        <w:trPr>
          <w:trHeight w:val="382" w:hRule="atLeast"/>
        </w:trPr>
        <w:tc>
          <w:tcPr>
            <w:shd w:val="clear" w:fill="D9D9D9"/>
            <w:tcW w:w="878" w:type="dxa"/>
            <w:vAlign w:val="top"/>
          </w:tcPr>
          <w:p>
            <w:pPr>
              <w:ind w:left="110"/>
              <w:spacing w:before="49"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I</w:t>
            </w:r>
          </w:p>
        </w:tc>
        <w:tc>
          <w:tcPr>
            <w:tcW w:w="2129" w:type="dxa"/>
            <w:vAlign w:val="top"/>
          </w:tcPr>
          <w:p>
            <w:pPr>
              <w:ind w:left="102"/>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w:t>
            </w:r>
          </w:p>
        </w:tc>
        <w:tc>
          <w:tcPr>
            <w:tcW w:w="2130" w:type="dxa"/>
            <w:vAlign w:val="top"/>
          </w:tcPr>
          <w:p>
            <w:pPr>
              <w:ind w:left="104"/>
              <w:spacing w:before="42"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kA</w:t>
            </w:r>
          </w:p>
        </w:tc>
        <w:tc>
          <w:tcPr>
            <w:tcW w:w="2134" w:type="dxa"/>
            <w:vAlign w:val="top"/>
          </w:tcPr>
          <w:p>
            <w:pPr>
              <w:ind w:left="113"/>
              <w:spacing w:before="2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无效</w:t>
            </w:r>
          </w:p>
        </w:tc>
      </w:tr>
      <w:tr>
        <w:trPr>
          <w:trHeight w:val="359" w:hRule="atLeast"/>
        </w:trPr>
        <w:tc>
          <w:tcPr>
            <w:shd w:val="clear" w:fill="D9D9D9"/>
            <w:tcW w:w="878" w:type="dxa"/>
            <w:vAlign w:val="top"/>
          </w:tcPr>
          <w:p>
            <w:pPr>
              <w:ind w:left="108"/>
              <w:spacing w:before="44"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P/Q/S</w:t>
            </w:r>
          </w:p>
        </w:tc>
        <w:tc>
          <w:tcPr>
            <w:tcW w:w="2129" w:type="dxa"/>
            <w:vAlign w:val="top"/>
          </w:tcPr>
          <w:p>
            <w:pPr>
              <w:ind w:left="103"/>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W/var/VA</w:t>
            </w:r>
          </w:p>
        </w:tc>
        <w:tc>
          <w:tcPr>
            <w:tcW w:w="2130"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kW/kvar/kVA</w:t>
            </w:r>
          </w:p>
        </w:tc>
        <w:tc>
          <w:tcPr>
            <w:tcW w:w="2134" w:type="dxa"/>
            <w:vAlign w:val="top"/>
          </w:tcPr>
          <w:p>
            <w:pPr>
              <w:ind w:left="107"/>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MW/Mvar/MVA</w:t>
            </w:r>
          </w:p>
        </w:tc>
      </w:tr>
    </w:tbl>
    <w:p>
      <w:pPr>
        <w:pStyle w:val="BodyText"/>
        <w:spacing w:line="395" w:lineRule="auto"/>
        <w:rPr/>
      </w:pPr>
      <w:r/>
    </w:p>
    <w:p>
      <w:pPr>
        <w:ind w:left="118"/>
        <w:spacing w:before="86" w:line="187"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5"/>
        </w:rPr>
        <w:t>8.2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系统上电</w:t>
      </w:r>
    </w:p>
    <w:p>
      <w:pPr>
        <w:ind w:left="141" w:firstLine="395"/>
        <w:spacing w:before="44"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依照说明正确接线后，接通工作电源即进入普通模式，进入普通模式默认的显示内容为相</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2"/>
        </w:rPr>
        <w:t>电压数据，系统处于在线状态。</w:t>
      </w:r>
    </w:p>
    <w:p>
      <w:pPr>
        <w:ind w:left="118"/>
        <w:spacing w:before="167" w:line="188" w:lineRule="auto"/>
        <w:outlineLvl w:val="0"/>
        <w:rPr>
          <w:rFonts w:ascii="Times New Roman" w:hAnsi="Times New Roman" w:eastAsia="Times New Roman" w:cs="Times New Roman"/>
          <w:sz w:val="20"/>
          <w:szCs w:val="20"/>
        </w:rPr>
      </w:pPr>
      <w:r>
        <w:rPr>
          <w:rFonts w:ascii="Times New Roman" w:hAnsi="Times New Roman" w:eastAsia="Times New Roman" w:cs="Times New Roman"/>
          <w:sz w:val="21"/>
          <w:szCs w:val="21"/>
          <w:b/>
          <w:bCs/>
          <w:i/>
          <w:iCs/>
          <w:spacing w:val="7"/>
        </w:rPr>
        <w:t>8.3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7"/>
        </w:rPr>
        <w:t>察看</w:t>
      </w:r>
      <w:r>
        <w:rPr>
          <w:rFonts w:ascii="Times New Roman" w:hAnsi="Times New Roman" w:eastAsia="Times New Roman" w:cs="Times New Roman"/>
          <w:sz w:val="20"/>
          <w:szCs w:val="20"/>
          <w:b/>
          <w:bCs/>
          <w:i/>
          <w:iCs/>
          <w:spacing w:val="7"/>
        </w:rPr>
        <w:t>U/I</w:t>
      </w:r>
    </w:p>
    <w:p>
      <w:pPr>
        <w:ind w:left="119" w:right="16" w:firstLine="415"/>
        <w:spacing w:before="45"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在普通模式下，单击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确认</w:t>
      </w:r>
      <w:r>
        <w:rPr>
          <w:rFonts w:ascii="Microsoft YaHei" w:hAnsi="Microsoft YaHei" w:eastAsia="Microsoft YaHei" w:cs="Microsoft YaHei"/>
          <w:sz w:val="20"/>
          <w:szCs w:val="20"/>
          <w:spacing w:val="2"/>
        </w:rPr>
        <w:t>键可以依次切换察看</w:t>
      </w:r>
      <w:r>
        <w:rPr>
          <w:rFonts w:ascii="Microsoft YaHei" w:hAnsi="Microsoft YaHei" w:eastAsia="Microsoft YaHei" w:cs="Microsoft YaHei"/>
          <w:sz w:val="20"/>
          <w:szCs w:val="20"/>
          <w:spacing w:val="1"/>
        </w:rPr>
        <w:t>：相电压</w:t>
      </w:r>
      <w:r>
        <w:rPr>
          <w:rFonts w:ascii="Microsoft YaHei" w:hAnsi="Microsoft YaHei" w:eastAsia="Microsoft YaHei" w:cs="Microsoft YaHei"/>
          <w:sz w:val="20"/>
          <w:szCs w:val="20"/>
          <w:spacing w:val="-17"/>
        </w:rPr>
        <w:t xml:space="preserve"> </w:t>
      </w:r>
      <w:r>
        <w:rPr>
          <w:rFonts w:ascii="Times New Roman" w:hAnsi="Times New Roman" w:eastAsia="Times New Roman" w:cs="Times New Roman"/>
          <w:sz w:val="20"/>
          <w:szCs w:val="20"/>
        </w:rPr>
        <w:t>U</w:t>
      </w:r>
      <w:r>
        <w:rPr>
          <w:rFonts w:ascii="Times New Roman" w:hAnsi="Times New Roman" w:eastAsia="Times New Roman" w:cs="Times New Roman"/>
          <w:sz w:val="12"/>
          <w:szCs w:val="12"/>
          <w:position w:val="-1"/>
        </w:rPr>
        <w:t>LN</w:t>
      </w:r>
      <w:r>
        <w:rPr>
          <w:rFonts w:ascii="Microsoft YaHei" w:hAnsi="Microsoft YaHei" w:eastAsia="Microsoft YaHei" w:cs="Microsoft YaHei"/>
          <w:sz w:val="20"/>
          <w:szCs w:val="20"/>
          <w:spacing w:val="1"/>
        </w:rPr>
        <w:t>、线电压</w:t>
      </w:r>
      <w:r>
        <w:rPr>
          <w:rFonts w:ascii="Microsoft YaHei" w:hAnsi="Microsoft YaHei" w:eastAsia="Microsoft YaHei" w:cs="Microsoft YaHei"/>
          <w:sz w:val="20"/>
          <w:szCs w:val="20"/>
          <w:spacing w:val="-11"/>
        </w:rPr>
        <w:t xml:space="preserve"> </w:t>
      </w:r>
      <w:r>
        <w:rPr>
          <w:rFonts w:ascii="Times New Roman" w:hAnsi="Times New Roman" w:eastAsia="Times New Roman" w:cs="Times New Roman"/>
          <w:sz w:val="20"/>
          <w:szCs w:val="20"/>
        </w:rPr>
        <w:t>U</w:t>
      </w:r>
      <w:r>
        <w:rPr>
          <w:rFonts w:ascii="Times New Roman" w:hAnsi="Times New Roman" w:eastAsia="Times New Roman" w:cs="Times New Roman"/>
          <w:sz w:val="12"/>
          <w:szCs w:val="12"/>
          <w:position w:val="-1"/>
        </w:rPr>
        <w:t>LL</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三相时有效</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、电</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流 </w:t>
      </w:r>
      <w:r>
        <w:rPr>
          <w:rFonts w:ascii="Times New Roman" w:hAnsi="Times New Roman" w:eastAsia="Times New Roman" w:cs="Times New Roman"/>
          <w:sz w:val="20"/>
          <w:szCs w:val="20"/>
        </w:rPr>
        <w:t>I</w:t>
      </w:r>
      <w:r>
        <w:rPr>
          <w:rFonts w:ascii="Microsoft YaHei" w:hAnsi="Microsoft YaHei" w:eastAsia="Microsoft YaHei" w:cs="Microsoft YaHei"/>
          <w:sz w:val="20"/>
          <w:szCs w:val="20"/>
        </w:rPr>
        <w:t>、电流需量</w:t>
      </w:r>
      <w:r>
        <w:rPr>
          <w:rFonts w:ascii="Microsoft YaHei" w:hAnsi="Microsoft YaHei" w:eastAsia="Microsoft YaHei" w:cs="Microsoft YaHei"/>
          <w:sz w:val="20"/>
          <w:szCs w:val="20"/>
          <w:spacing w:val="-6"/>
        </w:rPr>
        <w:t xml:space="preserve"> </w:t>
      </w:r>
      <w:r>
        <w:rPr>
          <w:rFonts w:ascii="Times New Roman" w:hAnsi="Times New Roman" w:eastAsia="Times New Roman" w:cs="Times New Roman"/>
          <w:sz w:val="20"/>
          <w:szCs w:val="20"/>
        </w:rPr>
        <w:t>I</w:t>
      </w:r>
      <w:r>
        <w:rPr>
          <w:rFonts w:ascii="Times New Roman" w:hAnsi="Times New Roman" w:eastAsia="Times New Roman" w:cs="Times New Roman"/>
          <w:sz w:val="12"/>
          <w:szCs w:val="12"/>
          <w:position w:val="-1"/>
        </w:rPr>
        <w:t>DMD</w:t>
      </w:r>
      <w:r>
        <w:rPr>
          <w:rFonts w:ascii="Microsoft YaHei" w:hAnsi="Microsoft YaHei" w:eastAsia="Microsoft YaHei" w:cs="Microsoft YaHei"/>
          <w:sz w:val="20"/>
          <w:szCs w:val="20"/>
        </w:rPr>
        <w:t>。</w:t>
      </w:r>
    </w:p>
    <w:p>
      <w:pPr>
        <w:ind w:left="737"/>
        <w:spacing w:before="165"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三相功能的显示如下：</w:t>
      </w:r>
    </w:p>
    <w:p>
      <w:pPr>
        <w:pStyle w:val="BodyText"/>
        <w:ind w:firstLine="2834"/>
        <w:spacing w:before="234" w:line="1615" w:lineRule="exact"/>
        <w:rPr/>
      </w:pPr>
      <w:r>
        <w:rPr>
          <w:position w:val="-32"/>
        </w:rPr>
        <w:pict>
          <v:group id="_x0000_s970" style="mso-position-vertical-relative:line;mso-position-horizontal-relative:char;width:82.25pt;height:80.75pt;" filled="false" stroked="false" coordsize="1645,1615" coordorigin="0,0">
            <v:rect id="_x0000_s972" style="position:absolute;left:2;top:2;width:1640;height:1611;" fillcolor="#262626" filled="true" stroked="false"/>
            <v:shape id="_x0000_s974" style="position:absolute;left:0;top:0;width:1645;height:1615;" filled="false" stroked="false" type="#_x0000_t75">
              <v:imagedata o:title="" r:id="rId175"/>
            </v:shape>
            <v:shape id="_x0000_s976" style="position:absolute;left:97;top:103;width:1423;height:1255;" filled="false" stroked="false" type="#_x0000_t202">
              <v:fill on="false"/>
              <v:stroke on="false"/>
              <v:path/>
              <v:imagedata o:title=""/>
              <o:lock v:ext="edit" aspectratio="false"/>
              <v:textbox inset="0mm,0mm,0mm,0mm">
                <w:txbxContent>
                  <w:p>
                    <w:pPr>
                      <w:ind w:left="24"/>
                      <w:spacing w:before="20" w:line="47" w:lineRule="exact"/>
                      <w:rPr/>
                    </w:pPr>
                    <w:r>
                      <w:rPr>
                        <w:position w:val="-1"/>
                      </w:rPr>
                      <w:drawing>
                        <wp:inline distT="0" distB="0" distL="0" distR="0">
                          <wp:extent cx="39623" cy="30479"/>
                          <wp:effectExtent l="0" t="0" r="0" b="0"/>
                          <wp:docPr id="304" name="IM 304"/>
                          <wp:cNvGraphicFramePr/>
                          <a:graphic>
                            <a:graphicData uri="http://schemas.openxmlformats.org/drawingml/2006/picture">
                              <pic:pic>
                                <pic:nvPicPr>
                                  <pic:cNvPr id="304" name="IM 304"/>
                                  <pic:cNvPicPr/>
                                </pic:nvPicPr>
                                <pic:blipFill>
                                  <a:blip r:embed="rId176"/>
                                  <a:stretch>
                                    <a:fillRect/>
                                  </a:stretch>
                                </pic:blipFill>
                                <pic:spPr>
                                  <a:xfrm rot="0">
                                    <a:off x="0" y="0"/>
                                    <a:ext cx="39623" cy="30479"/>
                                  </a:xfrm>
                                  <a:prstGeom prst="rect">
                                    <a:avLst/>
                                  </a:prstGeom>
                                </pic:spPr>
                              </pic:pic>
                            </a:graphicData>
                          </a:graphic>
                        </wp:inline>
                      </w:drawing>
                    </w:r>
                  </w:p>
                  <w:p>
                    <w:pPr>
                      <w:ind w:left="72"/>
                      <w:spacing w:before="57" w:line="225" w:lineRule="auto"/>
                      <w:rPr>
                        <w:rFonts w:ascii="Arial" w:hAnsi="Arial" w:eastAsia="Arial" w:cs="Arial"/>
                        <w:sz w:val="4"/>
                        <w:szCs w:val="4"/>
                      </w:rPr>
                    </w:pPr>
                    <w:r>
                      <w:rPr>
                        <w:rFonts w:ascii="Arial" w:hAnsi="Arial" w:eastAsia="Arial" w:cs="Arial"/>
                        <w:sz w:val="4"/>
                        <w:szCs w:val="4"/>
                        <w:color w:val="0070C0"/>
                      </w:rPr>
                      <w:t>1</w:t>
                    </w:r>
                  </w:p>
                  <w:p>
                    <w:pPr>
                      <w:ind w:left="20"/>
                      <w:spacing w:before="67" w:line="48" w:lineRule="exact"/>
                      <w:rPr/>
                    </w:pPr>
                    <w:r>
                      <w:rPr>
                        <w:position w:val="-1"/>
                      </w:rPr>
                      <w:drawing>
                        <wp:inline distT="0" distB="0" distL="0" distR="0">
                          <wp:extent cx="42672" cy="30481"/>
                          <wp:effectExtent l="0" t="0" r="0" b="0"/>
                          <wp:docPr id="306" name="IM 306"/>
                          <wp:cNvGraphicFramePr/>
                          <a:graphic>
                            <a:graphicData uri="http://schemas.openxmlformats.org/drawingml/2006/picture">
                              <pic:pic>
                                <pic:nvPicPr>
                                  <pic:cNvPr id="306" name="IM 306"/>
                                  <pic:cNvPicPr/>
                                </pic:nvPicPr>
                                <pic:blipFill>
                                  <a:blip r:embed="rId177"/>
                                  <a:stretch>
                                    <a:fillRect/>
                                  </a:stretch>
                                </pic:blipFill>
                                <pic:spPr>
                                  <a:xfrm rot="0">
                                    <a:off x="0" y="0"/>
                                    <a:ext cx="42672" cy="30481"/>
                                  </a:xfrm>
                                  <a:prstGeom prst="rect">
                                    <a:avLst/>
                                  </a:prstGeom>
                                </pic:spPr>
                              </pic:pic>
                            </a:graphicData>
                          </a:graphic>
                        </wp:inline>
                      </w:drawing>
                    </w:r>
                  </w:p>
                  <w:p>
                    <w:pPr>
                      <w:ind w:left="20"/>
                      <w:spacing w:before="110" w:line="48" w:lineRule="exact"/>
                      <w:rPr/>
                    </w:pPr>
                    <w:r>
                      <w:rPr>
                        <w:position w:val="-1"/>
                      </w:rPr>
                      <w:drawing>
                        <wp:inline distT="0" distB="0" distL="0" distR="0">
                          <wp:extent cx="42672" cy="30480"/>
                          <wp:effectExtent l="0" t="0" r="0" b="0"/>
                          <wp:docPr id="308" name="IM 308"/>
                          <wp:cNvGraphicFramePr/>
                          <a:graphic>
                            <a:graphicData uri="http://schemas.openxmlformats.org/drawingml/2006/picture">
                              <pic:pic>
                                <pic:nvPicPr>
                                  <pic:cNvPr id="308" name="IM 308"/>
                                  <pic:cNvPicPr/>
                                </pic:nvPicPr>
                                <pic:blipFill>
                                  <a:blip r:embed="rId178"/>
                                  <a:stretch>
                                    <a:fillRect/>
                                  </a:stretch>
                                </pic:blipFill>
                                <pic:spPr>
                                  <a:xfrm rot="0">
                                    <a:off x="0" y="0"/>
                                    <a:ext cx="42672" cy="30480"/>
                                  </a:xfrm>
                                  <a:prstGeom prst="rect">
                                    <a:avLst/>
                                  </a:prstGeom>
                                </pic:spPr>
                              </pic:pic>
                            </a:graphicData>
                          </a:graphic>
                        </wp:inline>
                      </w:drawing>
                    </w:r>
                  </w:p>
                  <w:p>
                    <w:pPr>
                      <w:ind w:left="20"/>
                      <w:spacing w:before="62" w:line="48" w:lineRule="exact"/>
                      <w:rPr/>
                    </w:pPr>
                    <w:r>
                      <w:rPr>
                        <w:position w:val="-1"/>
                      </w:rPr>
                      <w:drawing>
                        <wp:inline distT="0" distB="0" distL="0" distR="0">
                          <wp:extent cx="42672" cy="30479"/>
                          <wp:effectExtent l="0" t="0" r="0" b="0"/>
                          <wp:docPr id="310" name="IM 310"/>
                          <wp:cNvGraphicFramePr/>
                          <a:graphic>
                            <a:graphicData uri="http://schemas.openxmlformats.org/drawingml/2006/picture">
                              <pic:pic>
                                <pic:nvPicPr>
                                  <pic:cNvPr id="310" name="IM 310"/>
                                  <pic:cNvPicPr/>
                                </pic:nvPicPr>
                                <pic:blipFill>
                                  <a:blip r:embed="rId179"/>
                                  <a:stretch>
                                    <a:fillRect/>
                                  </a:stretch>
                                </pic:blipFill>
                                <pic:spPr>
                                  <a:xfrm rot="0">
                                    <a:off x="0" y="0"/>
                                    <a:ext cx="42672" cy="30479"/>
                                  </a:xfrm>
                                  <a:prstGeom prst="rect">
                                    <a:avLst/>
                                  </a:prstGeom>
                                </pic:spPr>
                              </pic:pic>
                            </a:graphicData>
                          </a:graphic>
                        </wp:inline>
                      </w:drawing>
                    </w:r>
                  </w:p>
                  <w:p>
                    <w:pPr>
                      <w:ind w:firstLine="1263"/>
                      <w:spacing w:line="43" w:lineRule="exact"/>
                      <w:rPr/>
                    </w:pPr>
                    <w:r>
                      <w:rPr/>
                      <w:drawing>
                        <wp:inline distT="0" distB="0" distL="0" distR="0">
                          <wp:extent cx="88391" cy="27432"/>
                          <wp:effectExtent l="0" t="0" r="0" b="0"/>
                          <wp:docPr id="312" name="IM 312"/>
                          <wp:cNvGraphicFramePr/>
                          <a:graphic>
                            <a:graphicData uri="http://schemas.openxmlformats.org/drawingml/2006/picture">
                              <pic:pic>
                                <pic:nvPicPr>
                                  <pic:cNvPr id="312" name="IM 312"/>
                                  <pic:cNvPicPr/>
                                </pic:nvPicPr>
                                <pic:blipFill>
                                  <a:blip r:embed="rId180"/>
                                  <a:stretch>
                                    <a:fillRect/>
                                  </a:stretch>
                                </pic:blipFill>
                                <pic:spPr>
                                  <a:xfrm rot="0">
                                    <a:off x="0" y="0"/>
                                    <a:ext cx="88391" cy="27432"/>
                                  </a:xfrm>
                                  <a:prstGeom prst="rect">
                                    <a:avLst/>
                                  </a:prstGeom>
                                </pic:spPr>
                              </pic:pic>
                            </a:graphicData>
                          </a:graphic>
                        </wp:inline>
                      </w:drawing>
                    </w:r>
                  </w:p>
                  <w:p>
                    <w:pPr>
                      <w:ind w:left="20"/>
                      <w:spacing w:before="15" w:line="48" w:lineRule="exact"/>
                      <w:rPr/>
                    </w:pPr>
                    <w:r>
                      <w:rPr>
                        <w:position w:val="-1"/>
                      </w:rPr>
                      <w:drawing>
                        <wp:inline distT="0" distB="0" distL="0" distR="0">
                          <wp:extent cx="42672" cy="30479"/>
                          <wp:effectExtent l="0" t="0" r="0" b="0"/>
                          <wp:docPr id="314" name="IM 314"/>
                          <wp:cNvGraphicFramePr/>
                          <a:graphic>
                            <a:graphicData uri="http://schemas.openxmlformats.org/drawingml/2006/picture">
                              <pic:pic>
                                <pic:nvPicPr>
                                  <pic:cNvPr id="314" name="IM 314"/>
                                  <pic:cNvPicPr/>
                                </pic:nvPicPr>
                                <pic:blipFill>
                                  <a:blip r:embed="rId181"/>
                                  <a:stretch>
                                    <a:fillRect/>
                                  </a:stretch>
                                </pic:blipFill>
                                <pic:spPr>
                                  <a:xfrm rot="0">
                                    <a:off x="0" y="0"/>
                                    <a:ext cx="42672" cy="30479"/>
                                  </a:xfrm>
                                  <a:prstGeom prst="rect">
                                    <a:avLst/>
                                  </a:prstGeom>
                                </pic:spPr>
                              </pic:pic>
                            </a:graphicData>
                          </a:graphic>
                        </wp:inline>
                      </w:drawing>
                    </w:r>
                  </w:p>
                  <w:p>
                    <w:pPr>
                      <w:ind w:left="43"/>
                      <w:spacing w:before="19" w:line="58" w:lineRule="exact"/>
                      <w:rPr>
                        <w:rFonts w:ascii="Arial" w:hAnsi="Arial" w:eastAsia="Arial" w:cs="Arial"/>
                        <w:sz w:val="8"/>
                        <w:szCs w:val="8"/>
                      </w:rPr>
                    </w:pPr>
                    <w:r>
                      <w:rPr>
                        <w:rFonts w:ascii="Arial" w:hAnsi="Arial" w:eastAsia="Arial" w:cs="Arial"/>
                        <w:sz w:val="8"/>
                        <w:szCs w:val="8"/>
                        <w:color w:val="006FC0"/>
                        <w:spacing w:val="1"/>
                        <w:position w:val="-1"/>
                      </w:rPr>
                      <w:t>I</w:t>
                    </w:r>
                  </w:p>
                  <w:p>
                    <w:pPr>
                      <w:ind w:left="586"/>
                      <w:spacing w:before="110" w:line="157" w:lineRule="auto"/>
                      <w:rPr>
                        <w:sz w:val="23"/>
                        <w:szCs w:val="23"/>
                      </w:rPr>
                    </w:pPr>
                    <w:r>
                      <w:rPr>
                        <w:rFonts w:ascii="Arial" w:hAnsi="Arial" w:eastAsia="Arial" w:cs="Arial"/>
                        <w:sz w:val="23"/>
                        <w:szCs w:val="23"/>
                        <w:color w:val="00AB49"/>
                        <w:spacing w:val="15"/>
                      </w:rPr>
                      <w:t>220</w:t>
                    </w:r>
                    <w:r>
                      <w:rPr>
                        <w:rFonts w:ascii="Arial" w:hAnsi="Arial" w:eastAsia="Arial" w:cs="Arial"/>
                        <w:sz w:val="23"/>
                        <w:szCs w:val="23"/>
                        <w:color w:val="00AB49"/>
                        <w:spacing w:val="15"/>
                      </w:rPr>
                      <w:t xml:space="preserve"> </w:t>
                    </w:r>
                    <w:r>
                      <w:rPr>
                        <w:sz w:val="23"/>
                        <w:szCs w:val="23"/>
                        <w:position w:val="-3"/>
                      </w:rPr>
                      <w:drawing>
                        <wp:inline distT="0" distB="0" distL="0" distR="0">
                          <wp:extent cx="64008" cy="109727"/>
                          <wp:effectExtent l="0" t="0" r="0" b="0"/>
                          <wp:docPr id="316" name="IM 316"/>
                          <wp:cNvGraphicFramePr/>
                          <a:graphic>
                            <a:graphicData uri="http://schemas.openxmlformats.org/drawingml/2006/picture">
                              <pic:pic>
                                <pic:nvPicPr>
                                  <pic:cNvPr id="316" name="IM 316"/>
                                  <pic:cNvPicPr/>
                                </pic:nvPicPr>
                                <pic:blipFill>
                                  <a:blip r:embed="rId182"/>
                                  <a:stretch>
                                    <a:fillRect/>
                                  </a:stretch>
                                </pic:blipFill>
                                <pic:spPr>
                                  <a:xfrm rot="0">
                                    <a:off x="0" y="0"/>
                                    <a:ext cx="64008" cy="109727"/>
                                  </a:xfrm>
                                  <a:prstGeom prst="rect">
                                    <a:avLst/>
                                  </a:prstGeom>
                                </pic:spPr>
                              </pic:pic>
                            </a:graphicData>
                          </a:graphic>
                        </wp:inline>
                      </w:drawing>
                    </w:r>
                  </w:p>
                  <w:p>
                    <w:pPr>
                      <w:ind w:left="332"/>
                      <w:spacing w:before="38" w:line="178" w:lineRule="exact"/>
                      <w:rPr>
                        <w:rFonts w:ascii="Arial" w:hAnsi="Arial" w:eastAsia="Arial" w:cs="Arial"/>
                        <w:sz w:val="9"/>
                        <w:szCs w:val="9"/>
                      </w:rPr>
                    </w:pPr>
                    <w:r>
                      <w:rPr>
                        <w:rFonts w:ascii="Arial" w:hAnsi="Arial" w:eastAsia="Arial" w:cs="Arial"/>
                        <w:sz w:val="9"/>
                        <w:szCs w:val="9"/>
                        <w:color w:val="FF0000"/>
                        <w:spacing w:val="2"/>
                        <w:position w:val="4"/>
                      </w:rPr>
                      <w:t>000001</w:t>
                    </w:r>
                    <w:r>
                      <w:rPr>
                        <w:rFonts w:ascii="Arial" w:hAnsi="Arial" w:eastAsia="Arial" w:cs="Arial"/>
                        <w:sz w:val="9"/>
                        <w:szCs w:val="9"/>
                        <w:color w:val="FF0000"/>
                        <w:spacing w:val="32"/>
                        <w:w w:val="102"/>
                        <w:position w:val="4"/>
                      </w:rPr>
                      <w:t xml:space="preserve"> </w:t>
                    </w:r>
                    <w:r>
                      <w:rPr>
                        <w:rFonts w:ascii="Arial" w:hAnsi="Arial" w:eastAsia="Arial" w:cs="Arial"/>
                        <w:sz w:val="9"/>
                        <w:szCs w:val="9"/>
                        <w:color w:val="FF0000"/>
                        <w:spacing w:val="2"/>
                        <w:position w:val="4"/>
                      </w:rPr>
                      <w:t>23</w:t>
                    </w:r>
                    <w:r>
                      <w:rPr>
                        <w:rFonts w:ascii="Arial" w:hAnsi="Arial" w:eastAsia="Arial" w:cs="Arial"/>
                        <w:sz w:val="9"/>
                        <w:szCs w:val="9"/>
                        <w:color w:val="FF0000"/>
                        <w:spacing w:val="2"/>
                        <w:position w:val="-2"/>
                      </w:rPr>
                      <w:t>1</w:t>
                    </w:r>
                    <w:r>
                      <w:rPr>
                        <w:rFonts w:ascii="Arial" w:hAnsi="Arial" w:eastAsia="Arial" w:cs="Arial"/>
                        <w:sz w:val="9"/>
                        <w:szCs w:val="9"/>
                        <w:color w:val="242424"/>
                        <w:spacing w:val="2"/>
                        <w:position w:val="-2"/>
                      </w:rPr>
                      <w:t>2</w:t>
                    </w:r>
                    <w:r>
                      <w:rPr>
                        <w:rFonts w:ascii="Arial" w:hAnsi="Arial" w:eastAsia="Arial" w:cs="Arial"/>
                        <w:sz w:val="9"/>
                        <w:szCs w:val="9"/>
                        <w:color w:val="262626"/>
                        <w:spacing w:val="2"/>
                        <w:position w:val="-2"/>
                      </w:rPr>
                      <w:t>6781</w:t>
                    </w:r>
                    <w:r>
                      <w:rPr>
                        <w:rFonts w:ascii="Arial" w:hAnsi="Arial" w:eastAsia="Arial" w:cs="Arial"/>
                        <w:sz w:val="9"/>
                        <w:szCs w:val="9"/>
                        <w:color w:val="262626"/>
                        <w:spacing w:val="8"/>
                        <w:w w:val="103"/>
                        <w:position w:val="-2"/>
                      </w:rPr>
                      <w:t xml:space="preserve"> </w:t>
                    </w:r>
                    <w:r>
                      <w:rPr>
                        <w:sz w:val="9"/>
                        <w:szCs w:val="9"/>
                        <w:position w:val="2"/>
                      </w:rPr>
                      <w:drawing>
                        <wp:inline distT="0" distB="0" distL="0" distR="0">
                          <wp:extent cx="30300" cy="73151"/>
                          <wp:effectExtent l="0" t="0" r="0" b="0"/>
                          <wp:docPr id="318" name="IM 318"/>
                          <wp:cNvGraphicFramePr/>
                          <a:graphic>
                            <a:graphicData uri="http://schemas.openxmlformats.org/drawingml/2006/picture">
                              <pic:pic>
                                <pic:nvPicPr>
                                  <pic:cNvPr id="318" name="IM 318"/>
                                  <pic:cNvPicPr/>
                                </pic:nvPicPr>
                                <pic:blipFill>
                                  <a:blip r:embed="rId183"/>
                                  <a:stretch>
                                    <a:fillRect/>
                                  </a:stretch>
                                </pic:blipFill>
                                <pic:spPr>
                                  <a:xfrm rot="0">
                                    <a:off x="0" y="0"/>
                                    <a:ext cx="30300" cy="73151"/>
                                  </a:xfrm>
                                  <a:prstGeom prst="rect">
                                    <a:avLst/>
                                  </a:prstGeom>
                                </pic:spPr>
                              </pic:pic>
                            </a:graphicData>
                          </a:graphic>
                        </wp:inline>
                      </w:drawing>
                    </w:r>
                    <w:r>
                      <w:rPr>
                        <w:sz w:val="9"/>
                        <w:szCs w:val="9"/>
                        <w:position w:val="2"/>
                      </w:rPr>
                      <w:drawing>
                        <wp:inline distT="0" distB="0" distL="0" distR="0">
                          <wp:extent cx="9323" cy="18288"/>
                          <wp:effectExtent l="0" t="0" r="0" b="0"/>
                          <wp:docPr id="320" name="IM 320"/>
                          <wp:cNvGraphicFramePr/>
                          <a:graphic>
                            <a:graphicData uri="http://schemas.openxmlformats.org/drawingml/2006/picture">
                              <pic:pic>
                                <pic:nvPicPr>
                                  <pic:cNvPr id="320" name="IM 320"/>
                                  <pic:cNvPicPr/>
                                </pic:nvPicPr>
                                <pic:blipFill>
                                  <a:blip r:embed="rId184"/>
                                  <a:stretch>
                                    <a:fillRect/>
                                  </a:stretch>
                                </pic:blipFill>
                                <pic:spPr>
                                  <a:xfrm rot="0">
                                    <a:off x="0" y="0"/>
                                    <a:ext cx="9323" cy="18288"/>
                                  </a:xfrm>
                                  <a:prstGeom prst="rect">
                                    <a:avLst/>
                                  </a:prstGeom>
                                </pic:spPr>
                              </pic:pic>
                            </a:graphicData>
                          </a:graphic>
                        </wp:inline>
                      </w:drawing>
                    </w:r>
                    <w:r>
                      <w:rPr>
                        <w:rFonts w:ascii="Arial" w:hAnsi="Arial" w:eastAsia="Arial" w:cs="Arial"/>
                        <w:sz w:val="9"/>
                        <w:szCs w:val="9"/>
                        <w:color w:val="FF0000"/>
                        <w:spacing w:val="2"/>
                        <w:position w:val="-2"/>
                      </w:rPr>
                      <w:t>2</w:t>
                    </w:r>
                  </w:p>
                </w:txbxContent>
              </v:textbox>
            </v:shape>
            <v:shape id="_x0000_s978" style="position:absolute;left:151;top:893;width:1335;height:645;" filled="false" stroked="false" type="#_x0000_t75">
              <v:imagedata o:title="" r:id="rId185"/>
            </v:shape>
            <v:shape id="_x0000_s980" style="position:absolute;left:372;top:871;width:1156;height:399;" filled="false" stroked="false" type="#_x0000_t75">
              <v:imagedata o:title="" r:id="rId186"/>
            </v:shape>
            <v:shape id="_x0000_s982" style="position:absolute;left:664;top:275;width:655;height:645;" filled="false" stroked="false" type="#_x0000_t202">
              <v:fill on="false"/>
              <v:stroke on="false"/>
              <v:path/>
              <v:imagedata o:title=""/>
              <o:lock v:ext="edit" aspectratio="false"/>
              <v:textbox inset="0mm,0mm,0mm,0mm">
                <w:txbxContent>
                  <w:p>
                    <w:pPr>
                      <w:ind w:left="20"/>
                      <w:spacing w:before="19" w:line="157" w:lineRule="auto"/>
                      <w:rPr>
                        <w:sz w:val="23"/>
                        <w:szCs w:val="23"/>
                      </w:rPr>
                    </w:pPr>
                    <w:r>
                      <w:rPr>
                        <w:rFonts w:ascii="Arial" w:hAnsi="Arial" w:eastAsia="Arial" w:cs="Arial"/>
                        <w:sz w:val="23"/>
                        <w:szCs w:val="23"/>
                        <w:color w:val="00AB49"/>
                        <w:spacing w:val="15"/>
                      </w:rPr>
                      <w:t>220</w:t>
                    </w:r>
                    <w:r>
                      <w:rPr>
                        <w:rFonts w:ascii="Arial" w:hAnsi="Arial" w:eastAsia="Arial" w:cs="Arial"/>
                        <w:sz w:val="23"/>
                        <w:szCs w:val="23"/>
                        <w:color w:val="00AB49"/>
                        <w:spacing w:val="15"/>
                      </w:rPr>
                      <w:t xml:space="preserve"> </w:t>
                    </w:r>
                    <w:r>
                      <w:rPr>
                        <w:sz w:val="23"/>
                        <w:szCs w:val="23"/>
                        <w:position w:val="-3"/>
                      </w:rPr>
                      <w:drawing>
                        <wp:inline distT="0" distB="0" distL="0" distR="0">
                          <wp:extent cx="54865" cy="109728"/>
                          <wp:effectExtent l="0" t="0" r="0" b="0"/>
                          <wp:docPr id="322" name="IM 322"/>
                          <wp:cNvGraphicFramePr/>
                          <a:graphic>
                            <a:graphicData uri="http://schemas.openxmlformats.org/drawingml/2006/picture">
                              <pic:pic>
                                <pic:nvPicPr>
                                  <pic:cNvPr id="322" name="IM 322"/>
                                  <pic:cNvPicPr/>
                                </pic:nvPicPr>
                                <pic:blipFill>
                                  <a:blip r:embed="rId187"/>
                                  <a:stretch>
                                    <a:fillRect/>
                                  </a:stretch>
                                </pic:blipFill>
                                <pic:spPr>
                                  <a:xfrm rot="0">
                                    <a:off x="0" y="0"/>
                                    <a:ext cx="54865" cy="109728"/>
                                  </a:xfrm>
                                  <a:prstGeom prst="rect">
                                    <a:avLst/>
                                  </a:prstGeom>
                                </pic:spPr>
                              </pic:pic>
                            </a:graphicData>
                          </a:graphic>
                        </wp:inline>
                      </w:drawing>
                    </w:r>
                  </w:p>
                  <w:p>
                    <w:pPr>
                      <w:ind w:left="20"/>
                      <w:spacing w:before="42" w:line="157" w:lineRule="auto"/>
                      <w:rPr>
                        <w:sz w:val="23"/>
                        <w:szCs w:val="23"/>
                      </w:rPr>
                    </w:pPr>
                    <w:r>
                      <w:rPr>
                        <w:rFonts w:ascii="Arial" w:hAnsi="Arial" w:eastAsia="Arial" w:cs="Arial"/>
                        <w:sz w:val="23"/>
                        <w:szCs w:val="23"/>
                        <w:color w:val="00AB49"/>
                        <w:spacing w:val="15"/>
                      </w:rPr>
                      <w:t>220</w:t>
                    </w:r>
                    <w:r>
                      <w:rPr>
                        <w:rFonts w:ascii="Arial" w:hAnsi="Arial" w:eastAsia="Arial" w:cs="Arial"/>
                        <w:sz w:val="23"/>
                        <w:szCs w:val="23"/>
                        <w:color w:val="00AB49"/>
                        <w:spacing w:val="15"/>
                      </w:rPr>
                      <w:t xml:space="preserve"> </w:t>
                    </w:r>
                    <w:r>
                      <w:rPr>
                        <w:sz w:val="23"/>
                        <w:szCs w:val="23"/>
                        <w:position w:val="-3"/>
                      </w:rPr>
                      <w:drawing>
                        <wp:inline distT="0" distB="0" distL="0" distR="0">
                          <wp:extent cx="64008" cy="109728"/>
                          <wp:effectExtent l="0" t="0" r="0" b="0"/>
                          <wp:docPr id="324" name="IM 324"/>
                          <wp:cNvGraphicFramePr/>
                          <a:graphic>
                            <a:graphicData uri="http://schemas.openxmlformats.org/drawingml/2006/picture">
                              <pic:pic>
                                <pic:nvPicPr>
                                  <pic:cNvPr id="324" name="IM 324"/>
                                  <pic:cNvPicPr/>
                                </pic:nvPicPr>
                                <pic:blipFill>
                                  <a:blip r:embed="rId188"/>
                                  <a:stretch>
                                    <a:fillRect/>
                                  </a:stretch>
                                </pic:blipFill>
                                <pic:spPr>
                                  <a:xfrm rot="0">
                                    <a:off x="0" y="0"/>
                                    <a:ext cx="64008" cy="109728"/>
                                  </a:xfrm>
                                  <a:prstGeom prst="rect">
                                    <a:avLst/>
                                  </a:prstGeom>
                                </pic:spPr>
                              </pic:pic>
                            </a:graphicData>
                          </a:graphic>
                        </wp:inline>
                      </w:drawing>
                    </w:r>
                  </w:p>
                  <w:p>
                    <w:pPr>
                      <w:ind w:left="20"/>
                      <w:spacing w:before="42" w:line="157" w:lineRule="auto"/>
                      <w:rPr>
                        <w:sz w:val="23"/>
                        <w:szCs w:val="23"/>
                      </w:rPr>
                    </w:pPr>
                    <w:r>
                      <w:rPr>
                        <w:rFonts w:ascii="Arial" w:hAnsi="Arial" w:eastAsia="Arial" w:cs="Arial"/>
                        <w:sz w:val="23"/>
                        <w:szCs w:val="23"/>
                        <w:color w:val="00AB49"/>
                        <w:spacing w:val="17"/>
                      </w:rPr>
                      <w:t>220</w:t>
                    </w:r>
                    <w:r>
                      <w:rPr>
                        <w:rFonts w:ascii="Arial" w:hAnsi="Arial" w:eastAsia="Arial" w:cs="Arial"/>
                        <w:sz w:val="23"/>
                        <w:szCs w:val="23"/>
                        <w:color w:val="00AB49"/>
                        <w:spacing w:val="4"/>
                      </w:rPr>
                      <w:t xml:space="preserve"> </w:t>
                    </w:r>
                    <w:r>
                      <w:rPr>
                        <w:sz w:val="23"/>
                        <w:szCs w:val="23"/>
                        <w:position w:val="-3"/>
                      </w:rPr>
                      <w:drawing>
                        <wp:inline distT="0" distB="0" distL="0" distR="0">
                          <wp:extent cx="70102" cy="109728"/>
                          <wp:effectExtent l="0" t="0" r="0" b="0"/>
                          <wp:docPr id="326" name="IM 326"/>
                          <wp:cNvGraphicFramePr/>
                          <a:graphic>
                            <a:graphicData uri="http://schemas.openxmlformats.org/drawingml/2006/picture">
                              <pic:pic>
                                <pic:nvPicPr>
                                  <pic:cNvPr id="326" name="IM 326"/>
                                  <pic:cNvPicPr/>
                                </pic:nvPicPr>
                                <pic:blipFill>
                                  <a:blip r:embed="rId189"/>
                                  <a:stretch>
                                    <a:fillRect/>
                                  </a:stretch>
                                </pic:blipFill>
                                <pic:spPr>
                                  <a:xfrm rot="0">
                                    <a:off x="0" y="0"/>
                                    <a:ext cx="70102" cy="109728"/>
                                  </a:xfrm>
                                  <a:prstGeom prst="rect">
                                    <a:avLst/>
                                  </a:prstGeom>
                                </pic:spPr>
                              </pic:pic>
                            </a:graphicData>
                          </a:graphic>
                        </wp:inline>
                      </w:drawing>
                    </w:r>
                  </w:p>
                </w:txbxContent>
              </v:textbox>
            </v:shape>
            <v:shape id="_x0000_s984" style="position:absolute;left:257;top:127;width:58;height:710;" filled="false" stroked="false" type="#_x0000_t75">
              <v:imagedata o:title="" r:id="rId190"/>
            </v:shape>
            <v:shape id="_x0000_s986" style="position:absolute;left:444;top:127;width:53;height:710;" filled="false" stroked="false" type="#_x0000_t75">
              <v:imagedata o:title="" r:id="rId191"/>
            </v:shape>
            <v:shape id="_x0000_s988" style="position:absolute;left:444;top:1298;width:835;height:44;" filled="false" stroked="false" type="#_x0000_t75">
              <v:imagedata o:title="" r:id="rId192"/>
            </v:shape>
            <v:shape id="_x0000_s990" style="position:absolute;left:353;top:127;width:53;height:634;" filled="false" stroked="false" type="#_x0000_t75">
              <v:imagedata o:title="" r:id="rId193"/>
            </v:shape>
            <v:shape id="_x0000_s992" style="position:absolute;left:1341;top:746;width:172;height:187;" filled="false" stroked="false" type="#_x0000_t75">
              <v:imagedata o:title="" r:id="rId194"/>
            </v:shape>
            <v:shape id="_x0000_s994" style="position:absolute;left:1361;top:353;width:153;height:130;" filled="false" stroked="false" type="#_x0000_t75">
              <v:imagedata o:title="" r:id="rId195"/>
            </v:shape>
            <v:shape id="_x0000_s996" style="position:absolute;left:192;top:139;width:24;height:620;" filled="false" stroked="false" type="#_x0000_t75">
              <v:imagedata o:title="" r:id="rId196"/>
            </v:shape>
            <v:shape id="_x0000_s998" style="position:absolute;left:1327;top:1294;width:197;height:49;" filled="false" stroked="false" type="#_x0000_t75">
              <v:imagedata o:title="" r:id="rId197"/>
            </v:shape>
            <v:shape id="_x0000_s1000" style="position:absolute;left:660;top:1294;width:187;height:44;" filled="false" stroked="false" type="#_x0000_t75">
              <v:imagedata o:title="" r:id="rId198"/>
            </v:shape>
            <v:shape id="_x0000_s1002" style="position:absolute;left:1385;top:1155;width:120;height:58;" filled="false" stroked="false" type="#_x0000_t75">
              <v:imagedata o:title="" r:id="rId127"/>
            </v:shape>
            <v:shape id="_x0000_s1004" style="position:absolute;left:1409;top:511;width:63;height:86;" filled="false" stroked="false" type="#_x0000_t75">
              <v:imagedata o:title="" r:id="rId199"/>
            </v:shape>
            <v:shape id="_x0000_s1006" style="position:absolute;left:1374;top:1010;width:131;height:98;" filled="false" stroked="false" type="#_x0000_t202">
              <v:fill on="false"/>
              <v:stroke on="false"/>
              <v:path/>
              <v:imagedata o:title=""/>
              <o:lock v:ext="edit" aspectratio="false"/>
              <v:textbox inset="0mm,0mm,0mm,0mm">
                <w:txbxContent>
                  <w:p>
                    <w:pPr>
                      <w:ind w:left="20"/>
                      <w:spacing w:before="20" w:line="200" w:lineRule="auto"/>
                      <w:rPr>
                        <w:rFonts w:ascii="Arial" w:hAnsi="Arial" w:eastAsia="Arial" w:cs="Arial"/>
                        <w:sz w:val="6"/>
                        <w:szCs w:val="6"/>
                      </w:rPr>
                    </w:pPr>
                    <w:r>
                      <w:rPr>
                        <w:rFonts w:ascii="Arial" w:hAnsi="Arial" w:eastAsia="Arial" w:cs="Arial"/>
                        <w:sz w:val="6"/>
                        <w:szCs w:val="6"/>
                        <w:color w:val="1E1E1E"/>
                        <w:spacing w:val="5"/>
                      </w:rPr>
                      <w:t>HZ</w:t>
                    </w:r>
                  </w:p>
                </w:txbxContent>
              </v:textbox>
            </v:shape>
            <v:shape id="_x0000_s1008" style="position:absolute;left:150;top:1024;width:93;height:83;" filled="false" stroked="false" type="#_x0000_t202">
              <v:fill on="false"/>
              <v:stroke on="false"/>
              <v:path/>
              <v:imagedata o:title=""/>
              <o:lock v:ext="edit" aspectratio="false"/>
              <v:textbox inset="0mm,0mm,0mm,0mm">
                <w:txbxContent>
                  <w:p>
                    <w:pPr>
                      <w:ind w:left="20"/>
                      <w:spacing w:before="20" w:line="225" w:lineRule="auto"/>
                      <w:rPr>
                        <w:rFonts w:ascii="Arial" w:hAnsi="Arial" w:eastAsia="Arial" w:cs="Arial"/>
                        <w:sz w:val="4"/>
                        <w:szCs w:val="4"/>
                      </w:rPr>
                    </w:pPr>
                    <w:r>
                      <w:rPr>
                        <w:rFonts w:ascii="Arial" w:hAnsi="Arial" w:eastAsia="Arial" w:cs="Arial"/>
                        <w:sz w:val="4"/>
                        <w:szCs w:val="4"/>
                        <w:color w:val="00B050"/>
                      </w:rPr>
                      <w:t>EF</w:t>
                    </w:r>
                  </w:p>
                </w:txbxContent>
              </v:textbox>
            </v:shape>
            <v:shape id="_x0000_s1010" style="position:absolute;left:573;top:281;width:39;height:58;" filled="false" stroked="false" type="#_x0000_t75">
              <v:imagedata o:title="" r:id="rId144"/>
            </v:shape>
            <v:shape id="_x0000_s1012" style="position:absolute;left:505;top:122;width:79;height:98;" filled="false" stroked="false" type="#_x0000_t202">
              <v:fill on="false"/>
              <v:stroke on="false"/>
              <v:path/>
              <v:imagedata o:title=""/>
              <o:lock v:ext="edit" aspectratio="false"/>
              <v:textbox inset="0mm,0mm,0mm,0mm">
                <w:txbxContent>
                  <w:p>
                    <w:pPr>
                      <w:ind w:left="20"/>
                      <w:spacing w:before="20"/>
                      <w:rPr>
                        <w:rFonts w:ascii="Arial" w:hAnsi="Arial" w:eastAsia="Arial" w:cs="Arial"/>
                        <w:sz w:val="5"/>
                        <w:szCs w:val="5"/>
                      </w:rPr>
                    </w:pPr>
                    <w:r>
                      <w:rPr>
                        <w:rFonts w:ascii="Arial" w:hAnsi="Arial" w:eastAsia="Arial" w:cs="Arial"/>
                        <w:sz w:val="5"/>
                        <w:szCs w:val="5"/>
                        <w:color w:val="006EBA"/>
                        <w:spacing w:val="2"/>
                      </w:rPr>
                      <w:t>U</w:t>
                    </w:r>
                  </w:p>
                </w:txbxContent>
              </v:textbox>
            </v:shape>
            <v:shape id="_x0000_s1014" style="position:absolute;left:553;top:477;width:74;height:98;" filled="false" stroked="false" type="#_x0000_t202">
              <v:fill on="false"/>
              <v:stroke on="false"/>
              <v:path/>
              <v:imagedata o:title=""/>
              <o:lock v:ext="edit" aspectratio="false"/>
              <v:textbox inset="0mm,0mm,0mm,0mm">
                <w:txbxContent>
                  <w:p>
                    <w:pPr>
                      <w:ind w:left="20"/>
                      <w:spacing w:before="20"/>
                      <w:rPr>
                        <w:rFonts w:ascii="Arial" w:hAnsi="Arial" w:eastAsia="Arial" w:cs="Arial"/>
                        <w:sz w:val="5"/>
                        <w:szCs w:val="5"/>
                      </w:rPr>
                    </w:pPr>
                    <w:r>
                      <w:rPr>
                        <w:rFonts w:ascii="Arial" w:hAnsi="Arial" w:eastAsia="Arial" w:cs="Arial"/>
                        <w:sz w:val="5"/>
                        <w:szCs w:val="5"/>
                        <w:color w:val="FF0000"/>
                      </w:rPr>
                      <w:t>B</w:t>
                    </w:r>
                  </w:p>
                </w:txbxContent>
              </v:textbox>
            </v:shape>
            <v:shape id="_x0000_s1016" style="position:absolute;left:573;top:718;width:34;height:58;" filled="false" stroked="false" type="#_x0000_t75">
              <v:imagedata o:title="" r:id="rId145"/>
            </v:shape>
            <v:shape id="_x0000_s1018" style="position:absolute;left:337;top:760;width:74;height:98;" filled="false" stroked="false" type="#_x0000_t202">
              <v:fill on="false"/>
              <v:stroke on="false"/>
              <v:path/>
              <v:imagedata o:title=""/>
              <o:lock v:ext="edit" aspectratio="false"/>
              <v:textbox inset="0mm,0mm,0mm,0mm">
                <w:txbxContent>
                  <w:p>
                    <w:pPr>
                      <w:ind w:left="20"/>
                      <w:spacing w:before="20"/>
                      <w:rPr>
                        <w:rFonts w:ascii="Arial" w:hAnsi="Arial" w:eastAsia="Arial" w:cs="Arial"/>
                        <w:sz w:val="5"/>
                        <w:szCs w:val="5"/>
                      </w:rPr>
                    </w:pPr>
                    <w:r>
                      <w:rPr>
                        <w:rFonts w:ascii="Arial" w:hAnsi="Arial" w:eastAsia="Arial" w:cs="Arial"/>
                        <w:sz w:val="5"/>
                        <w:szCs w:val="5"/>
                        <w:color w:val="0068BE"/>
                      </w:rPr>
                      <w:t>B</w:t>
                    </w:r>
                  </w:p>
                </w:txbxContent>
              </v:textbox>
            </v:shape>
          </v:group>
        </w:pict>
      </w:r>
    </w:p>
    <w:p>
      <w:pPr>
        <w:ind w:left="2931"/>
        <w:spacing w:before="30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三相相电压及均值</w:t>
      </w:r>
      <w:r>
        <w:rPr>
          <w:rFonts w:ascii="Microsoft YaHei" w:hAnsi="Microsoft YaHei" w:eastAsia="Microsoft YaHei" w:cs="Microsoft YaHei"/>
          <w:sz w:val="20"/>
          <w:szCs w:val="20"/>
          <w:spacing w:val="40"/>
        </w:rPr>
        <w:t xml:space="preserve"> </w:t>
      </w:r>
      <w:r>
        <w:rPr>
          <w:rFonts w:ascii="Microsoft YaHei" w:hAnsi="Microsoft YaHei" w:eastAsia="Microsoft YaHei" w:cs="Microsoft YaHei"/>
          <w:sz w:val="20"/>
          <w:szCs w:val="20"/>
        </w:rPr>
        <w:t>三相线电压及均值</w:t>
      </w:r>
    </w:p>
    <w:p>
      <w:pPr>
        <w:pStyle w:val="BodyText"/>
        <w:ind w:firstLine="3736"/>
        <w:spacing w:before="235" w:line="1615" w:lineRule="exact"/>
        <w:rPr/>
      </w:pPr>
      <w:r>
        <w:rPr>
          <w:position w:val="-32"/>
        </w:rPr>
        <w:pict>
          <v:group id="_x0000_s1020" style="mso-position-vertical-relative:line;mso-position-horizontal-relative:char;width:82.25pt;height:80.75pt;" filled="false" stroked="false" coordsize="1645,1615" coordorigin="0,0">
            <v:rect id="_x0000_s1022" style="position:absolute;left:2;top:2;width:1640;height:1611;" fillcolor="#262626" filled="true" stroked="false"/>
            <v:shape id="_x0000_s1024" style="position:absolute;left:0;top:0;width:1645;height:1615;" filled="false" stroked="false" type="#_x0000_t75">
              <v:imagedata o:title="" r:id="rId200"/>
            </v:shape>
            <v:shape id="_x0000_s1026" style="position:absolute;left:424;top:122;width:1120;height:1240;" filled="false" stroked="false" type="#_x0000_t202">
              <v:fill on="false"/>
              <v:stroke on="false"/>
              <v:path/>
              <v:imagedata o:title=""/>
              <o:lock v:ext="edit" aspectratio="false"/>
              <v:textbox inset="0mm,0mm,0mm,0mm">
                <w:txbxContent>
                  <w:p>
                    <w:pPr>
                      <w:ind w:firstLine="173"/>
                      <w:spacing w:before="20" w:line="57" w:lineRule="exact"/>
                      <w:rPr/>
                    </w:pPr>
                    <w:r>
                      <w:rPr>
                        <w:position w:val="-1"/>
                      </w:rPr>
                      <w:drawing>
                        <wp:inline distT="0" distB="0" distL="0" distR="0">
                          <wp:extent cx="15240" cy="36576"/>
                          <wp:effectExtent l="0" t="0" r="0" b="0"/>
                          <wp:docPr id="328" name="IM 328"/>
                          <wp:cNvGraphicFramePr/>
                          <a:graphic>
                            <a:graphicData uri="http://schemas.openxmlformats.org/drawingml/2006/picture">
                              <pic:pic>
                                <pic:nvPicPr>
                                  <pic:cNvPr id="328" name="IM 328"/>
                                  <pic:cNvPicPr/>
                                </pic:nvPicPr>
                                <pic:blipFill>
                                  <a:blip r:embed="rId130"/>
                                  <a:stretch>
                                    <a:fillRect/>
                                  </a:stretch>
                                </pic:blipFill>
                                <pic:spPr>
                                  <a:xfrm rot="0">
                                    <a:off x="0" y="0"/>
                                    <a:ext cx="15240" cy="36576"/>
                                  </a:xfrm>
                                  <a:prstGeom prst="rect">
                                    <a:avLst/>
                                  </a:prstGeom>
                                </pic:spPr>
                              </pic:pic>
                            </a:graphicData>
                          </a:graphic>
                        </wp:inline>
                      </w:drawing>
                    </w:r>
                  </w:p>
                  <w:p>
                    <w:pPr>
                      <w:ind w:left="260"/>
                      <w:spacing w:before="96" w:line="212" w:lineRule="auto"/>
                      <w:rPr>
                        <w:sz w:val="17"/>
                        <w:szCs w:val="17"/>
                      </w:rPr>
                    </w:pPr>
                    <w:r>
                      <w:rPr>
                        <w:rFonts w:ascii="Arial" w:hAnsi="Arial" w:eastAsia="Arial" w:cs="Arial"/>
                        <w:sz w:val="17"/>
                        <w:szCs w:val="17"/>
                        <w:color w:val="00AA4A"/>
                        <w:spacing w:val="6"/>
                      </w:rPr>
                      <w:t>3</w:t>
                    </w:r>
                    <w:r>
                      <w:rPr>
                        <w:rFonts w:ascii="Arial" w:hAnsi="Arial" w:eastAsia="Arial" w:cs="Arial"/>
                        <w:sz w:val="17"/>
                        <w:szCs w:val="17"/>
                        <w:color w:val="00AA4A"/>
                        <w:spacing w:val="24"/>
                        <w:w w:val="101"/>
                      </w:rPr>
                      <w:t xml:space="preserve"> </w:t>
                    </w:r>
                    <w:r>
                      <w:rPr>
                        <w:sz w:val="17"/>
                        <w:szCs w:val="17"/>
                        <w:position w:val="-3"/>
                      </w:rPr>
                      <w:drawing>
                        <wp:inline distT="0" distB="0" distL="0" distR="0">
                          <wp:extent cx="277367" cy="109727"/>
                          <wp:effectExtent l="0" t="0" r="0" b="0"/>
                          <wp:docPr id="330" name="IM 330"/>
                          <wp:cNvGraphicFramePr/>
                          <a:graphic>
                            <a:graphicData uri="http://schemas.openxmlformats.org/drawingml/2006/picture">
                              <pic:pic>
                                <pic:nvPicPr>
                                  <pic:cNvPr id="330" name="IM 330"/>
                                  <pic:cNvPicPr/>
                                </pic:nvPicPr>
                                <pic:blipFill>
                                  <a:blip r:embed="rId201"/>
                                  <a:stretch>
                                    <a:fillRect/>
                                  </a:stretch>
                                </pic:blipFill>
                                <pic:spPr>
                                  <a:xfrm rot="0">
                                    <a:off x="0" y="0"/>
                                    <a:ext cx="277367" cy="109727"/>
                                  </a:xfrm>
                                  <a:prstGeom prst="rect">
                                    <a:avLst/>
                                  </a:prstGeom>
                                </pic:spPr>
                              </pic:pic>
                            </a:graphicData>
                          </a:graphic>
                        </wp:inline>
                      </w:drawing>
                    </w:r>
                  </w:p>
                  <w:p>
                    <w:pPr>
                      <w:ind w:left="260"/>
                      <w:spacing w:before="43" w:line="212" w:lineRule="auto"/>
                      <w:rPr>
                        <w:sz w:val="17"/>
                        <w:szCs w:val="17"/>
                      </w:rPr>
                    </w:pPr>
                    <w:r>
                      <w:rPr>
                        <w:rFonts w:ascii="Arial" w:hAnsi="Arial" w:eastAsia="Arial" w:cs="Arial"/>
                        <w:sz w:val="17"/>
                        <w:szCs w:val="17"/>
                        <w:color w:val="00AA4A"/>
                        <w:spacing w:val="6"/>
                      </w:rPr>
                      <w:t>3</w:t>
                    </w:r>
                    <w:r>
                      <w:rPr>
                        <w:rFonts w:ascii="Arial" w:hAnsi="Arial" w:eastAsia="Arial" w:cs="Arial"/>
                        <w:sz w:val="17"/>
                        <w:szCs w:val="17"/>
                        <w:color w:val="00AA4A"/>
                        <w:spacing w:val="24"/>
                        <w:w w:val="101"/>
                      </w:rPr>
                      <w:t xml:space="preserve"> </w:t>
                    </w:r>
                    <w:r>
                      <w:rPr>
                        <w:sz w:val="17"/>
                        <w:szCs w:val="17"/>
                        <w:position w:val="-3"/>
                      </w:rPr>
                      <w:drawing>
                        <wp:inline distT="0" distB="0" distL="0" distR="0">
                          <wp:extent cx="268223" cy="109727"/>
                          <wp:effectExtent l="0" t="0" r="0" b="0"/>
                          <wp:docPr id="332" name="IM 332"/>
                          <wp:cNvGraphicFramePr/>
                          <a:graphic>
                            <a:graphicData uri="http://schemas.openxmlformats.org/drawingml/2006/picture">
                              <pic:pic>
                                <pic:nvPicPr>
                                  <pic:cNvPr id="332" name="IM 332"/>
                                  <pic:cNvPicPr/>
                                </pic:nvPicPr>
                                <pic:blipFill>
                                  <a:blip r:embed="rId202"/>
                                  <a:stretch>
                                    <a:fillRect/>
                                  </a:stretch>
                                </pic:blipFill>
                                <pic:spPr>
                                  <a:xfrm rot="0">
                                    <a:off x="0" y="0"/>
                                    <a:ext cx="268223" cy="109727"/>
                                  </a:xfrm>
                                  <a:prstGeom prst="rect">
                                    <a:avLst/>
                                  </a:prstGeom>
                                </pic:spPr>
                              </pic:pic>
                            </a:graphicData>
                          </a:graphic>
                        </wp:inline>
                      </w:drawing>
                    </w:r>
                  </w:p>
                  <w:p>
                    <w:pPr>
                      <w:ind w:right="5"/>
                      <w:spacing w:before="43" w:line="185" w:lineRule="auto"/>
                      <w:jc w:val="right"/>
                      <w:rPr>
                        <w:rFonts w:ascii="Arial" w:hAnsi="Arial" w:eastAsia="Arial" w:cs="Arial"/>
                        <w:sz w:val="15"/>
                        <w:szCs w:val="15"/>
                      </w:rPr>
                    </w:pPr>
                    <w:r>
                      <w:rPr>
                        <w:rFonts w:ascii="Arial" w:hAnsi="Arial" w:eastAsia="Arial" w:cs="Arial"/>
                        <w:sz w:val="15"/>
                        <w:szCs w:val="15"/>
                        <w:color w:val="00AA4A"/>
                        <w:spacing w:val="2"/>
                        <w:position w:val="-2"/>
                      </w:rPr>
                      <w:t>3</w:t>
                    </w:r>
                    <w:r>
                      <w:rPr>
                        <w:rFonts w:ascii="Arial" w:hAnsi="Arial" w:eastAsia="Arial" w:cs="Arial"/>
                        <w:sz w:val="15"/>
                        <w:szCs w:val="15"/>
                        <w:color w:val="00AA4A"/>
                        <w:spacing w:val="30"/>
                        <w:position w:val="-2"/>
                      </w:rPr>
                      <w:t xml:space="preserve"> </w:t>
                    </w:r>
                    <w:r>
                      <w:rPr>
                        <w:sz w:val="15"/>
                        <w:szCs w:val="15"/>
                        <w:position w:val="-5"/>
                      </w:rPr>
                      <w:drawing>
                        <wp:inline distT="0" distB="0" distL="0" distR="0">
                          <wp:extent cx="277367" cy="109728"/>
                          <wp:effectExtent l="0" t="0" r="0" b="0"/>
                          <wp:docPr id="334" name="IM 334"/>
                          <wp:cNvGraphicFramePr/>
                          <a:graphic>
                            <a:graphicData uri="http://schemas.openxmlformats.org/drawingml/2006/picture">
                              <pic:pic>
                                <pic:nvPicPr>
                                  <pic:cNvPr id="334" name="IM 334"/>
                                  <pic:cNvPicPr/>
                                </pic:nvPicPr>
                                <pic:blipFill>
                                  <a:blip r:embed="rId203"/>
                                  <a:stretch>
                                    <a:fillRect/>
                                  </a:stretch>
                                </pic:blipFill>
                                <pic:spPr>
                                  <a:xfrm rot="0">
                                    <a:off x="0" y="0"/>
                                    <a:ext cx="277367" cy="109728"/>
                                  </a:xfrm>
                                  <a:prstGeom prst="rect">
                                    <a:avLst/>
                                  </a:prstGeom>
                                </pic:spPr>
                              </pic:pic>
                            </a:graphicData>
                          </a:graphic>
                        </wp:inline>
                      </w:drawing>
                    </w:r>
                    <w:r>
                      <w:rPr>
                        <w:rFonts w:ascii="Arial" w:hAnsi="Arial" w:eastAsia="Arial" w:cs="Arial"/>
                        <w:sz w:val="15"/>
                        <w:szCs w:val="15"/>
                        <w:color w:val="00AA4A"/>
                        <w:spacing w:val="11"/>
                        <w:position w:val="-2"/>
                      </w:rPr>
                      <w:t xml:space="preserve">   </w:t>
                    </w:r>
                    <w:r>
                      <w:rPr>
                        <w:rFonts w:ascii="Arial" w:hAnsi="Arial" w:eastAsia="Arial" w:cs="Arial"/>
                        <w:sz w:val="15"/>
                        <w:szCs w:val="15"/>
                        <w:color w:val="FF0000"/>
                        <w:spacing w:val="2"/>
                        <w:position w:val="2"/>
                      </w:rPr>
                      <w:t>A</w:t>
                    </w:r>
                  </w:p>
                  <w:p>
                    <w:pPr>
                      <w:ind w:left="183"/>
                      <w:spacing w:before="48" w:line="172" w:lineRule="exact"/>
                      <w:rPr>
                        <w:sz w:val="21"/>
                        <w:szCs w:val="21"/>
                      </w:rPr>
                    </w:pPr>
                    <w:r>
                      <w:rPr>
                        <w:position w:val="-1"/>
                      </w:rPr>
                      <w:drawing>
                        <wp:inline distT="0" distB="0" distL="0" distR="0">
                          <wp:extent cx="24384" cy="36575"/>
                          <wp:effectExtent l="0" t="0" r="0" b="0"/>
                          <wp:docPr id="336" name="IM 336"/>
                          <wp:cNvGraphicFramePr/>
                          <a:graphic>
                            <a:graphicData uri="http://schemas.openxmlformats.org/drawingml/2006/picture">
                              <pic:pic>
                                <pic:nvPicPr>
                                  <pic:cNvPr id="336" name="IM 336"/>
                                  <pic:cNvPicPr/>
                                </pic:nvPicPr>
                                <pic:blipFill>
                                  <a:blip r:embed="rId204"/>
                                  <a:stretch>
                                    <a:fillRect/>
                                  </a:stretch>
                                </pic:blipFill>
                                <pic:spPr>
                                  <a:xfrm rot="0">
                                    <a:off x="0" y="0"/>
                                    <a:ext cx="24384" cy="36575"/>
                                  </a:xfrm>
                                  <a:prstGeom prst="rect">
                                    <a:avLst/>
                                  </a:prstGeom>
                                </pic:spPr>
                              </pic:pic>
                            </a:graphicData>
                          </a:graphic>
                        </wp:inline>
                      </w:drawing>
                    </w:r>
                    <w:r>
                      <w:rPr>
                        <w:rFonts w:ascii="Arial" w:hAnsi="Arial" w:eastAsia="Arial" w:cs="Arial"/>
                        <w:sz w:val="21"/>
                        <w:szCs w:val="21"/>
                        <w:spacing w:val="10"/>
                        <w:position w:val="-3"/>
                      </w:rPr>
                      <w:t xml:space="preserve">   </w:t>
                    </w:r>
                    <w:r>
                      <w:rPr>
                        <w:sz w:val="21"/>
                        <w:szCs w:val="21"/>
                        <w:position w:val="-3"/>
                      </w:rPr>
                      <w:drawing>
                        <wp:inline distT="0" distB="0" distL="0" distR="0">
                          <wp:extent cx="280414" cy="109727"/>
                          <wp:effectExtent l="0" t="0" r="0" b="0"/>
                          <wp:docPr id="338" name="IM 338"/>
                          <wp:cNvGraphicFramePr/>
                          <a:graphic>
                            <a:graphicData uri="http://schemas.openxmlformats.org/drawingml/2006/picture">
                              <pic:pic>
                                <pic:nvPicPr>
                                  <pic:cNvPr id="338" name="IM 338"/>
                                  <pic:cNvPicPr/>
                                </pic:nvPicPr>
                                <pic:blipFill>
                                  <a:blip r:embed="rId205"/>
                                  <a:stretch>
                                    <a:fillRect/>
                                  </a:stretch>
                                </pic:blipFill>
                                <pic:spPr>
                                  <a:xfrm rot="0">
                                    <a:off x="0" y="0"/>
                                    <a:ext cx="280414" cy="109727"/>
                                  </a:xfrm>
                                  <a:prstGeom prst="rect">
                                    <a:avLst/>
                                  </a:prstGeom>
                                </pic:spPr>
                              </pic:pic>
                            </a:graphicData>
                          </a:graphic>
                        </wp:inline>
                      </w:drawing>
                    </w:r>
                  </w:p>
                  <w:p>
                    <w:pPr>
                      <w:ind w:left="58"/>
                      <w:spacing w:before="38" w:line="172" w:lineRule="auto"/>
                      <w:rPr>
                        <w:sz w:val="14"/>
                        <w:szCs w:val="14"/>
                      </w:rPr>
                    </w:pPr>
                    <w:r>
                      <w:rPr>
                        <w:rFonts w:ascii="Arial" w:hAnsi="Arial" w:eastAsia="Arial" w:cs="Arial"/>
                        <w:sz w:val="14"/>
                        <w:szCs w:val="14"/>
                        <w:color w:val="FF0000"/>
                        <w:spacing w:val="3"/>
                      </w:rPr>
                      <w:t>0000</w:t>
                    </w:r>
                    <w:r>
                      <w:rPr>
                        <w:rFonts w:ascii="Arial" w:hAnsi="Arial" w:eastAsia="Arial" w:cs="Arial"/>
                        <w:sz w:val="14"/>
                        <w:szCs w:val="14"/>
                        <w:color w:val="FF0000"/>
                        <w:spacing w:val="3"/>
                      </w:rPr>
                      <w:t xml:space="preserve"> </w:t>
                    </w:r>
                    <w:r>
                      <w:rPr>
                        <w:rFonts w:ascii="Arial" w:hAnsi="Arial" w:eastAsia="Arial" w:cs="Arial"/>
                        <w:sz w:val="14"/>
                        <w:szCs w:val="14"/>
                        <w:color w:val="FF0000"/>
                        <w:spacing w:val="3"/>
                      </w:rPr>
                      <w:t>1</w:t>
                    </w:r>
                    <w:r>
                      <w:rPr>
                        <w:rFonts w:ascii="Arial" w:hAnsi="Arial" w:eastAsia="Arial" w:cs="Arial"/>
                        <w:sz w:val="14"/>
                        <w:szCs w:val="14"/>
                        <w:color w:val="FF0000"/>
                        <w:spacing w:val="3"/>
                      </w:rPr>
                      <w:t xml:space="preserve"> </w:t>
                    </w:r>
                    <w:r>
                      <w:rPr>
                        <w:rFonts w:ascii="Arial" w:hAnsi="Arial" w:eastAsia="Arial" w:cs="Arial"/>
                        <w:sz w:val="14"/>
                        <w:szCs w:val="14"/>
                        <w:color w:val="FF0000"/>
                        <w:spacing w:val="3"/>
                      </w:rPr>
                      <w:t>23</w:t>
                    </w:r>
                    <w:r>
                      <w:rPr>
                        <w:rFonts w:ascii="Arial" w:hAnsi="Arial" w:eastAsia="Arial" w:cs="Arial"/>
                        <w:sz w:val="14"/>
                        <w:szCs w:val="14"/>
                        <w:color w:val="FF0000"/>
                        <w:spacing w:val="3"/>
                      </w:rPr>
                      <w:t xml:space="preserve"> </w:t>
                    </w:r>
                    <w:r>
                      <w:rPr>
                        <w:sz w:val="14"/>
                        <w:szCs w:val="14"/>
                        <w:position w:val="-2"/>
                      </w:rPr>
                      <w:drawing>
                        <wp:inline distT="0" distB="0" distL="0" distR="0">
                          <wp:extent cx="39623" cy="73152"/>
                          <wp:effectExtent l="0" t="0" r="0" b="0"/>
                          <wp:docPr id="340" name="IM 340"/>
                          <wp:cNvGraphicFramePr/>
                          <a:graphic>
                            <a:graphicData uri="http://schemas.openxmlformats.org/drawingml/2006/picture">
                              <pic:pic>
                                <pic:nvPicPr>
                                  <pic:cNvPr id="340" name="IM 340"/>
                                  <pic:cNvPicPr/>
                                </pic:nvPicPr>
                                <pic:blipFill>
                                  <a:blip r:embed="rId206"/>
                                  <a:stretch>
                                    <a:fillRect/>
                                  </a:stretch>
                                </pic:blipFill>
                                <pic:spPr>
                                  <a:xfrm rot="0">
                                    <a:off x="0" y="0"/>
                                    <a:ext cx="39623" cy="73152"/>
                                  </a:xfrm>
                                  <a:prstGeom prst="rect">
                                    <a:avLst/>
                                  </a:prstGeom>
                                </pic:spPr>
                              </pic:pic>
                            </a:graphicData>
                          </a:graphic>
                        </wp:inline>
                      </w:drawing>
                    </w:r>
                  </w:p>
                  <w:p>
                    <w:pPr>
                      <w:ind w:firstLine="20"/>
                      <w:spacing w:before="19" w:line="48" w:lineRule="exact"/>
                      <w:rPr/>
                    </w:pPr>
                    <w:r>
                      <w:rPr/>
                      <w:drawing>
                        <wp:inline distT="0" distB="0" distL="0" distR="0">
                          <wp:extent cx="685800" cy="30479"/>
                          <wp:effectExtent l="0" t="0" r="0" b="0"/>
                          <wp:docPr id="342" name="IM 342"/>
                          <wp:cNvGraphicFramePr/>
                          <a:graphic>
                            <a:graphicData uri="http://schemas.openxmlformats.org/drawingml/2006/picture">
                              <pic:pic>
                                <pic:nvPicPr>
                                  <pic:cNvPr id="342" name="IM 342"/>
                                  <pic:cNvPicPr/>
                                </pic:nvPicPr>
                                <pic:blipFill>
                                  <a:blip r:embed="rId207"/>
                                  <a:stretch>
                                    <a:fillRect/>
                                  </a:stretch>
                                </pic:blipFill>
                                <pic:spPr>
                                  <a:xfrm rot="0">
                                    <a:off x="0" y="0"/>
                                    <a:ext cx="685800" cy="30479"/>
                                  </a:xfrm>
                                  <a:prstGeom prst="rect">
                                    <a:avLst/>
                                  </a:prstGeom>
                                </pic:spPr>
                              </pic:pic>
                            </a:graphicData>
                          </a:graphic>
                        </wp:inline>
                      </w:drawing>
                    </w:r>
                  </w:p>
                </w:txbxContent>
              </v:textbox>
            </v:shape>
            <v:shape id="_x0000_s1028" style="position:absolute;left:151;top:893;width:1236;height:645;" filled="false" stroked="false" type="#_x0000_t75">
              <v:imagedata o:title="" r:id="rId208"/>
            </v:shape>
            <v:shape id="_x0000_s1030" style="position:absolute;left:372;top:871;width:1156;height:399;" filled="false" stroked="false" type="#_x0000_t75">
              <v:imagedata o:title="" r:id="rId209"/>
            </v:shape>
            <v:shape id="_x0000_s1032" style="position:absolute;left:117;top:122;width:68;height:715;" filled="false" stroked="false" type="#_x0000_t75">
              <v:imagedata o:title="" r:id="rId210"/>
            </v:shape>
            <v:shape id="_x0000_s1034" style="position:absolute;left:257;top:127;width:58;height:710;" filled="false" stroked="false" type="#_x0000_t75">
              <v:imagedata o:title="" r:id="rId211"/>
            </v:shape>
            <v:shape id="_x0000_s1036" style="position:absolute;left:444;top:127;width:53;height:710;" filled="false" stroked="false" type="#_x0000_t75">
              <v:imagedata o:title="" r:id="rId212"/>
            </v:shape>
            <v:shape id="_x0000_s1038" style="position:absolute;left:353;top:127;width:53;height:634;" filled="false" stroked="false" type="#_x0000_t75">
              <v:imagedata o:title="" r:id="rId213"/>
            </v:shape>
            <v:shape id="_x0000_s1040" style="position:absolute;left:121;top:1024;width:290;height:151;" filled="false" stroked="false" type="#_x0000_t202">
              <v:fill on="false"/>
              <v:stroke on="false"/>
              <v:path/>
              <v:imagedata o:title=""/>
              <o:lock v:ext="edit" aspectratio="false"/>
              <v:textbox inset="0mm,0mm,0mm,0mm">
                <w:txbxContent>
                  <w:p>
                    <w:pPr>
                      <w:ind w:left="48"/>
                      <w:spacing w:before="20" w:line="225" w:lineRule="auto"/>
                      <w:rPr>
                        <w:rFonts w:ascii="Arial" w:hAnsi="Arial" w:eastAsia="Arial" w:cs="Arial"/>
                        <w:sz w:val="4"/>
                        <w:szCs w:val="4"/>
                      </w:rPr>
                    </w:pPr>
                    <w:r>
                      <w:rPr>
                        <w:rFonts w:ascii="Arial" w:hAnsi="Arial" w:eastAsia="Arial" w:cs="Arial"/>
                        <w:sz w:val="4"/>
                        <w:szCs w:val="4"/>
                        <w:color w:val="00B050"/>
                      </w:rPr>
                      <w:t>EF</w:t>
                    </w:r>
                    <w:r>
                      <w:rPr>
                        <w:rFonts w:ascii="Arial" w:hAnsi="Arial" w:eastAsia="Arial" w:cs="Arial"/>
                        <w:sz w:val="4"/>
                        <w:szCs w:val="4"/>
                        <w:color w:val="00B050"/>
                        <w:spacing w:val="2"/>
                      </w:rPr>
                      <w:t xml:space="preserve">     </w:t>
                    </w:r>
                    <w:r>
                      <w:rPr>
                        <w:rFonts w:ascii="Arial" w:hAnsi="Arial" w:eastAsia="Arial" w:cs="Arial"/>
                        <w:sz w:val="4"/>
                        <w:szCs w:val="4"/>
                        <w:color w:val="262626"/>
                      </w:rPr>
                      <w:t>Eg</w:t>
                    </w:r>
                  </w:p>
                  <w:p>
                    <w:pPr>
                      <w:ind w:left="20"/>
                      <w:spacing w:before="9" w:line="161" w:lineRule="auto"/>
                      <w:rPr>
                        <w:rFonts w:ascii="Microsoft YaHei" w:hAnsi="Microsoft YaHei" w:eastAsia="Microsoft YaHei" w:cs="Microsoft YaHei"/>
                        <w:sz w:val="5"/>
                        <w:szCs w:val="5"/>
                      </w:rPr>
                    </w:pPr>
                    <w:r>
                      <w:rPr>
                        <w:rFonts w:ascii="Microsoft YaHei" w:hAnsi="Microsoft YaHei" w:eastAsia="Microsoft YaHei" w:cs="Microsoft YaHei"/>
                        <w:sz w:val="5"/>
                        <w:szCs w:val="5"/>
                        <w:color w:val="212121"/>
                        <w:spacing w:val="6"/>
                      </w:rPr>
                      <w:t>尖</w:t>
                    </w:r>
                    <w:r>
                      <w:rPr>
                        <w:rFonts w:ascii="Microsoft YaHei" w:hAnsi="Microsoft YaHei" w:eastAsia="Microsoft YaHei" w:cs="Microsoft YaHei"/>
                        <w:sz w:val="5"/>
                        <w:szCs w:val="5"/>
                        <w:color w:val="212121"/>
                        <w:spacing w:val="9"/>
                        <w:w w:val="105"/>
                      </w:rPr>
                      <w:t xml:space="preserve"> </w:t>
                    </w:r>
                    <w:r>
                      <w:rPr>
                        <w:rFonts w:ascii="Microsoft YaHei" w:hAnsi="Microsoft YaHei" w:eastAsia="Microsoft YaHei" w:cs="Microsoft YaHei"/>
                        <w:sz w:val="5"/>
                        <w:szCs w:val="5"/>
                        <w:color w:val="1E1E1E"/>
                        <w:spacing w:val="6"/>
                      </w:rPr>
                      <w:t>峰平答</w:t>
                    </w:r>
                  </w:p>
                </w:txbxContent>
              </v:textbox>
            </v:shape>
            <v:shape id="_x0000_s1042" style="position:absolute;left:192;top:139;width:24;height:620;" filled="false" stroked="false" type="#_x0000_t75">
              <v:imagedata o:title="" r:id="rId214"/>
            </v:shape>
            <v:shape id="_x0000_s1044" style="position:absolute;left:1365;top:1135;width:160;height:98;" filled="false" stroked="false" type="#_x0000_t202">
              <v:fill on="false"/>
              <v:stroke on="false"/>
              <v:path/>
              <v:imagedata o:title=""/>
              <o:lock v:ext="edit" aspectratio="false"/>
              <v:textbox inset="0mm,0mm,0mm,0mm">
                <w:txbxContent>
                  <w:p>
                    <w:pPr>
                      <w:ind w:left="20"/>
                      <w:spacing w:before="20" w:line="200" w:lineRule="auto"/>
                      <w:rPr>
                        <w:rFonts w:ascii="Arial" w:hAnsi="Arial" w:eastAsia="Arial" w:cs="Arial"/>
                        <w:sz w:val="6"/>
                        <w:szCs w:val="6"/>
                      </w:rPr>
                    </w:pPr>
                    <w:r>
                      <w:rPr>
                        <w:rFonts w:ascii="Arial" w:hAnsi="Arial" w:eastAsia="Arial" w:cs="Arial"/>
                        <w:sz w:val="6"/>
                        <w:szCs w:val="6"/>
                        <w:color w:val="FF0000"/>
                        <w:spacing w:val="4"/>
                        <w:w w:val="116"/>
                      </w:rPr>
                      <w:t>kyh</w:t>
                    </w:r>
                  </w:p>
                </w:txbxContent>
              </v:textbox>
            </v:shape>
            <v:shape id="_x0000_s1046" style="position:absolute;left:573;top:281;width:39;height:58;" filled="false" stroked="false" type="#_x0000_t75">
              <v:imagedata o:title="" r:id="rId144"/>
            </v:shape>
            <v:shape id="_x0000_s1048" style="position:absolute;left:553;top:477;width:74;height:98;" filled="false" stroked="false" type="#_x0000_t202">
              <v:fill on="false"/>
              <v:stroke on="false"/>
              <v:path/>
              <v:imagedata o:title=""/>
              <o:lock v:ext="edit" aspectratio="false"/>
              <v:textbox inset="0mm,0mm,0mm,0mm">
                <w:txbxContent>
                  <w:p>
                    <w:pPr>
                      <w:ind w:left="20"/>
                      <w:spacing w:before="20"/>
                      <w:rPr>
                        <w:rFonts w:ascii="Arial" w:hAnsi="Arial" w:eastAsia="Arial" w:cs="Arial"/>
                        <w:sz w:val="5"/>
                        <w:szCs w:val="5"/>
                      </w:rPr>
                    </w:pPr>
                    <w:r>
                      <w:rPr>
                        <w:rFonts w:ascii="Arial" w:hAnsi="Arial" w:eastAsia="Arial" w:cs="Arial"/>
                        <w:sz w:val="5"/>
                        <w:szCs w:val="5"/>
                        <w:color w:val="FF0000"/>
                      </w:rPr>
                      <w:t>B</w:t>
                    </w:r>
                  </w:p>
                </w:txbxContent>
              </v:textbox>
            </v:shape>
            <v:shape id="_x0000_s1050" style="position:absolute;left:337;top:760;width:74;height:98;" filled="false" stroked="false" type="#_x0000_t202">
              <v:fill on="false"/>
              <v:stroke on="false"/>
              <v:path/>
              <v:imagedata o:title=""/>
              <o:lock v:ext="edit" aspectratio="false"/>
              <v:textbox inset="0mm,0mm,0mm,0mm">
                <w:txbxContent>
                  <w:p>
                    <w:pPr>
                      <w:ind w:left="20"/>
                      <w:spacing w:before="20"/>
                      <w:rPr>
                        <w:rFonts w:ascii="Arial" w:hAnsi="Arial" w:eastAsia="Arial" w:cs="Arial"/>
                        <w:sz w:val="5"/>
                        <w:szCs w:val="5"/>
                      </w:rPr>
                    </w:pPr>
                    <w:r>
                      <w:rPr>
                        <w:rFonts w:ascii="Arial" w:hAnsi="Arial" w:eastAsia="Arial" w:cs="Arial"/>
                        <w:sz w:val="5"/>
                        <w:szCs w:val="5"/>
                        <w:color w:val="0068BE"/>
                      </w:rPr>
                      <w:t>B</w:t>
                    </w:r>
                  </w:p>
                </w:txbxContent>
              </v:textbox>
            </v:shape>
            <v:shape id="_x0000_s1052" style="position:absolute;left:573;top:718;width:34;height:58;" filled="false" stroked="false" type="#_x0000_t75">
              <v:imagedata o:title="" r:id="rId145"/>
            </v:shape>
          </v:group>
        </w:pict>
      </w:r>
    </w:p>
    <w:p>
      <w:pPr>
        <w:pStyle w:val="BodyText"/>
        <w:spacing w:line="274" w:lineRule="auto"/>
        <w:rPr/>
      </w:pPr>
      <w:r/>
    </w:p>
    <w:p>
      <w:pPr>
        <w:pStyle w:val="BodyText"/>
        <w:spacing w:line="275" w:lineRule="auto"/>
        <w:rPr/>
      </w:pPr>
      <w:r/>
    </w:p>
    <w:p>
      <w:pPr>
        <w:ind w:left="1372"/>
        <w:spacing w:before="74"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110"/>
          <w:pgSz w:w="11900" w:h="16840"/>
          <w:pgMar w:top="1235" w:right="1781" w:bottom="0" w:left="1689" w:header="919" w:footer="0" w:gutter="0"/>
        </w:sectPr>
        <w:rPr>
          <w:rFonts w:ascii="Times New Roman" w:hAnsi="Times New Roman" w:eastAsia="Times New Roman" w:cs="Times New Roman"/>
          <w:sz w:val="17"/>
          <w:szCs w:val="17"/>
        </w:rPr>
      </w:pPr>
    </w:p>
    <w:p>
      <w:pPr>
        <w:ind w:left="2086"/>
        <w:spacing w:before="257" w:line="187" w:lineRule="auto"/>
        <w:rPr>
          <w:rFonts w:ascii="Microsoft YaHei" w:hAnsi="Microsoft YaHei" w:eastAsia="Microsoft YaHei" w:cs="Microsoft YaHei"/>
          <w:sz w:val="20"/>
          <w:szCs w:val="20"/>
        </w:rPr>
      </w:pPr>
      <w:r>
        <w:pict>
          <v:group id="_x0000_s1054" style="position:absolute;margin-left:312.534pt;margin-top:403.109pt;mso-position-vertical-relative:page;mso-position-horizontal-relative:page;width:165.5pt;height:166.8pt;z-index:252417024;" o:allowincell="f" filled="false" stroked="false" coordsize="3310,3336" coordorigin="0,0">
            <v:rect id="_x0000_s1056" style="position:absolute;left:3;top:3;width:3303;height:3330;" fillcolor="#262626" filled="true" stroked="false"/>
            <v:shape id="_x0000_s1058" style="position:absolute;left:186;top:185;width:2937;height:2967;" filled="false" stroked="false" type="#_x0000_t75">
              <v:imagedata o:title="" r:id="rId216"/>
            </v:shape>
            <v:shape id="_x0000_s1060" style="position:absolute;left:385;top:279;width:2398;height:2863;" filled="false" stroked="false" type="#_x0000_t75">
              <v:imagedata o:title="" r:id="rId217"/>
            </v:shape>
            <v:shape id="_x0000_s1062" style="position:absolute;left:555;top:1839;width:370;height:334;" filled="false" stroked="false" type="#_x0000_t75">
              <v:imagedata o:title="" r:id="rId218"/>
            </v:shape>
            <v:group id="_x0000_s1064" style="position:absolute;left:2533;top:2893;width:250;height:250;" filled="false" stroked="false" coordsize="250,250" coordorigin="0,0">
              <v:shape id="_x0000_s1066" style="position:absolute;left:0;top:0;width:250;height:250;" filled="false" strokecolor="#FFFFFF" strokeweight="0.48pt" coordsize="250,250" coordorigin="0,0" path="m4,124c4,57,57,4,124,4c191,4,244,57,244,124c244,124,244,124,244,124c244,191,191,244,124,244c57,244,4,191,4,124e">
                <v:stroke endcap="round" miterlimit="10"/>
              </v:shape>
              <v:shape id="_x0000_s1068" style="position:absolute;left:4;top:4;width:240;height:240;" fillcolor="#000000" filled="true" stroked="false" coordsize="240,240" coordorigin="0,0" path="m0,120c0,52,52,0,120,0c187,0,240,52,240,120c240,120,240,120,240,120c240,187,187,240,120,240c52,240,0,187,0,120e"/>
              <v:shape id="_x0000_s1070" style="position:absolute;left:0;top:0;width:250;height:250;" filled="false" strokecolor="#FFFFFF" strokeweight="0.48pt" coordsize="250,250" coordorigin="0,0" path="m4,124c4,57,57,4,124,4c191,4,244,57,244,124c244,124,244,124,244,124c244,191,191,244,124,244c57,244,4,191,4,124e">
                <v:stroke endcap="round" miterlimit="10"/>
              </v:shape>
            </v:group>
            <v:shape id="_x0000_s1072" style="position:absolute;left:0;top:0;width:3310;height:3336;" filled="false" stroked="false" type="#_x0000_t75">
              <v:imagedata o:title="" r:id="rId219"/>
            </v:shape>
            <v:shape id="_x0000_s1074" style="position:absolute;left:204;top:237;width:2833;height:2925;" filled="false" stroked="false" type="#_x0000_t202">
              <v:fill on="false"/>
              <v:stroke on="false"/>
              <v:path/>
              <v:imagedata o:title=""/>
              <o:lock v:ext="edit" aspectratio="false"/>
              <v:textbox inset="0mm,0mm,0mm,0mm">
                <w:txbxContent>
                  <w:p>
                    <w:pPr>
                      <w:pStyle w:val="BodyText"/>
                      <w:ind w:left="29"/>
                      <w:spacing w:before="20" w:line="144" w:lineRule="exact"/>
                      <w:rPr>
                        <w:sz w:val="8"/>
                        <w:szCs w:val="8"/>
                      </w:rPr>
                    </w:pPr>
                    <w:r>
                      <w:rPr>
                        <w:sz w:val="8"/>
                        <w:szCs w:val="8"/>
                        <w:color w:val="0070C0"/>
                        <w:spacing w:val="-3"/>
                        <w:position w:val="1"/>
                      </w:rPr>
                      <w:t>1</w:t>
                    </w:r>
                    <w:r>
                      <w:rPr>
                        <w:sz w:val="8"/>
                        <w:szCs w:val="8"/>
                        <w:color w:val="0070C0"/>
                        <w:spacing w:val="-4"/>
                        <w:position w:val="1"/>
                      </w:rPr>
                      <w:t xml:space="preserve"> </w:t>
                    </w:r>
                    <w:r>
                      <w:rPr>
                        <w:sz w:val="8"/>
                        <w:szCs w:val="8"/>
                        <w:color w:val="0070C0"/>
                        <w:spacing w:val="-3"/>
                        <w:position w:val="1"/>
                      </w:rPr>
                      <w:t>.</w:t>
                    </w:r>
                    <w:r>
                      <w:rPr>
                        <w:sz w:val="8"/>
                        <w:szCs w:val="8"/>
                        <w:color w:val="0070C0"/>
                        <w:spacing w:val="16"/>
                        <w:position w:val="1"/>
                      </w:rPr>
                      <w:t xml:space="preserve"> </w:t>
                    </w:r>
                    <w:r>
                      <w:rPr>
                        <w:sz w:val="8"/>
                        <w:szCs w:val="8"/>
                        <w:color w:val="006DBF"/>
                        <w:spacing w:val="-3"/>
                        <w:position w:val="1"/>
                      </w:rPr>
                      <w:t>2</w:t>
                    </w:r>
                    <w:r>
                      <w:rPr>
                        <w:sz w:val="8"/>
                        <w:szCs w:val="8"/>
                        <w:color w:val="006DBF"/>
                        <w:position w:val="1"/>
                      </w:rPr>
                      <w:t xml:space="preserve">                              </w:t>
                    </w:r>
                    <w:r>
                      <w:rPr>
                        <w:sz w:val="8"/>
                        <w:szCs w:val="8"/>
                        <w:color w:val="006BBF"/>
                        <w:spacing w:val="-3"/>
                        <w:position w:val="1"/>
                      </w:rPr>
                      <w:t>U</w:t>
                    </w:r>
                  </w:p>
                  <w:p>
                    <w:pPr>
                      <w:pStyle w:val="BodyText"/>
                      <w:ind w:left="20"/>
                      <w:spacing w:before="76"/>
                      <w:rPr>
                        <w:sz w:val="41"/>
                        <w:szCs w:val="41"/>
                      </w:rPr>
                    </w:pPr>
                    <w:r>
                      <w:rPr>
                        <w:sz w:val="41"/>
                        <w:szCs w:val="41"/>
                        <w:color w:val="FF0000"/>
                        <w:position w:val="11"/>
                      </w:rPr>
                      <w:drawing>
                        <wp:inline distT="0" distB="0" distL="0" distR="0">
                          <wp:extent cx="122834" cy="45720"/>
                          <wp:effectExtent l="0" t="0" r="0" b="0"/>
                          <wp:docPr id="346" name="IM 346"/>
                          <wp:cNvGraphicFramePr/>
                          <a:graphic>
                            <a:graphicData uri="http://schemas.openxmlformats.org/drawingml/2006/picture">
                              <pic:pic>
                                <pic:nvPicPr>
                                  <pic:cNvPr id="346" name="IM 346"/>
                                  <pic:cNvPicPr/>
                                </pic:nvPicPr>
                                <pic:blipFill>
                                  <a:blip r:embed="rId220"/>
                                  <a:stretch>
                                    <a:fillRect/>
                                  </a:stretch>
                                </pic:blipFill>
                                <pic:spPr>
                                  <a:xfrm rot="0">
                                    <a:off x="0" y="0"/>
                                    <a:ext cx="122834" cy="45720"/>
                                  </a:xfrm>
                                  <a:prstGeom prst="rect">
                                    <a:avLst/>
                                  </a:prstGeom>
                                </pic:spPr>
                              </pic:pic>
                            </a:graphicData>
                          </a:graphic>
                        </wp:inline>
                      </w:drawing>
                    </w:r>
                    <w:r>
                      <w:rPr>
                        <w:sz w:val="41"/>
                        <w:szCs w:val="41"/>
                        <w:color w:val="FF0000"/>
                        <w:spacing w:val="30"/>
                      </w:rPr>
                      <w:t xml:space="preserve"> </w:t>
                    </w:r>
                    <w:r>
                      <w:rPr>
                        <w:sz w:val="41"/>
                        <w:szCs w:val="41"/>
                        <w:color w:val="FF0000"/>
                        <w:position w:val="-67"/>
                      </w:rPr>
                      <w:drawing>
                        <wp:inline distT="0" distB="0" distL="0" distR="0">
                          <wp:extent cx="87172" cy="411480"/>
                          <wp:effectExtent l="0" t="0" r="0" b="0"/>
                          <wp:docPr id="348" name="IM 348"/>
                          <wp:cNvGraphicFramePr/>
                          <a:graphic>
                            <a:graphicData uri="http://schemas.openxmlformats.org/drawingml/2006/picture">
                              <pic:pic>
                                <pic:nvPicPr>
                                  <pic:cNvPr id="348" name="IM 348"/>
                                  <pic:cNvPicPr/>
                                </pic:nvPicPr>
                                <pic:blipFill>
                                  <a:blip r:embed="rId221"/>
                                  <a:stretch>
                                    <a:fillRect/>
                                  </a:stretch>
                                </pic:blipFill>
                                <pic:spPr>
                                  <a:xfrm rot="0">
                                    <a:off x="0" y="0"/>
                                    <a:ext cx="87172" cy="411480"/>
                                  </a:xfrm>
                                  <a:prstGeom prst="rect">
                                    <a:avLst/>
                                  </a:prstGeom>
                                </pic:spPr>
                              </pic:pic>
                            </a:graphicData>
                          </a:graphic>
                        </wp:inline>
                      </w:drawing>
                    </w:r>
                    <w:r>
                      <w:rPr>
                        <w:sz w:val="41"/>
                        <w:szCs w:val="41"/>
                        <w:color w:val="FF0000"/>
                        <w:position w:val="-67"/>
                      </w:rPr>
                      <w:drawing>
                        <wp:inline distT="0" distB="0" distL="0" distR="0">
                          <wp:extent cx="87172" cy="621792"/>
                          <wp:effectExtent l="0" t="0" r="0" b="0"/>
                          <wp:docPr id="350" name="IM 350"/>
                          <wp:cNvGraphicFramePr/>
                          <a:graphic>
                            <a:graphicData uri="http://schemas.openxmlformats.org/drawingml/2006/picture">
                              <pic:pic>
                                <pic:nvPicPr>
                                  <pic:cNvPr id="350" name="IM 350"/>
                                  <pic:cNvPicPr/>
                                </pic:nvPicPr>
                                <pic:blipFill>
                                  <a:blip r:embed="rId222"/>
                                  <a:stretch>
                                    <a:fillRect/>
                                  </a:stretch>
                                </pic:blipFill>
                                <pic:spPr>
                                  <a:xfrm rot="0">
                                    <a:off x="0" y="0"/>
                                    <a:ext cx="87172" cy="621792"/>
                                  </a:xfrm>
                                  <a:prstGeom prst="rect">
                                    <a:avLst/>
                                  </a:prstGeom>
                                </pic:spPr>
                              </pic:pic>
                            </a:graphicData>
                          </a:graphic>
                        </wp:inline>
                      </w:drawing>
                    </w:r>
                    <w:r>
                      <w:rPr>
                        <w:sz w:val="41"/>
                        <w:szCs w:val="41"/>
                        <w:color w:val="FF0000"/>
                        <w:position w:val="-67"/>
                      </w:rPr>
                      <w:drawing>
                        <wp:inline distT="0" distB="0" distL="0" distR="0">
                          <wp:extent cx="87172" cy="691896"/>
                          <wp:effectExtent l="0" t="0" r="0" b="0"/>
                          <wp:docPr id="352" name="IM 352"/>
                          <wp:cNvGraphicFramePr/>
                          <a:graphic>
                            <a:graphicData uri="http://schemas.openxmlformats.org/drawingml/2006/picture">
                              <pic:pic>
                                <pic:nvPicPr>
                                  <pic:cNvPr id="352" name="IM 352"/>
                                  <pic:cNvPicPr/>
                                </pic:nvPicPr>
                                <pic:blipFill>
                                  <a:blip r:embed="rId223"/>
                                  <a:stretch>
                                    <a:fillRect/>
                                  </a:stretch>
                                </pic:blipFill>
                                <pic:spPr>
                                  <a:xfrm rot="0">
                                    <a:off x="0" y="0"/>
                                    <a:ext cx="87172" cy="691896"/>
                                  </a:xfrm>
                                  <a:prstGeom prst="rect">
                                    <a:avLst/>
                                  </a:prstGeom>
                                </pic:spPr>
                              </pic:pic>
                            </a:graphicData>
                          </a:graphic>
                        </wp:inline>
                      </w:drawing>
                    </w:r>
                    <w:r>
                      <w:rPr>
                        <w:sz w:val="41"/>
                        <w:szCs w:val="41"/>
                        <w:color w:val="FF0000"/>
                        <w:spacing w:val="45"/>
                      </w:rPr>
                      <w:t xml:space="preserve"> </w:t>
                    </w:r>
                    <w:r>
                      <w:rPr>
                        <w:sz w:val="41"/>
                        <w:szCs w:val="41"/>
                        <w:color w:val="FF0000"/>
                        <w:spacing w:val="5"/>
                      </w:rPr>
                      <w:t>A</w:t>
                    </w:r>
                    <w:r>
                      <w:rPr>
                        <w:sz w:val="41"/>
                        <w:szCs w:val="41"/>
                        <w:color w:val="FF0000"/>
                        <w:spacing w:val="15"/>
                      </w:rPr>
                      <w:t xml:space="preserve"> </w:t>
                    </w:r>
                    <w:r>
                      <w:rPr>
                        <w:sz w:val="41"/>
                        <w:szCs w:val="41"/>
                        <w:color w:val="00AD4A"/>
                        <w:spacing w:val="5"/>
                      </w:rPr>
                      <w:t>220</w:t>
                    </w:r>
                    <w:r>
                      <w:rPr>
                        <w:sz w:val="41"/>
                        <w:szCs w:val="41"/>
                        <w:color w:val="00AD4A"/>
                        <w:spacing w:val="21"/>
                      </w:rPr>
                      <w:t xml:space="preserve"> </w:t>
                    </w:r>
                    <w:r>
                      <w:rPr>
                        <w:sz w:val="41"/>
                        <w:szCs w:val="41"/>
                        <w:position w:val="-7"/>
                      </w:rPr>
                      <w:drawing>
                        <wp:inline distT="0" distB="0" distL="0" distR="0">
                          <wp:extent cx="51511" cy="45720"/>
                          <wp:effectExtent l="0" t="0" r="0" b="0"/>
                          <wp:docPr id="354" name="IM 354"/>
                          <wp:cNvGraphicFramePr/>
                          <a:graphic>
                            <a:graphicData uri="http://schemas.openxmlformats.org/drawingml/2006/picture">
                              <pic:pic>
                                <pic:nvPicPr>
                                  <pic:cNvPr id="354" name="IM 354"/>
                                  <pic:cNvPicPr/>
                                </pic:nvPicPr>
                                <pic:blipFill>
                                  <a:blip r:embed="rId224"/>
                                  <a:stretch>
                                    <a:fillRect/>
                                  </a:stretch>
                                </pic:blipFill>
                                <pic:spPr>
                                  <a:xfrm rot="0">
                                    <a:off x="0" y="0"/>
                                    <a:ext cx="51511" cy="45720"/>
                                  </a:xfrm>
                                  <a:prstGeom prst="rect">
                                    <a:avLst/>
                                  </a:prstGeom>
                                </pic:spPr>
                              </pic:pic>
                            </a:graphicData>
                          </a:graphic>
                        </wp:inline>
                      </w:drawing>
                    </w:r>
                  </w:p>
                  <w:p>
                    <w:pPr>
                      <w:pStyle w:val="BodyText"/>
                      <w:spacing w:line="264" w:lineRule="auto"/>
                      <w:rPr/>
                    </w:pPr>
                    <w:r/>
                  </w:p>
                  <w:p>
                    <w:pPr>
                      <w:pStyle w:val="BodyText"/>
                      <w:ind w:left="130"/>
                      <w:spacing w:before="95" w:line="236" w:lineRule="auto"/>
                      <w:rPr>
                        <w:sz w:val="33"/>
                        <w:szCs w:val="33"/>
                      </w:rPr>
                    </w:pPr>
                    <w:r>
                      <w:rPr>
                        <w:sz w:val="33"/>
                        <w:szCs w:val="33"/>
                        <w:color w:val="00AC4B"/>
                        <w:spacing w:val="-13"/>
                        <w:w w:val="30"/>
                      </w:rPr>
                      <w:t>EP</w:t>
                    </w:r>
                    <w:r>
                      <w:rPr>
                        <w:sz w:val="33"/>
                        <w:szCs w:val="33"/>
                        <w:color w:val="00AC4B"/>
                        <w:spacing w:val="14"/>
                      </w:rPr>
                      <w:t xml:space="preserve">      </w:t>
                    </w:r>
                    <w:r>
                      <w:rPr>
                        <w:sz w:val="33"/>
                        <w:szCs w:val="33"/>
                        <w:position w:val="20"/>
                      </w:rPr>
                      <w:drawing>
                        <wp:inline distT="0" distB="0" distL="0" distR="0">
                          <wp:extent cx="140206" cy="64008"/>
                          <wp:effectExtent l="0" t="0" r="0" b="0"/>
                          <wp:docPr id="356" name="IM 356"/>
                          <wp:cNvGraphicFramePr/>
                          <a:graphic>
                            <a:graphicData uri="http://schemas.openxmlformats.org/drawingml/2006/picture">
                              <pic:pic>
                                <pic:nvPicPr>
                                  <pic:cNvPr id="356" name="IM 356"/>
                                  <pic:cNvPicPr/>
                                </pic:nvPicPr>
                                <pic:blipFill>
                                  <a:blip r:embed="rId225"/>
                                  <a:stretch>
                                    <a:fillRect/>
                                  </a:stretch>
                                </pic:blipFill>
                                <pic:spPr>
                                  <a:xfrm rot="0">
                                    <a:off x="0" y="0"/>
                                    <a:ext cx="140206" cy="64008"/>
                                  </a:xfrm>
                                  <a:prstGeom prst="rect">
                                    <a:avLst/>
                                  </a:prstGeom>
                                </pic:spPr>
                              </pic:pic>
                            </a:graphicData>
                          </a:graphic>
                        </wp:inline>
                      </w:drawing>
                    </w:r>
                    <w:r>
                      <w:rPr>
                        <w:sz w:val="33"/>
                        <w:szCs w:val="33"/>
                        <w:color w:val="00AC4B"/>
                        <w:spacing w:val="-24"/>
                      </w:rPr>
                      <w:t xml:space="preserve"> </w:t>
                    </w:r>
                    <w:r>
                      <w:rPr>
                        <w:sz w:val="33"/>
                        <w:szCs w:val="33"/>
                        <w:color w:val="00AD4A"/>
                        <w:spacing w:val="45"/>
                        <w:w w:val="138"/>
                      </w:rPr>
                      <w:t>220</w:t>
                    </w:r>
                    <w:r>
                      <w:rPr>
                        <w:sz w:val="33"/>
                        <w:szCs w:val="33"/>
                        <w:color w:val="00AD4A"/>
                        <w:spacing w:val="38"/>
                      </w:rPr>
                      <w:t xml:space="preserve"> </w:t>
                    </w:r>
                    <w:r>
                      <w:rPr>
                        <w:sz w:val="33"/>
                        <w:szCs w:val="33"/>
                        <w:position w:val="-8"/>
                      </w:rPr>
                      <w:drawing>
                        <wp:inline distT="0" distB="0" distL="0" distR="0">
                          <wp:extent cx="128015" cy="234697"/>
                          <wp:effectExtent l="0" t="0" r="0" b="0"/>
                          <wp:docPr id="358" name="IM 358"/>
                          <wp:cNvGraphicFramePr/>
                          <a:graphic>
                            <a:graphicData uri="http://schemas.openxmlformats.org/drawingml/2006/picture">
                              <pic:pic>
                                <pic:nvPicPr>
                                  <pic:cNvPr id="358" name="IM 358"/>
                                  <pic:cNvPicPr/>
                                </pic:nvPicPr>
                                <pic:blipFill>
                                  <a:blip r:embed="rId226"/>
                                  <a:stretch>
                                    <a:fillRect/>
                                  </a:stretch>
                                </pic:blipFill>
                                <pic:spPr>
                                  <a:xfrm rot="0">
                                    <a:off x="0" y="0"/>
                                    <a:ext cx="128015" cy="234697"/>
                                  </a:xfrm>
                                  <a:prstGeom prst="rect">
                                    <a:avLst/>
                                  </a:prstGeom>
                                </pic:spPr>
                              </pic:pic>
                            </a:graphicData>
                          </a:graphic>
                        </wp:inline>
                      </w:drawing>
                    </w:r>
                  </w:p>
                  <w:p>
                    <w:pPr>
                      <w:pStyle w:val="BodyText"/>
                      <w:spacing w:before="62" w:line="240" w:lineRule="exact"/>
                      <w:jc w:val="right"/>
                      <w:rPr/>
                    </w:pPr>
                    <w:r>
                      <w:rPr>
                        <w:color w:val="00AD4D"/>
                        <w:spacing w:val="30"/>
                        <w:w w:val="132"/>
                        <w:position w:val="2"/>
                      </w:rPr>
                      <w:t>w</w:t>
                    </w:r>
                    <w:r>
                      <w:rPr>
                        <w:color w:val="00AD4D"/>
                        <w:spacing w:val="8"/>
                        <w:position w:val="2"/>
                      </w:rPr>
                      <w:t xml:space="preserve">      </w:t>
                    </w:r>
                    <w:r>
                      <w:rPr>
                        <w:color w:val="FF0000"/>
                        <w:spacing w:val="30"/>
                        <w:w w:val="132"/>
                        <w:position w:val="2"/>
                      </w:rPr>
                      <w:t>00000000</w:t>
                    </w:r>
                    <w:r>
                      <w:rPr>
                        <w:color w:val="FF0000"/>
                        <w:spacing w:val="23"/>
                        <w:position w:val="2"/>
                      </w:rPr>
                      <w:t xml:space="preserve"> </w:t>
                    </w:r>
                    <w:r>
                      <w:rPr>
                        <w:position w:val="-9"/>
                      </w:rPr>
                      <w:drawing>
                        <wp:inline distT="0" distB="0" distL="0" distR="0">
                          <wp:extent cx="63485" cy="137159"/>
                          <wp:effectExtent l="0" t="0" r="0" b="0"/>
                          <wp:docPr id="360" name="IM 360"/>
                          <wp:cNvGraphicFramePr/>
                          <a:graphic>
                            <a:graphicData uri="http://schemas.openxmlformats.org/drawingml/2006/picture">
                              <pic:pic>
                                <pic:nvPicPr>
                                  <pic:cNvPr id="360" name="IM 360"/>
                                  <pic:cNvPicPr/>
                                </pic:nvPicPr>
                                <pic:blipFill>
                                  <a:blip r:embed="rId227"/>
                                  <a:stretch>
                                    <a:fillRect/>
                                  </a:stretch>
                                </pic:blipFill>
                                <pic:spPr>
                                  <a:xfrm rot="0">
                                    <a:off x="0" y="0"/>
                                    <a:ext cx="63485" cy="137159"/>
                                  </a:xfrm>
                                  <a:prstGeom prst="rect">
                                    <a:avLst/>
                                  </a:prstGeom>
                                </pic:spPr>
                              </pic:pic>
                            </a:graphicData>
                          </a:graphic>
                        </wp:inline>
                      </w:drawing>
                    </w:r>
                    <w:r>
                      <w:rPr>
                        <w:position w:val="-9"/>
                      </w:rPr>
                      <w:drawing>
                        <wp:inline distT="0" distB="0" distL="0" distR="0">
                          <wp:extent cx="18810" cy="27432"/>
                          <wp:effectExtent l="0" t="0" r="0" b="0"/>
                          <wp:docPr id="362" name="IM 362"/>
                          <wp:cNvGraphicFramePr/>
                          <a:graphic>
                            <a:graphicData uri="http://schemas.openxmlformats.org/drawingml/2006/picture">
                              <pic:pic>
                                <pic:nvPicPr>
                                  <pic:cNvPr id="362" name="IM 362"/>
                                  <pic:cNvPicPr/>
                                </pic:nvPicPr>
                                <pic:blipFill>
                                  <a:blip r:embed="rId228"/>
                                  <a:stretch>
                                    <a:fillRect/>
                                  </a:stretch>
                                </pic:blipFill>
                                <pic:spPr>
                                  <a:xfrm rot="0">
                                    <a:off x="0" y="0"/>
                                    <a:ext cx="18810" cy="27432"/>
                                  </a:xfrm>
                                  <a:prstGeom prst="rect">
                                    <a:avLst/>
                                  </a:prstGeom>
                                </pic:spPr>
                              </pic:pic>
                            </a:graphicData>
                          </a:graphic>
                        </wp:inline>
                      </w:drawing>
                    </w:r>
                    <w:r>
                      <w:rPr>
                        <w:color w:val="FF0000"/>
                        <w:spacing w:val="28"/>
                        <w:position w:val="2"/>
                      </w:rPr>
                      <w:t xml:space="preserve">  </w:t>
                    </w:r>
                    <w:r>
                      <w:rPr>
                        <w:color w:val="FF0000"/>
                        <w:spacing w:val="-10"/>
                        <w:w w:val="71"/>
                        <w:position w:val="9"/>
                      </w:rPr>
                      <w:t>kwh</w:t>
                    </w:r>
                  </w:p>
                  <w:p>
                    <w:pPr>
                      <w:pStyle w:val="BodyText"/>
                      <w:spacing w:line="276" w:lineRule="auto"/>
                      <w:rPr/>
                    </w:pPr>
                    <w:r/>
                  </w:p>
                  <w:p>
                    <w:pPr>
                      <w:ind w:left="778"/>
                      <w:spacing w:line="250" w:lineRule="exact"/>
                      <w:rPr/>
                    </w:pPr>
                    <w:r>
                      <w:rPr>
                        <w:position w:val="-5"/>
                      </w:rPr>
                      <w:drawing>
                        <wp:inline distT="0" distB="0" distL="0" distR="0">
                          <wp:extent cx="810767" cy="158494"/>
                          <wp:effectExtent l="0" t="0" r="0" b="0"/>
                          <wp:docPr id="364" name="IM 364"/>
                          <wp:cNvGraphicFramePr/>
                          <a:graphic>
                            <a:graphicData uri="http://schemas.openxmlformats.org/drawingml/2006/picture">
                              <pic:pic>
                                <pic:nvPicPr>
                                  <pic:cNvPr id="364" name="IM 364"/>
                                  <pic:cNvPicPr/>
                                </pic:nvPicPr>
                                <pic:blipFill>
                                  <a:blip r:embed="rId229"/>
                                  <a:stretch>
                                    <a:fillRect/>
                                  </a:stretch>
                                </pic:blipFill>
                                <pic:spPr>
                                  <a:xfrm rot="0">
                                    <a:off x="0" y="0"/>
                                    <a:ext cx="810767" cy="158494"/>
                                  </a:xfrm>
                                  <a:prstGeom prst="rect">
                                    <a:avLst/>
                                  </a:prstGeom>
                                </pic:spPr>
                              </pic:pic>
                            </a:graphicData>
                          </a:graphic>
                        </wp:inline>
                      </w:drawing>
                    </w:r>
                  </w:p>
                </w:txbxContent>
              </v:textbox>
            </v:shape>
            <v:shape id="_x0000_s1076" style="position:absolute;left:204;top:996;width:2685;height:890;" filled="false" stroked="false" type="#_x0000_t202">
              <v:fill on="false"/>
              <v:stroke on="false"/>
              <v:path/>
              <v:imagedata o:title=""/>
              <o:lock v:ext="edit" aspectratio="false"/>
              <v:textbox inset="0mm,0mm,0mm,0mm">
                <w:txbxContent>
                  <w:p>
                    <w:pPr>
                      <w:pStyle w:val="BodyText"/>
                      <w:ind w:left="20"/>
                      <w:spacing w:before="20" w:line="403" w:lineRule="exact"/>
                      <w:rPr>
                        <w:sz w:val="24"/>
                        <w:szCs w:val="24"/>
                      </w:rPr>
                    </w:pPr>
                    <w:r>
                      <w:rPr>
                        <w:sz w:val="24"/>
                        <w:szCs w:val="24"/>
                        <w:color w:val="0070C0"/>
                        <w:position w:val="-3"/>
                      </w:rPr>
                      <w:drawing>
                        <wp:inline distT="0" distB="0" distL="0" distR="0">
                          <wp:extent cx="27432" cy="188976"/>
                          <wp:effectExtent l="0" t="0" r="0" b="0"/>
                          <wp:docPr id="366" name="IM 366"/>
                          <wp:cNvGraphicFramePr/>
                          <a:graphic>
                            <a:graphicData uri="http://schemas.openxmlformats.org/drawingml/2006/picture">
                              <pic:pic>
                                <pic:nvPicPr>
                                  <pic:cNvPr id="366" name="IM 366"/>
                                  <pic:cNvPicPr/>
                                </pic:nvPicPr>
                                <pic:blipFill>
                                  <a:blip r:embed="rId230"/>
                                  <a:stretch>
                                    <a:fillRect/>
                                  </a:stretch>
                                </pic:blipFill>
                                <pic:spPr>
                                  <a:xfrm rot="0">
                                    <a:off x="0" y="0"/>
                                    <a:ext cx="27432" cy="188976"/>
                                  </a:xfrm>
                                  <a:prstGeom prst="rect">
                                    <a:avLst/>
                                  </a:prstGeom>
                                </pic:spPr>
                              </pic:pic>
                            </a:graphicData>
                          </a:graphic>
                        </wp:inline>
                      </w:drawing>
                    </w:r>
                    <w:r>
                      <w:rPr>
                        <w:sz w:val="24"/>
                        <w:szCs w:val="24"/>
                        <w:color w:val="0070C0"/>
                        <w:spacing w:val="-56"/>
                        <w:position w:val="19"/>
                      </w:rPr>
                      <w:t xml:space="preserve"> </w:t>
                    </w:r>
                    <w:r>
                      <w:rPr>
                        <w:sz w:val="24"/>
                        <w:szCs w:val="24"/>
                        <w:color w:val="0070C0"/>
                        <w:spacing w:val="-10"/>
                        <w:w w:val="30"/>
                        <w:position w:val="19"/>
                      </w:rPr>
                      <w:t>·</w:t>
                    </w:r>
                    <w:r>
                      <w:rPr>
                        <w:sz w:val="24"/>
                        <w:szCs w:val="24"/>
                        <w:color w:val="0070C0"/>
                        <w:spacing w:val="-10"/>
                        <w:w w:val="30"/>
                        <w:position w:val="-3"/>
                      </w:rPr>
                      <w:t>·</w:t>
                    </w:r>
                    <w:r>
                      <w:rPr>
                        <w:sz w:val="24"/>
                        <w:szCs w:val="24"/>
                        <w:color w:val="0070C0"/>
                        <w:spacing w:val="-28"/>
                        <w:position w:val="-3"/>
                      </w:rPr>
                      <w:t xml:space="preserve"> </w:t>
                    </w:r>
                    <w:r>
                      <w:rPr>
                        <w:sz w:val="24"/>
                        <w:szCs w:val="24"/>
                        <w:color w:val="006CBE"/>
                        <w:spacing w:val="-10"/>
                        <w:w w:val="30"/>
                        <w:position w:val="20"/>
                      </w:rPr>
                      <w:t>5</w:t>
                    </w:r>
                    <w:r>
                      <w:rPr>
                        <w:sz w:val="24"/>
                        <w:szCs w:val="24"/>
                        <w:color w:val="006FBF"/>
                        <w:spacing w:val="-10"/>
                        <w:w w:val="30"/>
                        <w:position w:val="-2"/>
                      </w:rPr>
                      <w:t>3</w:t>
                    </w:r>
                    <w:r>
                      <w:rPr>
                        <w:sz w:val="24"/>
                        <w:szCs w:val="24"/>
                        <w:color w:val="006FBF"/>
                        <w:spacing w:val="4"/>
                        <w:position w:val="-2"/>
                      </w:rPr>
                      <w:t xml:space="preserve">           </w:t>
                    </w:r>
                    <w:r>
                      <w:rPr>
                        <w:sz w:val="24"/>
                        <w:szCs w:val="24"/>
                        <w:color w:val="FF0000"/>
                        <w:spacing w:val="-10"/>
                        <w:w w:val="30"/>
                        <w:position w:val="-4"/>
                      </w:rPr>
                      <w:t>B</w:t>
                    </w:r>
                    <w:r>
                      <w:rPr>
                        <w:sz w:val="24"/>
                        <w:szCs w:val="24"/>
                        <w:color w:val="FF0000"/>
                        <w:spacing w:val="67"/>
                        <w:w w:val="101"/>
                        <w:position w:val="-4"/>
                      </w:rPr>
                      <w:t xml:space="preserve"> </w:t>
                    </w:r>
                    <w:r>
                      <w:rPr>
                        <w:sz w:val="24"/>
                        <w:szCs w:val="24"/>
                        <w:color w:val="00A946"/>
                        <w:spacing w:val="66"/>
                        <w:w w:val="175"/>
                        <w:position w:val="-4"/>
                      </w:rPr>
                      <w:t>220</w:t>
                    </w:r>
                    <w:r>
                      <w:rPr>
                        <w:sz w:val="24"/>
                        <w:szCs w:val="24"/>
                        <w:color w:val="00A946"/>
                        <w:spacing w:val="3"/>
                        <w:position w:val="-4"/>
                      </w:rPr>
                      <w:t xml:space="preserve">  </w:t>
                    </w:r>
                    <w:r>
                      <w:rPr>
                        <w:sz w:val="24"/>
                        <w:szCs w:val="24"/>
                        <w:position w:val="-12"/>
                      </w:rPr>
                      <w:drawing>
                        <wp:inline distT="0" distB="0" distL="0" distR="0">
                          <wp:extent cx="124967" cy="234696"/>
                          <wp:effectExtent l="0" t="0" r="0" b="0"/>
                          <wp:docPr id="368" name="IM 368"/>
                          <wp:cNvGraphicFramePr/>
                          <a:graphic>
                            <a:graphicData uri="http://schemas.openxmlformats.org/drawingml/2006/picture">
                              <pic:pic>
                                <pic:nvPicPr>
                                  <pic:cNvPr id="368" name="IM 368"/>
                                  <pic:cNvPicPr/>
                                </pic:nvPicPr>
                                <pic:blipFill>
                                  <a:blip r:embed="rId231"/>
                                  <a:stretch>
                                    <a:fillRect/>
                                  </a:stretch>
                                </pic:blipFill>
                                <pic:spPr>
                                  <a:xfrm rot="0">
                                    <a:off x="0" y="0"/>
                                    <a:ext cx="124967" cy="234696"/>
                                  </a:xfrm>
                                  <a:prstGeom prst="rect">
                                    <a:avLst/>
                                  </a:prstGeom>
                                </pic:spPr>
                              </pic:pic>
                            </a:graphicData>
                          </a:graphic>
                        </wp:inline>
                      </w:drawing>
                    </w:r>
                  </w:p>
                  <w:p>
                    <w:pPr>
                      <w:pStyle w:val="BodyText"/>
                      <w:ind w:left="20"/>
                      <w:spacing w:before="57" w:line="389" w:lineRule="exact"/>
                      <w:rPr>
                        <w:sz w:val="27"/>
                        <w:szCs w:val="27"/>
                      </w:rPr>
                    </w:pPr>
                    <w:r>
                      <w:rPr>
                        <w:sz w:val="27"/>
                        <w:szCs w:val="27"/>
                        <w:color w:val="0070C0"/>
                        <w:position w:val="22"/>
                      </w:rPr>
                      <w:drawing>
                        <wp:inline distT="0" distB="0" distL="0" distR="0">
                          <wp:extent cx="27432" cy="45720"/>
                          <wp:effectExtent l="0" t="0" r="0" b="0"/>
                          <wp:docPr id="370" name="IM 370"/>
                          <wp:cNvGraphicFramePr/>
                          <a:graphic>
                            <a:graphicData uri="http://schemas.openxmlformats.org/drawingml/2006/picture">
                              <pic:pic>
                                <pic:nvPicPr>
                                  <pic:cNvPr id="370" name="IM 370"/>
                                  <pic:cNvPicPr/>
                                </pic:nvPicPr>
                                <pic:blipFill>
                                  <a:blip r:embed="rId232"/>
                                  <a:stretch>
                                    <a:fillRect/>
                                  </a:stretch>
                                </pic:blipFill>
                                <pic:spPr>
                                  <a:xfrm rot="0">
                                    <a:off x="0" y="0"/>
                                    <a:ext cx="27432" cy="45720"/>
                                  </a:xfrm>
                                  <a:prstGeom prst="rect">
                                    <a:avLst/>
                                  </a:prstGeom>
                                </pic:spPr>
                              </pic:pic>
                            </a:graphicData>
                          </a:graphic>
                        </wp:inline>
                      </w:drawing>
                    </w:r>
                    <w:r>
                      <w:rPr>
                        <w:sz w:val="27"/>
                        <w:szCs w:val="27"/>
                        <w:color w:val="0070C0"/>
                        <w:spacing w:val="-62"/>
                        <w:position w:val="22"/>
                      </w:rPr>
                      <w:t xml:space="preserve"> </w:t>
                    </w:r>
                    <w:r>
                      <w:rPr>
                        <w:sz w:val="27"/>
                        <w:szCs w:val="27"/>
                        <w:color w:val="0070C0"/>
                        <w:spacing w:val="-11"/>
                        <w:w w:val="45"/>
                        <w:position w:val="22"/>
                      </w:rPr>
                      <w:t>·</w:t>
                    </w:r>
                    <w:r>
                      <w:rPr>
                        <w:sz w:val="27"/>
                        <w:szCs w:val="27"/>
                        <w:position w:val="6"/>
                      </w:rPr>
                      <w:drawing>
                        <wp:inline distT="0" distB="0" distL="0" distR="0">
                          <wp:extent cx="30479" cy="73152"/>
                          <wp:effectExtent l="0" t="0" r="0" b="0"/>
                          <wp:docPr id="372" name="IM 372"/>
                          <wp:cNvGraphicFramePr/>
                          <a:graphic>
                            <a:graphicData uri="http://schemas.openxmlformats.org/drawingml/2006/picture">
                              <pic:pic>
                                <pic:nvPicPr>
                                  <pic:cNvPr id="372" name="IM 372"/>
                                  <pic:cNvPicPr/>
                                </pic:nvPicPr>
                                <pic:blipFill>
                                  <a:blip r:embed="rId233"/>
                                  <a:stretch>
                                    <a:fillRect/>
                                  </a:stretch>
                                </pic:blipFill>
                                <pic:spPr>
                                  <a:xfrm rot="0">
                                    <a:off x="0" y="0"/>
                                    <a:ext cx="30479" cy="73152"/>
                                  </a:xfrm>
                                  <a:prstGeom prst="rect">
                                    <a:avLst/>
                                  </a:prstGeom>
                                </pic:spPr>
                              </pic:pic>
                            </a:graphicData>
                          </a:graphic>
                        </wp:inline>
                      </w:drawing>
                    </w:r>
                    <w:r>
                      <w:rPr>
                        <w:sz w:val="27"/>
                        <w:szCs w:val="27"/>
                        <w:position w:val="22"/>
                      </w:rPr>
                      <w:drawing>
                        <wp:inline distT="0" distB="0" distL="0" distR="0">
                          <wp:extent cx="15240" cy="45720"/>
                          <wp:effectExtent l="0" t="0" r="0" b="0"/>
                          <wp:docPr id="374" name="IM 374"/>
                          <wp:cNvGraphicFramePr/>
                          <a:graphic>
                            <a:graphicData uri="http://schemas.openxmlformats.org/drawingml/2006/picture">
                              <pic:pic>
                                <pic:nvPicPr>
                                  <pic:cNvPr id="374" name="IM 374"/>
                                  <pic:cNvPicPr/>
                                </pic:nvPicPr>
                                <pic:blipFill>
                                  <a:blip r:embed="rId234"/>
                                  <a:stretch>
                                    <a:fillRect/>
                                  </a:stretch>
                                </pic:blipFill>
                                <pic:spPr>
                                  <a:xfrm rot="0">
                                    <a:off x="0" y="0"/>
                                    <a:ext cx="15240" cy="45720"/>
                                  </a:xfrm>
                                  <a:prstGeom prst="rect">
                                    <a:avLst/>
                                  </a:prstGeom>
                                </pic:spPr>
                              </pic:pic>
                            </a:graphicData>
                          </a:graphic>
                        </wp:inline>
                      </w:drawing>
                    </w:r>
                    <w:r>
                      <w:rPr>
                        <w:sz w:val="27"/>
                        <w:szCs w:val="27"/>
                        <w:color w:val="0070C0"/>
                        <w:spacing w:val="9"/>
                        <w:position w:val="22"/>
                      </w:rPr>
                      <w:t xml:space="preserve">  </w:t>
                    </w:r>
                    <w:r>
                      <w:rPr>
                        <w:sz w:val="27"/>
                        <w:szCs w:val="27"/>
                        <w:color w:val="0070C0"/>
                        <w:spacing w:val="-11"/>
                        <w:w w:val="45"/>
                        <w:position w:val="8"/>
                      </w:rPr>
                      <w:t>A</w:t>
                    </w:r>
                    <w:r>
                      <w:rPr>
                        <w:sz w:val="27"/>
                        <w:szCs w:val="27"/>
                        <w:color w:val="0070C0"/>
                        <w:spacing w:val="-11"/>
                        <w:w w:val="45"/>
                        <w:position w:val="8"/>
                      </w:rPr>
                      <w:t xml:space="preserve">    </w:t>
                    </w:r>
                    <w:r>
                      <w:rPr>
                        <w:sz w:val="27"/>
                        <w:szCs w:val="27"/>
                        <w:color w:val="006CBE"/>
                        <w:spacing w:val="-11"/>
                        <w:w w:val="45"/>
                        <w:position w:val="8"/>
                      </w:rPr>
                      <w:t>B</w:t>
                    </w:r>
                    <w:r>
                      <w:rPr>
                        <w:sz w:val="27"/>
                        <w:szCs w:val="27"/>
                        <w:color w:val="006CBE"/>
                        <w:spacing w:val="40"/>
                        <w:w w:val="101"/>
                        <w:position w:val="8"/>
                      </w:rPr>
                      <w:t xml:space="preserve"> </w:t>
                    </w:r>
                    <w:r>
                      <w:rPr>
                        <w:sz w:val="27"/>
                        <w:szCs w:val="27"/>
                        <w:position w:val="6"/>
                      </w:rPr>
                      <w:drawing>
                        <wp:inline distT="0" distB="0" distL="0" distR="0">
                          <wp:extent cx="42671" cy="73152"/>
                          <wp:effectExtent l="0" t="0" r="0" b="0"/>
                          <wp:docPr id="376" name="IM 376"/>
                          <wp:cNvGraphicFramePr/>
                          <a:graphic>
                            <a:graphicData uri="http://schemas.openxmlformats.org/drawingml/2006/picture">
                              <pic:pic>
                                <pic:nvPicPr>
                                  <pic:cNvPr id="376" name="IM 376"/>
                                  <pic:cNvPicPr/>
                                </pic:nvPicPr>
                                <pic:blipFill>
                                  <a:blip r:embed="rId235"/>
                                  <a:stretch>
                                    <a:fillRect/>
                                  </a:stretch>
                                </pic:blipFill>
                                <pic:spPr>
                                  <a:xfrm rot="0">
                                    <a:off x="0" y="0"/>
                                    <a:ext cx="42671" cy="73152"/>
                                  </a:xfrm>
                                  <a:prstGeom prst="rect">
                                    <a:avLst/>
                                  </a:prstGeom>
                                </pic:spPr>
                              </pic:pic>
                            </a:graphicData>
                          </a:graphic>
                        </wp:inline>
                      </w:drawing>
                    </w:r>
                    <w:r>
                      <w:rPr>
                        <w:sz w:val="27"/>
                        <w:szCs w:val="27"/>
                        <w:color w:val="006CBE"/>
                        <w:spacing w:val="18"/>
                        <w:position w:val="8"/>
                      </w:rPr>
                      <w:t xml:space="preserve">  </w:t>
                    </w:r>
                    <w:r>
                      <w:rPr>
                        <w:sz w:val="27"/>
                        <w:szCs w:val="27"/>
                        <w:color w:val="FF0000"/>
                        <w:spacing w:val="-11"/>
                        <w:w w:val="45"/>
                      </w:rPr>
                      <w:t>C</w:t>
                    </w:r>
                    <w:r>
                      <w:rPr>
                        <w:sz w:val="27"/>
                        <w:szCs w:val="27"/>
                        <w:color w:val="FF0000"/>
                        <w:spacing w:val="55"/>
                        <w:w w:val="101"/>
                      </w:rPr>
                      <w:t xml:space="preserve"> </w:t>
                    </w:r>
                    <w:r>
                      <w:rPr>
                        <w:sz w:val="27"/>
                        <w:szCs w:val="27"/>
                        <w:color w:val="00A946"/>
                        <w:spacing w:val="64"/>
                        <w:w w:val="125"/>
                      </w:rPr>
                      <w:t>220</w:t>
                    </w:r>
                    <w:r>
                      <w:rPr>
                        <w:sz w:val="27"/>
                        <w:szCs w:val="27"/>
                        <w:color w:val="00A946"/>
                        <w:spacing w:val="64"/>
                        <w:w w:val="125"/>
                      </w:rPr>
                      <w:t xml:space="preserve"> </w:t>
                    </w:r>
                    <w:r>
                      <w:rPr>
                        <w:sz w:val="27"/>
                        <w:szCs w:val="27"/>
                        <w:position w:val="-9"/>
                      </w:rPr>
                      <w:drawing>
                        <wp:inline distT="0" distB="0" distL="0" distR="0">
                          <wp:extent cx="140206" cy="234695"/>
                          <wp:effectExtent l="0" t="0" r="0" b="0"/>
                          <wp:docPr id="378" name="IM 378"/>
                          <wp:cNvGraphicFramePr/>
                          <a:graphic>
                            <a:graphicData uri="http://schemas.openxmlformats.org/drawingml/2006/picture">
                              <pic:pic>
                                <pic:nvPicPr>
                                  <pic:cNvPr id="378" name="IM 378"/>
                                  <pic:cNvPicPr/>
                                </pic:nvPicPr>
                                <pic:blipFill>
                                  <a:blip r:embed="rId236"/>
                                  <a:stretch>
                                    <a:fillRect/>
                                  </a:stretch>
                                </pic:blipFill>
                                <pic:spPr>
                                  <a:xfrm rot="0">
                                    <a:off x="0" y="0"/>
                                    <a:ext cx="140206" cy="234695"/>
                                  </a:xfrm>
                                  <a:prstGeom prst="rect">
                                    <a:avLst/>
                                  </a:prstGeom>
                                </pic:spPr>
                              </pic:pic>
                            </a:graphicData>
                          </a:graphic>
                        </wp:inline>
                      </w:drawing>
                    </w:r>
                    <w:r>
                      <w:rPr>
                        <w:sz w:val="27"/>
                        <w:szCs w:val="27"/>
                        <w:color w:val="00A946"/>
                        <w:spacing w:val="73"/>
                        <w:w w:val="101"/>
                      </w:rPr>
                      <w:t xml:space="preserve"> </w:t>
                    </w:r>
                    <w:r>
                      <w:rPr>
                        <w:sz w:val="27"/>
                        <w:szCs w:val="27"/>
                        <w:color w:val="FF0000"/>
                        <w:spacing w:val="64"/>
                        <w:w w:val="125"/>
                        <w:position w:val="10"/>
                      </w:rPr>
                      <w:t>v</w:t>
                    </w:r>
                  </w:p>
                </w:txbxContent>
              </v:textbox>
            </v:shape>
            <v:group id="_x0000_s1078" style="position:absolute;left:1556;top:2943;width:649;height:143;" filled="false" stroked="false" coordsize="649,143" coordorigin="0,0">
              <v:shape id="_x0000_s1080" style="position:absolute;left:2;top:2;width:125;height:111;" fillcolor="#E8EEF7" filled="true" stroked="false" coordsize="125,111" coordorigin="0,0" path="m124,110l67,0l0,110l124,110xe"/>
              <v:shape id="_x0000_s1082" style="position:absolute;left:0;top:0;width:130;height:116;" filled="false" strokecolor="#000000" strokeweight="0.24pt" coordsize="130,116" coordorigin="0,0" path="m127,112l69,2l2,112l127,112xe">
                <v:stroke joinstyle="miter" miterlimit="2"/>
              </v:shape>
              <v:shape id="_x0000_s1084" style="position:absolute;left:516;top:31;width:130;height:111;" fillcolor="#E8EEF7" filled="true" stroked="false" coordsize="130,111" coordorigin="0,0" path="m,l57,110l129,0l0,0xe"/>
              <v:shape id="_x0000_s1086" style="position:absolute;left:513;top:28;width:135;height:116;" filled="false" strokecolor="#000000" strokeweight="0.24pt" coordsize="135,116" coordorigin="0,0" path="m2,2l60,112l132,2l2,2xe">
                <v:stroke joinstyle="miter" miterlimit="2"/>
              </v:shape>
            </v:group>
            <v:shape id="_x0000_s1088" style="position:absolute;left:349;top:2873;width:297;height:292;" fillcolor="#FFFFFF" filled="true" stroked="false" coordsize="297,292" coordorigin="0,0" path="m0,144c0,62,67,0,148,0c230,0,297,62,297,144c297,144,297,144,297,144c297,225,230,292,148,292c67,292,0,225,0,144e"/>
            <v:shape id="_x0000_s1090" style="position:absolute;left:319;top:458;width:65;height:113;" filled="false" stroked="false" type="#_x0000_t202">
              <v:fill on="false"/>
              <v:stroke on="false"/>
              <v:path/>
              <v:imagedata o:title=""/>
              <o:lock v:ext="edit" aspectratio="false"/>
              <v:textbox inset="0mm,0mm,0mm,0mm">
                <w:txbxContent>
                  <w:p>
                    <w:pPr>
                      <w:pStyle w:val="BodyText"/>
                      <w:ind w:left="20"/>
                      <w:spacing w:before="19" w:line="215" w:lineRule="auto"/>
                      <w:rPr>
                        <w:sz w:val="7"/>
                        <w:szCs w:val="7"/>
                      </w:rPr>
                    </w:pPr>
                    <w:r>
                      <w:rPr>
                        <w:sz w:val="7"/>
                        <w:szCs w:val="7"/>
                        <w:color w:val="006EBF"/>
                      </w:rPr>
                      <w:t>1</w:t>
                    </w:r>
                  </w:p>
                </w:txbxContent>
              </v:textbox>
            </v:shape>
          </v:group>
        </w:pict>
      </w:r>
      <w:r>
        <w:rPr>
          <w:rFonts w:ascii="Microsoft YaHei" w:hAnsi="Microsoft YaHei" w:eastAsia="Microsoft YaHei" w:cs="Microsoft YaHei"/>
          <w:sz w:val="20"/>
          <w:szCs w:val="20"/>
          <w:spacing w:val="-1"/>
        </w:rPr>
        <w:t>三相电流及均值</w:t>
      </w:r>
      <w:r>
        <w:rPr>
          <w:rFonts w:ascii="Microsoft YaHei" w:hAnsi="Microsoft YaHei" w:eastAsia="Microsoft YaHei" w:cs="Microsoft YaHei"/>
          <w:sz w:val="20"/>
          <w:szCs w:val="20"/>
          <w:spacing w:val="57"/>
        </w:rPr>
        <w:t xml:space="preserve"> </w:t>
      </w:r>
      <w:r>
        <w:rPr>
          <w:rFonts w:ascii="Microsoft YaHei" w:hAnsi="Microsoft YaHei" w:eastAsia="Microsoft YaHei" w:cs="Microsoft YaHei"/>
          <w:sz w:val="20"/>
          <w:szCs w:val="20"/>
          <w:spacing w:val="-1"/>
        </w:rPr>
        <w:t>三相电流及中性线电流</w:t>
      </w:r>
      <w:r>
        <w:rPr>
          <w:rFonts w:ascii="Microsoft YaHei" w:hAnsi="Microsoft YaHei" w:eastAsia="Microsoft YaHei" w:cs="Microsoft YaHei"/>
          <w:sz w:val="20"/>
          <w:szCs w:val="20"/>
          <w:spacing w:val="43"/>
        </w:rPr>
        <w:t xml:space="preserve"> </w:t>
      </w:r>
      <w:r>
        <w:rPr>
          <w:rFonts w:ascii="Microsoft YaHei" w:hAnsi="Microsoft YaHei" w:eastAsia="Microsoft YaHei" w:cs="Microsoft YaHei"/>
          <w:sz w:val="20"/>
          <w:szCs w:val="20"/>
          <w:spacing w:val="-1"/>
        </w:rPr>
        <w:t>三相电流需量</w:t>
      </w:r>
    </w:p>
    <w:p>
      <w:pPr>
        <w:pStyle w:val="BodyText"/>
        <w:spacing w:line="255" w:lineRule="auto"/>
        <w:rPr/>
      </w:pPr>
      <w:r/>
    </w:p>
    <w:p>
      <w:pPr>
        <w:pStyle w:val="BodyText"/>
        <w:spacing w:line="255" w:lineRule="auto"/>
        <w:rPr/>
      </w:pPr>
      <w:r/>
    </w:p>
    <w:p>
      <w:pPr>
        <w:ind w:left="864" w:right="49" w:hanging="417"/>
        <w:spacing w:before="85" w:line="207" w:lineRule="auto"/>
        <w:rPr>
          <w:rFonts w:ascii="Microsoft YaHei" w:hAnsi="Microsoft YaHei" w:eastAsia="Microsoft YaHei" w:cs="Microsoft YaHei"/>
          <w:sz w:val="20"/>
          <w:szCs w:val="20"/>
        </w:rPr>
      </w:pPr>
      <w:r>
        <w:rPr>
          <w:rFonts w:ascii="Wingdings" w:hAnsi="Wingdings" w:eastAsia="Wingdings" w:cs="Wingdings"/>
          <w:sz w:val="20"/>
          <w:szCs w:val="20"/>
          <w:spacing w:val="-1"/>
        </w:rPr>
        <w:t></w:t>
      </w:r>
      <w:r>
        <w:rPr>
          <w:rFonts w:ascii="Wingdings" w:hAnsi="Wingdings" w:eastAsia="Wingdings" w:cs="Wingdings"/>
          <w:sz w:val="20"/>
          <w:szCs w:val="20"/>
          <w:spacing w:val="102"/>
        </w:rPr>
        <w:t xml:space="preserve"> </w:t>
      </w:r>
      <w:r>
        <w:rPr>
          <w:rFonts w:ascii="Microsoft YaHei" w:hAnsi="Microsoft YaHei" w:eastAsia="Microsoft YaHei" w:cs="Microsoft YaHei"/>
          <w:sz w:val="20"/>
          <w:szCs w:val="20"/>
          <w:spacing w:val="-1"/>
        </w:rPr>
        <w:t>电压显示的数值单位，通常为</w:t>
      </w:r>
      <w:r>
        <w:rPr>
          <w:rFonts w:ascii="Microsoft YaHei" w:hAnsi="Microsoft YaHei" w:eastAsia="Microsoft YaHei" w:cs="Microsoft YaHei"/>
          <w:sz w:val="20"/>
          <w:szCs w:val="20"/>
          <w:spacing w:val="-10"/>
        </w:rPr>
        <w:t xml:space="preserve"> </w:t>
      </w:r>
      <w:r>
        <w:rPr>
          <w:rFonts w:ascii="Times New Roman" w:hAnsi="Times New Roman" w:eastAsia="Times New Roman" w:cs="Times New Roman"/>
          <w:sz w:val="20"/>
          <w:szCs w:val="20"/>
          <w:spacing w:val="-1"/>
        </w:rPr>
        <w:t>V</w:t>
      </w:r>
      <w:r>
        <w:rPr>
          <w:rFonts w:ascii="Microsoft YaHei" w:hAnsi="Microsoft YaHei" w:eastAsia="Microsoft YaHei" w:cs="Microsoft YaHei"/>
          <w:sz w:val="20"/>
          <w:szCs w:val="20"/>
          <w:spacing w:val="-1"/>
        </w:rPr>
        <w:t>，</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spacing w:val="-1"/>
        </w:rPr>
        <w:t>当 </w:t>
      </w:r>
      <w:r>
        <w:rPr>
          <w:rFonts w:ascii="Times New Roman" w:hAnsi="Times New Roman" w:eastAsia="Times New Roman" w:cs="Times New Roman"/>
          <w:sz w:val="20"/>
          <w:szCs w:val="20"/>
          <w:spacing w:val="-1"/>
        </w:rPr>
        <w:t>PT</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1"/>
        </w:rPr>
        <w:t>很大导致显示的数值超</w:t>
      </w:r>
      <w:r>
        <w:rPr>
          <w:rFonts w:ascii="Microsoft YaHei" w:hAnsi="Microsoft YaHei" w:eastAsia="Microsoft YaHei" w:cs="Microsoft YaHei"/>
          <w:sz w:val="20"/>
          <w:szCs w:val="20"/>
          <w:spacing w:val="-2"/>
        </w:rPr>
        <w:t>过 </w:t>
      </w:r>
      <w:r>
        <w:rPr>
          <w:rFonts w:ascii="Times New Roman" w:hAnsi="Times New Roman" w:eastAsia="Times New Roman" w:cs="Times New Roman"/>
          <w:sz w:val="20"/>
          <w:szCs w:val="20"/>
          <w:spacing w:val="-2"/>
        </w:rPr>
        <w:t>1000V</w:t>
      </w:r>
      <w:r>
        <w:rPr>
          <w:rFonts w:ascii="Times New Roman" w:hAnsi="Times New Roman" w:eastAsia="Times New Roman" w:cs="Times New Roman"/>
          <w:sz w:val="20"/>
          <w:szCs w:val="20"/>
          <w:spacing w:val="18"/>
        </w:rPr>
        <w:t xml:space="preserve"> </w:t>
      </w:r>
      <w:r>
        <w:rPr>
          <w:rFonts w:ascii="Microsoft YaHei" w:hAnsi="Microsoft YaHei" w:eastAsia="Microsoft YaHei" w:cs="Microsoft YaHei"/>
          <w:sz w:val="20"/>
          <w:szCs w:val="20"/>
          <w:spacing w:val="-2"/>
        </w:rPr>
        <w:t>时，</w:t>
      </w:r>
      <w:r>
        <w:rPr>
          <w:rFonts w:ascii="Microsoft YaHei" w:hAnsi="Microsoft YaHei" w:eastAsia="Microsoft YaHei" w:cs="Microsoft YaHei"/>
          <w:sz w:val="20"/>
          <w:szCs w:val="20"/>
          <w:spacing w:val="-36"/>
        </w:rPr>
        <w:t xml:space="preserve"> </w:t>
      </w:r>
      <w:r>
        <w:rPr>
          <w:rFonts w:ascii="Microsoft YaHei" w:hAnsi="Microsoft YaHei" w:eastAsia="Microsoft YaHei" w:cs="Microsoft YaHei"/>
          <w:sz w:val="20"/>
          <w:szCs w:val="20"/>
          <w:spacing w:val="-2"/>
        </w:rPr>
        <w:t>显示的</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电位转换为 </w:t>
      </w:r>
      <w:r>
        <w:rPr>
          <w:rFonts w:ascii="Times New Roman" w:hAnsi="Times New Roman" w:eastAsia="Times New Roman" w:cs="Times New Roman"/>
          <w:sz w:val="20"/>
          <w:szCs w:val="20"/>
          <w:spacing w:val="-3"/>
        </w:rPr>
        <w:t>kV</w:t>
      </w:r>
      <w:r>
        <w:rPr>
          <w:rFonts w:ascii="Times New Roman" w:hAnsi="Times New Roman" w:eastAsia="Times New Roman" w:cs="Times New Roman"/>
          <w:sz w:val="20"/>
          <w:szCs w:val="20"/>
          <w:spacing w:val="-28"/>
        </w:rPr>
        <w:t xml:space="preserve"> </w:t>
      </w:r>
      <w:r>
        <w:rPr>
          <w:rFonts w:ascii="Microsoft YaHei" w:hAnsi="Microsoft YaHei" w:eastAsia="Microsoft YaHei" w:cs="Microsoft YaHei"/>
          <w:sz w:val="20"/>
          <w:szCs w:val="20"/>
          <w:spacing w:val="-3"/>
        </w:rPr>
        <w:t>，</w:t>
      </w:r>
      <w:r>
        <w:rPr>
          <w:rFonts w:ascii="Times New Roman" w:hAnsi="Times New Roman" w:eastAsia="Times New Roman" w:cs="Times New Roman"/>
          <w:sz w:val="20"/>
          <w:szCs w:val="20"/>
          <w:spacing w:val="-3"/>
        </w:rPr>
        <w:t>k</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3"/>
        </w:rPr>
        <w:t>图标会点亮</w:t>
      </w:r>
      <w:r>
        <w:rPr>
          <w:rFonts w:ascii="Times New Roman" w:hAnsi="Times New Roman" w:eastAsia="Times New Roman" w:cs="Times New Roman"/>
          <w:sz w:val="20"/>
          <w:szCs w:val="20"/>
          <w:spacing w:val="-3"/>
        </w:rPr>
        <w:t>;</w:t>
      </w:r>
      <w:r>
        <w:rPr>
          <w:rFonts w:ascii="Microsoft YaHei" w:hAnsi="Microsoft YaHei" w:eastAsia="Microsoft YaHei" w:cs="Microsoft YaHei"/>
          <w:sz w:val="20"/>
          <w:szCs w:val="20"/>
          <w:spacing w:val="-3"/>
        </w:rPr>
        <w:t>当一次侧电压超过 </w:t>
      </w:r>
      <w:r>
        <w:rPr>
          <w:rFonts w:ascii="Times New Roman" w:hAnsi="Times New Roman" w:eastAsia="Times New Roman" w:cs="Times New Roman"/>
          <w:sz w:val="20"/>
          <w:szCs w:val="20"/>
          <w:spacing w:val="-3"/>
        </w:rPr>
        <w:t>1000000V</w:t>
      </w:r>
      <w:r>
        <w:rPr>
          <w:rFonts w:ascii="Times New Roman" w:hAnsi="Times New Roman" w:eastAsia="Times New Roman" w:cs="Times New Roman"/>
          <w:sz w:val="20"/>
          <w:szCs w:val="20"/>
          <w:spacing w:val="12"/>
        </w:rPr>
        <w:t xml:space="preserve"> </w:t>
      </w:r>
      <w:r>
        <w:rPr>
          <w:rFonts w:ascii="Microsoft YaHei" w:hAnsi="Microsoft YaHei" w:eastAsia="Microsoft YaHei" w:cs="Microsoft YaHei"/>
          <w:sz w:val="20"/>
          <w:szCs w:val="20"/>
          <w:spacing w:val="-3"/>
        </w:rPr>
        <w:t>时</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3"/>
        </w:rPr>
        <w:t>，</w:t>
      </w:r>
      <w:r>
        <w:rPr>
          <w:rFonts w:ascii="Times New Roman" w:hAnsi="Times New Roman" w:eastAsia="Times New Roman" w:cs="Times New Roman"/>
          <w:sz w:val="20"/>
          <w:szCs w:val="20"/>
          <w:spacing w:val="-3"/>
        </w:rPr>
        <w:t>M</w:t>
      </w:r>
      <w:r>
        <w:rPr>
          <w:rFonts w:ascii="Times New Roman" w:hAnsi="Times New Roman" w:eastAsia="Times New Roman" w:cs="Times New Roman"/>
          <w:sz w:val="20"/>
          <w:szCs w:val="20"/>
          <w:spacing w:val="23"/>
          <w:w w:val="101"/>
        </w:rPr>
        <w:t xml:space="preserve"> </w:t>
      </w:r>
      <w:r>
        <w:rPr>
          <w:rFonts w:ascii="Microsoft YaHei" w:hAnsi="Microsoft YaHei" w:eastAsia="Microsoft YaHei" w:cs="Microsoft YaHei"/>
          <w:sz w:val="20"/>
          <w:szCs w:val="20"/>
          <w:spacing w:val="-3"/>
        </w:rPr>
        <w:t>图标会点亮，</w:t>
      </w:r>
      <w:r>
        <w:rPr>
          <w:rFonts w:ascii="Microsoft YaHei" w:hAnsi="Microsoft YaHei" w:eastAsia="Microsoft YaHei" w:cs="Microsoft YaHei"/>
          <w:sz w:val="20"/>
          <w:szCs w:val="20"/>
          <w:spacing w:val="-4"/>
        </w:rPr>
        <w:t>显示</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单位转换为 </w:t>
      </w:r>
      <w:r>
        <w:rPr>
          <w:rFonts w:ascii="Times New Roman" w:hAnsi="Times New Roman" w:eastAsia="Times New Roman" w:cs="Times New Roman"/>
          <w:sz w:val="20"/>
          <w:szCs w:val="20"/>
          <w:spacing w:val="-2"/>
        </w:rPr>
        <w:t>MV</w:t>
      </w:r>
      <w:r>
        <w:rPr>
          <w:rFonts w:ascii="Microsoft YaHei" w:hAnsi="Microsoft YaHei" w:eastAsia="Microsoft YaHei" w:cs="Microsoft YaHei"/>
          <w:sz w:val="20"/>
          <w:szCs w:val="20"/>
          <w:spacing w:val="-2"/>
        </w:rPr>
        <w:t>。</w:t>
      </w:r>
    </w:p>
    <w:p>
      <w:pPr>
        <w:ind w:left="867" w:hanging="420"/>
        <w:spacing w:before="166" w:line="202" w:lineRule="auto"/>
        <w:rPr>
          <w:rFonts w:ascii="Microsoft YaHei" w:hAnsi="Microsoft YaHei" w:eastAsia="Microsoft YaHei" w:cs="Microsoft YaHei"/>
          <w:sz w:val="20"/>
          <w:szCs w:val="20"/>
        </w:rPr>
      </w:pPr>
      <w:r>
        <w:rPr>
          <w:rFonts w:ascii="Wingdings" w:hAnsi="Wingdings" w:eastAsia="Wingdings" w:cs="Wingdings"/>
          <w:sz w:val="20"/>
          <w:szCs w:val="20"/>
          <w:spacing w:val="-7"/>
        </w:rPr>
        <w:t></w:t>
      </w:r>
      <w:r>
        <w:rPr>
          <w:rFonts w:ascii="Wingdings" w:hAnsi="Wingdings" w:eastAsia="Wingdings" w:cs="Wingdings"/>
          <w:sz w:val="20"/>
          <w:szCs w:val="20"/>
          <w:spacing w:val="102"/>
        </w:rPr>
        <w:t xml:space="preserve"> </w:t>
      </w:r>
      <w:r>
        <w:rPr>
          <w:rFonts w:ascii="Microsoft YaHei" w:hAnsi="Microsoft YaHei" w:eastAsia="Microsoft YaHei" w:cs="Microsoft YaHei"/>
          <w:sz w:val="20"/>
          <w:szCs w:val="20"/>
          <w:spacing w:val="-7"/>
        </w:rPr>
        <w:t>电流显示的单位通常为</w:t>
      </w:r>
      <w:r>
        <w:rPr>
          <w:rFonts w:ascii="Microsoft YaHei" w:hAnsi="Microsoft YaHei" w:eastAsia="Microsoft YaHei" w:cs="Microsoft YaHei"/>
          <w:sz w:val="20"/>
          <w:szCs w:val="20"/>
          <w:spacing w:val="-16"/>
        </w:rPr>
        <w:t xml:space="preserve"> </w:t>
      </w:r>
      <w:r>
        <w:rPr>
          <w:rFonts w:ascii="Times New Roman" w:hAnsi="Times New Roman" w:eastAsia="Times New Roman" w:cs="Times New Roman"/>
          <w:sz w:val="20"/>
          <w:szCs w:val="20"/>
          <w:spacing w:val="-7"/>
        </w:rPr>
        <w:t>A</w:t>
      </w:r>
      <w:r>
        <w:rPr>
          <w:rFonts w:ascii="Microsoft YaHei" w:hAnsi="Microsoft YaHei" w:eastAsia="Microsoft YaHei" w:cs="Microsoft YaHei"/>
          <w:sz w:val="20"/>
          <w:szCs w:val="20"/>
          <w:spacing w:val="-7"/>
        </w:rPr>
        <w:t>，如果 </w:t>
      </w:r>
      <w:r>
        <w:rPr>
          <w:rFonts w:ascii="Times New Roman" w:hAnsi="Times New Roman" w:eastAsia="Times New Roman" w:cs="Times New Roman"/>
          <w:sz w:val="20"/>
          <w:szCs w:val="20"/>
          <w:spacing w:val="-7"/>
        </w:rPr>
        <w:t>CT </w:t>
      </w:r>
      <w:r>
        <w:rPr>
          <w:rFonts w:ascii="Microsoft YaHei" w:hAnsi="Microsoft YaHei" w:eastAsia="Microsoft YaHei" w:cs="Microsoft YaHei"/>
          <w:sz w:val="20"/>
          <w:szCs w:val="20"/>
          <w:spacing w:val="-7"/>
        </w:rPr>
        <w:t>很大导致显示的数值超过 </w:t>
      </w:r>
      <w:r>
        <w:rPr>
          <w:rFonts w:ascii="Times New Roman" w:hAnsi="Times New Roman" w:eastAsia="Times New Roman" w:cs="Times New Roman"/>
          <w:sz w:val="20"/>
          <w:szCs w:val="20"/>
          <w:spacing w:val="-7"/>
        </w:rPr>
        <w:t>1000A</w:t>
      </w:r>
      <w:r>
        <w:rPr>
          <w:rFonts w:ascii="Times New Roman" w:hAnsi="Times New Roman" w:eastAsia="Times New Roman" w:cs="Times New Roman"/>
          <w:sz w:val="20"/>
          <w:szCs w:val="20"/>
          <w:spacing w:val="13"/>
        </w:rPr>
        <w:t xml:space="preserve"> </w:t>
      </w:r>
      <w:r>
        <w:rPr>
          <w:rFonts w:ascii="Microsoft YaHei" w:hAnsi="Microsoft YaHei" w:eastAsia="Microsoft YaHei" w:cs="Microsoft YaHei"/>
          <w:sz w:val="20"/>
          <w:szCs w:val="20"/>
          <w:spacing w:val="-7"/>
        </w:rPr>
        <w:t>时，</w:t>
      </w:r>
      <w:r>
        <w:rPr>
          <w:rFonts w:ascii="Times New Roman" w:hAnsi="Times New Roman" w:eastAsia="Times New Roman" w:cs="Times New Roman"/>
          <w:sz w:val="20"/>
          <w:szCs w:val="20"/>
          <w:spacing w:val="-8"/>
        </w:rPr>
        <w:t>k</w:t>
      </w:r>
      <w:r>
        <w:rPr>
          <w:rFonts w:ascii="Times New Roman" w:hAnsi="Times New Roman" w:eastAsia="Times New Roman" w:cs="Times New Roman"/>
          <w:sz w:val="20"/>
          <w:szCs w:val="20"/>
          <w:spacing w:val="24"/>
          <w:w w:val="101"/>
        </w:rPr>
        <w:t xml:space="preserve"> </w:t>
      </w:r>
      <w:r>
        <w:rPr>
          <w:rFonts w:ascii="Microsoft YaHei" w:hAnsi="Microsoft YaHei" w:eastAsia="Microsoft YaHei" w:cs="Microsoft YaHei"/>
          <w:sz w:val="20"/>
          <w:szCs w:val="20"/>
          <w:spacing w:val="-8"/>
        </w:rPr>
        <w:t>图标会点亮，</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显示单位转换为</w:t>
      </w:r>
      <w:r>
        <w:rPr>
          <w:rFonts w:ascii="Microsoft YaHei" w:hAnsi="Microsoft YaHei" w:eastAsia="Microsoft YaHei" w:cs="Microsoft YaHei"/>
          <w:sz w:val="20"/>
          <w:szCs w:val="20"/>
          <w:spacing w:val="-11"/>
        </w:rPr>
        <w:t xml:space="preserve"> </w:t>
      </w:r>
      <w:r>
        <w:rPr>
          <w:rFonts w:ascii="Times New Roman" w:hAnsi="Times New Roman" w:eastAsia="Times New Roman" w:cs="Times New Roman"/>
          <w:sz w:val="20"/>
          <w:szCs w:val="20"/>
          <w:spacing w:val="-1"/>
        </w:rPr>
        <w:t>kA</w:t>
      </w:r>
      <w:r>
        <w:rPr>
          <w:rFonts w:ascii="Microsoft YaHei" w:hAnsi="Microsoft YaHei" w:eastAsia="Microsoft YaHei" w:cs="Microsoft YaHei"/>
          <w:sz w:val="20"/>
          <w:szCs w:val="20"/>
          <w:spacing w:val="-1"/>
        </w:rPr>
        <w:t>。</w:t>
      </w:r>
    </w:p>
    <w:p>
      <w:pPr>
        <w:ind w:left="862" w:right="49" w:hanging="415"/>
        <w:spacing w:before="168" w:line="207" w:lineRule="auto"/>
        <w:rPr>
          <w:rFonts w:ascii="Microsoft YaHei" w:hAnsi="Microsoft YaHei" w:eastAsia="Microsoft YaHei" w:cs="Microsoft YaHei"/>
          <w:sz w:val="20"/>
          <w:szCs w:val="20"/>
        </w:rPr>
      </w:pPr>
      <w:r>
        <w:rPr>
          <w:rFonts w:ascii="Wingdings" w:hAnsi="Wingdings" w:eastAsia="Wingdings" w:cs="Wingdings"/>
          <w:sz w:val="20"/>
          <w:szCs w:val="20"/>
          <w:spacing w:val="-1"/>
        </w:rPr>
        <w:t></w:t>
      </w:r>
      <w:r>
        <w:rPr>
          <w:rFonts w:ascii="Wingdings" w:hAnsi="Wingdings" w:eastAsia="Wingdings" w:cs="Wingdings"/>
          <w:sz w:val="20"/>
          <w:szCs w:val="20"/>
          <w:spacing w:val="92"/>
        </w:rPr>
        <w:t xml:space="preserve"> </w:t>
      </w:r>
      <w:r>
        <w:rPr>
          <w:rFonts w:ascii="Microsoft YaHei" w:hAnsi="Microsoft YaHei" w:eastAsia="Microsoft YaHei" w:cs="Microsoft YaHei"/>
          <w:sz w:val="20"/>
          <w:szCs w:val="20"/>
          <w:spacing w:val="-1"/>
        </w:rPr>
        <w:t>功率 </w:t>
      </w:r>
      <w:r>
        <w:rPr>
          <w:rFonts w:ascii="Times New Roman" w:hAnsi="Times New Roman" w:eastAsia="Times New Roman" w:cs="Times New Roman"/>
          <w:sz w:val="20"/>
          <w:szCs w:val="20"/>
          <w:spacing w:val="-1"/>
        </w:rPr>
        <w:t>PQS</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1"/>
        </w:rPr>
        <w:t>显示的单位通常是 </w:t>
      </w:r>
      <w:r>
        <w:rPr>
          <w:rFonts w:ascii="Times New Roman" w:hAnsi="Times New Roman" w:eastAsia="Times New Roman" w:cs="Times New Roman"/>
          <w:sz w:val="20"/>
          <w:szCs w:val="20"/>
          <w:spacing w:val="-1"/>
        </w:rPr>
        <w:t>W/var/VA</w:t>
      </w:r>
      <w:r>
        <w:rPr>
          <w:rFonts w:ascii="Microsoft YaHei" w:hAnsi="Microsoft YaHei" w:eastAsia="Microsoft YaHei" w:cs="Microsoft YaHei"/>
          <w:sz w:val="20"/>
          <w:szCs w:val="20"/>
          <w:spacing w:val="-1"/>
        </w:rPr>
        <w:t>；</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spacing w:val="-1"/>
        </w:rPr>
        <w:t>如果其中的任何一项超过 </w:t>
      </w:r>
      <w:r>
        <w:rPr>
          <w:rFonts w:ascii="Times New Roman" w:hAnsi="Times New Roman" w:eastAsia="Times New Roman" w:cs="Times New Roman"/>
          <w:sz w:val="20"/>
          <w:szCs w:val="20"/>
          <w:spacing w:val="-1"/>
        </w:rPr>
        <w:t>1000</w:t>
      </w:r>
      <w:r>
        <w:rPr>
          <w:rFonts w:ascii="Microsoft YaHei" w:hAnsi="Microsoft YaHei" w:eastAsia="Microsoft YaHei" w:cs="Microsoft YaHei"/>
          <w:sz w:val="20"/>
          <w:szCs w:val="20"/>
          <w:spacing w:val="-1"/>
        </w:rPr>
        <w:t>，则显示的单</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位转换为 </w:t>
      </w:r>
      <w:r>
        <w:rPr>
          <w:rFonts w:ascii="Times New Roman" w:hAnsi="Times New Roman" w:eastAsia="Times New Roman" w:cs="Times New Roman"/>
          <w:sz w:val="20"/>
          <w:szCs w:val="20"/>
          <w:spacing w:val="-3"/>
        </w:rPr>
        <w:t>kW/kvar/kVA</w:t>
      </w:r>
      <w:r>
        <w:rPr>
          <w:rFonts w:ascii="Microsoft YaHei" w:hAnsi="Microsoft YaHei" w:eastAsia="Microsoft YaHei" w:cs="Microsoft YaHei"/>
          <w:sz w:val="20"/>
          <w:szCs w:val="20"/>
          <w:spacing w:val="-3"/>
        </w:rPr>
        <w:t>，同时 </w:t>
      </w:r>
      <w:r>
        <w:rPr>
          <w:rFonts w:ascii="Times New Roman" w:hAnsi="Times New Roman" w:eastAsia="Times New Roman" w:cs="Times New Roman"/>
          <w:sz w:val="20"/>
          <w:szCs w:val="20"/>
          <w:spacing w:val="-3"/>
        </w:rPr>
        <w:t>k</w:t>
      </w:r>
      <w:r>
        <w:rPr>
          <w:rFonts w:ascii="Times New Roman" w:hAnsi="Times New Roman" w:eastAsia="Times New Roman" w:cs="Times New Roman"/>
          <w:sz w:val="20"/>
          <w:szCs w:val="20"/>
          <w:spacing w:val="40"/>
          <w:w w:val="101"/>
        </w:rPr>
        <w:t xml:space="preserve"> </w:t>
      </w:r>
      <w:r>
        <w:rPr>
          <w:rFonts w:ascii="Microsoft YaHei" w:hAnsi="Microsoft YaHei" w:eastAsia="Microsoft YaHei" w:cs="Microsoft YaHei"/>
          <w:sz w:val="20"/>
          <w:szCs w:val="20"/>
          <w:spacing w:val="-3"/>
        </w:rPr>
        <w:t>图标会点亮；如果其中的任何一项超过 </w:t>
      </w:r>
      <w:r>
        <w:rPr>
          <w:rFonts w:ascii="Times New Roman" w:hAnsi="Times New Roman" w:eastAsia="Times New Roman" w:cs="Times New Roman"/>
          <w:sz w:val="20"/>
          <w:szCs w:val="20"/>
          <w:spacing w:val="-3"/>
        </w:rPr>
        <w:t>1000000</w:t>
      </w:r>
      <w:r>
        <w:rPr>
          <w:rFonts w:ascii="Microsoft YaHei" w:hAnsi="Microsoft YaHei" w:eastAsia="Microsoft YaHei" w:cs="Microsoft YaHei"/>
          <w:sz w:val="20"/>
          <w:szCs w:val="20"/>
          <w:spacing w:val="-3"/>
        </w:rPr>
        <w:t>，则显</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4"/>
        </w:rPr>
        <w:t>示的单位转换为 </w:t>
      </w:r>
      <w:r>
        <w:rPr>
          <w:rFonts w:ascii="Times New Roman" w:hAnsi="Times New Roman" w:eastAsia="Times New Roman" w:cs="Times New Roman"/>
          <w:sz w:val="20"/>
          <w:szCs w:val="20"/>
          <w:spacing w:val="-4"/>
        </w:rPr>
        <w:t>MW/Mvar/MVA</w:t>
      </w:r>
      <w:r>
        <w:rPr>
          <w:rFonts w:ascii="Microsoft YaHei" w:hAnsi="Microsoft YaHei" w:eastAsia="Microsoft YaHei" w:cs="Microsoft YaHei"/>
          <w:sz w:val="20"/>
          <w:szCs w:val="20"/>
          <w:spacing w:val="-4"/>
        </w:rPr>
        <w:t>，</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4"/>
        </w:rPr>
        <w:t>同时 </w:t>
      </w:r>
      <w:r>
        <w:rPr>
          <w:rFonts w:ascii="Times New Roman" w:hAnsi="Times New Roman" w:eastAsia="Times New Roman" w:cs="Times New Roman"/>
          <w:sz w:val="20"/>
          <w:szCs w:val="20"/>
          <w:spacing w:val="-4"/>
        </w:rPr>
        <w:t>M</w:t>
      </w:r>
      <w:r>
        <w:rPr>
          <w:rFonts w:ascii="Times New Roman" w:hAnsi="Times New Roman" w:eastAsia="Times New Roman" w:cs="Times New Roman"/>
          <w:sz w:val="20"/>
          <w:szCs w:val="20"/>
          <w:spacing w:val="24"/>
        </w:rPr>
        <w:t xml:space="preserve"> </w:t>
      </w:r>
      <w:r>
        <w:rPr>
          <w:rFonts w:ascii="Microsoft YaHei" w:hAnsi="Microsoft YaHei" w:eastAsia="Microsoft YaHei" w:cs="Microsoft YaHei"/>
          <w:sz w:val="20"/>
          <w:szCs w:val="20"/>
          <w:spacing w:val="-4"/>
        </w:rPr>
        <w:t>图标会点亮。</w:t>
      </w:r>
    </w:p>
    <w:p>
      <w:pPr>
        <w:ind w:left="868" w:right="47" w:hanging="421"/>
        <w:spacing w:before="165" w:line="202" w:lineRule="auto"/>
        <w:rPr>
          <w:rFonts w:ascii="Microsoft YaHei" w:hAnsi="Microsoft YaHei" w:eastAsia="Microsoft YaHei" w:cs="Microsoft YaHei"/>
          <w:sz w:val="20"/>
          <w:szCs w:val="20"/>
        </w:rPr>
      </w:pPr>
      <w:r>
        <w:rPr>
          <w:rFonts w:ascii="Wingdings" w:hAnsi="Wingdings" w:eastAsia="Wingdings" w:cs="Wingdings"/>
          <w:sz w:val="20"/>
          <w:szCs w:val="20"/>
          <w:spacing w:val="1"/>
        </w:rPr>
        <w:t></w:t>
      </w:r>
      <w:r>
        <w:rPr>
          <w:rFonts w:ascii="Wingdings" w:hAnsi="Wingdings" w:eastAsia="Wingdings" w:cs="Wingdings"/>
          <w:sz w:val="20"/>
          <w:szCs w:val="20"/>
          <w:spacing w:val="88"/>
        </w:rPr>
        <w:t xml:space="preserve"> </w:t>
      </w:r>
      <w:r>
        <w:rPr>
          <w:rFonts w:ascii="Microsoft YaHei" w:hAnsi="Microsoft YaHei" w:eastAsia="Microsoft YaHei" w:cs="Microsoft YaHei"/>
          <w:sz w:val="20"/>
          <w:szCs w:val="20"/>
          <w:spacing w:val="1"/>
        </w:rPr>
        <w:t>如果设定了自动循环显示的时间，单击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键会进入自动循环显示方式，在这种方式</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下，所有的电参数会以预设的时间间隔循环显示。</w:t>
      </w:r>
    </w:p>
    <w:p>
      <w:pPr>
        <w:pStyle w:val="BodyText"/>
        <w:spacing w:line="254" w:lineRule="auto"/>
        <w:rPr/>
      </w:pPr>
      <w:r/>
    </w:p>
    <w:p>
      <w:pPr>
        <w:pStyle w:val="BodyText"/>
        <w:spacing w:line="255" w:lineRule="auto"/>
        <w:rPr/>
      </w:pPr>
      <w:r/>
    </w:p>
    <w:p>
      <w:pPr>
        <w:ind w:left="22"/>
        <w:spacing w:before="87" w:line="188"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5"/>
        </w:rPr>
        <w:t>8.4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察看电能</w:t>
      </w:r>
    </w:p>
    <w:p>
      <w:pPr>
        <w:ind w:left="28" w:firstLine="411"/>
        <w:spacing w:before="44" w:line="210"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在普通模式下，单击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5"/>
        </w:rPr>
        <w:t>向下</w:t>
      </w:r>
      <w:r>
        <w:rPr>
          <w:rFonts w:ascii="Microsoft YaHei" w:hAnsi="Microsoft YaHei" w:eastAsia="Microsoft YaHei" w:cs="Microsoft YaHei"/>
          <w:sz w:val="20"/>
          <w:szCs w:val="20"/>
          <w:spacing w:val="-5"/>
        </w:rPr>
        <w:t>键可以依次切换察看：消耗有功电能 </w:t>
      </w:r>
      <w:r>
        <w:rPr>
          <w:rFonts w:ascii="Times New Roman" w:hAnsi="Times New Roman" w:eastAsia="Times New Roman" w:cs="Times New Roman"/>
          <w:sz w:val="20"/>
          <w:szCs w:val="20"/>
          <w:spacing w:val="-5"/>
        </w:rPr>
        <w:t>EPimp</w:t>
      </w:r>
      <w:r>
        <w:rPr>
          <w:rFonts w:ascii="Microsoft YaHei" w:hAnsi="Microsoft YaHei" w:eastAsia="Microsoft YaHei" w:cs="Microsoft YaHei"/>
          <w:sz w:val="20"/>
          <w:szCs w:val="20"/>
          <w:spacing w:val="-5"/>
        </w:rPr>
        <w:t>，释</w:t>
      </w:r>
      <w:r>
        <w:rPr>
          <w:rFonts w:ascii="Microsoft YaHei" w:hAnsi="Microsoft YaHei" w:eastAsia="Microsoft YaHei" w:cs="Microsoft YaHei"/>
          <w:sz w:val="20"/>
          <w:szCs w:val="20"/>
          <w:spacing w:val="-6"/>
        </w:rPr>
        <w:t>放有功电能 </w:t>
      </w:r>
      <w:r>
        <w:rPr>
          <w:rFonts w:ascii="Times New Roman" w:hAnsi="Times New Roman" w:eastAsia="Times New Roman" w:cs="Times New Roman"/>
          <w:sz w:val="20"/>
          <w:szCs w:val="20"/>
          <w:spacing w:val="-6"/>
        </w:rPr>
        <w:t>EPexp</w:t>
      </w:r>
      <w:r>
        <w:rPr>
          <w:rFonts w:ascii="Microsoft YaHei" w:hAnsi="Microsoft YaHei" w:eastAsia="Microsoft YaHei" w:cs="Microsoft YaHei"/>
          <w:sz w:val="20"/>
          <w:szCs w:val="20"/>
          <w:spacing w:val="-6"/>
        </w:rPr>
        <w:t>，</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总无功电能 </w:t>
      </w:r>
      <w:r>
        <w:rPr>
          <w:rFonts w:ascii="Times New Roman" w:hAnsi="Times New Roman" w:eastAsia="Times New Roman" w:cs="Times New Roman"/>
          <w:sz w:val="20"/>
          <w:szCs w:val="20"/>
          <w:spacing w:val="-2"/>
        </w:rPr>
        <w:t>EPtotal</w:t>
      </w:r>
      <w:r>
        <w:rPr>
          <w:rFonts w:ascii="Microsoft YaHei" w:hAnsi="Microsoft YaHei" w:eastAsia="Microsoft YaHei" w:cs="Microsoft YaHei"/>
          <w:sz w:val="20"/>
          <w:szCs w:val="20"/>
          <w:spacing w:val="-2"/>
        </w:rPr>
        <w:t>，净有功电能 </w:t>
      </w:r>
      <w:r>
        <w:rPr>
          <w:rFonts w:ascii="Times New Roman" w:hAnsi="Times New Roman" w:eastAsia="Times New Roman" w:cs="Times New Roman"/>
          <w:sz w:val="20"/>
          <w:szCs w:val="20"/>
          <w:spacing w:val="-2"/>
        </w:rPr>
        <w:t>EPnet</w:t>
      </w:r>
      <w:r>
        <w:rPr>
          <w:rFonts w:ascii="Microsoft YaHei" w:hAnsi="Microsoft YaHei" w:eastAsia="Microsoft YaHei" w:cs="Microsoft YaHei"/>
          <w:sz w:val="20"/>
          <w:szCs w:val="20"/>
          <w:spacing w:val="-2"/>
        </w:rPr>
        <w:t>，吸收无功电能 </w:t>
      </w:r>
      <w:r>
        <w:rPr>
          <w:rFonts w:ascii="Times New Roman" w:hAnsi="Times New Roman" w:eastAsia="Times New Roman" w:cs="Times New Roman"/>
          <w:sz w:val="20"/>
          <w:szCs w:val="20"/>
          <w:spacing w:val="-2"/>
        </w:rPr>
        <w:t>EQimp</w:t>
      </w:r>
      <w:r>
        <w:rPr>
          <w:rFonts w:ascii="Microsoft YaHei" w:hAnsi="Microsoft YaHei" w:eastAsia="Microsoft YaHei" w:cs="Microsoft YaHei"/>
          <w:sz w:val="20"/>
          <w:szCs w:val="20"/>
          <w:spacing w:val="-2"/>
        </w:rPr>
        <w:t>，释放</w:t>
      </w:r>
      <w:r>
        <w:rPr>
          <w:rFonts w:ascii="Microsoft YaHei" w:hAnsi="Microsoft YaHei" w:eastAsia="Microsoft YaHei" w:cs="Microsoft YaHei"/>
          <w:sz w:val="20"/>
          <w:szCs w:val="20"/>
          <w:spacing w:val="-3"/>
        </w:rPr>
        <w:t>无功电能</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3"/>
        </w:rPr>
        <w:t>EQexp</w:t>
      </w:r>
      <w:r>
        <w:rPr>
          <w:rFonts w:ascii="Microsoft YaHei" w:hAnsi="Microsoft YaHei" w:eastAsia="Microsoft YaHei" w:cs="Microsoft YaHei"/>
          <w:sz w:val="20"/>
          <w:szCs w:val="20"/>
          <w:spacing w:val="-3"/>
        </w:rPr>
        <w:t>，总无功电</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能 </w:t>
      </w:r>
      <w:r>
        <w:rPr>
          <w:rFonts w:ascii="Times New Roman" w:hAnsi="Times New Roman" w:eastAsia="Times New Roman" w:cs="Times New Roman"/>
          <w:sz w:val="20"/>
          <w:szCs w:val="20"/>
        </w:rPr>
        <w:t>EQtotal</w:t>
      </w:r>
      <w:r>
        <w:rPr>
          <w:rFonts w:ascii="Microsoft YaHei" w:hAnsi="Microsoft YaHei" w:eastAsia="Microsoft YaHei" w:cs="Microsoft YaHei"/>
          <w:sz w:val="20"/>
          <w:szCs w:val="20"/>
          <w:spacing w:val="1"/>
        </w:rPr>
        <w:t>，净无功电能 </w:t>
      </w:r>
      <w:r>
        <w:rPr>
          <w:rFonts w:ascii="Times New Roman" w:hAnsi="Times New Roman" w:eastAsia="Times New Roman" w:cs="Times New Roman"/>
          <w:sz w:val="20"/>
          <w:szCs w:val="20"/>
        </w:rPr>
        <w:t>EQnet</w:t>
      </w:r>
      <w:r>
        <w:rPr>
          <w:rFonts w:ascii="Microsoft YaHei" w:hAnsi="Microsoft YaHei" w:eastAsia="Microsoft YaHei" w:cs="Microsoft YaHei"/>
          <w:sz w:val="20"/>
          <w:szCs w:val="20"/>
          <w:spacing w:val="1"/>
        </w:rPr>
        <w:t>，分时尖段总有功电能，分时峰段总有功电能，分时平段总有功</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1"/>
        </w:rPr>
        <w:t>电能，分时谷段总有功电能。</w:t>
      </w:r>
    </w:p>
    <w:p>
      <w:pPr>
        <w:spacing w:line="159" w:lineRule="exact"/>
        <w:rPr/>
      </w:pPr>
      <w:r/>
    </w:p>
    <w:tbl>
      <w:tblPr>
        <w:tblStyle w:val="TableNormal"/>
        <w:tblW w:w="3299" w:type="dxa"/>
        <w:tblInd w:w="952" w:type="dxa"/>
        <w:tblLayout w:type="fixed"/>
        <w:tblBorders>
          <w:top w:val="single" w:color="1F1A17" w:sz="4" w:space="0"/>
          <w:left w:val="single" w:color="1F1A17" w:sz="4" w:space="0"/>
          <w:bottom w:val="single" w:color="1F1A17" w:sz="4" w:space="0"/>
          <w:right w:val="single" w:color="1F1A17" w:sz="4" w:space="0"/>
          <w:insideH w:val="single" w:color="1F1A17" w:sz="4" w:space="0"/>
          <w:insideV w:val="single" w:color="1F1A17" w:sz="4" w:space="0"/>
        </w:tblBorders>
      </w:tblPr>
      <w:tblGrid>
        <w:gridCol w:w="485"/>
        <w:gridCol w:w="2189"/>
        <w:gridCol w:w="625"/>
      </w:tblGrid>
      <w:tr>
        <w:trPr>
          <w:trHeight w:val="2726" w:hRule="atLeast"/>
        </w:trPr>
        <w:tc>
          <w:tcPr>
            <w:tcW w:w="485" w:type="dxa"/>
            <w:vAlign w:val="top"/>
            <w:tcBorders>
              <w:bottom w:val="nil"/>
              <w:right w:val="nil"/>
            </w:tcBorders>
          </w:tcPr>
          <w:p>
            <w:pPr>
              <w:ind w:left="214"/>
              <w:spacing w:before="240" w:line="1311" w:lineRule="exact"/>
              <w:rPr/>
            </w:pPr>
            <w:r>
              <mc:AlternateContent xmlns:mc="http://schemas.openxmlformats.org/markup-compatibility/2006">
                <mc:Choice Requires="wps">
                  <w:drawing>
                    <wp:anchor distT="0" distB="0" distL="0" distR="0" simplePos="0" relativeHeight="252416000" behindDoc="1" locked="0" layoutInCell="1" allowOverlap="1">
                      <wp:simplePos x="0" y="0"/>
                      <wp:positionH relativeFrom="column">
                        <wp:posOffset>-4369</wp:posOffset>
                      </wp:positionH>
                      <wp:positionV relativeFrom="paragraph">
                        <wp:posOffset>-4369</wp:posOffset>
                      </wp:positionV>
                      <wp:extent cx="2098039" cy="2114550"/>
                      <wp:effectExtent l="0" t="0" r="0" b="0"/>
                      <wp:wrapNone/>
                      <wp:docPr id="380" name="Rect 380"/>
                      <wp:cNvGraphicFramePr/>
                      <a:graphic>
                        <a:graphicData uri="http://schemas.microsoft.com/office/word/2010/wordprocessingShape">
                          <wps:wsp>
                            <wps:cNvPr id="380" name="Rect 380"/>
                            <wps:cNvSpPr/>
                            <wps:spPr>
                              <a:xfrm>
                                <a:off x="-4369" y="-4369"/>
                                <a:ext cx="2098039" cy="2114550"/>
                              </a:xfrm>
                              <a:prstGeom prst="rect">
                                <a:avLst/>
                              </a:prstGeom>
                              <a:solidFill>
                                <a:srgbClr val="26262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092" style="position:absolute;margin-left:-0.344055pt;margin-top:-0.344055pt;mso-position-vertical-relative:text;mso-position-horizontal-relative:text;width:165.2pt;height:166.5pt;z-index:-250900480;" fillcolor="#262626" filled="true" stroked="false"/>
                  </w:pict>
                </mc:Fallback>
              </mc:AlternateContent>
            </w:r>
            <w:r>
              <w:rPr>
                <w:position w:val="-26"/>
              </w:rPr>
              <w:drawing>
                <wp:inline distT="0" distB="0" distL="0" distR="0">
                  <wp:extent cx="135635" cy="832104"/>
                  <wp:effectExtent l="0" t="0" r="0" b="0"/>
                  <wp:docPr id="382" name="IM 382"/>
                  <wp:cNvGraphicFramePr/>
                  <a:graphic>
                    <a:graphicData uri="http://schemas.openxmlformats.org/drawingml/2006/picture">
                      <pic:pic>
                        <pic:nvPicPr>
                          <pic:cNvPr id="382" name="IM 382"/>
                          <pic:cNvPicPr/>
                        </pic:nvPicPr>
                        <pic:blipFill>
                          <a:blip r:embed="rId237"/>
                          <a:stretch>
                            <a:fillRect/>
                          </a:stretch>
                        </pic:blipFill>
                        <pic:spPr>
                          <a:xfrm rot="0">
                            <a:off x="0" y="0"/>
                            <a:ext cx="135635" cy="832104"/>
                          </a:xfrm>
                          <a:prstGeom prst="rect">
                            <a:avLst/>
                          </a:prstGeom>
                        </pic:spPr>
                      </pic:pic>
                    </a:graphicData>
                  </a:graphic>
                </wp:inline>
              </w:drawing>
            </w:r>
          </w:p>
          <w:p>
            <w:pPr>
              <w:pStyle w:val="TableText"/>
              <w:ind w:left="276"/>
              <w:spacing w:before="40" w:line="115" w:lineRule="exact"/>
              <w:rPr>
                <w:sz w:val="16"/>
                <w:szCs w:val="16"/>
              </w:rPr>
            </w:pPr>
            <w:r>
              <w:rPr>
                <w:sz w:val="16"/>
                <w:szCs w:val="16"/>
                <w:color w:val="0070C0"/>
                <w:spacing w:val="3"/>
                <w:position w:val="-2"/>
              </w:rPr>
              <w:t>I</w:t>
            </w:r>
          </w:p>
          <w:p>
            <w:pPr>
              <w:pStyle w:val="TableText"/>
              <w:spacing w:line="411" w:lineRule="auto"/>
              <w:rPr>
                <w:sz w:val="21"/>
              </w:rPr>
            </w:pPr>
            <w:r/>
          </w:p>
          <w:p>
            <w:pPr>
              <w:pStyle w:val="TableText"/>
              <w:ind w:left="324"/>
              <w:spacing w:before="23" w:line="225" w:lineRule="auto"/>
              <w:rPr/>
            </w:pPr>
            <w:r>
              <w:rPr>
                <w:color w:val="00AC4B"/>
                <w:spacing w:val="1"/>
              </w:rPr>
              <w:t>EP</w:t>
            </w:r>
          </w:p>
          <w:p>
            <w:pPr>
              <w:pStyle w:val="TableText"/>
              <w:ind w:left="286"/>
              <w:spacing w:before="158" w:line="210" w:lineRule="auto"/>
              <w:rPr>
                <w:sz w:val="10"/>
                <w:szCs w:val="10"/>
              </w:rPr>
            </w:pPr>
            <w:r>
              <w:rPr>
                <w:sz w:val="10"/>
                <w:szCs w:val="10"/>
                <w:color w:val="00AD4B"/>
                <w:spacing w:val="-1"/>
              </w:rPr>
              <w:t>imp</w:t>
            </w:r>
          </w:p>
        </w:tc>
        <w:tc>
          <w:tcPr>
            <w:tcW w:w="2189" w:type="dxa"/>
            <w:vAlign w:val="top"/>
            <w:tcBorders>
              <w:left w:val="nil"/>
              <w:bottom w:val="nil"/>
              <w:right w:val="nil"/>
            </w:tcBorders>
          </w:tcPr>
          <w:p>
            <w:pPr>
              <w:pStyle w:val="TableText"/>
              <w:spacing w:line="243" w:lineRule="auto"/>
              <w:rPr>
                <w:sz w:val="21"/>
              </w:rPr>
            </w:pPr>
            <w:r/>
          </w:p>
          <w:p>
            <w:pPr>
              <w:pStyle w:val="TableText"/>
              <w:ind w:left="564"/>
              <w:spacing w:before="31" w:line="219" w:lineRule="auto"/>
              <w:rPr>
                <w:sz w:val="11"/>
                <w:szCs w:val="11"/>
              </w:rPr>
            </w:pPr>
            <w:r>
              <w:rPr>
                <w:sz w:val="11"/>
                <w:szCs w:val="11"/>
                <w:color w:val="006EBE"/>
              </w:rPr>
              <w:t>U</w:t>
            </w:r>
          </w:p>
          <w:p>
            <w:pPr>
              <w:pStyle w:val="TableText"/>
              <w:ind w:left="27"/>
              <w:spacing w:before="76" w:line="185" w:lineRule="auto"/>
              <w:rPr>
                <w:sz w:val="41"/>
                <w:szCs w:val="41"/>
              </w:rPr>
            </w:pPr>
            <w:r>
              <w:pict>
                <v:shape id="_x0000_s1094" style="position:absolute;margin-left:32.2859pt;margin-top:29.7134pt;mso-position-vertical-relative:text;mso-position-horizontal-relative:text;width:73.8pt;height:22.2pt;z-index:252426240;" filled="false" stroked="false" type="#_x0000_t202">
                  <v:fill on="false"/>
                  <v:stroke on="false"/>
                  <v:path/>
                  <v:imagedata o:title=""/>
                  <o:lock v:ext="edit" aspectratio="false"/>
                  <v:textbox inset="0mm,0mm,0mm,0mm">
                    <w:txbxContent>
                      <w:p>
                        <w:pPr>
                          <w:pStyle w:val="TableText"/>
                          <w:ind w:left="20"/>
                          <w:spacing w:before="20" w:line="205" w:lineRule="auto"/>
                          <w:rPr>
                            <w:sz w:val="41"/>
                            <w:szCs w:val="41"/>
                          </w:rPr>
                        </w:pPr>
                        <w:r>
                          <w:rPr>
                            <w:sz w:val="41"/>
                            <w:szCs w:val="41"/>
                            <w:color w:val="FF0000"/>
                            <w:spacing w:val="2"/>
                          </w:rPr>
                          <w:t>B</w:t>
                        </w:r>
                        <w:r>
                          <w:rPr>
                            <w:sz w:val="41"/>
                            <w:szCs w:val="41"/>
                            <w:color w:val="FF0000"/>
                            <w:spacing w:val="18"/>
                          </w:rPr>
                          <w:t xml:space="preserve"> </w:t>
                        </w:r>
                        <w:r>
                          <w:rPr>
                            <w:sz w:val="41"/>
                            <w:szCs w:val="41"/>
                            <w:color w:val="00A946"/>
                            <w:spacing w:val="2"/>
                          </w:rPr>
                          <w:t>220</w:t>
                        </w:r>
                        <w:r>
                          <w:rPr>
                            <w:sz w:val="41"/>
                            <w:szCs w:val="41"/>
                            <w:color w:val="00A946"/>
                            <w:spacing w:val="26"/>
                          </w:rPr>
                          <w:t xml:space="preserve"> </w:t>
                        </w:r>
                        <w:r>
                          <w:rPr>
                            <w:sz w:val="41"/>
                            <w:szCs w:val="41"/>
                            <w:position w:val="-8"/>
                          </w:rPr>
                          <w:drawing>
                            <wp:inline distT="0" distB="0" distL="0" distR="0">
                              <wp:extent cx="124967" cy="234696"/>
                              <wp:effectExtent l="0" t="0" r="0" b="0"/>
                              <wp:docPr id="384" name="IM 384"/>
                              <wp:cNvGraphicFramePr/>
                              <a:graphic>
                                <a:graphicData uri="http://schemas.openxmlformats.org/drawingml/2006/picture">
                                  <pic:pic>
                                    <pic:nvPicPr>
                                      <pic:cNvPr id="384" name="IM 384"/>
                                      <pic:cNvPicPr/>
                                    </pic:nvPicPr>
                                    <pic:blipFill>
                                      <a:blip r:embed="rId238"/>
                                      <a:stretch>
                                        <a:fillRect/>
                                      </a:stretch>
                                    </pic:blipFill>
                                    <pic:spPr>
                                      <a:xfrm rot="0">
                                        <a:off x="0" y="0"/>
                                        <a:ext cx="124967" cy="234696"/>
                                      </a:xfrm>
                                      <a:prstGeom prst="rect">
                                        <a:avLst/>
                                      </a:prstGeom>
                                    </pic:spPr>
                                  </pic:pic>
                                </a:graphicData>
                              </a:graphic>
                            </wp:inline>
                          </w:drawing>
                        </w:r>
                      </w:p>
                    </w:txbxContent>
                  </v:textbox>
                </v:shape>
              </w:pict>
            </w:r>
            <w:r>
              <w:rPr>
                <w:sz w:val="41"/>
                <w:szCs w:val="41"/>
                <w:color w:val="FF0000"/>
                <w:position w:val="-52"/>
              </w:rPr>
              <w:drawing>
                <wp:inline distT="0" distB="0" distL="0" distR="0">
                  <wp:extent cx="286981" cy="664463"/>
                  <wp:effectExtent l="0" t="0" r="0" b="0"/>
                  <wp:docPr id="386" name="IM 386"/>
                  <wp:cNvGraphicFramePr/>
                  <a:graphic>
                    <a:graphicData uri="http://schemas.openxmlformats.org/drawingml/2006/picture">
                      <pic:pic>
                        <pic:nvPicPr>
                          <pic:cNvPr id="386" name="IM 386"/>
                          <pic:cNvPicPr/>
                        </pic:nvPicPr>
                        <pic:blipFill>
                          <a:blip r:embed="rId239"/>
                          <a:stretch>
                            <a:fillRect/>
                          </a:stretch>
                        </pic:blipFill>
                        <pic:spPr>
                          <a:xfrm rot="0">
                            <a:off x="0" y="0"/>
                            <a:ext cx="286981" cy="664463"/>
                          </a:xfrm>
                          <a:prstGeom prst="rect">
                            <a:avLst/>
                          </a:prstGeom>
                        </pic:spPr>
                      </pic:pic>
                    </a:graphicData>
                  </a:graphic>
                </wp:inline>
              </w:drawing>
            </w:r>
            <w:r>
              <w:rPr>
                <w:sz w:val="41"/>
                <w:szCs w:val="41"/>
                <w:color w:val="FF0000"/>
                <w:spacing w:val="44"/>
                <w:position w:val="25"/>
              </w:rPr>
              <w:t xml:space="preserve"> </w:t>
            </w:r>
            <w:r>
              <w:rPr>
                <w:sz w:val="41"/>
                <w:szCs w:val="41"/>
                <w:color w:val="FF0000"/>
                <w:spacing w:val="5"/>
                <w:position w:val="25"/>
              </w:rPr>
              <w:t>A</w:t>
            </w:r>
            <w:r>
              <w:rPr>
                <w:sz w:val="41"/>
                <w:szCs w:val="41"/>
                <w:color w:val="FF0000"/>
                <w:spacing w:val="16"/>
                <w:position w:val="25"/>
              </w:rPr>
              <w:t xml:space="preserve"> </w:t>
            </w:r>
            <w:r>
              <w:rPr>
                <w:sz w:val="41"/>
                <w:szCs w:val="41"/>
                <w:color w:val="00AD4A"/>
                <w:spacing w:val="5"/>
                <w:position w:val="25"/>
              </w:rPr>
              <w:t>220</w:t>
            </w:r>
            <w:r>
              <w:rPr>
                <w:sz w:val="41"/>
                <w:szCs w:val="41"/>
                <w:color w:val="00AD4A"/>
                <w:spacing w:val="21"/>
                <w:position w:val="25"/>
              </w:rPr>
              <w:t xml:space="preserve"> </w:t>
            </w:r>
            <w:r>
              <w:rPr>
                <w:sz w:val="41"/>
                <w:szCs w:val="41"/>
                <w:position w:val="4"/>
              </w:rPr>
              <w:drawing>
                <wp:inline distT="0" distB="0" distL="0" distR="0">
                  <wp:extent cx="37684" cy="43907"/>
                  <wp:effectExtent l="0" t="0" r="0" b="0"/>
                  <wp:docPr id="388" name="IM 388"/>
                  <wp:cNvGraphicFramePr/>
                  <a:graphic>
                    <a:graphicData uri="http://schemas.openxmlformats.org/drawingml/2006/picture">
                      <pic:pic>
                        <pic:nvPicPr>
                          <pic:cNvPr id="388" name="IM 388"/>
                          <pic:cNvPicPr/>
                        </pic:nvPicPr>
                        <pic:blipFill>
                          <a:blip r:embed="rId240"/>
                          <a:stretch>
                            <a:fillRect/>
                          </a:stretch>
                        </pic:blipFill>
                        <pic:spPr>
                          <a:xfrm rot="0">
                            <a:off x="0" y="0"/>
                            <a:ext cx="37684" cy="43907"/>
                          </a:xfrm>
                          <a:prstGeom prst="rect">
                            <a:avLst/>
                          </a:prstGeom>
                        </pic:spPr>
                      </pic:pic>
                    </a:graphicData>
                  </a:graphic>
                </wp:inline>
              </w:drawing>
            </w:r>
            <w:r>
              <w:rPr>
                <w:sz w:val="41"/>
                <w:szCs w:val="41"/>
                <w:position w:val="5"/>
              </w:rPr>
              <w:drawing>
                <wp:inline distT="0" distB="0" distL="0" distR="0">
                  <wp:extent cx="89862" cy="219536"/>
                  <wp:effectExtent l="0" t="0" r="0" b="0"/>
                  <wp:docPr id="390" name="IM 390"/>
                  <wp:cNvGraphicFramePr/>
                  <a:graphic>
                    <a:graphicData uri="http://schemas.openxmlformats.org/drawingml/2006/picture">
                      <pic:pic>
                        <pic:nvPicPr>
                          <pic:cNvPr id="390" name="IM 390"/>
                          <pic:cNvPicPr/>
                        </pic:nvPicPr>
                        <pic:blipFill>
                          <a:blip r:embed="rId241"/>
                          <a:stretch>
                            <a:fillRect/>
                          </a:stretch>
                        </pic:blipFill>
                        <pic:spPr>
                          <a:xfrm rot="0">
                            <a:off x="0" y="0"/>
                            <a:ext cx="89862" cy="219536"/>
                          </a:xfrm>
                          <a:prstGeom prst="rect">
                            <a:avLst/>
                          </a:prstGeom>
                        </pic:spPr>
                      </pic:pic>
                    </a:graphicData>
                  </a:graphic>
                </wp:inline>
              </w:drawing>
            </w:r>
          </w:p>
          <w:p>
            <w:pPr>
              <w:pStyle w:val="TableText"/>
              <w:ind w:left="41"/>
              <w:spacing w:line="167" w:lineRule="auto"/>
              <w:rPr>
                <w:sz w:val="29"/>
                <w:szCs w:val="29"/>
              </w:rPr>
            </w:pPr>
            <w:r>
              <w:rPr>
                <w:sz w:val="29"/>
                <w:szCs w:val="29"/>
                <w:color w:val="0070C0"/>
                <w:spacing w:val="-8"/>
                <w:w w:val="39"/>
                <w:position w:val="5"/>
              </w:rPr>
              <w:t>A</w:t>
            </w:r>
            <w:r>
              <w:rPr>
                <w:sz w:val="29"/>
                <w:szCs w:val="29"/>
                <w:color w:val="0070C0"/>
                <w:spacing w:val="31"/>
                <w:position w:val="5"/>
              </w:rPr>
              <w:t xml:space="preserve"> </w:t>
            </w:r>
            <w:r>
              <w:rPr>
                <w:sz w:val="29"/>
                <w:szCs w:val="29"/>
                <w:u w:val="single" w:color="auto"/>
                <w:color w:val="006CBE"/>
                <w:spacing w:val="-8"/>
                <w:w w:val="39"/>
                <w:position w:val="5"/>
              </w:rPr>
              <w:t>B</w:t>
            </w:r>
            <w:r>
              <w:rPr>
                <w:sz w:val="29"/>
                <w:szCs w:val="29"/>
                <w:u w:val="single" w:color="00B050"/>
                <w:color w:val="006CBE"/>
                <w:spacing w:val="-59"/>
                <w:position w:val="5"/>
              </w:rPr>
              <w:t xml:space="preserve"> </w:t>
            </w:r>
            <w:r>
              <w:rPr>
                <w:sz w:val="29"/>
                <w:szCs w:val="29"/>
                <w:color w:val="006CBE"/>
                <w:spacing w:val="13"/>
                <w:position w:val="5"/>
              </w:rPr>
              <w:t xml:space="preserve"> </w:t>
            </w:r>
            <w:r>
              <w:rPr>
                <w:sz w:val="29"/>
                <w:szCs w:val="29"/>
                <w:position w:val="2"/>
              </w:rPr>
              <w:drawing>
                <wp:inline distT="0" distB="0" distL="0" distR="0">
                  <wp:extent cx="42672" cy="57606"/>
                  <wp:effectExtent l="0" t="0" r="0" b="0"/>
                  <wp:docPr id="392" name="IM 392"/>
                  <wp:cNvGraphicFramePr/>
                  <a:graphic>
                    <a:graphicData uri="http://schemas.openxmlformats.org/drawingml/2006/picture">
                      <pic:pic>
                        <pic:nvPicPr>
                          <pic:cNvPr id="392" name="IM 392"/>
                          <pic:cNvPicPr/>
                        </pic:nvPicPr>
                        <pic:blipFill>
                          <a:blip r:embed="rId242"/>
                          <a:stretch>
                            <a:fillRect/>
                          </a:stretch>
                        </pic:blipFill>
                        <pic:spPr>
                          <a:xfrm rot="0">
                            <a:off x="0" y="0"/>
                            <a:ext cx="42672" cy="57606"/>
                          </a:xfrm>
                          <a:prstGeom prst="rect">
                            <a:avLst/>
                          </a:prstGeom>
                        </pic:spPr>
                      </pic:pic>
                    </a:graphicData>
                  </a:graphic>
                </wp:inline>
              </w:drawing>
            </w:r>
            <w:r>
              <w:rPr>
                <w:sz w:val="29"/>
                <w:szCs w:val="29"/>
                <w:color w:val="006CBE"/>
                <w:spacing w:val="13"/>
                <w:position w:val="5"/>
              </w:rPr>
              <w:t xml:space="preserve">  </w:t>
            </w:r>
            <w:r>
              <w:rPr>
                <w:sz w:val="29"/>
                <w:szCs w:val="29"/>
                <w:color w:val="FF0000"/>
                <w:spacing w:val="-8"/>
                <w:w w:val="39"/>
                <w:position w:val="-2"/>
              </w:rPr>
              <w:t>C</w:t>
            </w:r>
            <w:r>
              <w:rPr>
                <w:sz w:val="29"/>
                <w:szCs w:val="29"/>
                <w:color w:val="FF0000"/>
                <w:spacing w:val="50"/>
                <w:position w:val="-2"/>
              </w:rPr>
              <w:t xml:space="preserve"> </w:t>
            </w:r>
            <w:r>
              <w:rPr>
                <w:sz w:val="29"/>
                <w:szCs w:val="29"/>
                <w:color w:val="00A946"/>
                <w:spacing w:val="57"/>
                <w:w w:val="151"/>
                <w:position w:val="-2"/>
              </w:rPr>
              <w:t>220</w:t>
            </w:r>
            <w:r>
              <w:rPr>
                <w:sz w:val="29"/>
                <w:szCs w:val="29"/>
                <w:color w:val="00A946"/>
                <w:spacing w:val="49"/>
                <w:position w:val="-2"/>
              </w:rPr>
              <w:t xml:space="preserve"> </w:t>
            </w:r>
            <w:r>
              <w:rPr>
                <w:sz w:val="29"/>
                <w:szCs w:val="29"/>
                <w:position w:val="-8"/>
              </w:rPr>
              <w:drawing>
                <wp:inline distT="0" distB="0" distL="0" distR="0">
                  <wp:extent cx="140206" cy="184822"/>
                  <wp:effectExtent l="0" t="0" r="0" b="0"/>
                  <wp:docPr id="394" name="IM 394"/>
                  <wp:cNvGraphicFramePr/>
                  <a:graphic>
                    <a:graphicData uri="http://schemas.openxmlformats.org/drawingml/2006/picture">
                      <pic:pic>
                        <pic:nvPicPr>
                          <pic:cNvPr id="394" name="IM 394"/>
                          <pic:cNvPicPr/>
                        </pic:nvPicPr>
                        <pic:blipFill>
                          <a:blip r:embed="rId243"/>
                          <a:stretch>
                            <a:fillRect/>
                          </a:stretch>
                        </pic:blipFill>
                        <pic:spPr>
                          <a:xfrm rot="0">
                            <a:off x="0" y="0"/>
                            <a:ext cx="140206" cy="184822"/>
                          </a:xfrm>
                          <a:prstGeom prst="rect">
                            <a:avLst/>
                          </a:prstGeom>
                        </pic:spPr>
                      </pic:pic>
                    </a:graphicData>
                  </a:graphic>
                </wp:inline>
              </w:drawing>
            </w:r>
          </w:p>
          <w:p>
            <w:pPr>
              <w:pStyle w:val="TableText"/>
              <w:ind w:left="104"/>
              <w:spacing w:before="2" w:line="183" w:lineRule="auto"/>
              <w:rPr>
                <w:sz w:val="55"/>
                <w:szCs w:val="55"/>
              </w:rPr>
            </w:pPr>
            <w:r>
              <w:pict>
                <v:rect id="_x0000_s1096" style="position:absolute;margin-left:3.28593pt;margin-top:0.84813pt;mso-position-vertical-relative:text;mso-position-horizontal-relative:text;width:10.1pt;height:6.75pt;z-index:252424192;" fillcolor="#262626" filled="true" stroked="false"/>
              </w:pict>
            </w:r>
            <w:r>
              <w:pict>
                <v:group id="_x0000_s1098" style="position:absolute;margin-left:14.6859pt;margin-top:0.84813pt;mso-position-vertical-relative:text;mso-position-horizontal-relative:text;width:9.6pt;height:7.3pt;z-index:252425216;" filled="false" stroked="false" coordsize="192,146" coordorigin="0,0">
                  <v:shape id="_x0000_s1100" style="position:absolute;left:158;top:113;width:32;height:32;" filled="false" strokecolor="#00B050" strokeweight="0.24pt" coordsize="32,32" coordorigin="0,0" path="m31,30l2,1l2,20e">
                    <v:stroke joinstyle="miter" miterlimit="2"/>
                  </v:shape>
                  <v:shape id="_x0000_s1102" style="position:absolute;left:0;top:0;width:5;height:125;" filled="false" strokecolor="#262626" strokeweight="0.24pt" coordsize="5,125" coordorigin="0,0" path="m2,0l2,124e">
                    <v:stroke joinstyle="miter" miterlimit="2"/>
                  </v:shape>
                </v:group>
              </w:pict>
            </w:r>
            <w:r>
              <w:pict>
                <v:shape id="_x0000_s1104" style="position:absolute;margin-left:5.68594pt;margin-top:6.60811pt;mso-position-vertical-relative:text;mso-position-horizontal-relative:text;width:18.5pt;height:2.9pt;z-index:252423168;" fillcolor="#00B050" filled="true" stroked="false" coordsize="370,58" coordorigin="0,0" path="m369,28l340,0l340,19l0,19l0,38l340,38l340,57l369,28xe"/>
              </w:pict>
            </w:r>
            <w:r>
              <w:rPr>
                <w:sz w:val="55"/>
                <w:szCs w:val="55"/>
                <w:color w:val="FF0000"/>
                <w:position w:val="5"/>
              </w:rPr>
              <w:drawing>
                <wp:inline distT="0" distB="0" distL="0" distR="0">
                  <wp:extent cx="241869" cy="225943"/>
                  <wp:effectExtent l="0" t="0" r="0" b="0"/>
                  <wp:docPr id="396" name="IM 396"/>
                  <wp:cNvGraphicFramePr/>
                  <a:graphic>
                    <a:graphicData uri="http://schemas.openxmlformats.org/drawingml/2006/picture">
                      <pic:pic>
                        <pic:nvPicPr>
                          <pic:cNvPr id="396" name="IM 396"/>
                          <pic:cNvPicPr/>
                        </pic:nvPicPr>
                        <pic:blipFill>
                          <a:blip r:embed="rId244"/>
                          <a:stretch>
                            <a:fillRect/>
                          </a:stretch>
                        </pic:blipFill>
                        <pic:spPr>
                          <a:xfrm rot="0">
                            <a:off x="0" y="0"/>
                            <a:ext cx="241869" cy="225943"/>
                          </a:xfrm>
                          <a:prstGeom prst="rect">
                            <a:avLst/>
                          </a:prstGeom>
                        </pic:spPr>
                      </pic:pic>
                    </a:graphicData>
                  </a:graphic>
                </wp:inline>
              </w:drawing>
            </w:r>
            <w:r>
              <w:rPr>
                <w:sz w:val="55"/>
                <w:szCs w:val="55"/>
                <w:color w:val="FF0000"/>
                <w:spacing w:val="2"/>
              </w:rPr>
              <w:t>8</w:t>
            </w:r>
            <w:r>
              <w:rPr>
                <w:sz w:val="55"/>
                <w:szCs w:val="55"/>
                <w:color w:val="FF0000"/>
                <w:spacing w:val="-101"/>
              </w:rPr>
              <w:t xml:space="preserve"> </w:t>
            </w:r>
            <w:r>
              <w:rPr>
                <w:sz w:val="55"/>
                <w:szCs w:val="55"/>
                <w:color w:val="00AD4A"/>
                <w:spacing w:val="2"/>
              </w:rPr>
              <w:t>220</w:t>
            </w:r>
            <w:r>
              <w:rPr>
                <w:sz w:val="55"/>
                <w:szCs w:val="55"/>
                <w:color w:val="00AD4A"/>
                <w:spacing w:val="-23"/>
              </w:rPr>
              <w:t xml:space="preserve"> </w:t>
            </w:r>
            <w:r>
              <w:rPr>
                <w:sz w:val="55"/>
                <w:szCs w:val="55"/>
                <w:position w:val="-7"/>
              </w:rPr>
              <w:drawing>
                <wp:inline distT="0" distB="0" distL="0" distR="0">
                  <wp:extent cx="128015" cy="217471"/>
                  <wp:effectExtent l="0" t="0" r="0" b="0"/>
                  <wp:docPr id="398" name="IM 398"/>
                  <wp:cNvGraphicFramePr/>
                  <a:graphic>
                    <a:graphicData uri="http://schemas.openxmlformats.org/drawingml/2006/picture">
                      <pic:pic>
                        <pic:nvPicPr>
                          <pic:cNvPr id="398" name="IM 398"/>
                          <pic:cNvPicPr/>
                        </pic:nvPicPr>
                        <pic:blipFill>
                          <a:blip r:embed="rId245"/>
                          <a:stretch>
                            <a:fillRect/>
                          </a:stretch>
                        </pic:blipFill>
                        <pic:spPr>
                          <a:xfrm rot="0">
                            <a:off x="0" y="0"/>
                            <a:ext cx="128015" cy="217471"/>
                          </a:xfrm>
                          <a:prstGeom prst="rect">
                            <a:avLst/>
                          </a:prstGeom>
                        </pic:spPr>
                      </pic:pic>
                    </a:graphicData>
                  </a:graphic>
                </wp:inline>
              </w:drawing>
            </w:r>
          </w:p>
          <w:p>
            <w:pPr>
              <w:pStyle w:val="TableText"/>
              <w:ind w:left="387"/>
              <w:spacing w:before="82" w:line="220" w:lineRule="exact"/>
              <w:rPr>
                <w:sz w:val="30"/>
                <w:szCs w:val="30"/>
              </w:rPr>
            </w:pPr>
            <w:r>
              <w:rPr>
                <w:sz w:val="30"/>
                <w:szCs w:val="30"/>
                <w:color w:val="FF0000"/>
                <w:spacing w:val="24"/>
                <w:position w:val="1"/>
              </w:rPr>
              <w:t>12345678</w:t>
            </w:r>
            <w:r>
              <w:rPr>
                <w:sz w:val="30"/>
                <w:szCs w:val="30"/>
                <w:color w:val="FF0000"/>
                <w:spacing w:val="-4"/>
                <w:position w:val="1"/>
              </w:rPr>
              <w:t xml:space="preserve"> </w:t>
            </w:r>
            <w:r>
              <w:rPr>
                <w:sz w:val="30"/>
                <w:szCs w:val="30"/>
                <w:position w:val="-10"/>
              </w:rPr>
              <w:drawing>
                <wp:inline distT="0" distB="0" distL="0" distR="0">
                  <wp:extent cx="60601" cy="137159"/>
                  <wp:effectExtent l="0" t="0" r="0" b="0"/>
                  <wp:docPr id="400" name="IM 400"/>
                  <wp:cNvGraphicFramePr/>
                  <a:graphic>
                    <a:graphicData uri="http://schemas.openxmlformats.org/drawingml/2006/picture">
                      <pic:pic>
                        <pic:nvPicPr>
                          <pic:cNvPr id="400" name="IM 400"/>
                          <pic:cNvPicPr/>
                        </pic:nvPicPr>
                        <pic:blipFill>
                          <a:blip r:embed="rId246"/>
                          <a:stretch>
                            <a:fillRect/>
                          </a:stretch>
                        </pic:blipFill>
                        <pic:spPr>
                          <a:xfrm rot="0">
                            <a:off x="0" y="0"/>
                            <a:ext cx="60601" cy="137159"/>
                          </a:xfrm>
                          <a:prstGeom prst="rect">
                            <a:avLst/>
                          </a:prstGeom>
                        </pic:spPr>
                      </pic:pic>
                    </a:graphicData>
                  </a:graphic>
                </wp:inline>
              </w:drawing>
            </w:r>
            <w:r>
              <w:rPr>
                <w:sz w:val="30"/>
                <w:szCs w:val="30"/>
                <w:position w:val="-10"/>
              </w:rPr>
              <w:drawing>
                <wp:inline distT="0" distB="0" distL="0" distR="0">
                  <wp:extent cx="18646" cy="27432"/>
                  <wp:effectExtent l="0" t="0" r="0" b="0"/>
                  <wp:docPr id="402" name="IM 402"/>
                  <wp:cNvGraphicFramePr/>
                  <a:graphic>
                    <a:graphicData uri="http://schemas.openxmlformats.org/drawingml/2006/picture">
                      <pic:pic>
                        <pic:nvPicPr>
                          <pic:cNvPr id="402" name="IM 402"/>
                          <pic:cNvPicPr/>
                        </pic:nvPicPr>
                        <pic:blipFill>
                          <a:blip r:embed="rId247"/>
                          <a:stretch>
                            <a:fillRect/>
                          </a:stretch>
                        </pic:blipFill>
                        <pic:spPr>
                          <a:xfrm rot="0">
                            <a:off x="0" y="0"/>
                            <a:ext cx="18646" cy="27432"/>
                          </a:xfrm>
                          <a:prstGeom prst="rect">
                            <a:avLst/>
                          </a:prstGeom>
                        </pic:spPr>
                      </pic:pic>
                    </a:graphicData>
                  </a:graphic>
                </wp:inline>
              </w:drawing>
            </w:r>
          </w:p>
        </w:tc>
        <w:tc>
          <w:tcPr>
            <w:tcW w:w="625" w:type="dxa"/>
            <w:vAlign w:val="top"/>
            <w:tcBorders>
              <w:left w:val="nil"/>
              <w:bottom w:val="nil"/>
            </w:tcBorders>
          </w:tcPr>
          <w:p>
            <w:pPr>
              <w:pStyle w:val="TableText"/>
              <w:spacing w:line="252" w:lineRule="auto"/>
              <w:rPr>
                <w:sz w:val="21"/>
              </w:rPr>
            </w:pPr>
            <w:r/>
          </w:p>
          <w:p>
            <w:pPr>
              <w:pStyle w:val="TableText"/>
              <w:spacing w:line="252" w:lineRule="auto"/>
              <w:rPr>
                <w:sz w:val="21"/>
              </w:rPr>
            </w:pPr>
            <w:r/>
          </w:p>
          <w:p>
            <w:pPr>
              <w:pStyle w:val="TableText"/>
              <w:spacing w:line="252" w:lineRule="auto"/>
              <w:rPr>
                <w:sz w:val="21"/>
              </w:rPr>
            </w:pPr>
            <w:r/>
          </w:p>
          <w:p>
            <w:pPr>
              <w:pStyle w:val="TableText"/>
              <w:spacing w:line="253" w:lineRule="auto"/>
              <w:rPr>
                <w:sz w:val="21"/>
              </w:rPr>
            </w:pPr>
            <w:r/>
          </w:p>
          <w:p>
            <w:pPr>
              <w:pStyle w:val="TableText"/>
              <w:spacing w:line="253" w:lineRule="auto"/>
              <w:rPr>
                <w:sz w:val="21"/>
              </w:rPr>
            </w:pPr>
            <w:r/>
          </w:p>
          <w:p>
            <w:pPr>
              <w:pStyle w:val="TableText"/>
              <w:spacing w:line="253" w:lineRule="auto"/>
              <w:rPr>
                <w:sz w:val="21"/>
              </w:rPr>
            </w:pPr>
            <w:r/>
          </w:p>
          <w:p>
            <w:pPr>
              <w:ind w:firstLine="75"/>
              <w:spacing w:line="173" w:lineRule="exact"/>
              <w:rPr/>
            </w:pPr>
            <w:r>
              <w:rPr>
                <w:position w:val="-3"/>
              </w:rPr>
              <w:drawing>
                <wp:inline distT="0" distB="0" distL="0" distR="0">
                  <wp:extent cx="73152" cy="109728"/>
                  <wp:effectExtent l="0" t="0" r="0" b="0"/>
                  <wp:docPr id="404" name="IM 404"/>
                  <wp:cNvGraphicFramePr/>
                  <a:graphic>
                    <a:graphicData uri="http://schemas.openxmlformats.org/drawingml/2006/picture">
                      <pic:pic>
                        <pic:nvPicPr>
                          <pic:cNvPr id="404" name="IM 404"/>
                          <pic:cNvPicPr/>
                        </pic:nvPicPr>
                        <pic:blipFill>
                          <a:blip r:embed="rId248"/>
                          <a:stretch>
                            <a:fillRect/>
                          </a:stretch>
                        </pic:blipFill>
                        <pic:spPr>
                          <a:xfrm rot="0">
                            <a:off x="0" y="0"/>
                            <a:ext cx="73152" cy="109728"/>
                          </a:xfrm>
                          <a:prstGeom prst="rect">
                            <a:avLst/>
                          </a:prstGeom>
                        </pic:spPr>
                      </pic:pic>
                    </a:graphicData>
                  </a:graphic>
                </wp:inline>
              </w:drawing>
            </w:r>
          </w:p>
          <w:p>
            <w:pPr>
              <w:pStyle w:val="TableText"/>
              <w:spacing w:line="314" w:lineRule="auto"/>
              <w:rPr>
                <w:sz w:val="21"/>
              </w:rPr>
            </w:pPr>
            <w:r/>
          </w:p>
          <w:p>
            <w:pPr>
              <w:pStyle w:val="TableText"/>
              <w:spacing w:line="315" w:lineRule="auto"/>
              <w:rPr>
                <w:sz w:val="21"/>
              </w:rPr>
            </w:pPr>
            <w:r/>
          </w:p>
          <w:p>
            <w:pPr>
              <w:pStyle w:val="TableText"/>
              <w:ind w:left="108"/>
              <w:spacing w:before="34" w:line="200" w:lineRule="auto"/>
              <w:rPr>
                <w:sz w:val="12"/>
                <w:szCs w:val="12"/>
              </w:rPr>
            </w:pPr>
            <w:r>
              <w:rPr>
                <w:sz w:val="12"/>
                <w:szCs w:val="12"/>
                <w:color w:val="FF0000"/>
                <w:spacing w:val="5"/>
              </w:rPr>
              <w:t>kwh</w:t>
            </w:r>
          </w:p>
        </w:tc>
      </w:tr>
      <w:tr>
        <w:trPr>
          <w:trHeight w:val="589" w:hRule="atLeast"/>
        </w:trPr>
        <w:tc>
          <w:tcPr>
            <w:tcW w:w="3299" w:type="dxa"/>
            <w:vAlign w:val="top"/>
            <w:gridSpan w:val="3"/>
            <w:tcBorders>
              <w:top w:val="nil"/>
            </w:tcBorders>
          </w:tcPr>
          <w:p>
            <w:pPr>
              <w:ind w:firstLine="339"/>
              <w:spacing w:before="137" w:line="293" w:lineRule="exact"/>
              <w:rPr/>
            </w:pPr>
            <w:r>
              <w:drawing>
                <wp:anchor distT="0" distB="0" distL="0" distR="0" simplePos="0" relativeHeight="252422144" behindDoc="0" locked="0" layoutInCell="1" allowOverlap="1">
                  <wp:simplePos x="0" y="0"/>
                  <wp:positionH relativeFrom="rightMargin">
                    <wp:posOffset>-1470710</wp:posOffset>
                  </wp:positionH>
                  <wp:positionV relativeFrom="topMargin">
                    <wp:posOffset>99707</wp:posOffset>
                  </wp:positionV>
                  <wp:extent cx="155446" cy="158494"/>
                  <wp:effectExtent l="0" t="0" r="0" b="0"/>
                  <wp:wrapNone/>
                  <wp:docPr id="406" name="IM 406"/>
                  <wp:cNvGraphicFramePr/>
                  <a:graphic>
                    <a:graphicData uri="http://schemas.openxmlformats.org/drawingml/2006/picture">
                      <pic:pic>
                        <pic:nvPicPr>
                          <pic:cNvPr id="406" name="IM 406"/>
                          <pic:cNvPicPr/>
                        </pic:nvPicPr>
                        <pic:blipFill>
                          <a:blip r:embed="rId249"/>
                          <a:stretch>
                            <a:fillRect/>
                          </a:stretch>
                        </pic:blipFill>
                        <pic:spPr>
                          <a:xfrm rot="0">
                            <a:off x="0" y="0"/>
                            <a:ext cx="155446" cy="158494"/>
                          </a:xfrm>
                          <a:prstGeom prst="rect">
                            <a:avLst/>
                          </a:prstGeom>
                        </pic:spPr>
                      </pic:pic>
                    </a:graphicData>
                  </a:graphic>
                </wp:anchor>
              </w:drawing>
            </w:r>
            <w:r>
              <w:pict>
                <v:group id="_x0000_s1106" style="position:absolute;margin-left:-90.124pt;margin-top:7.85098pt;mso-position-vertical-relative:top-margin-area;mso-position-horizontal-relative:right-margin-area;width:12.5pt;height:12.5pt;z-index:252420096;" filled="false" stroked="false" coordsize="250,250" coordorigin="0,0">
                  <v:shape id="_x0000_s1108" style="position:absolute;left:4;top:4;width:240;height:240;" fillcolor="#000000" filled="true" stroked="false" coordsize="240,240" coordorigin="0,0" path="m0,120c0,52,57,0,120,0c187,0,240,52,240,120c240,120,240,120,240,120c240,187,187,240,120,240c57,240,0,187,0,120e"/>
                  <v:shape id="_x0000_s1110" style="position:absolute;left:0;top:0;width:250;height:250;" filled="false" strokecolor="#FFFFFF" strokeweight="0.48pt" coordsize="250,250" coordorigin="0,0" path="m4,124c4,57,62,4,124,4c191,4,244,57,244,124c244,124,244,124,244,124c244,191,191,244,124,244c62,244,4,191,4,124e">
                    <v:stroke endcap="round" miterlimit="10"/>
                  </v:shape>
                  <v:shape id="_x0000_s1112" style="position:absolute;left:62;top:52;width:125;height:111;" fillcolor="#E8EEF7" filled="true" stroked="false" coordsize="125,111" coordorigin="0,0" path="m124,110l67,0l0,110l124,110xe"/>
                  <v:shape id="_x0000_s1114" style="position:absolute;left:59;top:50;width:130;height:116;" filled="false" strokecolor="#000000" strokeweight="0.24pt" coordsize="130,116" coordorigin="0,0" path="m127,112l69,2l2,112l127,112xe">
                    <v:stroke joinstyle="miter" miterlimit="2"/>
                  </v:shape>
                </v:group>
              </w:pict>
            </w:r>
            <w:r>
              <w:pict>
                <v:group id="_x0000_s1116" style="position:absolute;margin-left:-64.444pt;margin-top:7.85098pt;mso-position-vertical-relative:top-margin-area;mso-position-horizontal-relative:right-margin-area;width:12.5pt;height:12.5pt;z-index:252421120;" filled="false" stroked="false" coordsize="250,250" coordorigin="0,0">
                  <v:shape id="_x0000_s1118" style="position:absolute;left:4;top:4;width:240;height:240;" fillcolor="#000000" filled="true" stroked="false" coordsize="240,240" coordorigin="0,0" path="m0,120c0,52,57,0,120,0c187,0,240,52,240,120c240,120,240,120,240,120c240,187,187,240,120,240c57,240,0,187,0,120e"/>
                  <v:shape id="_x0000_s1120" style="position:absolute;left:0;top:0;width:250;height:250;" filled="false" strokecolor="#FFFFFF" strokeweight="0.48pt" coordsize="250,250" coordorigin="0,0" path="m4,124c4,57,62,4,124,4c191,4,244,57,244,124c244,124,244,124,244,124c244,191,191,244,124,244c62,244,4,191,4,124e">
                    <v:stroke endcap="round" miterlimit="10"/>
                  </v:shape>
                  <v:shape id="_x0000_s1122" style="position:absolute;left:62;top:81;width:130;height:111;" fillcolor="#E8EEF7" filled="true" stroked="false" coordsize="130,111" coordorigin="0,0" path="m,l57,110l129,0l0,0xe"/>
                  <v:shape id="_x0000_s1124" style="position:absolute;left:59;top:79;width:135;height:116;" filled="false" strokecolor="#000000" strokeweight="0.24pt" coordsize="135,116" coordorigin="0,0" path="m2,2l60,112l132,2l2,2xe">
                    <v:stroke joinstyle="miter" miterlimit="2"/>
                  </v:shape>
                </v:group>
              </w:pict>
            </w:r>
            <w:r>
              <w:drawing>
                <wp:anchor distT="0" distB="0" distL="0" distR="0" simplePos="0" relativeHeight="252418048" behindDoc="0" locked="0" layoutInCell="1" allowOverlap="1">
                  <wp:simplePos x="0" y="0"/>
                  <wp:positionH relativeFrom="rightMargin">
                    <wp:posOffset>-486207</wp:posOffset>
                  </wp:positionH>
                  <wp:positionV relativeFrom="topMargin">
                    <wp:posOffset>99707</wp:posOffset>
                  </wp:positionV>
                  <wp:extent cx="158494" cy="158494"/>
                  <wp:effectExtent l="0" t="0" r="0" b="0"/>
                  <wp:wrapNone/>
                  <wp:docPr id="408" name="IM 408"/>
                  <wp:cNvGraphicFramePr/>
                  <a:graphic>
                    <a:graphicData uri="http://schemas.openxmlformats.org/drawingml/2006/picture">
                      <pic:pic>
                        <pic:nvPicPr>
                          <pic:cNvPr id="408" name="IM 408"/>
                          <pic:cNvPicPr/>
                        </pic:nvPicPr>
                        <pic:blipFill>
                          <a:blip r:embed="rId250"/>
                          <a:stretch>
                            <a:fillRect/>
                          </a:stretch>
                        </pic:blipFill>
                        <pic:spPr>
                          <a:xfrm rot="0">
                            <a:off x="0" y="0"/>
                            <a:ext cx="158494" cy="158494"/>
                          </a:xfrm>
                          <a:prstGeom prst="rect">
                            <a:avLst/>
                          </a:prstGeom>
                        </pic:spPr>
                      </pic:pic>
                    </a:graphicData>
                  </a:graphic>
                </wp:anchor>
              </w:drawing>
            </w:r>
            <w:r>
              <w:pict>
                <v:group id="_x0000_s1126" style="position:absolute;margin-left:-38.284pt;margin-top:7.85098pt;mso-position-vertical-relative:top-margin-area;mso-position-horizontal-relative:right-margin-area;width:12.5pt;height:12.5pt;z-index:252419072;" filled="false" stroked="false" coordsize="250,250" coordorigin="0,0">
                  <v:shape id="_x0000_s1128" style="position:absolute;left:0;top:0;width:250;height:250;" filled="false" strokecolor="#FFFFFF" strokeweight="0.48pt" coordsize="250,250" coordorigin="0,0" path="m4,124c4,57,57,4,124,4c191,4,244,57,244,124c244,124,244,124,244,124c244,191,191,244,124,244c57,244,4,191,4,124e">
                    <v:stroke endcap="round" miterlimit="10"/>
                  </v:shape>
                  <v:shape id="_x0000_s1130" style="position:absolute;left:4;top:4;width:240;height:240;" fillcolor="#000000" filled="true" stroked="false" coordsize="240,240" coordorigin="0,0" path="m0,120c0,52,52,0,120,0c187,0,240,52,240,120c240,120,240,120,240,120c240,187,187,240,120,240c52,240,0,187,0,120e"/>
                  <v:shape id="_x0000_s1132" style="position:absolute;left:0;top:0;width:250;height:250;" filled="false" strokecolor="#FFFFFF" strokeweight="0.48pt" coordsize="250,250" coordorigin="0,0" path="m4,124c4,57,57,4,124,4c191,4,244,57,244,124c244,124,244,124,244,124c244,191,191,244,124,244c57,244,4,191,4,124e">
                    <v:stroke endcap="round" miterlimit="10"/>
                  </v:shape>
                </v:group>
              </w:pict>
            </w:r>
            <w:r>
              <w:rPr>
                <w:position w:val="-5"/>
              </w:rPr>
              <w:pict>
                <v:shape id="_x0000_s1134" style="mso-position-vertical-relative:line;mso-position-horizontal-relative:char;width:14.9pt;height:14.65pt;" fillcolor="#FFFFFF" filled="true" stroked="false" coordsize="297,292" coordorigin="0,0" path="m0,144c0,62,67,0,148,0c230,0,297,62,297,144c297,144,297,144,297,144c297,225,230,292,148,292c67,292,0,225,0,144e"/>
              </w:pict>
            </w:r>
          </w:p>
        </w:tc>
      </w:tr>
    </w:tbl>
    <w:p>
      <w:pPr>
        <w:ind w:left="2287"/>
        <w:spacing w:before="22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消耗有功电能</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spacing w:val="-2"/>
        </w:rPr>
        <w:t>释放有功电能</w:t>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215"/>
          <w:pgSz w:w="11900" w:h="16840"/>
          <w:pgMar w:top="1235" w:right="1736" w:bottom="0" w:left="1785" w:header="919" w:footer="0" w:gutter="0"/>
        </w:sectPr>
        <w:rPr>
          <w:rFonts w:ascii="Times New Roman" w:hAnsi="Times New Roman" w:eastAsia="Times New Roman" w:cs="Times New Roman"/>
          <w:sz w:val="17"/>
          <w:szCs w:val="17"/>
        </w:rPr>
      </w:pPr>
    </w:p>
    <w:p>
      <w:pPr>
        <w:spacing w:before="9"/>
        <w:rPr/>
      </w:pPr>
      <w:r>
        <w:pict>
          <v:rect id="_x0000_s1136" style="position:absolute;margin-left:312.69pt;margin-top:472.865pt;mso-position-vertical-relative:page;mso-position-horizontal-relative:page;width:165.2pt;height:166.5pt;z-index:252528640;" o:allowincell="f" fillcolor="#262626" filled="true" stroked="false"/>
        </w:pict>
      </w:r>
      <w:r>
        <w:pict>
          <v:group id="_x0000_s1138" style="position:absolute;margin-left:312.534pt;margin-top:74.309pt;mso-position-vertical-relative:page;mso-position-horizontal-relative:page;width:165.5pt;height:166.8pt;z-index:252527616;" o:allowincell="f" filled="false" stroked="false" coordsize="3310,3336" coordorigin="0,0">
            <v:rect id="_x0000_s1140" style="position:absolute;left:3;top:3;width:3303;height:3330;" fillcolor="#262626" filled="true" stroked="false"/>
            <v:shape id="_x0000_s1142" style="position:absolute;left:186;top:185;width:2937;height:2967;" filled="false" stroked="false" type="#_x0000_t75">
              <v:imagedata o:title="" r:id="rId252"/>
            </v:shape>
            <v:shape id="_x0000_s1144" style="position:absolute;left:385;top:279;width:2398;height:2863;" filled="false" stroked="false" type="#_x0000_t75">
              <v:imagedata o:title="" r:id="rId253"/>
            </v:shape>
            <v:shape id="_x0000_s1146" style="position:absolute;left:555;top:1839;width:370;height:334;" filled="false" stroked="false" type="#_x0000_t75">
              <v:imagedata o:title="" r:id="rId254"/>
            </v:shape>
            <v:group id="_x0000_s1148" style="position:absolute;left:2533;top:2893;width:250;height:250;" filled="false" stroked="false" coordsize="250,250" coordorigin="0,0">
              <v:shape id="_x0000_s1150" style="position:absolute;left:0;top:0;width:250;height:250;" filled="false" strokecolor="#FFFFFF" strokeweight="0.48pt" coordsize="250,250" coordorigin="0,0" path="m4,124c4,57,57,4,124,4c191,4,244,57,244,124c244,124,244,124,244,124c244,191,191,244,124,244c57,244,4,191,4,124e">
                <v:stroke endcap="round" miterlimit="10"/>
              </v:shape>
              <v:shape id="_x0000_s1152" style="position:absolute;left:4;top:4;width:240;height:240;" fillcolor="#000000" filled="true" stroked="false" coordsize="240,240" coordorigin="0,0" path="m0,120c0,52,52,0,120,0c187,0,240,52,240,120c240,120,240,120,240,120c240,187,187,240,120,240c52,240,0,187,0,120e"/>
              <v:shape id="_x0000_s1154" style="position:absolute;left:0;top:0;width:250;height:250;" filled="false" strokecolor="#FFFFFF" strokeweight="0.48pt" coordsize="250,250" coordorigin="0,0" path="m4,124c4,57,57,4,124,4c191,4,244,57,244,124c244,124,244,124,244,124c244,191,191,244,124,244c57,244,4,191,4,124e">
                <v:stroke endcap="round" miterlimit="10"/>
              </v:shape>
            </v:group>
            <v:shape id="_x0000_s1156" style="position:absolute;left:0;top:0;width:3310;height:3336;" filled="false" stroked="false" type="#_x0000_t75">
              <v:imagedata o:title="" r:id="rId255"/>
            </v:shape>
            <v:shape id="_x0000_s1158" style="position:absolute;left:204;top:237;width:2426;height:2925;" filled="false" stroked="false" type="#_x0000_t202">
              <v:fill on="false"/>
              <v:stroke on="false"/>
              <v:path/>
              <v:imagedata o:title=""/>
              <o:lock v:ext="edit" aspectratio="false"/>
              <v:textbox inset="0mm,0mm,0mm,0mm">
                <w:txbxContent>
                  <w:p>
                    <w:pPr>
                      <w:ind w:left="29"/>
                      <w:spacing w:before="20" w:line="71" w:lineRule="exact"/>
                      <w:rPr/>
                    </w:pPr>
                    <w:r>
                      <w:rPr>
                        <w:position w:val="-1"/>
                      </w:rPr>
                      <w:drawing>
                        <wp:inline distT="0" distB="0" distL="0" distR="0">
                          <wp:extent cx="88391" cy="45719"/>
                          <wp:effectExtent l="0" t="0" r="0" b="0"/>
                          <wp:docPr id="412" name="IM 412"/>
                          <wp:cNvGraphicFramePr/>
                          <a:graphic>
                            <a:graphicData uri="http://schemas.openxmlformats.org/drawingml/2006/picture">
                              <pic:pic>
                                <pic:nvPicPr>
                                  <pic:cNvPr id="412" name="IM 412"/>
                                  <pic:cNvPicPr/>
                                </pic:nvPicPr>
                                <pic:blipFill>
                                  <a:blip r:embed="rId256"/>
                                  <a:stretch>
                                    <a:fillRect/>
                                  </a:stretch>
                                </pic:blipFill>
                                <pic:spPr>
                                  <a:xfrm rot="0">
                                    <a:off x="0" y="0"/>
                                    <a:ext cx="88391" cy="45719"/>
                                  </a:xfrm>
                                  <a:prstGeom prst="rect">
                                    <a:avLst/>
                                  </a:prstGeom>
                                </pic:spPr>
                              </pic:pic>
                            </a:graphicData>
                          </a:graphic>
                        </wp:inline>
                      </w:drawing>
                    </w:r>
                  </w:p>
                  <w:p>
                    <w:pPr>
                      <w:pStyle w:val="BodyText"/>
                      <w:ind w:left="135"/>
                      <w:spacing w:before="148" w:line="215" w:lineRule="auto"/>
                      <w:rPr>
                        <w:sz w:val="7"/>
                        <w:szCs w:val="7"/>
                      </w:rPr>
                    </w:pPr>
                    <w:r>
                      <w:rPr>
                        <w:sz w:val="7"/>
                        <w:szCs w:val="7"/>
                        <w:color w:val="006EBF"/>
                      </w:rPr>
                      <w:t>1</w:t>
                    </w:r>
                  </w:p>
                  <w:p>
                    <w:pPr>
                      <w:ind w:left="20"/>
                      <w:spacing w:before="153" w:line="77" w:lineRule="exact"/>
                      <w:rPr/>
                    </w:pPr>
                    <w:r>
                      <w:rPr>
                        <w:position w:val="-2"/>
                      </w:rPr>
                      <w:drawing>
                        <wp:inline distT="0" distB="0" distL="0" distR="0">
                          <wp:extent cx="368807" cy="48768"/>
                          <wp:effectExtent l="0" t="0" r="0" b="0"/>
                          <wp:docPr id="414" name="IM 414"/>
                          <wp:cNvGraphicFramePr/>
                          <a:graphic>
                            <a:graphicData uri="http://schemas.openxmlformats.org/drawingml/2006/picture">
                              <pic:pic>
                                <pic:nvPicPr>
                                  <pic:cNvPr id="414" name="IM 414"/>
                                  <pic:cNvPicPr/>
                                </pic:nvPicPr>
                                <pic:blipFill>
                                  <a:blip r:embed="rId257"/>
                                  <a:stretch>
                                    <a:fillRect/>
                                  </a:stretch>
                                </pic:blipFill>
                                <pic:spPr>
                                  <a:xfrm rot="0">
                                    <a:off x="0" y="0"/>
                                    <a:ext cx="368807" cy="48768"/>
                                  </a:xfrm>
                                  <a:prstGeom prst="rect">
                                    <a:avLst/>
                                  </a:prstGeom>
                                </pic:spPr>
                              </pic:pic>
                            </a:graphicData>
                          </a:graphic>
                        </wp:inline>
                      </w:drawing>
                    </w:r>
                  </w:p>
                  <w:p>
                    <w:pPr>
                      <w:ind w:left="495"/>
                      <w:spacing w:before="28" w:line="82" w:lineRule="exact"/>
                      <w:rPr/>
                    </w:pPr>
                    <w:r>
                      <w:rPr>
                        <w:position w:val="-2"/>
                      </w:rPr>
                      <w:drawing>
                        <wp:inline distT="0" distB="0" distL="0" distR="0">
                          <wp:extent cx="67055" cy="51816"/>
                          <wp:effectExtent l="0" t="0" r="0" b="0"/>
                          <wp:docPr id="416" name="IM 416"/>
                          <wp:cNvGraphicFramePr/>
                          <a:graphic>
                            <a:graphicData uri="http://schemas.openxmlformats.org/drawingml/2006/picture">
                              <pic:pic>
                                <pic:nvPicPr>
                                  <pic:cNvPr id="416" name="IM 416"/>
                                  <pic:cNvPicPr/>
                                </pic:nvPicPr>
                                <pic:blipFill>
                                  <a:blip r:embed="rId258"/>
                                  <a:stretch>
                                    <a:fillRect/>
                                  </a:stretch>
                                </pic:blipFill>
                                <pic:spPr>
                                  <a:xfrm rot="0">
                                    <a:off x="0" y="0"/>
                                    <a:ext cx="67055" cy="51816"/>
                                  </a:xfrm>
                                  <a:prstGeom prst="rect">
                                    <a:avLst/>
                                  </a:prstGeom>
                                </pic:spPr>
                              </pic:pic>
                            </a:graphicData>
                          </a:graphic>
                        </wp:inline>
                      </w:drawing>
                    </w:r>
                  </w:p>
                  <w:p>
                    <w:pPr>
                      <w:ind w:left="312"/>
                      <w:spacing w:before="29" w:line="86" w:lineRule="exact"/>
                      <w:rPr/>
                    </w:pPr>
                    <w:r>
                      <w:rPr>
                        <w:position w:val="-2"/>
                      </w:rPr>
                      <w:drawing>
                        <wp:inline distT="0" distB="0" distL="0" distR="0">
                          <wp:extent cx="182879" cy="54864"/>
                          <wp:effectExtent l="0" t="0" r="0" b="0"/>
                          <wp:docPr id="418" name="IM 418"/>
                          <wp:cNvGraphicFramePr/>
                          <a:graphic>
                            <a:graphicData uri="http://schemas.openxmlformats.org/drawingml/2006/picture">
                              <pic:pic>
                                <pic:nvPicPr>
                                  <pic:cNvPr id="418" name="IM 418"/>
                                  <pic:cNvPicPr/>
                                </pic:nvPicPr>
                                <pic:blipFill>
                                  <a:blip r:embed="rId259"/>
                                  <a:stretch>
                                    <a:fillRect/>
                                  </a:stretch>
                                </pic:blipFill>
                                <pic:spPr>
                                  <a:xfrm rot="0">
                                    <a:off x="0" y="0"/>
                                    <a:ext cx="182879" cy="54864"/>
                                  </a:xfrm>
                                  <a:prstGeom prst="rect">
                                    <a:avLst/>
                                  </a:prstGeom>
                                </pic:spPr>
                              </pic:pic>
                            </a:graphicData>
                          </a:graphic>
                        </wp:inline>
                      </w:drawing>
                    </w:r>
                  </w:p>
                  <w:p>
                    <w:pPr>
                      <w:ind w:left="20"/>
                      <w:spacing w:before="24" w:line="87" w:lineRule="exact"/>
                      <w:rPr/>
                    </w:pPr>
                    <w:r>
                      <w:rPr>
                        <w:position w:val="-2"/>
                      </w:rPr>
                      <w:drawing>
                        <wp:inline distT="0" distB="0" distL="0" distR="0">
                          <wp:extent cx="368807" cy="54862"/>
                          <wp:effectExtent l="0" t="0" r="0" b="0"/>
                          <wp:docPr id="420" name="IM 420"/>
                          <wp:cNvGraphicFramePr/>
                          <a:graphic>
                            <a:graphicData uri="http://schemas.openxmlformats.org/drawingml/2006/picture">
                              <pic:pic>
                                <pic:nvPicPr>
                                  <pic:cNvPr id="420" name="IM 420"/>
                                  <pic:cNvPicPr/>
                                </pic:nvPicPr>
                                <pic:blipFill>
                                  <a:blip r:embed="rId260"/>
                                  <a:stretch>
                                    <a:fillRect/>
                                  </a:stretch>
                                </pic:blipFill>
                                <pic:spPr>
                                  <a:xfrm rot="0">
                                    <a:off x="0" y="0"/>
                                    <a:ext cx="368807" cy="54862"/>
                                  </a:xfrm>
                                  <a:prstGeom prst="rect">
                                    <a:avLst/>
                                  </a:prstGeom>
                                </pic:spPr>
                              </pic:pic>
                            </a:graphicData>
                          </a:graphic>
                        </wp:inline>
                      </w:drawing>
                    </w:r>
                  </w:p>
                  <w:p>
                    <w:pPr>
                      <w:ind w:left="312"/>
                      <w:spacing w:before="28" w:line="77" w:lineRule="exact"/>
                      <w:rPr/>
                    </w:pPr>
                    <w:r>
                      <w:rPr>
                        <w:position w:val="-2"/>
                      </w:rPr>
                      <w:drawing>
                        <wp:inline distT="0" distB="0" distL="0" distR="0">
                          <wp:extent cx="182879" cy="48768"/>
                          <wp:effectExtent l="0" t="0" r="0" b="0"/>
                          <wp:docPr id="422" name="IM 422"/>
                          <wp:cNvGraphicFramePr/>
                          <a:graphic>
                            <a:graphicData uri="http://schemas.openxmlformats.org/drawingml/2006/picture">
                              <pic:pic>
                                <pic:nvPicPr>
                                  <pic:cNvPr id="422" name="IM 422"/>
                                  <pic:cNvPicPr/>
                                </pic:nvPicPr>
                                <pic:blipFill>
                                  <a:blip r:embed="rId261"/>
                                  <a:stretch>
                                    <a:fillRect/>
                                  </a:stretch>
                                </pic:blipFill>
                                <pic:spPr>
                                  <a:xfrm rot="0">
                                    <a:off x="0" y="0"/>
                                    <a:ext cx="182879" cy="48768"/>
                                  </a:xfrm>
                                  <a:prstGeom prst="rect">
                                    <a:avLst/>
                                  </a:prstGeom>
                                </pic:spPr>
                              </pic:pic>
                            </a:graphicData>
                          </a:graphic>
                        </wp:inline>
                      </w:drawing>
                    </w:r>
                  </w:p>
                  <w:p>
                    <w:pPr>
                      <w:ind w:left="20"/>
                      <w:spacing w:before="34" w:line="86" w:lineRule="exact"/>
                      <w:rPr/>
                    </w:pPr>
                    <w:r>
                      <w:rPr>
                        <w:position w:val="-2"/>
                      </w:rPr>
                      <w:drawing>
                        <wp:inline distT="0" distB="0" distL="0" distR="0">
                          <wp:extent cx="368807" cy="54864"/>
                          <wp:effectExtent l="0" t="0" r="0" b="0"/>
                          <wp:docPr id="424" name="IM 424"/>
                          <wp:cNvGraphicFramePr/>
                          <a:graphic>
                            <a:graphicData uri="http://schemas.openxmlformats.org/drawingml/2006/picture">
                              <pic:pic>
                                <pic:nvPicPr>
                                  <pic:cNvPr id="424" name="IM 424"/>
                                  <pic:cNvPicPr/>
                                </pic:nvPicPr>
                                <pic:blipFill>
                                  <a:blip r:embed="rId262"/>
                                  <a:stretch>
                                    <a:fillRect/>
                                  </a:stretch>
                                </pic:blipFill>
                                <pic:spPr>
                                  <a:xfrm rot="0">
                                    <a:off x="0" y="0"/>
                                    <a:ext cx="368807" cy="54864"/>
                                  </a:xfrm>
                                  <a:prstGeom prst="rect">
                                    <a:avLst/>
                                  </a:prstGeom>
                                </pic:spPr>
                              </pic:pic>
                            </a:graphicData>
                          </a:graphic>
                        </wp:inline>
                      </w:drawing>
                    </w:r>
                  </w:p>
                  <w:p>
                    <w:pPr>
                      <w:ind w:left="312"/>
                      <w:spacing w:before="29" w:line="77" w:lineRule="exact"/>
                      <w:rPr/>
                    </w:pPr>
                    <w:r>
                      <w:rPr>
                        <w:position w:val="-2"/>
                      </w:rPr>
                      <w:drawing>
                        <wp:inline distT="0" distB="0" distL="0" distR="0">
                          <wp:extent cx="182879" cy="48768"/>
                          <wp:effectExtent l="0" t="0" r="0" b="0"/>
                          <wp:docPr id="426" name="IM 426"/>
                          <wp:cNvGraphicFramePr/>
                          <a:graphic>
                            <a:graphicData uri="http://schemas.openxmlformats.org/drawingml/2006/picture">
                              <pic:pic>
                                <pic:nvPicPr>
                                  <pic:cNvPr id="426" name="IM 426"/>
                                  <pic:cNvPicPr/>
                                </pic:nvPicPr>
                                <pic:blipFill>
                                  <a:blip r:embed="rId263"/>
                                  <a:stretch>
                                    <a:fillRect/>
                                  </a:stretch>
                                </pic:blipFill>
                                <pic:spPr>
                                  <a:xfrm rot="0">
                                    <a:off x="0" y="0"/>
                                    <a:ext cx="182879" cy="48768"/>
                                  </a:xfrm>
                                  <a:prstGeom prst="rect">
                                    <a:avLst/>
                                  </a:prstGeom>
                                </pic:spPr>
                              </pic:pic>
                            </a:graphicData>
                          </a:graphic>
                        </wp:inline>
                      </w:drawing>
                    </w:r>
                  </w:p>
                  <w:p>
                    <w:pPr>
                      <w:ind w:left="20"/>
                      <w:spacing w:before="29" w:line="91" w:lineRule="exact"/>
                      <w:rPr/>
                    </w:pPr>
                    <w:r>
                      <w:rPr>
                        <w:position w:val="-2"/>
                      </w:rPr>
                      <w:drawing>
                        <wp:inline distT="0" distB="0" distL="0" distR="0">
                          <wp:extent cx="368807" cy="57911"/>
                          <wp:effectExtent l="0" t="0" r="0" b="0"/>
                          <wp:docPr id="428" name="IM 428"/>
                          <wp:cNvGraphicFramePr/>
                          <a:graphic>
                            <a:graphicData uri="http://schemas.openxmlformats.org/drawingml/2006/picture">
                              <pic:pic>
                                <pic:nvPicPr>
                                  <pic:cNvPr id="428" name="IM 428"/>
                                  <pic:cNvPicPr/>
                                </pic:nvPicPr>
                                <pic:blipFill>
                                  <a:blip r:embed="rId264"/>
                                  <a:stretch>
                                    <a:fillRect/>
                                  </a:stretch>
                                </pic:blipFill>
                                <pic:spPr>
                                  <a:xfrm rot="0">
                                    <a:off x="0" y="0"/>
                                    <a:ext cx="368807" cy="57911"/>
                                  </a:xfrm>
                                  <a:prstGeom prst="rect">
                                    <a:avLst/>
                                  </a:prstGeom>
                                </pic:spPr>
                              </pic:pic>
                            </a:graphicData>
                          </a:graphic>
                        </wp:inline>
                      </w:drawing>
                    </w:r>
                  </w:p>
                  <w:p>
                    <w:pPr>
                      <w:pStyle w:val="BodyText"/>
                      <w:ind w:left="82"/>
                      <w:spacing w:before="33" w:line="219" w:lineRule="auto"/>
                      <w:rPr>
                        <w:sz w:val="11"/>
                        <w:szCs w:val="11"/>
                      </w:rPr>
                    </w:pPr>
                    <w:r>
                      <w:rPr>
                        <w:sz w:val="11"/>
                        <w:szCs w:val="11"/>
                        <w:color w:val="0070C0"/>
                        <w:spacing w:val="6"/>
                      </w:rPr>
                      <w:t>I</w:t>
                    </w:r>
                    <w:r>
                      <w:rPr>
                        <w:sz w:val="11"/>
                        <w:szCs w:val="11"/>
                        <w:color w:val="0070C0"/>
                        <w:spacing w:val="2"/>
                      </w:rPr>
                      <w:t xml:space="preserve">      </w:t>
                    </w:r>
                    <w:r>
                      <w:rPr>
                        <w:sz w:val="11"/>
                        <w:szCs w:val="11"/>
                        <w:color w:val="0070C0"/>
                        <w:spacing w:val="6"/>
                      </w:rPr>
                      <w:t>A</w:t>
                    </w:r>
                    <w:r>
                      <w:rPr>
                        <w:sz w:val="11"/>
                        <w:szCs w:val="11"/>
                        <w:color w:val="0070C0"/>
                        <w:spacing w:val="6"/>
                      </w:rPr>
                      <w:t xml:space="preserve">   </w:t>
                    </w:r>
                    <w:r>
                      <w:rPr>
                        <w:sz w:val="11"/>
                        <w:szCs w:val="11"/>
                        <w:color w:val="006CBE"/>
                        <w:spacing w:val="6"/>
                      </w:rPr>
                      <w:t>B</w:t>
                    </w:r>
                  </w:p>
                  <w:p>
                    <w:pPr>
                      <w:pStyle w:val="BodyText"/>
                      <w:ind w:right="39"/>
                      <w:spacing w:before="226" w:line="369" w:lineRule="exact"/>
                      <w:jc w:val="right"/>
                      <w:rPr>
                        <w:sz w:val="50"/>
                        <w:szCs w:val="50"/>
                      </w:rPr>
                    </w:pPr>
                    <w:r>
                      <w:rPr>
                        <w:sz w:val="50"/>
                        <w:szCs w:val="50"/>
                        <w:color w:val="00AD4A"/>
                        <w:spacing w:val="19"/>
                        <w:position w:val="-3"/>
                      </w:rPr>
                      <w:t>220</w:t>
                    </w:r>
                    <w:r>
                      <w:rPr>
                        <w:sz w:val="50"/>
                        <w:szCs w:val="50"/>
                        <w:color w:val="00AD4A"/>
                        <w:spacing w:val="-9"/>
                        <w:position w:val="-3"/>
                      </w:rPr>
                      <w:t xml:space="preserve"> </w:t>
                    </w:r>
                    <w:r>
                      <w:rPr>
                        <w:sz w:val="50"/>
                        <w:szCs w:val="50"/>
                        <w:position w:val="-10"/>
                      </w:rPr>
                      <w:drawing>
                        <wp:inline distT="0" distB="0" distL="0" distR="0">
                          <wp:extent cx="128015" cy="234694"/>
                          <wp:effectExtent l="0" t="0" r="0" b="0"/>
                          <wp:docPr id="430" name="IM 430"/>
                          <wp:cNvGraphicFramePr/>
                          <a:graphic>
                            <a:graphicData uri="http://schemas.openxmlformats.org/drawingml/2006/picture">
                              <pic:pic>
                                <pic:nvPicPr>
                                  <pic:cNvPr id="430" name="IM 430"/>
                                  <pic:cNvPicPr/>
                                </pic:nvPicPr>
                                <pic:blipFill>
                                  <a:blip r:embed="rId265"/>
                                  <a:stretch>
                                    <a:fillRect/>
                                  </a:stretch>
                                </pic:blipFill>
                                <pic:spPr>
                                  <a:xfrm rot="0">
                                    <a:off x="0" y="0"/>
                                    <a:ext cx="128015" cy="234694"/>
                                  </a:xfrm>
                                  <a:prstGeom prst="rect">
                                    <a:avLst/>
                                  </a:prstGeom>
                                </pic:spPr>
                              </pic:pic>
                            </a:graphicData>
                          </a:graphic>
                        </wp:inline>
                      </w:drawing>
                    </w:r>
                  </w:p>
                  <w:p>
                    <w:pPr>
                      <w:pStyle w:val="BodyText"/>
                      <w:ind w:right="20"/>
                      <w:spacing w:before="82" w:line="221" w:lineRule="exact"/>
                      <w:jc w:val="right"/>
                      <w:rPr>
                        <w:sz w:val="30"/>
                        <w:szCs w:val="30"/>
                      </w:rPr>
                    </w:pPr>
                    <w:r>
                      <w:rPr>
                        <w:sz w:val="30"/>
                        <w:szCs w:val="30"/>
                        <w:color w:val="FF0000"/>
                        <w:spacing w:val="24"/>
                        <w:position w:val="1"/>
                      </w:rPr>
                      <w:t>12345678</w:t>
                    </w:r>
                    <w:r>
                      <w:rPr>
                        <w:sz w:val="30"/>
                        <w:szCs w:val="30"/>
                        <w:color w:val="FF0000"/>
                        <w:spacing w:val="-4"/>
                        <w:position w:val="1"/>
                      </w:rPr>
                      <w:t xml:space="preserve"> </w:t>
                    </w:r>
                    <w:r>
                      <w:rPr>
                        <w:sz w:val="30"/>
                        <w:szCs w:val="30"/>
                        <w:position w:val="-10"/>
                      </w:rPr>
                      <w:drawing>
                        <wp:inline distT="0" distB="0" distL="0" distR="0">
                          <wp:extent cx="60601" cy="137159"/>
                          <wp:effectExtent l="0" t="0" r="0" b="0"/>
                          <wp:docPr id="432" name="IM 432"/>
                          <wp:cNvGraphicFramePr/>
                          <a:graphic>
                            <a:graphicData uri="http://schemas.openxmlformats.org/drawingml/2006/picture">
                              <pic:pic>
                                <pic:nvPicPr>
                                  <pic:cNvPr id="432" name="IM 432"/>
                                  <pic:cNvPicPr/>
                                </pic:nvPicPr>
                                <pic:blipFill>
                                  <a:blip r:embed="rId266"/>
                                  <a:stretch>
                                    <a:fillRect/>
                                  </a:stretch>
                                </pic:blipFill>
                                <pic:spPr>
                                  <a:xfrm rot="0">
                                    <a:off x="0" y="0"/>
                                    <a:ext cx="60601" cy="137159"/>
                                  </a:xfrm>
                                  <a:prstGeom prst="rect">
                                    <a:avLst/>
                                  </a:prstGeom>
                                </pic:spPr>
                              </pic:pic>
                            </a:graphicData>
                          </a:graphic>
                        </wp:inline>
                      </w:drawing>
                    </w:r>
                    <w:r>
                      <w:rPr>
                        <w:sz w:val="30"/>
                        <w:szCs w:val="30"/>
                        <w:position w:val="-10"/>
                      </w:rPr>
                      <w:drawing>
                        <wp:inline distT="0" distB="0" distL="0" distR="0">
                          <wp:extent cx="18646" cy="27431"/>
                          <wp:effectExtent l="0" t="0" r="0" b="0"/>
                          <wp:docPr id="434" name="IM 434"/>
                          <wp:cNvGraphicFramePr/>
                          <a:graphic>
                            <a:graphicData uri="http://schemas.openxmlformats.org/drawingml/2006/picture">
                              <pic:pic>
                                <pic:nvPicPr>
                                  <pic:cNvPr id="434" name="IM 434"/>
                                  <pic:cNvPicPr/>
                                </pic:nvPicPr>
                                <pic:blipFill>
                                  <a:blip r:embed="rId267"/>
                                  <a:stretch>
                                    <a:fillRect/>
                                  </a:stretch>
                                </pic:blipFill>
                                <pic:spPr>
                                  <a:xfrm rot="0">
                                    <a:off x="0" y="0"/>
                                    <a:ext cx="18646" cy="27431"/>
                                  </a:xfrm>
                                  <a:prstGeom prst="rect">
                                    <a:avLst/>
                                  </a:prstGeom>
                                </pic:spPr>
                              </pic:pic>
                            </a:graphicData>
                          </a:graphic>
                        </wp:inline>
                      </w:drawing>
                    </w:r>
                  </w:p>
                  <w:p>
                    <w:pPr>
                      <w:pStyle w:val="BodyText"/>
                      <w:spacing w:line="276" w:lineRule="auto"/>
                      <w:rPr/>
                    </w:pPr>
                    <w:r/>
                  </w:p>
                  <w:p>
                    <w:pPr>
                      <w:ind w:left="778"/>
                      <w:spacing w:line="250" w:lineRule="exact"/>
                      <w:rPr/>
                    </w:pPr>
                    <w:r>
                      <w:rPr>
                        <w:position w:val="-5"/>
                      </w:rPr>
                      <w:drawing>
                        <wp:inline distT="0" distB="0" distL="0" distR="0">
                          <wp:extent cx="810767" cy="158494"/>
                          <wp:effectExtent l="0" t="0" r="0" b="0"/>
                          <wp:docPr id="436" name="IM 436"/>
                          <wp:cNvGraphicFramePr/>
                          <a:graphic>
                            <a:graphicData uri="http://schemas.openxmlformats.org/drawingml/2006/picture">
                              <pic:pic>
                                <pic:nvPicPr>
                                  <pic:cNvPr id="436" name="IM 436"/>
                                  <pic:cNvPicPr/>
                                </pic:nvPicPr>
                                <pic:blipFill>
                                  <a:blip r:embed="rId268"/>
                                  <a:stretch>
                                    <a:fillRect/>
                                  </a:stretch>
                                </pic:blipFill>
                                <pic:spPr>
                                  <a:xfrm rot="0">
                                    <a:off x="0" y="0"/>
                                    <a:ext cx="810767" cy="158494"/>
                                  </a:xfrm>
                                  <a:prstGeom prst="rect">
                                    <a:avLst/>
                                  </a:prstGeom>
                                </pic:spPr>
                              </pic:pic>
                            </a:graphicData>
                          </a:graphic>
                        </wp:inline>
                      </w:drawing>
                    </w:r>
                  </w:p>
                </w:txbxContent>
              </v:textbox>
            </v:shape>
            <v:shape id="_x0000_s1160" style="position:absolute;left:1346;top:583;width:1543;height:1303;" filled="false" stroked="false" type="#_x0000_t202">
              <v:fill on="false"/>
              <v:stroke on="false"/>
              <v:path/>
              <v:imagedata o:title=""/>
              <o:lock v:ext="edit" aspectratio="false"/>
              <v:textbox inset="0mm,0mm,0mm,0mm">
                <w:txbxContent>
                  <w:p>
                    <w:pPr>
                      <w:pStyle w:val="BodyText"/>
                      <w:ind w:left="20"/>
                      <w:spacing w:before="20" w:line="369" w:lineRule="exact"/>
                      <w:rPr>
                        <w:sz w:val="50"/>
                        <w:szCs w:val="50"/>
                      </w:rPr>
                    </w:pPr>
                    <w:r>
                      <w:rPr>
                        <w:sz w:val="50"/>
                        <w:szCs w:val="50"/>
                        <w:color w:val="00AD4A"/>
                        <w:spacing w:val="19"/>
                        <w:position w:val="-3"/>
                      </w:rPr>
                      <w:t>220</w:t>
                    </w:r>
                    <w:r>
                      <w:rPr>
                        <w:sz w:val="50"/>
                        <w:szCs w:val="50"/>
                        <w:color w:val="00AD4A"/>
                        <w:spacing w:val="-4"/>
                        <w:position w:val="-3"/>
                      </w:rPr>
                      <w:t xml:space="preserve"> </w:t>
                    </w:r>
                    <w:r>
                      <w:rPr>
                        <w:sz w:val="50"/>
                        <w:szCs w:val="50"/>
                        <w:position w:val="-11"/>
                      </w:rPr>
                      <w:drawing>
                        <wp:inline distT="0" distB="0" distL="0" distR="0">
                          <wp:extent cx="39623" cy="45719"/>
                          <wp:effectExtent l="0" t="0" r="0" b="0"/>
                          <wp:docPr id="438" name="IM 438"/>
                          <wp:cNvGraphicFramePr/>
                          <a:graphic>
                            <a:graphicData uri="http://schemas.openxmlformats.org/drawingml/2006/picture">
                              <pic:pic>
                                <pic:nvPicPr>
                                  <pic:cNvPr id="438" name="IM 438"/>
                                  <pic:cNvPicPr/>
                                </pic:nvPicPr>
                                <pic:blipFill>
                                  <a:blip r:embed="rId269"/>
                                  <a:stretch>
                                    <a:fillRect/>
                                  </a:stretch>
                                </pic:blipFill>
                                <pic:spPr>
                                  <a:xfrm rot="0">
                                    <a:off x="0" y="0"/>
                                    <a:ext cx="39623" cy="45719"/>
                                  </a:xfrm>
                                  <a:prstGeom prst="rect">
                                    <a:avLst/>
                                  </a:prstGeom>
                                </pic:spPr>
                              </pic:pic>
                            </a:graphicData>
                          </a:graphic>
                        </wp:inline>
                      </w:drawing>
                    </w:r>
                  </w:p>
                  <w:p>
                    <w:pPr>
                      <w:pStyle w:val="BodyText"/>
                      <w:ind w:left="20"/>
                      <w:spacing w:before="76" w:line="370" w:lineRule="exact"/>
                      <w:rPr>
                        <w:sz w:val="50"/>
                        <w:szCs w:val="50"/>
                      </w:rPr>
                    </w:pPr>
                    <w:r>
                      <w:rPr>
                        <w:sz w:val="50"/>
                        <w:szCs w:val="50"/>
                        <w:color w:val="00A946"/>
                        <w:spacing w:val="13"/>
                        <w:position w:val="-3"/>
                      </w:rPr>
                      <w:t>220</w:t>
                    </w:r>
                    <w:r>
                      <w:rPr>
                        <w:sz w:val="50"/>
                        <w:szCs w:val="50"/>
                        <w:color w:val="00A946"/>
                        <w:spacing w:val="13"/>
                        <w:position w:val="-3"/>
                      </w:rPr>
                      <w:t xml:space="preserve"> </w:t>
                    </w:r>
                    <w:r>
                      <w:rPr>
                        <w:sz w:val="50"/>
                        <w:szCs w:val="50"/>
                        <w:position w:val="-10"/>
                      </w:rPr>
                      <w:drawing>
                        <wp:inline distT="0" distB="0" distL="0" distR="0">
                          <wp:extent cx="124967" cy="234695"/>
                          <wp:effectExtent l="0" t="0" r="0" b="0"/>
                          <wp:docPr id="440" name="IM 440"/>
                          <wp:cNvGraphicFramePr/>
                          <a:graphic>
                            <a:graphicData uri="http://schemas.openxmlformats.org/drawingml/2006/picture">
                              <pic:pic>
                                <pic:nvPicPr>
                                  <pic:cNvPr id="440" name="IM 440"/>
                                  <pic:cNvPicPr/>
                                </pic:nvPicPr>
                                <pic:blipFill>
                                  <a:blip r:embed="rId270"/>
                                  <a:stretch>
                                    <a:fillRect/>
                                  </a:stretch>
                                </pic:blipFill>
                                <pic:spPr>
                                  <a:xfrm rot="0">
                                    <a:off x="0" y="0"/>
                                    <a:ext cx="124967" cy="234695"/>
                                  </a:xfrm>
                                  <a:prstGeom prst="rect">
                                    <a:avLst/>
                                  </a:prstGeom>
                                </pic:spPr>
                              </pic:pic>
                            </a:graphicData>
                          </a:graphic>
                        </wp:inline>
                      </w:drawing>
                    </w:r>
                  </w:p>
                  <w:p>
                    <w:pPr>
                      <w:pStyle w:val="BodyText"/>
                      <w:spacing w:before="76" w:line="370" w:lineRule="exact"/>
                      <w:jc w:val="right"/>
                      <w:rPr>
                        <w:sz w:val="44"/>
                        <w:szCs w:val="44"/>
                      </w:rPr>
                    </w:pPr>
                    <w:r>
                      <w:rPr>
                        <w:sz w:val="44"/>
                        <w:szCs w:val="44"/>
                        <w:color w:val="00A946"/>
                        <w:spacing w:val="11"/>
                        <w:position w:val="-1"/>
                      </w:rPr>
                      <w:t>220</w:t>
                    </w:r>
                    <w:r>
                      <w:rPr>
                        <w:sz w:val="44"/>
                        <w:szCs w:val="44"/>
                        <w:color w:val="00A946"/>
                        <w:spacing w:val="11"/>
                        <w:position w:val="-1"/>
                      </w:rPr>
                      <w:t xml:space="preserve"> </w:t>
                    </w:r>
                    <w:r>
                      <w:rPr>
                        <w:sz w:val="44"/>
                        <w:szCs w:val="44"/>
                        <w:position w:val="-9"/>
                      </w:rPr>
                      <w:drawing>
                        <wp:inline distT="0" distB="0" distL="0" distR="0">
                          <wp:extent cx="140206" cy="234695"/>
                          <wp:effectExtent l="0" t="0" r="0" b="0"/>
                          <wp:docPr id="442" name="IM 442"/>
                          <wp:cNvGraphicFramePr/>
                          <a:graphic>
                            <a:graphicData uri="http://schemas.openxmlformats.org/drawingml/2006/picture">
                              <pic:pic>
                                <pic:nvPicPr>
                                  <pic:cNvPr id="442" name="IM 442"/>
                                  <pic:cNvPicPr/>
                                </pic:nvPicPr>
                                <pic:blipFill>
                                  <a:blip r:embed="rId271"/>
                                  <a:stretch>
                                    <a:fillRect/>
                                  </a:stretch>
                                </pic:blipFill>
                                <pic:spPr>
                                  <a:xfrm rot="0">
                                    <a:off x="0" y="0"/>
                                    <a:ext cx="140206" cy="234695"/>
                                  </a:xfrm>
                                  <a:prstGeom prst="rect">
                                    <a:avLst/>
                                  </a:prstGeom>
                                </pic:spPr>
                              </pic:pic>
                            </a:graphicData>
                          </a:graphic>
                        </wp:inline>
                      </w:drawing>
                    </w:r>
                    <w:r>
                      <w:rPr>
                        <w:sz w:val="44"/>
                        <w:szCs w:val="44"/>
                        <w:color w:val="00A946"/>
                        <w:spacing w:val="26"/>
                        <w:position w:val="-1"/>
                      </w:rPr>
                      <w:t xml:space="preserve"> </w:t>
                    </w:r>
                    <w:r>
                      <w:rPr>
                        <w:sz w:val="44"/>
                        <w:szCs w:val="44"/>
                        <w:color w:val="FF0000"/>
                        <w:spacing w:val="11"/>
                        <w:position w:val="9"/>
                      </w:rPr>
                      <w:t>v</w:t>
                    </w:r>
                  </w:p>
                </w:txbxContent>
              </v:textbox>
            </v:shape>
            <v:group id="_x0000_s1162" style="position:absolute;left:1556;top:2943;width:649;height:145;" filled="false" stroked="false" coordsize="649,145" coordorigin="0,0">
              <v:shape id="_x0000_s1164" style="position:absolute;left:2;top:2;width:125;height:111;" fillcolor="#E8EEF7" filled="true" stroked="false" coordsize="125,111" coordorigin="0,0" path="m124,110l67,0l0,110l124,110xe"/>
              <v:shape id="_x0000_s1166" style="position:absolute;left:0;top:0;width:130;height:116;" filled="false" strokecolor="#000000" strokeweight="0.24pt" coordsize="130,116" coordorigin="0,0" path="m127,112l69,2l2,112l127,112xe">
                <v:stroke joinstyle="miter" miterlimit="2"/>
              </v:shape>
              <v:shape id="_x0000_s1168" style="position:absolute;left:516;top:31;width:130;height:111;" fillcolor="#E8EEF7" filled="true" stroked="false" coordsize="130,111" coordorigin="0,0" path="m,l57,110l129,0l0,0xe"/>
              <v:shape id="_x0000_s1170" style="position:absolute;left:513;top:28;width:135;height:116;" filled="false" strokecolor="#000000" strokeweight="0.24pt" coordsize="135,116" coordorigin="0,0" path="m2,2l60,112l132,2l2,2xe">
                <v:stroke joinstyle="miter" miterlimit="2"/>
              </v:shape>
            </v:group>
            <v:shape id="_x0000_s1172" style="position:absolute;left:349;top:2873;width:297;height:292;" fillcolor="#FFFFFF" filled="true" stroked="false" coordsize="297,292" coordorigin="0,0" path="m0,144c0,62,67,0,148,0c230,0,297,62,297,144c297,144,297,144,297,144c297,225,230,292,148,292c67,292,0,225,0,144e"/>
            <v:shape id="_x0000_s1174" style="position:absolute;left:886;top:1016;width:335;height:207;" filled="false" stroked="false" type="#_x0000_t75">
              <v:imagedata o:title="" r:id="rId272"/>
            </v:shape>
            <v:shape id="_x0000_s1176" style="position:absolute;left:886;top:1477;width:335;height:120;" filled="false" stroked="false" type="#_x0000_t75">
              <v:imagedata o:title="" r:id="rId273"/>
            </v:shape>
            <v:shape id="_x0000_s1178" style="position:absolute;left:886;top:579;width:337;height:116;" filled="false" stroked="false" type="#_x0000_t75">
              <v:imagedata o:title="" r:id="rId274"/>
            </v:shape>
            <v:shape id="_x0000_s1180" style="position:absolute;left:2767;top:2354;width:271;height:156;" filled="false" stroked="false" type="#_x0000_t202">
              <v:fill on="false"/>
              <v:stroke on="false"/>
              <v:path/>
              <v:imagedata o:title=""/>
              <o:lock v:ext="edit" aspectratio="false"/>
              <v:textbox inset="0mm,0mm,0mm,0mm">
                <w:txbxContent>
                  <w:p>
                    <w:pPr>
                      <w:pStyle w:val="BodyText"/>
                      <w:ind w:left="20"/>
                      <w:spacing w:before="20" w:line="200" w:lineRule="auto"/>
                      <w:rPr>
                        <w:sz w:val="12"/>
                        <w:szCs w:val="12"/>
                      </w:rPr>
                    </w:pPr>
                    <w:r>
                      <w:rPr>
                        <w:sz w:val="12"/>
                        <w:szCs w:val="12"/>
                        <w:color w:val="FF0000"/>
                        <w:spacing w:val="5"/>
                      </w:rPr>
                      <w:t>kwh</w:t>
                    </w:r>
                  </w:p>
                </w:txbxContent>
              </v:textbox>
            </v:shape>
            <v:shape id="_x0000_s1182" style="position:absolute;left:1083;top:1928;width:221;height:101;" filled="false" stroked="false" type="#_x0000_t75">
              <v:imagedata o:title="" r:id="rId275"/>
            </v:shape>
            <v:shape id="_x0000_s1184" style="position:absolute;left:497;top:2479;width:203;height:126;" filled="false" stroked="false" type="#_x0000_t202">
              <v:fill on="false"/>
              <v:stroke on="false"/>
              <v:path/>
              <v:imagedata o:title=""/>
              <o:lock v:ext="edit" aspectratio="false"/>
              <v:textbox inset="0mm,0mm,0mm,0mm">
                <w:txbxContent>
                  <w:p>
                    <w:pPr>
                      <w:pStyle w:val="BodyText"/>
                      <w:ind w:left="20"/>
                      <w:spacing w:before="20" w:line="180" w:lineRule="auto"/>
                      <w:rPr>
                        <w:sz w:val="10"/>
                        <w:szCs w:val="10"/>
                      </w:rPr>
                    </w:pPr>
                    <w:r>
                      <w:rPr>
                        <w:sz w:val="10"/>
                        <w:szCs w:val="10"/>
                        <w:color w:val="00AB4A"/>
                        <w:spacing w:val="2"/>
                      </w:rPr>
                      <w:t>Net</w:t>
                    </w:r>
                  </w:p>
                </w:txbxContent>
              </v:textbox>
            </v:shape>
            <v:shape id="_x0000_s1186" style="position:absolute;left:314;top:2133;width:151;height:126;" filled="false" stroked="false" type="#_x0000_t202">
              <v:fill on="false"/>
              <v:stroke on="false"/>
              <v:path/>
              <v:imagedata o:title=""/>
              <o:lock v:ext="edit" aspectratio="false"/>
              <v:textbox inset="0mm,0mm,0mm,0mm">
                <w:txbxContent>
                  <w:p>
                    <w:pPr>
                      <w:pStyle w:val="BodyText"/>
                      <w:ind w:left="20"/>
                      <w:spacing w:before="20" w:line="225" w:lineRule="auto"/>
                      <w:rPr>
                        <w:sz w:val="8"/>
                        <w:szCs w:val="8"/>
                      </w:rPr>
                    </w:pPr>
                    <w:r>
                      <w:rPr>
                        <w:sz w:val="8"/>
                        <w:szCs w:val="8"/>
                        <w:color w:val="00AC4B"/>
                        <w:spacing w:val="1"/>
                      </w:rPr>
                      <w:t>EP</w:t>
                    </w:r>
                  </w:p>
                </w:txbxContent>
              </v:textbox>
            </v:shape>
            <v:shape id="_x0000_s1188" style="position:absolute;left:699;top:589;width:106;height:86;" filled="false" stroked="false" type="#_x0000_t75">
              <v:imagedata o:title="" r:id="rId276"/>
            </v:shape>
            <v:shape id="_x0000_s1190" style="position:absolute;left:886;top:920;width:106;height:86;" filled="false" stroked="false" type="#_x0000_t75">
              <v:imagedata o:title="" r:id="rId277"/>
            </v:shape>
            <v:shape id="_x0000_s1192" style="position:absolute;left:886;top:809;width:106;height:81;" filled="false" stroked="false" type="#_x0000_t75">
              <v:imagedata o:title="" r:id="rId278"/>
            </v:shape>
            <v:shape id="_x0000_s1194" style="position:absolute;left:886;top:1261;width:106;height:81;" filled="false" stroked="false" type="#_x0000_t75">
              <v:imagedata o:title="" r:id="rId279"/>
            </v:shape>
            <v:shape id="_x0000_s1196" style="position:absolute;left:1034;top:266;width:113;height:156;" filled="false" stroked="false" type="#_x0000_t202">
              <v:fill on="false"/>
              <v:stroke on="false"/>
              <v:path/>
              <v:imagedata o:title=""/>
              <o:lock v:ext="edit" aspectratio="false"/>
              <v:textbox inset="0mm,0mm,0mm,0mm">
                <w:txbxContent>
                  <w:p>
                    <w:pPr>
                      <w:pStyle w:val="BodyText"/>
                      <w:ind w:left="20"/>
                      <w:spacing w:before="19" w:line="219" w:lineRule="auto"/>
                      <w:rPr>
                        <w:sz w:val="11"/>
                        <w:szCs w:val="11"/>
                      </w:rPr>
                    </w:pPr>
                    <w:r>
                      <w:rPr>
                        <w:sz w:val="11"/>
                        <w:szCs w:val="11"/>
                        <w:color w:val="006BBF"/>
                      </w:rPr>
                      <w:t>U</w:t>
                    </w:r>
                  </w:p>
                </w:txbxContent>
              </v:textbox>
            </v:shape>
            <v:shape id="_x0000_s1198" style="position:absolute;left:886;top:478;width:106;height:76;" filled="false" stroked="false" type="#_x0000_t75">
              <v:imagedata o:title="" r:id="rId280"/>
            </v:shape>
            <v:shape id="_x0000_s1200" style="position:absolute;left:886;top:704;width:106;height:76;" filled="false" stroked="false" type="#_x0000_t75">
              <v:imagedata o:title="" r:id="rId281"/>
            </v:shape>
            <v:shape id="_x0000_s1202" style="position:absolute;left:886;top:1371;width:106;height:76;" filled="false" stroked="false" type="#_x0000_t75">
              <v:imagedata o:title="" r:id="rId282"/>
            </v:shape>
            <v:shape id="_x0000_s1204" style="position:absolute;left:881;top:1581;width:108;height:156;" filled="false" stroked="false" type="#_x0000_t202">
              <v:fill on="false"/>
              <v:stroke on="false"/>
              <v:path/>
              <v:imagedata o:title=""/>
              <o:lock v:ext="edit" aspectratio="false"/>
              <v:textbox inset="0mm,0mm,0mm,0mm">
                <w:txbxContent>
                  <w:p>
                    <w:pPr>
                      <w:pStyle w:val="BodyText"/>
                      <w:ind w:left="20"/>
                      <w:spacing w:before="19" w:line="219" w:lineRule="auto"/>
                      <w:rPr>
                        <w:sz w:val="11"/>
                        <w:szCs w:val="11"/>
                      </w:rPr>
                    </w:pPr>
                    <w:r>
                      <w:rPr>
                        <w:sz w:val="11"/>
                        <w:szCs w:val="11"/>
                        <w:color w:val="006DBE"/>
                      </w:rPr>
                      <w:t>C</w:t>
                    </w:r>
                  </w:p>
                </w:txbxContent>
              </v:textbox>
            </v:shape>
          </v:group>
        </w:pict>
      </w:r>
      <w:r>
        <w:pict>
          <v:rect id="_x0000_s1206" style="position:absolute;margin-left:175.8pt;margin-top:365.6pt;mso-position-vertical-relative:page;mso-position-horizontal-relative:page;width:0.25pt;height:6.25pt;z-index:252568576;" o:allowincell="f" fillcolor="#262626" filled="true" stroked="false"/>
        </w:pict>
      </w:r>
      <w:r>
        <w:pict>
          <v:rect id="_x0000_s1208" style="position:absolute;margin-left:164.4pt;margin-top:365.6pt;mso-position-vertical-relative:page;mso-position-horizontal-relative:page;width:10.1pt;height:6.75pt;z-index:252565504;" o:allowincell="f" fillcolor="#262626" filled="true" stroked="false"/>
        </w:pict>
      </w:r>
      <w:r>
        <w:drawing>
          <wp:anchor distT="0" distB="0" distL="0" distR="0" simplePos="0" relativeHeight="252560384" behindDoc="0" locked="0" layoutInCell="0" allowOverlap="1">
            <wp:simplePos x="0" y="0"/>
            <wp:positionH relativeFrom="page">
              <wp:posOffset>1997963</wp:posOffset>
            </wp:positionH>
            <wp:positionV relativeFrom="page">
              <wp:posOffset>3632708</wp:posOffset>
            </wp:positionV>
            <wp:extent cx="15239" cy="832103"/>
            <wp:effectExtent l="0" t="0" r="0" b="0"/>
            <wp:wrapNone/>
            <wp:docPr id="444" name="IM 444"/>
            <wp:cNvGraphicFramePr/>
            <a:graphic>
              <a:graphicData uri="http://schemas.openxmlformats.org/drawingml/2006/picture">
                <pic:pic>
                  <pic:nvPicPr>
                    <pic:cNvPr id="444" name="IM 444"/>
                    <pic:cNvPicPr/>
                  </pic:nvPicPr>
                  <pic:blipFill>
                    <a:blip r:embed="rId283"/>
                    <a:stretch>
                      <a:fillRect/>
                    </a:stretch>
                  </pic:blipFill>
                  <pic:spPr>
                    <a:xfrm rot="0">
                      <a:off x="0" y="0"/>
                      <a:ext cx="15239" cy="832103"/>
                    </a:xfrm>
                    <a:prstGeom prst="rect">
                      <a:avLst/>
                    </a:prstGeom>
                  </pic:spPr>
                </pic:pic>
              </a:graphicData>
            </a:graphic>
          </wp:anchor>
        </w:drawing>
      </w:r>
      <w:r>
        <w:drawing>
          <wp:anchor distT="0" distB="0" distL="0" distR="0" simplePos="0" relativeHeight="252559360" behindDoc="0" locked="0" layoutInCell="0" allowOverlap="1">
            <wp:simplePos x="0" y="0"/>
            <wp:positionH relativeFrom="page">
              <wp:posOffset>1950720</wp:posOffset>
            </wp:positionH>
            <wp:positionV relativeFrom="page">
              <wp:posOffset>3777488</wp:posOffset>
            </wp:positionV>
            <wp:extent cx="56387" cy="45719"/>
            <wp:effectExtent l="0" t="0" r="0" b="0"/>
            <wp:wrapNone/>
            <wp:docPr id="446" name="IM 446"/>
            <wp:cNvGraphicFramePr/>
            <a:graphic>
              <a:graphicData uri="http://schemas.openxmlformats.org/drawingml/2006/picture">
                <pic:pic>
                  <pic:nvPicPr>
                    <pic:cNvPr id="446" name="IM 446"/>
                    <pic:cNvPicPr/>
                  </pic:nvPicPr>
                  <pic:blipFill>
                    <a:blip r:embed="rId284"/>
                    <a:stretch>
                      <a:fillRect/>
                    </a:stretch>
                  </pic:blipFill>
                  <pic:spPr>
                    <a:xfrm rot="0">
                      <a:off x="0" y="0"/>
                      <a:ext cx="56387" cy="45719"/>
                    </a:xfrm>
                    <a:prstGeom prst="rect">
                      <a:avLst/>
                    </a:prstGeom>
                  </pic:spPr>
                </pic:pic>
              </a:graphicData>
            </a:graphic>
          </wp:anchor>
        </w:drawing>
      </w:r>
      <w:r>
        <w:pict>
          <v:shape id="_x0000_s1210" style="position:absolute;margin-left:146.84pt;margin-top:323.32pt;mso-position-vertical-relative:page;mso-position-horizontal-relative:page;width:120.35pt;height:22.2pt;z-index:252531712;" o:allowincell="f" filled="false" stroked="false" type="#_x0000_t202">
            <v:fill on="false"/>
            <v:stroke on="false"/>
            <v:path/>
            <v:imagedata o:title=""/>
            <o:lock v:ext="edit" aspectratio="false"/>
            <v:textbox inset="0mm,0mm,0mm,0mm">
              <w:txbxContent>
                <w:p>
                  <w:pPr>
                    <w:pStyle w:val="BodyText"/>
                    <w:ind w:left="20"/>
                    <w:spacing w:before="20" w:line="403" w:lineRule="exact"/>
                    <w:rPr>
                      <w:sz w:val="25"/>
                      <w:szCs w:val="25"/>
                    </w:rPr>
                  </w:pPr>
                  <w:r>
                    <w:rPr>
                      <w:sz w:val="25"/>
                      <w:szCs w:val="25"/>
                      <w:color w:val="0070C0"/>
                      <w:position w:val="-4"/>
                    </w:rPr>
                    <w:drawing>
                      <wp:inline distT="0" distB="0" distL="0" distR="0">
                        <wp:extent cx="27432" cy="188975"/>
                        <wp:effectExtent l="0" t="0" r="0" b="0"/>
                        <wp:docPr id="448" name="IM 448"/>
                        <wp:cNvGraphicFramePr/>
                        <a:graphic>
                          <a:graphicData uri="http://schemas.openxmlformats.org/drawingml/2006/picture">
                            <pic:pic>
                              <pic:nvPicPr>
                                <pic:cNvPr id="448" name="IM 448"/>
                                <pic:cNvPicPr/>
                              </pic:nvPicPr>
                              <pic:blipFill>
                                <a:blip r:embed="rId285"/>
                                <a:stretch>
                                  <a:fillRect/>
                                </a:stretch>
                              </pic:blipFill>
                              <pic:spPr>
                                <a:xfrm rot="0">
                                  <a:off x="0" y="0"/>
                                  <a:ext cx="27432" cy="188975"/>
                                </a:xfrm>
                                <a:prstGeom prst="rect">
                                  <a:avLst/>
                                </a:prstGeom>
                              </pic:spPr>
                            </pic:pic>
                          </a:graphicData>
                        </a:graphic>
                      </wp:inline>
                    </w:drawing>
                  </w:r>
                  <w:r>
                    <w:rPr>
                      <w:sz w:val="25"/>
                      <w:szCs w:val="25"/>
                      <w:color w:val="0070C0"/>
                      <w:spacing w:val="-59"/>
                      <w:position w:val="18"/>
                    </w:rPr>
                    <w:t xml:space="preserve"> </w:t>
                  </w:r>
                  <w:r>
                    <w:rPr>
                      <w:sz w:val="25"/>
                      <w:szCs w:val="25"/>
                      <w:color w:val="0070C0"/>
                      <w:spacing w:val="-18"/>
                      <w:w w:val="34"/>
                      <w:position w:val="18"/>
                    </w:rPr>
                    <w:t>·</w:t>
                  </w:r>
                  <w:r>
                    <w:rPr>
                      <w:sz w:val="25"/>
                      <w:szCs w:val="25"/>
                      <w:color w:val="0070C0"/>
                      <w:spacing w:val="-18"/>
                      <w:w w:val="34"/>
                      <w:position w:val="-3"/>
                    </w:rPr>
                    <w:t>·</w:t>
                  </w:r>
                  <w:r>
                    <w:rPr>
                      <w:sz w:val="25"/>
                      <w:szCs w:val="25"/>
                      <w:color w:val="0070C0"/>
                      <w:spacing w:val="-31"/>
                      <w:position w:val="-3"/>
                    </w:rPr>
                    <w:t xml:space="preserve"> </w:t>
                  </w:r>
                  <w:r>
                    <w:rPr>
                      <w:rFonts w:ascii="Microsoft YaHei" w:hAnsi="Microsoft YaHei" w:eastAsia="Microsoft YaHei" w:cs="Microsoft YaHei"/>
                      <w:sz w:val="25"/>
                      <w:szCs w:val="25"/>
                      <w:color w:val="006EBF"/>
                      <w:spacing w:val="-18"/>
                      <w:w w:val="34"/>
                      <w:position w:val="19"/>
                    </w:rPr>
                    <w:t>日</w:t>
                  </w:r>
                  <w:r>
                    <w:rPr>
                      <w:rFonts w:ascii="Microsoft YaHei" w:hAnsi="Microsoft YaHei" w:eastAsia="Microsoft YaHei" w:cs="Microsoft YaHei"/>
                      <w:sz w:val="25"/>
                      <w:szCs w:val="25"/>
                      <w:color w:val="006EBF"/>
                      <w:spacing w:val="-62"/>
                      <w:position w:val="19"/>
                    </w:rPr>
                    <w:t xml:space="preserve"> </w:t>
                  </w:r>
                  <w:r>
                    <w:rPr>
                      <w:sz w:val="25"/>
                      <w:szCs w:val="25"/>
                      <w:position w:val="20"/>
                    </w:rPr>
                    <w:drawing>
                      <wp:inline distT="0" distB="0" distL="0" distR="0">
                        <wp:extent cx="27431" cy="9143"/>
                        <wp:effectExtent l="0" t="0" r="0" b="0"/>
                        <wp:docPr id="450" name="IM 450"/>
                        <wp:cNvGraphicFramePr/>
                        <a:graphic>
                          <a:graphicData uri="http://schemas.openxmlformats.org/drawingml/2006/picture">
                            <pic:pic>
                              <pic:nvPicPr>
                                <pic:cNvPr id="450" name="IM 450"/>
                                <pic:cNvPicPr/>
                              </pic:nvPicPr>
                              <pic:blipFill>
                                <a:blip r:embed="rId286"/>
                                <a:stretch>
                                  <a:fillRect/>
                                </a:stretch>
                              </pic:blipFill>
                              <pic:spPr>
                                <a:xfrm rot="0">
                                  <a:off x="0" y="0"/>
                                  <a:ext cx="27431" cy="9143"/>
                                </a:xfrm>
                                <a:prstGeom prst="rect">
                                  <a:avLst/>
                                </a:prstGeom>
                              </pic:spPr>
                            </pic:pic>
                          </a:graphicData>
                        </a:graphic>
                      </wp:inline>
                    </w:drawing>
                  </w:r>
                  <w:r>
                    <w:rPr>
                      <w:rFonts w:ascii="Microsoft YaHei" w:hAnsi="Microsoft YaHei" w:eastAsia="Microsoft YaHei" w:cs="Microsoft YaHei"/>
                      <w:sz w:val="25"/>
                      <w:szCs w:val="25"/>
                      <w:color w:val="006EBF"/>
                      <w:spacing w:val="6"/>
                      <w:position w:val="19"/>
                    </w:rPr>
                    <w:t xml:space="preserve">         </w:t>
                  </w:r>
                  <w:r>
                    <w:rPr>
                      <w:sz w:val="25"/>
                      <w:szCs w:val="25"/>
                      <w:color w:val="FF0000"/>
                      <w:spacing w:val="-18"/>
                      <w:w w:val="34"/>
                      <w:position w:val="-5"/>
                    </w:rPr>
                    <w:t>B</w:t>
                  </w:r>
                  <w:r>
                    <w:rPr>
                      <w:sz w:val="25"/>
                      <w:szCs w:val="25"/>
                      <w:color w:val="FF0000"/>
                      <w:spacing w:val="68"/>
                      <w:position w:val="-5"/>
                    </w:rPr>
                    <w:t xml:space="preserve"> </w:t>
                  </w:r>
                  <w:r>
                    <w:rPr>
                      <w:sz w:val="25"/>
                      <w:szCs w:val="25"/>
                      <w:color w:val="00A946"/>
                      <w:spacing w:val="56"/>
                      <w:w w:val="175"/>
                      <w:position w:val="-5"/>
                    </w:rPr>
                    <w:t>220</w:t>
                  </w:r>
                  <w:r>
                    <w:rPr>
                      <w:sz w:val="25"/>
                      <w:szCs w:val="25"/>
                      <w:color w:val="00A946"/>
                      <w:position w:val="-5"/>
                    </w:rPr>
                    <w:t xml:space="preserve">  </w:t>
                  </w:r>
                  <w:r>
                    <w:rPr>
                      <w:sz w:val="25"/>
                      <w:szCs w:val="25"/>
                      <w:position w:val="-13"/>
                    </w:rPr>
                    <w:drawing>
                      <wp:inline distT="0" distB="0" distL="0" distR="0">
                        <wp:extent cx="124967" cy="234696"/>
                        <wp:effectExtent l="0" t="0" r="0" b="0"/>
                        <wp:docPr id="452" name="IM 452"/>
                        <wp:cNvGraphicFramePr/>
                        <a:graphic>
                          <a:graphicData uri="http://schemas.openxmlformats.org/drawingml/2006/picture">
                            <pic:pic>
                              <pic:nvPicPr>
                                <pic:cNvPr id="452" name="IM 452"/>
                                <pic:cNvPicPr/>
                              </pic:nvPicPr>
                              <pic:blipFill>
                                <a:blip r:embed="rId287"/>
                                <a:stretch>
                                  <a:fillRect/>
                                </a:stretch>
                              </pic:blipFill>
                              <pic:spPr>
                                <a:xfrm rot="0">
                                  <a:off x="0" y="0"/>
                                  <a:ext cx="124967" cy="234696"/>
                                </a:xfrm>
                                <a:prstGeom prst="rect">
                                  <a:avLst/>
                                </a:prstGeom>
                              </pic:spPr>
                            </pic:pic>
                          </a:graphicData>
                        </a:graphic>
                      </wp:inline>
                    </w:drawing>
                  </w:r>
                </w:p>
              </w:txbxContent>
            </v:textbox>
          </v:shape>
        </w:pict>
      </w:r>
      <w:r>
        <w:pict>
          <v:group id="_x0000_s1212" style="position:absolute;margin-left:211.44pt;margin-top:418.16pt;mso-position-vertical-relative:page;mso-position-horizontal-relative:page;width:12.5pt;height:12.5pt;z-index:252547072;" o:allowincell="f" filled="false" stroked="false" coordsize="250,250" coordorigin="0,0">
            <v:shape id="_x0000_s1214" style="position:absolute;left:4;top:4;width:240;height:240;" fillcolor="#000000" filled="true" stroked="false" coordsize="240,240" coordorigin="0,0" path="m0,120c0,52,57,0,120,0c187,0,240,52,240,120c240,120,240,120,240,120c240,187,187,240,120,240c57,240,0,187,0,120e"/>
            <v:shape id="_x0000_s1216" style="position:absolute;left:0;top:0;width:250;height:250;" filled="false" strokecolor="#FFFFFF" strokeweight="0.48pt" coordsize="250,250" coordorigin="0,0" path="m4,124c4,57,62,4,124,4c191,4,244,57,244,124c244,124,244,124,244,124c244,191,191,244,124,244c62,244,4,191,4,124e">
              <v:stroke endcap="round" miterlimit="10"/>
            </v:shape>
            <v:shape id="_x0000_s1218" style="position:absolute;left:62;top:52;width:125;height:111;" fillcolor="#E8EEF7" filled="true" stroked="false" coordsize="125,111" coordorigin="0,0" path="m124,110l67,0l0,110l124,110xe"/>
            <v:shape id="_x0000_s1220" style="position:absolute;left:59;top:50;width:130;height:116;" filled="false" strokecolor="#000000" strokeweight="0.24pt" coordsize="130,116" coordorigin="0,0" path="m127,112l69,2l2,112l127,112xe">
              <v:stroke joinstyle="miter" miterlimit="2"/>
            </v:shape>
          </v:group>
        </w:pict>
      </w:r>
      <w:r>
        <w:pict>
          <v:group id="_x0000_s1222" style="position:absolute;margin-left:237.12pt;margin-top:418.16pt;mso-position-vertical-relative:page;mso-position-horizontal-relative:page;width:12.5pt;height:12.5pt;z-index:252546048;" o:allowincell="f" filled="false" stroked="false" coordsize="250,250" coordorigin="0,0">
            <v:shape id="_x0000_s1224" style="position:absolute;left:4;top:4;width:240;height:240;" fillcolor="#000000" filled="true" stroked="false" coordsize="240,240" coordorigin="0,0" path="m0,120c0,52,57,0,120,0c187,0,240,52,240,120c240,120,240,120,240,120c240,187,187,240,120,240c57,240,0,187,0,120e"/>
            <v:shape id="_x0000_s1226" style="position:absolute;left:0;top:0;width:250;height:250;" filled="false" strokecolor="#FFFFFF" strokeweight="0.48pt" coordsize="250,250" coordorigin="0,0" path="m4,124c4,57,62,4,124,4c191,4,244,57,244,124c244,124,244,124,244,124c244,191,191,244,124,244c62,244,4,191,4,124e">
              <v:stroke endcap="round" miterlimit="10"/>
            </v:shape>
            <v:shape id="_x0000_s1228" style="position:absolute;left:62;top:81;width:130;height:111;" fillcolor="#E8EEF7" filled="true" stroked="false" coordsize="130,111" coordorigin="0,0" path="m,l57,110l129,0l0,0xe"/>
            <v:shape id="_x0000_s1230" style="position:absolute;left:59;top:79;width:135;height:116;" filled="false" strokecolor="#000000" strokeweight="0.24pt" coordsize="135,116" coordorigin="0,0" path="m2,2l60,112l132,2l2,2xe">
              <v:stroke joinstyle="miter" miterlimit="2"/>
            </v:shape>
          </v:group>
        </w:pict>
      </w:r>
      <w:r>
        <w:drawing>
          <wp:anchor distT="0" distB="0" distL="0" distR="0" simplePos="0" relativeHeight="252533760" behindDoc="0" locked="0" layoutInCell="0" allowOverlap="1">
            <wp:simplePos x="0" y="0"/>
            <wp:positionH relativeFrom="page">
              <wp:posOffset>3343656</wp:posOffset>
            </wp:positionH>
            <wp:positionV relativeFrom="page">
              <wp:posOffset>5310632</wp:posOffset>
            </wp:positionV>
            <wp:extent cx="158494" cy="158494"/>
            <wp:effectExtent l="0" t="0" r="0" b="0"/>
            <wp:wrapNone/>
            <wp:docPr id="454" name="IM 454"/>
            <wp:cNvGraphicFramePr/>
            <a:graphic>
              <a:graphicData uri="http://schemas.openxmlformats.org/drawingml/2006/picture">
                <pic:pic>
                  <pic:nvPicPr>
                    <pic:cNvPr id="454" name="IM 454"/>
                    <pic:cNvPicPr/>
                  </pic:nvPicPr>
                  <pic:blipFill>
                    <a:blip r:embed="rId288"/>
                    <a:stretch>
                      <a:fillRect/>
                    </a:stretch>
                  </pic:blipFill>
                  <pic:spPr>
                    <a:xfrm rot="0">
                      <a:off x="0" y="0"/>
                      <a:ext cx="158494" cy="158494"/>
                    </a:xfrm>
                    <a:prstGeom prst="rect">
                      <a:avLst/>
                    </a:prstGeom>
                  </pic:spPr>
                </pic:pic>
              </a:graphicData>
            </a:graphic>
          </wp:anchor>
        </w:drawing>
      </w:r>
      <w:r>
        <w:drawing>
          <wp:anchor distT="0" distB="0" distL="0" distR="0" simplePos="0" relativeHeight="252556288" behindDoc="0" locked="0" layoutInCell="0" allowOverlap="1">
            <wp:simplePos x="0" y="0"/>
            <wp:positionH relativeFrom="page">
              <wp:posOffset>2359152</wp:posOffset>
            </wp:positionH>
            <wp:positionV relativeFrom="page">
              <wp:posOffset>5310632</wp:posOffset>
            </wp:positionV>
            <wp:extent cx="155446" cy="158494"/>
            <wp:effectExtent l="0" t="0" r="0" b="0"/>
            <wp:wrapNone/>
            <wp:docPr id="456" name="IM 456"/>
            <wp:cNvGraphicFramePr/>
            <a:graphic>
              <a:graphicData uri="http://schemas.openxmlformats.org/drawingml/2006/picture">
                <pic:pic>
                  <pic:nvPicPr>
                    <pic:cNvPr id="456" name="IM 456"/>
                    <pic:cNvPicPr/>
                  </pic:nvPicPr>
                  <pic:blipFill>
                    <a:blip r:embed="rId289"/>
                    <a:stretch>
                      <a:fillRect/>
                    </a:stretch>
                  </pic:blipFill>
                  <pic:spPr>
                    <a:xfrm rot="0">
                      <a:off x="0" y="0"/>
                      <a:ext cx="155446" cy="158494"/>
                    </a:xfrm>
                    <a:prstGeom prst="rect">
                      <a:avLst/>
                    </a:prstGeom>
                  </pic:spPr>
                </pic:pic>
              </a:graphicData>
            </a:graphic>
          </wp:anchor>
        </w:drawing>
      </w:r>
      <w:r>
        <w:pict>
          <v:group id="_x0000_s1232" style="position:absolute;margin-left:263.28pt;margin-top:418.16pt;mso-position-vertical-relative:page;mso-position-horizontal-relative:page;width:12.5pt;height:12.5pt;z-index:252534784;" o:allowincell="f" filled="false" stroked="false" coordsize="250,250" coordorigin="0,0">
            <v:shape id="_x0000_s1234" style="position:absolute;left:0;top:0;width:250;height:250;" filled="false" strokecolor="#FFFFFF" strokeweight="0.48pt" coordsize="250,250" coordorigin="0,0" path="m4,124c4,57,57,4,124,4c191,4,244,57,244,124c244,124,244,124,244,124c244,191,191,244,124,244c57,244,4,191,4,124e">
              <v:stroke endcap="round" miterlimit="10"/>
            </v:shape>
            <v:shape id="_x0000_s1236" style="position:absolute;left:4;top:4;width:240;height:240;" fillcolor="#000000" filled="true" stroked="false" coordsize="240,240" coordorigin="0,0" path="m0,120c0,52,52,0,120,0c187,0,240,52,240,120c240,120,240,120,240,120c240,187,187,240,120,240c52,240,0,187,0,120e"/>
            <v:shape id="_x0000_s1238" style="position:absolute;left:0;top:0;width:250;height:250;" filled="false" strokecolor="#FFFFFF" strokeweight="0.48pt" coordsize="250,250" coordorigin="0,0" path="m4,124c4,57,57,4,124,4c191,4,244,57,244,124c244,124,244,124,244,124c244,191,191,244,124,244c57,244,4,191,4,124e">
              <v:stroke endcap="round" miterlimit="10"/>
            </v:shape>
          </v:group>
        </w:pict>
      </w:r>
      <w:r>
        <w:pict>
          <v:shape id="_x0000_s1240" style="position:absolute;margin-left:135.614pt;margin-top:272.509pt;mso-position-vertical-relative:page;mso-position-horizontal-relative:page;width:167.5pt;height:168.8pt;z-index:252526592;"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3299" w:type="dxa"/>
                    <w:tblInd w:w="25" w:type="dxa"/>
                    <w:shd w:val="clear" w:fill="262626"/>
                    <w:tblLayout w:type="fixed"/>
                    <w:tblBorders>
                      <w:left w:val="single" w:color="1F1A17" w:sz="4" w:space="0"/>
                      <w:bottom w:val="single" w:color="1F1A17" w:sz="4" w:space="0"/>
                      <w:right w:val="single" w:color="1F1A17" w:sz="4" w:space="0"/>
                      <w:top w:val="single" w:color="1F1A17" w:sz="4" w:space="0"/>
                    </w:tblBorders>
                  </w:tblPr>
                  <w:tblGrid>
                    <w:gridCol w:w="3299"/>
                  </w:tblGrid>
                  <w:tr>
                    <w:trPr>
                      <w:trHeight w:val="3315" w:hRule="atLeast"/>
                    </w:trPr>
                    <w:tc>
                      <w:tcPr>
                        <w:shd w:val="clear" w:fill="262626"/>
                        <w:tcW w:w="3299" w:type="dxa"/>
                        <w:vAlign w:val="top"/>
                      </w:tcPr>
                      <w:p>
                        <w:pPr>
                          <w:pStyle w:val="TableText"/>
                          <w:spacing w:line="246" w:lineRule="auto"/>
                          <w:rPr>
                            <w:sz w:val="21"/>
                          </w:rPr>
                        </w:pPr>
                        <w:r/>
                      </w:p>
                      <w:p>
                        <w:pPr>
                          <w:ind w:left="224"/>
                          <w:spacing w:line="144" w:lineRule="exact"/>
                          <w:rPr/>
                        </w:pPr>
                        <w:r>
                          <w:rPr>
                            <w:position w:val="-3"/>
                          </w:rPr>
                          <w:drawing>
                            <wp:inline distT="0" distB="0" distL="0" distR="0">
                              <wp:extent cx="566927" cy="91439"/>
                              <wp:effectExtent l="0" t="0" r="0" b="0"/>
                              <wp:docPr id="458" name="IM 458"/>
                              <wp:cNvGraphicFramePr/>
                              <a:graphic>
                                <a:graphicData uri="http://schemas.openxmlformats.org/drawingml/2006/picture">
                                  <pic:pic>
                                    <pic:nvPicPr>
                                      <pic:cNvPr id="458" name="IM 458"/>
                                      <pic:cNvPicPr/>
                                    </pic:nvPicPr>
                                    <pic:blipFill>
                                      <a:blip r:embed="rId290"/>
                                      <a:stretch>
                                        <a:fillRect/>
                                      </a:stretch>
                                    </pic:blipFill>
                                    <pic:spPr>
                                      <a:xfrm rot="0">
                                        <a:off x="0" y="0"/>
                                        <a:ext cx="566927" cy="91439"/>
                                      </a:xfrm>
                                      <a:prstGeom prst="rect">
                                        <a:avLst/>
                                      </a:prstGeom>
                                    </pic:spPr>
                                  </pic:pic>
                                </a:graphicData>
                              </a:graphic>
                            </wp:inline>
                          </w:drawing>
                        </w:r>
                      </w:p>
                      <w:p>
                        <w:pPr>
                          <w:pStyle w:val="TableText"/>
                          <w:ind w:left="214"/>
                          <w:spacing w:before="76" w:line="184" w:lineRule="auto"/>
                          <w:rPr>
                            <w:sz w:val="41"/>
                            <w:szCs w:val="41"/>
                          </w:rPr>
                        </w:pPr>
                        <w:r>
                          <w:rPr>
                            <w:sz w:val="41"/>
                            <w:szCs w:val="41"/>
                            <w:color w:val="FF0000"/>
                            <w:position w:val="23"/>
                          </w:rPr>
                          <w:drawing>
                            <wp:inline distT="0" distB="0" distL="0" distR="0">
                              <wp:extent cx="111911" cy="43806"/>
                              <wp:effectExtent l="0" t="0" r="0" b="0"/>
                              <wp:docPr id="460" name="IM 460"/>
                              <wp:cNvGraphicFramePr/>
                              <a:graphic>
                                <a:graphicData uri="http://schemas.openxmlformats.org/drawingml/2006/picture">
                                  <pic:pic>
                                    <pic:nvPicPr>
                                      <pic:cNvPr id="460" name="IM 460"/>
                                      <pic:cNvPicPr/>
                                    </pic:nvPicPr>
                                    <pic:blipFill>
                                      <a:blip r:embed="rId291"/>
                                      <a:stretch>
                                        <a:fillRect/>
                                      </a:stretch>
                                    </pic:blipFill>
                                    <pic:spPr>
                                      <a:xfrm rot="0">
                                        <a:off x="0" y="0"/>
                                        <a:ext cx="111911" cy="43806"/>
                                      </a:xfrm>
                                      <a:prstGeom prst="rect">
                                        <a:avLst/>
                                      </a:prstGeom>
                                    </pic:spPr>
                                  </pic:pic>
                                </a:graphicData>
                              </a:graphic>
                            </wp:inline>
                          </w:drawing>
                        </w:r>
                        <w:r>
                          <w:rPr>
                            <w:sz w:val="41"/>
                            <w:szCs w:val="41"/>
                            <w:color w:val="FF0000"/>
                            <w:spacing w:val="30"/>
                            <w:position w:val="25"/>
                          </w:rPr>
                          <w:t xml:space="preserve"> </w:t>
                        </w:r>
                        <w:r>
                          <w:rPr>
                            <w:sz w:val="41"/>
                            <w:szCs w:val="41"/>
                            <w:color w:val="FF0000"/>
                            <w:position w:val="-52"/>
                          </w:rPr>
                          <w:drawing>
                            <wp:inline distT="0" distB="0" distL="0" distR="0">
                              <wp:extent cx="79420" cy="394259"/>
                              <wp:effectExtent l="0" t="0" r="0" b="0"/>
                              <wp:docPr id="462" name="IM 462"/>
                              <wp:cNvGraphicFramePr/>
                              <a:graphic>
                                <a:graphicData uri="http://schemas.openxmlformats.org/drawingml/2006/picture">
                                  <pic:pic>
                                    <pic:nvPicPr>
                                      <pic:cNvPr id="462" name="IM 462"/>
                                      <pic:cNvPicPr/>
                                    </pic:nvPicPr>
                                    <pic:blipFill>
                                      <a:blip r:embed="rId292"/>
                                      <a:stretch>
                                        <a:fillRect/>
                                      </a:stretch>
                                    </pic:blipFill>
                                    <pic:spPr>
                                      <a:xfrm rot="0">
                                        <a:off x="0" y="0"/>
                                        <a:ext cx="79420" cy="394259"/>
                                      </a:xfrm>
                                      <a:prstGeom prst="rect">
                                        <a:avLst/>
                                      </a:prstGeom>
                                    </pic:spPr>
                                  </pic:pic>
                                </a:graphicData>
                              </a:graphic>
                            </wp:inline>
                          </w:drawing>
                        </w:r>
                        <w:r>
                          <w:rPr>
                            <w:sz w:val="41"/>
                            <w:szCs w:val="41"/>
                            <w:color w:val="FF0000"/>
                            <w:position w:val="-52"/>
                          </w:rPr>
                          <w:drawing>
                            <wp:inline distT="0" distB="0" distL="0" distR="0">
                              <wp:extent cx="79420" cy="595770"/>
                              <wp:effectExtent l="0" t="0" r="0" b="0"/>
                              <wp:docPr id="464" name="IM 464"/>
                              <wp:cNvGraphicFramePr/>
                              <a:graphic>
                                <a:graphicData uri="http://schemas.openxmlformats.org/drawingml/2006/picture">
                                  <pic:pic>
                                    <pic:nvPicPr>
                                      <pic:cNvPr id="464" name="IM 464"/>
                                      <pic:cNvPicPr/>
                                    </pic:nvPicPr>
                                    <pic:blipFill>
                                      <a:blip r:embed="rId293"/>
                                      <a:stretch>
                                        <a:fillRect/>
                                      </a:stretch>
                                    </pic:blipFill>
                                    <pic:spPr>
                                      <a:xfrm rot="0">
                                        <a:off x="0" y="0"/>
                                        <a:ext cx="79420" cy="595770"/>
                                      </a:xfrm>
                                      <a:prstGeom prst="rect">
                                        <a:avLst/>
                                      </a:prstGeom>
                                    </pic:spPr>
                                  </pic:pic>
                                </a:graphicData>
                              </a:graphic>
                            </wp:inline>
                          </w:drawing>
                        </w:r>
                        <w:r>
                          <w:rPr>
                            <w:sz w:val="41"/>
                            <w:szCs w:val="41"/>
                            <w:color w:val="FF0000"/>
                            <w:position w:val="-52"/>
                          </w:rPr>
                          <w:drawing>
                            <wp:inline distT="0" distB="0" distL="0" distR="0">
                              <wp:extent cx="79420" cy="662940"/>
                              <wp:effectExtent l="0" t="0" r="0" b="0"/>
                              <wp:docPr id="466" name="IM 466"/>
                              <wp:cNvGraphicFramePr/>
                              <a:graphic>
                                <a:graphicData uri="http://schemas.openxmlformats.org/drawingml/2006/picture">
                                  <pic:pic>
                                    <pic:nvPicPr>
                                      <pic:cNvPr id="466" name="IM 466"/>
                                      <pic:cNvPicPr/>
                                    </pic:nvPicPr>
                                    <pic:blipFill>
                                      <a:blip r:embed="rId294"/>
                                      <a:stretch>
                                        <a:fillRect/>
                                      </a:stretch>
                                    </pic:blipFill>
                                    <pic:spPr>
                                      <a:xfrm rot="0">
                                        <a:off x="0" y="0"/>
                                        <a:ext cx="79420" cy="662940"/>
                                      </a:xfrm>
                                      <a:prstGeom prst="rect">
                                        <a:avLst/>
                                      </a:prstGeom>
                                    </pic:spPr>
                                  </pic:pic>
                                </a:graphicData>
                              </a:graphic>
                            </wp:inline>
                          </w:drawing>
                        </w:r>
                        <w:r>
                          <w:rPr>
                            <w:sz w:val="41"/>
                            <w:szCs w:val="41"/>
                            <w:color w:val="FF0000"/>
                            <w:spacing w:val="44"/>
                            <w:position w:val="25"/>
                          </w:rPr>
                          <w:t xml:space="preserve"> </w:t>
                        </w:r>
                        <w:r>
                          <w:rPr>
                            <w:sz w:val="41"/>
                            <w:szCs w:val="41"/>
                            <w:color w:val="FF0000"/>
                            <w:spacing w:val="5"/>
                            <w:position w:val="25"/>
                          </w:rPr>
                          <w:t>A</w:t>
                        </w:r>
                        <w:r>
                          <w:rPr>
                            <w:sz w:val="41"/>
                            <w:szCs w:val="41"/>
                            <w:color w:val="FF0000"/>
                            <w:spacing w:val="16"/>
                            <w:position w:val="25"/>
                          </w:rPr>
                          <w:t xml:space="preserve"> </w:t>
                        </w:r>
                        <w:r>
                          <w:rPr>
                            <w:sz w:val="41"/>
                            <w:szCs w:val="41"/>
                            <w:color w:val="00AD4A"/>
                            <w:spacing w:val="5"/>
                            <w:position w:val="25"/>
                          </w:rPr>
                          <w:t>220</w:t>
                        </w:r>
                        <w:r>
                          <w:rPr>
                            <w:sz w:val="41"/>
                            <w:szCs w:val="41"/>
                            <w:color w:val="00AD4A"/>
                            <w:spacing w:val="21"/>
                            <w:position w:val="25"/>
                          </w:rPr>
                          <w:t xml:space="preserve"> </w:t>
                        </w:r>
                        <w:r>
                          <w:rPr>
                            <w:sz w:val="41"/>
                            <w:szCs w:val="41"/>
                            <w:position w:val="4"/>
                          </w:rPr>
                          <w:drawing>
                            <wp:inline distT="0" distB="0" distL="0" distR="0">
                              <wp:extent cx="46930" cy="43805"/>
                              <wp:effectExtent l="0" t="0" r="0" b="0"/>
                              <wp:docPr id="468" name="IM 468"/>
                              <wp:cNvGraphicFramePr/>
                              <a:graphic>
                                <a:graphicData uri="http://schemas.openxmlformats.org/drawingml/2006/picture">
                                  <pic:pic>
                                    <pic:nvPicPr>
                                      <pic:cNvPr id="468" name="IM 468"/>
                                      <pic:cNvPicPr/>
                                    </pic:nvPicPr>
                                    <pic:blipFill>
                                      <a:blip r:embed="rId295"/>
                                      <a:stretch>
                                        <a:fillRect/>
                                      </a:stretch>
                                    </pic:blipFill>
                                    <pic:spPr>
                                      <a:xfrm rot="0">
                                        <a:off x="0" y="0"/>
                                        <a:ext cx="46930" cy="43805"/>
                                      </a:xfrm>
                                      <a:prstGeom prst="rect">
                                        <a:avLst/>
                                      </a:prstGeom>
                                    </pic:spPr>
                                  </pic:pic>
                                </a:graphicData>
                              </a:graphic>
                            </wp:inline>
                          </w:drawing>
                        </w:r>
                        <w:r>
                          <w:rPr>
                            <w:sz w:val="41"/>
                            <w:szCs w:val="41"/>
                            <w:position w:val="5"/>
                          </w:rPr>
                          <w:drawing>
                            <wp:inline distT="0" distB="0" distL="0" distR="0">
                              <wp:extent cx="111911" cy="219033"/>
                              <wp:effectExtent l="0" t="0" r="0" b="0"/>
                              <wp:docPr id="470" name="IM 470"/>
                              <wp:cNvGraphicFramePr/>
                              <a:graphic>
                                <a:graphicData uri="http://schemas.openxmlformats.org/drawingml/2006/picture">
                                  <pic:pic>
                                    <pic:nvPicPr>
                                      <pic:cNvPr id="470" name="IM 470"/>
                                      <pic:cNvPicPr/>
                                    </pic:nvPicPr>
                                    <pic:blipFill>
                                      <a:blip r:embed="rId296"/>
                                      <a:stretch>
                                        <a:fillRect/>
                                      </a:stretch>
                                    </pic:blipFill>
                                    <pic:spPr>
                                      <a:xfrm rot="0">
                                        <a:off x="0" y="0"/>
                                        <a:ext cx="111911" cy="219033"/>
                                      </a:xfrm>
                                      <a:prstGeom prst="rect">
                                        <a:avLst/>
                                      </a:prstGeom>
                                    </pic:spPr>
                                  </pic:pic>
                                </a:graphicData>
                              </a:graphic>
                            </wp:inline>
                          </w:drawing>
                        </w:r>
                      </w:p>
                      <w:p>
                        <w:pPr>
                          <w:pStyle w:val="TableText"/>
                          <w:ind w:left="214"/>
                          <w:spacing w:line="159" w:lineRule="auto"/>
                          <w:rPr>
                            <w:sz w:val="28"/>
                            <w:szCs w:val="28"/>
                          </w:rPr>
                        </w:pPr>
                        <w:r>
                          <w:rPr>
                            <w:sz w:val="28"/>
                            <w:szCs w:val="28"/>
                            <w:color w:val="006FBF"/>
                            <w:spacing w:val="-12"/>
                            <w:w w:val="59"/>
                            <w:position w:val="6"/>
                          </w:rPr>
                          <w:t>"</w:t>
                        </w:r>
                        <w:r>
                          <w:rPr>
                            <w:sz w:val="28"/>
                            <w:szCs w:val="28"/>
                            <w:color w:val="006FBF"/>
                            <w:spacing w:val="-55"/>
                            <w:position w:val="6"/>
                          </w:rPr>
                          <w:t xml:space="preserve"> </w:t>
                        </w:r>
                        <w:r>
                          <w:rPr>
                            <w:sz w:val="28"/>
                            <w:szCs w:val="28"/>
                            <w:position w:val="14"/>
                          </w:rPr>
                          <w:drawing>
                            <wp:inline distT="0" distB="0" distL="0" distR="0">
                              <wp:extent cx="27431" cy="28673"/>
                              <wp:effectExtent l="0" t="0" r="0" b="0"/>
                              <wp:docPr id="472" name="IM 472"/>
                              <wp:cNvGraphicFramePr/>
                              <a:graphic>
                                <a:graphicData uri="http://schemas.openxmlformats.org/drawingml/2006/picture">
                                  <pic:pic>
                                    <pic:nvPicPr>
                                      <pic:cNvPr id="472" name="IM 472"/>
                                      <pic:cNvPicPr/>
                                    </pic:nvPicPr>
                                    <pic:blipFill>
                                      <a:blip r:embed="rId297"/>
                                      <a:stretch>
                                        <a:fillRect/>
                                      </a:stretch>
                                    </pic:blipFill>
                                    <pic:spPr>
                                      <a:xfrm rot="0">
                                        <a:off x="0" y="0"/>
                                        <a:ext cx="27431" cy="28673"/>
                                      </a:xfrm>
                                      <a:prstGeom prst="rect">
                                        <a:avLst/>
                                      </a:prstGeom>
                                    </pic:spPr>
                                  </pic:pic>
                                </a:graphicData>
                              </a:graphic>
                            </wp:inline>
                          </w:drawing>
                        </w:r>
                        <w:r>
                          <w:rPr>
                            <w:sz w:val="28"/>
                            <w:szCs w:val="28"/>
                            <w:color w:val="006FBF"/>
                            <w:spacing w:val="25"/>
                            <w:position w:val="6"/>
                          </w:rPr>
                          <w:t xml:space="preserve"> </w:t>
                        </w:r>
                        <w:r>
                          <w:rPr>
                            <w:sz w:val="28"/>
                            <w:szCs w:val="28"/>
                            <w:color w:val="0070C0"/>
                            <w:spacing w:val="-12"/>
                            <w:w w:val="59"/>
                            <w:position w:val="4"/>
                          </w:rPr>
                          <w:t>A</w:t>
                        </w:r>
                        <w:r>
                          <w:rPr>
                            <w:sz w:val="28"/>
                            <w:szCs w:val="28"/>
                            <w:color w:val="0070C0"/>
                            <w:spacing w:val="34"/>
                            <w:position w:val="4"/>
                          </w:rPr>
                          <w:t xml:space="preserve"> </w:t>
                        </w:r>
                        <w:r>
                          <w:rPr>
                            <w:sz w:val="28"/>
                            <w:szCs w:val="28"/>
                            <w:u w:val="single" w:color="auto"/>
                            <w:color w:val="006CBE"/>
                            <w:spacing w:val="-12"/>
                            <w:w w:val="59"/>
                            <w:position w:val="4"/>
                          </w:rPr>
                          <w:t>B</w:t>
                        </w:r>
                        <w:r>
                          <w:rPr>
                            <w:sz w:val="28"/>
                            <w:szCs w:val="28"/>
                            <w:u w:val="single" w:color="00B050"/>
                            <w:color w:val="006CBE"/>
                            <w:spacing w:val="-57"/>
                            <w:position w:val="4"/>
                          </w:rPr>
                          <w:t xml:space="preserve"> </w:t>
                        </w:r>
                        <w:r>
                          <w:rPr>
                            <w:sz w:val="28"/>
                            <w:szCs w:val="28"/>
                            <w:color w:val="006CBE"/>
                            <w:spacing w:val="17"/>
                            <w:position w:val="4"/>
                          </w:rPr>
                          <w:t xml:space="preserve"> </w:t>
                        </w:r>
                        <w:r>
                          <w:rPr>
                            <w:sz w:val="28"/>
                            <w:szCs w:val="28"/>
                            <w:position w:val="2"/>
                          </w:rPr>
                          <w:drawing>
                            <wp:inline distT="0" distB="0" distL="0" distR="0">
                              <wp:extent cx="42672" cy="57347"/>
                              <wp:effectExtent l="0" t="0" r="0" b="0"/>
                              <wp:docPr id="474" name="IM 474"/>
                              <wp:cNvGraphicFramePr/>
                              <a:graphic>
                                <a:graphicData uri="http://schemas.openxmlformats.org/drawingml/2006/picture">
                                  <pic:pic>
                                    <pic:nvPicPr>
                                      <pic:cNvPr id="474" name="IM 474"/>
                                      <pic:cNvPicPr/>
                                    </pic:nvPicPr>
                                    <pic:blipFill>
                                      <a:blip r:embed="rId298"/>
                                      <a:stretch>
                                        <a:fillRect/>
                                      </a:stretch>
                                    </pic:blipFill>
                                    <pic:spPr>
                                      <a:xfrm rot="0">
                                        <a:off x="0" y="0"/>
                                        <a:ext cx="42672" cy="57347"/>
                                      </a:xfrm>
                                      <a:prstGeom prst="rect">
                                        <a:avLst/>
                                      </a:prstGeom>
                                    </pic:spPr>
                                  </pic:pic>
                                </a:graphicData>
                              </a:graphic>
                            </wp:inline>
                          </w:drawing>
                        </w:r>
                        <w:r>
                          <w:rPr>
                            <w:sz w:val="28"/>
                            <w:szCs w:val="28"/>
                            <w:color w:val="006CBE"/>
                            <w:spacing w:val="15"/>
                            <w:position w:val="4"/>
                          </w:rPr>
                          <w:t xml:space="preserve">  </w:t>
                        </w:r>
                        <w:r>
                          <w:rPr>
                            <w:sz w:val="28"/>
                            <w:szCs w:val="28"/>
                            <w:color w:val="FF0000"/>
                            <w:spacing w:val="-12"/>
                            <w:w w:val="59"/>
                            <w:position w:val="-3"/>
                          </w:rPr>
                          <w:t>C</w:t>
                        </w:r>
                        <w:r>
                          <w:rPr>
                            <w:sz w:val="28"/>
                            <w:szCs w:val="28"/>
                            <w:color w:val="FF0000"/>
                            <w:spacing w:val="53"/>
                            <w:w w:val="101"/>
                            <w:position w:val="-3"/>
                          </w:rPr>
                          <w:t xml:space="preserve"> </w:t>
                        </w:r>
                        <w:r>
                          <w:rPr>
                            <w:sz w:val="28"/>
                            <w:szCs w:val="28"/>
                            <w:color w:val="00A946"/>
                            <w:spacing w:val="55"/>
                            <w:w w:val="157"/>
                            <w:position w:val="-3"/>
                          </w:rPr>
                          <w:t>220</w:t>
                        </w:r>
                        <w:r>
                          <w:rPr>
                            <w:sz w:val="28"/>
                            <w:szCs w:val="28"/>
                            <w:color w:val="00A946"/>
                            <w:spacing w:val="51"/>
                            <w:w w:val="101"/>
                            <w:position w:val="-3"/>
                          </w:rPr>
                          <w:t xml:space="preserve"> </w:t>
                        </w:r>
                        <w:r>
                          <w:rPr>
                            <w:sz w:val="28"/>
                            <w:szCs w:val="28"/>
                            <w:position w:val="-9"/>
                          </w:rPr>
                          <w:drawing>
                            <wp:inline distT="0" distB="0" distL="0" distR="0">
                              <wp:extent cx="307847" cy="183989"/>
                              <wp:effectExtent l="0" t="0" r="0" b="0"/>
                              <wp:docPr id="476" name="IM 476"/>
                              <wp:cNvGraphicFramePr/>
                              <a:graphic>
                                <a:graphicData uri="http://schemas.openxmlformats.org/drawingml/2006/picture">
                                  <pic:pic>
                                    <pic:nvPicPr>
                                      <pic:cNvPr id="476" name="IM 476"/>
                                      <pic:cNvPicPr/>
                                    </pic:nvPicPr>
                                    <pic:blipFill>
                                      <a:blip r:embed="rId299"/>
                                      <a:stretch>
                                        <a:fillRect/>
                                      </a:stretch>
                                    </pic:blipFill>
                                    <pic:spPr>
                                      <a:xfrm rot="0">
                                        <a:off x="0" y="0"/>
                                        <a:ext cx="307847" cy="183989"/>
                                      </a:xfrm>
                                      <a:prstGeom prst="rect">
                                        <a:avLst/>
                                      </a:prstGeom>
                                    </pic:spPr>
                                  </pic:pic>
                                </a:graphicData>
                              </a:graphic>
                            </wp:inline>
                          </w:drawing>
                        </w:r>
                      </w:p>
                      <w:p>
                        <w:pPr>
                          <w:pStyle w:val="TableText"/>
                          <w:ind w:left="560"/>
                          <w:spacing w:line="484" w:lineRule="exact"/>
                          <w:rPr>
                            <w:sz w:val="33"/>
                            <w:szCs w:val="33"/>
                          </w:rPr>
                        </w:pPr>
                        <w:r>
                          <w:rPr>
                            <w:sz w:val="33"/>
                            <w:szCs w:val="33"/>
                            <w:color w:val="00AC4A"/>
                            <w:spacing w:val="-21"/>
                            <w:w w:val="61"/>
                            <w:position w:val="-2"/>
                          </w:rPr>
                          <w:t>EQ</w:t>
                        </w:r>
                        <w:r>
                          <w:rPr>
                            <w:sz w:val="33"/>
                            <w:szCs w:val="33"/>
                            <w:position w:val="7"/>
                          </w:rPr>
                          <w:drawing>
                            <wp:inline distT="0" distB="0" distL="0" distR="0">
                              <wp:extent cx="121770" cy="172281"/>
                              <wp:effectExtent l="0" t="0" r="0" b="0"/>
                              <wp:docPr id="478" name="IM 478"/>
                              <wp:cNvGraphicFramePr/>
                              <a:graphic>
                                <a:graphicData uri="http://schemas.openxmlformats.org/drawingml/2006/picture">
                                  <pic:pic>
                                    <pic:nvPicPr>
                                      <pic:cNvPr id="478" name="IM 478"/>
                                      <pic:cNvPicPr/>
                                    </pic:nvPicPr>
                                    <pic:blipFill>
                                      <a:blip r:embed="rId300"/>
                                      <a:stretch>
                                        <a:fillRect/>
                                      </a:stretch>
                                    </pic:blipFill>
                                    <pic:spPr>
                                      <a:xfrm rot="0">
                                        <a:off x="0" y="0"/>
                                        <a:ext cx="121770" cy="172281"/>
                                      </a:xfrm>
                                      <a:prstGeom prst="rect">
                                        <a:avLst/>
                                      </a:prstGeom>
                                    </pic:spPr>
                                  </pic:pic>
                                </a:graphicData>
                              </a:graphic>
                            </wp:inline>
                          </w:drawing>
                        </w:r>
                        <w:r>
                          <w:rPr>
                            <w:sz w:val="33"/>
                            <w:szCs w:val="33"/>
                            <w:position w:val="3"/>
                          </w:rPr>
                          <w:drawing>
                            <wp:inline distT="0" distB="0" distL="0" distR="0">
                              <wp:extent cx="77853" cy="225943"/>
                              <wp:effectExtent l="0" t="0" r="0" b="0"/>
                              <wp:docPr id="480" name="IM 480"/>
                              <wp:cNvGraphicFramePr/>
                              <a:graphic>
                                <a:graphicData uri="http://schemas.openxmlformats.org/drawingml/2006/picture">
                                  <pic:pic>
                                    <pic:nvPicPr>
                                      <pic:cNvPr id="480" name="IM 480"/>
                                      <pic:cNvPicPr/>
                                    </pic:nvPicPr>
                                    <pic:blipFill>
                                      <a:blip r:embed="rId301"/>
                                      <a:stretch>
                                        <a:fillRect/>
                                      </a:stretch>
                                    </pic:blipFill>
                                    <pic:spPr>
                                      <a:xfrm rot="0">
                                        <a:off x="0" y="0"/>
                                        <a:ext cx="77853" cy="225943"/>
                                      </a:xfrm>
                                      <a:prstGeom prst="rect">
                                        <a:avLst/>
                                      </a:prstGeom>
                                    </pic:spPr>
                                  </pic:pic>
                                </a:graphicData>
                              </a:graphic>
                            </wp:inline>
                          </w:drawing>
                        </w:r>
                        <w:r>
                          <w:rPr>
                            <w:sz w:val="33"/>
                            <w:szCs w:val="33"/>
                            <w:color w:val="00AC4A"/>
                            <w:spacing w:val="69"/>
                            <w:position w:val="-2"/>
                          </w:rPr>
                          <w:t xml:space="preserve"> </w:t>
                        </w:r>
                        <w:r>
                          <w:rPr>
                            <w:sz w:val="33"/>
                            <w:szCs w:val="33"/>
                            <w:color w:val="FF0000"/>
                            <w:spacing w:val="-21"/>
                            <w:w w:val="61"/>
                            <w:position w:val="-2"/>
                          </w:rPr>
                          <w:t>8</w:t>
                        </w:r>
                        <w:r>
                          <w:rPr>
                            <w:sz w:val="33"/>
                            <w:szCs w:val="33"/>
                            <w:color w:val="FF0000"/>
                            <w:spacing w:val="-21"/>
                            <w:w w:val="61"/>
                            <w:position w:val="-2"/>
                          </w:rPr>
                          <w:t xml:space="preserve"> </w:t>
                        </w:r>
                        <w:r>
                          <w:rPr>
                            <w:sz w:val="33"/>
                            <w:szCs w:val="33"/>
                            <w:color w:val="00AD4A"/>
                            <w:spacing w:val="44"/>
                            <w:w w:val="141"/>
                            <w:position w:val="-2"/>
                          </w:rPr>
                          <w:t>220</w:t>
                        </w:r>
                        <w:r>
                          <w:rPr>
                            <w:sz w:val="33"/>
                            <w:szCs w:val="33"/>
                            <w:color w:val="00AD4A"/>
                            <w:spacing w:val="37"/>
                            <w:w w:val="101"/>
                            <w:position w:val="-2"/>
                          </w:rPr>
                          <w:t xml:space="preserve"> </w:t>
                        </w:r>
                        <w:r>
                          <w:rPr>
                            <w:sz w:val="33"/>
                            <w:szCs w:val="33"/>
                            <w:position w:val="-9"/>
                          </w:rPr>
                          <w:drawing>
                            <wp:inline distT="0" distB="0" distL="0" distR="0">
                              <wp:extent cx="83841" cy="217470"/>
                              <wp:effectExtent l="0" t="0" r="0" b="0"/>
                              <wp:docPr id="482" name="IM 482"/>
                              <wp:cNvGraphicFramePr/>
                              <a:graphic>
                                <a:graphicData uri="http://schemas.openxmlformats.org/drawingml/2006/picture">
                                  <pic:pic>
                                    <pic:nvPicPr>
                                      <pic:cNvPr id="482" name="IM 482"/>
                                      <pic:cNvPicPr/>
                                    </pic:nvPicPr>
                                    <pic:blipFill>
                                      <a:blip r:embed="rId302"/>
                                      <a:stretch>
                                        <a:fillRect/>
                                      </a:stretch>
                                    </pic:blipFill>
                                    <pic:spPr>
                                      <a:xfrm rot="0">
                                        <a:off x="0" y="0"/>
                                        <a:ext cx="83841" cy="217470"/>
                                      </a:xfrm>
                                      <a:prstGeom prst="rect">
                                        <a:avLst/>
                                      </a:prstGeom>
                                    </pic:spPr>
                                  </pic:pic>
                                </a:graphicData>
                              </a:graphic>
                            </wp:inline>
                          </w:drawing>
                        </w:r>
                      </w:p>
                      <w:p>
                        <w:pPr>
                          <w:pStyle w:val="TableText"/>
                          <w:ind w:left="286"/>
                          <w:spacing w:before="86" w:line="196" w:lineRule="auto"/>
                          <w:rPr>
                            <w:sz w:val="23"/>
                            <w:szCs w:val="23"/>
                          </w:rPr>
                        </w:pPr>
                        <w:r>
                          <w:rPr>
                            <w:sz w:val="23"/>
                            <w:szCs w:val="23"/>
                            <w:color w:val="00AD4B"/>
                            <w:spacing w:val="-16"/>
                            <w:w w:val="56"/>
                          </w:rPr>
                          <w:t>imp</w:t>
                        </w:r>
                        <w:r>
                          <w:rPr>
                            <w:sz w:val="23"/>
                            <w:szCs w:val="23"/>
                            <w:color w:val="00AD4B"/>
                            <w:spacing w:val="2"/>
                          </w:rPr>
                          <w:t xml:space="preserve">      </w:t>
                        </w:r>
                        <w:r>
                          <w:rPr>
                            <w:sz w:val="23"/>
                            <w:szCs w:val="23"/>
                            <w:color w:val="FF0000"/>
                            <w:spacing w:val="33"/>
                            <w:w w:val="125"/>
                          </w:rPr>
                          <w:t>00000003</w:t>
                        </w:r>
                        <w:r>
                          <w:rPr>
                            <w:sz w:val="23"/>
                            <w:szCs w:val="23"/>
                            <w:color w:val="FF0000"/>
                            <w:spacing w:val="21"/>
                          </w:rPr>
                          <w:t xml:space="preserve"> </w:t>
                        </w:r>
                        <w:r>
                          <w:rPr>
                            <w:sz w:val="23"/>
                            <w:szCs w:val="23"/>
                            <w:position w:val="-3"/>
                          </w:rPr>
                          <w:drawing>
                            <wp:inline distT="0" distB="0" distL="0" distR="0">
                              <wp:extent cx="79247" cy="137159"/>
                              <wp:effectExtent l="0" t="0" r="0" b="0"/>
                              <wp:docPr id="484" name="IM 484"/>
                              <wp:cNvGraphicFramePr/>
                              <a:graphic>
                                <a:graphicData uri="http://schemas.openxmlformats.org/drawingml/2006/picture">
                                  <pic:pic>
                                    <pic:nvPicPr>
                                      <pic:cNvPr id="484" name="IM 484"/>
                                      <pic:cNvPicPr/>
                                    </pic:nvPicPr>
                                    <pic:blipFill>
                                      <a:blip r:embed="rId303"/>
                                      <a:stretch>
                                        <a:fillRect/>
                                      </a:stretch>
                                    </pic:blipFill>
                                    <pic:spPr>
                                      <a:xfrm rot="0">
                                        <a:off x="0" y="0"/>
                                        <a:ext cx="79247" cy="137159"/>
                                      </a:xfrm>
                                      <a:prstGeom prst="rect">
                                        <a:avLst/>
                                      </a:prstGeom>
                                    </pic:spPr>
                                  </pic:pic>
                                </a:graphicData>
                              </a:graphic>
                            </wp:inline>
                          </w:drawing>
                        </w:r>
                        <w:r>
                          <w:rPr>
                            <w:sz w:val="23"/>
                            <w:szCs w:val="23"/>
                            <w:color w:val="FF0000"/>
                            <w:spacing w:val="3"/>
                          </w:rPr>
                          <w:t xml:space="preserve"> </w:t>
                        </w:r>
                        <w:r>
                          <w:rPr>
                            <w:sz w:val="23"/>
                            <w:szCs w:val="23"/>
                            <w:color w:val="FF0000"/>
                            <w:spacing w:val="-14"/>
                            <w:w w:val="85"/>
                          </w:rPr>
                          <w:t>kyarh</w:t>
                        </w:r>
                      </w:p>
                      <w:p>
                        <w:pPr>
                          <w:pStyle w:val="TableText"/>
                          <w:spacing w:line="257" w:lineRule="auto"/>
                          <w:rPr>
                            <w:sz w:val="21"/>
                          </w:rPr>
                        </w:pPr>
                        <w:r/>
                      </w:p>
                      <w:p>
                        <w:pPr>
                          <w:ind w:firstLine="339"/>
                          <w:spacing w:before="1" w:line="292" w:lineRule="exact"/>
                          <w:rPr/>
                        </w:pPr>
                        <w:r>
                          <w:rPr>
                            <w:position w:val="-5"/>
                          </w:rPr>
                          <w:drawing>
                            <wp:inline distT="0" distB="0" distL="0" distR="0">
                              <wp:extent cx="188975" cy="185927"/>
                              <wp:effectExtent l="0" t="0" r="0" b="0"/>
                              <wp:docPr id="486" name="IM 486"/>
                              <wp:cNvGraphicFramePr/>
                              <a:graphic>
                                <a:graphicData uri="http://schemas.openxmlformats.org/drawingml/2006/picture">
                                  <pic:pic>
                                    <pic:nvPicPr>
                                      <pic:cNvPr id="486" name="IM 486"/>
                                      <pic:cNvPicPr/>
                                    </pic:nvPicPr>
                                    <pic:blipFill>
                                      <a:blip r:embed="rId304"/>
                                      <a:stretch>
                                        <a:fillRect/>
                                      </a:stretch>
                                    </pic:blipFill>
                                    <pic:spPr>
                                      <a:xfrm rot="0">
                                        <a:off x="0" y="0"/>
                                        <a:ext cx="188975" cy="185927"/>
                                      </a:xfrm>
                                      <a:prstGeom prst="rect">
                                        <a:avLst/>
                                      </a:prstGeom>
                                    </pic:spPr>
                                  </pic:pic>
                                </a:graphicData>
                              </a:graphic>
                            </wp:inline>
                          </w:drawing>
                        </w:r>
                      </w:p>
                    </w:tc>
                  </w:tr>
                </w:tbl>
                <w:p>
                  <w:pPr>
                    <w:pStyle w:val="BodyText"/>
                    <w:rPr/>
                  </w:pPr>
                  <w:r/>
                </w:p>
              </w:txbxContent>
            </v:textbox>
          </v:shape>
        </w:pict>
      </w:r>
      <w:r>
        <w:pict>
          <v:rect id="_x0000_s1242" style="position:absolute;margin-left:329.52pt;margin-top:496.64pt;mso-position-vertical-relative:page;mso-position-horizontal-relative:page;width:1.25pt;height:3.65pt;z-index:252567552;" o:allowincell="f" fillcolor="#0070C1" filled="true" stroked="false">
            <v:fill opacity="0.192157"/>
          </v:rect>
        </w:pict>
      </w:r>
      <w:r>
        <w:drawing>
          <wp:anchor distT="0" distB="0" distL="0" distR="0" simplePos="0" relativeHeight="252561408" behindDoc="0" locked="0" layoutInCell="0" allowOverlap="1">
            <wp:simplePos x="0" y="0"/>
            <wp:positionH relativeFrom="page">
              <wp:posOffset>4213859</wp:posOffset>
            </wp:positionH>
            <wp:positionV relativeFrom="page">
              <wp:posOffset>6324092</wp:posOffset>
            </wp:positionV>
            <wp:extent cx="27432" cy="9143"/>
            <wp:effectExtent l="0" t="0" r="0" b="0"/>
            <wp:wrapNone/>
            <wp:docPr id="488" name="IM 488"/>
            <wp:cNvGraphicFramePr/>
            <a:graphic>
              <a:graphicData uri="http://schemas.openxmlformats.org/drawingml/2006/picture">
                <pic:pic>
                  <pic:nvPicPr>
                    <pic:cNvPr id="488" name="IM 488"/>
                    <pic:cNvPicPr/>
                  </pic:nvPicPr>
                  <pic:blipFill>
                    <a:blip r:embed="rId305"/>
                    <a:stretch>
                      <a:fillRect/>
                    </a:stretch>
                  </pic:blipFill>
                  <pic:spPr>
                    <a:xfrm rot="0">
                      <a:off x="0" y="0"/>
                      <a:ext cx="27432" cy="9143"/>
                    </a:xfrm>
                    <a:prstGeom prst="rect">
                      <a:avLst/>
                    </a:prstGeom>
                  </pic:spPr>
                </pic:pic>
              </a:graphicData>
            </a:graphic>
          </wp:anchor>
        </w:drawing>
      </w:r>
      <w:r>
        <w:drawing>
          <wp:anchor distT="0" distB="0" distL="0" distR="0" simplePos="0" relativeHeight="252562432" behindDoc="0" locked="0" layoutInCell="0" allowOverlap="1">
            <wp:simplePos x="0" y="0"/>
            <wp:positionH relativeFrom="page">
              <wp:posOffset>4213859</wp:posOffset>
            </wp:positionH>
            <wp:positionV relativeFrom="page">
              <wp:posOffset>6820916</wp:posOffset>
            </wp:positionV>
            <wp:extent cx="27432" cy="9144"/>
            <wp:effectExtent l="0" t="0" r="0" b="0"/>
            <wp:wrapNone/>
            <wp:docPr id="490" name="IM 490"/>
            <wp:cNvGraphicFramePr/>
            <a:graphic>
              <a:graphicData uri="http://schemas.openxmlformats.org/drawingml/2006/picture">
                <pic:pic>
                  <pic:nvPicPr>
                    <pic:cNvPr id="490" name="IM 490"/>
                    <pic:cNvPicPr/>
                  </pic:nvPicPr>
                  <pic:blipFill>
                    <a:blip r:embed="rId306"/>
                    <a:stretch>
                      <a:fillRect/>
                    </a:stretch>
                  </pic:blipFill>
                  <pic:spPr>
                    <a:xfrm rot="0">
                      <a:off x="0" y="0"/>
                      <a:ext cx="27432" cy="9144"/>
                    </a:xfrm>
                    <a:prstGeom prst="rect">
                      <a:avLst/>
                    </a:prstGeom>
                  </pic:spPr>
                </pic:pic>
              </a:graphicData>
            </a:graphic>
          </wp:anchor>
        </w:drawing>
      </w:r>
      <w:r>
        <w:drawing>
          <wp:anchor distT="0" distB="0" distL="0" distR="0" simplePos="0" relativeHeight="252564480" behindDoc="0" locked="0" layoutInCell="0" allowOverlap="1">
            <wp:simplePos x="0" y="0"/>
            <wp:positionH relativeFrom="page">
              <wp:posOffset>4232147</wp:posOffset>
            </wp:positionH>
            <wp:positionV relativeFrom="page">
              <wp:posOffset>6162547</wp:posOffset>
            </wp:positionV>
            <wp:extent cx="15239" cy="832104"/>
            <wp:effectExtent l="0" t="0" r="0" b="0"/>
            <wp:wrapNone/>
            <wp:docPr id="492" name="IM 492"/>
            <wp:cNvGraphicFramePr/>
            <a:graphic>
              <a:graphicData uri="http://schemas.openxmlformats.org/drawingml/2006/picture">
                <pic:pic>
                  <pic:nvPicPr>
                    <pic:cNvPr id="492" name="IM 492"/>
                    <pic:cNvPicPr/>
                  </pic:nvPicPr>
                  <pic:blipFill>
                    <a:blip r:embed="rId307"/>
                    <a:stretch>
                      <a:fillRect/>
                    </a:stretch>
                  </pic:blipFill>
                  <pic:spPr>
                    <a:xfrm rot="0">
                      <a:off x="0" y="0"/>
                      <a:ext cx="15239" cy="832104"/>
                    </a:xfrm>
                    <a:prstGeom prst="rect">
                      <a:avLst/>
                    </a:prstGeom>
                  </pic:spPr>
                </pic:pic>
              </a:graphicData>
            </a:graphic>
          </wp:anchor>
        </w:drawing>
      </w:r>
      <w:r>
        <w:drawing>
          <wp:anchor distT="0" distB="0" distL="0" distR="0" simplePos="0" relativeHeight="252563456" behindDoc="0" locked="0" layoutInCell="0" allowOverlap="1">
            <wp:simplePos x="0" y="0"/>
            <wp:positionH relativeFrom="page">
              <wp:posOffset>4213859</wp:posOffset>
            </wp:positionH>
            <wp:positionV relativeFrom="page">
              <wp:posOffset>6958076</wp:posOffset>
            </wp:positionV>
            <wp:extent cx="27432" cy="36576"/>
            <wp:effectExtent l="0" t="0" r="0" b="0"/>
            <wp:wrapNone/>
            <wp:docPr id="494" name="IM 494"/>
            <wp:cNvGraphicFramePr/>
            <a:graphic>
              <a:graphicData uri="http://schemas.openxmlformats.org/drawingml/2006/picture">
                <pic:pic>
                  <pic:nvPicPr>
                    <pic:cNvPr id="494" name="IM 494"/>
                    <pic:cNvPicPr/>
                  </pic:nvPicPr>
                  <pic:blipFill>
                    <a:blip r:embed="rId308"/>
                    <a:stretch>
                      <a:fillRect/>
                    </a:stretch>
                  </pic:blipFill>
                  <pic:spPr>
                    <a:xfrm rot="0">
                      <a:off x="0" y="0"/>
                      <a:ext cx="27432" cy="36576"/>
                    </a:xfrm>
                    <a:prstGeom prst="rect">
                      <a:avLst/>
                    </a:prstGeom>
                  </pic:spPr>
                </pic:pic>
              </a:graphicData>
            </a:graphic>
          </wp:anchor>
        </w:drawing>
      </w:r>
      <w:r>
        <w:pict>
          <v:rect id="_x0000_s1244" style="position:absolute;margin-left:340.32pt;margin-top:564.8pt;mso-position-vertical-relative:page;mso-position-horizontal-relative:page;width:10.1pt;height:6.75pt;z-index:252566528;" o:allowincell="f" fillcolor="#262626" filled="true" stroked="false"/>
        </w:pict>
      </w:r>
      <w:r>
        <w:pict>
          <v:shape id="_x0000_s1246" style="position:absolute;margin-left:337.4pt;margin-top:517.72pt;mso-position-vertical-relative:page;mso-position-horizontal-relative:page;width:105.7pt;height:34.45pt;z-index:252530688;" o:allowincell="f" filled="false" stroked="false" type="#_x0000_t202">
            <v:fill on="false"/>
            <v:stroke on="false"/>
            <v:path/>
            <v:imagedata o:title=""/>
            <o:lock v:ext="edit" aspectratio="false"/>
            <v:textbox inset="0mm,0mm,0mm,0mm">
              <w:txbxContent>
                <w:p>
                  <w:pPr>
                    <w:pStyle w:val="BodyText"/>
                    <w:ind w:left="20"/>
                    <w:spacing w:before="19" w:line="213" w:lineRule="auto"/>
                    <w:rPr>
                      <w:sz w:val="53"/>
                      <w:szCs w:val="53"/>
                    </w:rPr>
                  </w:pPr>
                  <w:r>
                    <w:rPr>
                      <w:sz w:val="53"/>
                      <w:szCs w:val="53"/>
                      <w:color w:val="00A946"/>
                      <w:position w:val="-22"/>
                    </w:rPr>
                    <w:drawing>
                      <wp:inline distT="0" distB="0" distL="0" distR="0">
                        <wp:extent cx="301751" cy="411480"/>
                        <wp:effectExtent l="0" t="0" r="0" b="0"/>
                        <wp:docPr id="496" name="IM 496"/>
                        <wp:cNvGraphicFramePr/>
                        <a:graphic>
                          <a:graphicData uri="http://schemas.openxmlformats.org/drawingml/2006/picture">
                            <pic:pic>
                              <pic:nvPicPr>
                                <pic:cNvPr id="496" name="IM 496"/>
                                <pic:cNvPicPr/>
                              </pic:nvPicPr>
                              <pic:blipFill>
                                <a:blip r:embed="rId309"/>
                                <a:stretch>
                                  <a:fillRect/>
                                </a:stretch>
                              </pic:blipFill>
                              <pic:spPr>
                                <a:xfrm rot="0">
                                  <a:off x="0" y="0"/>
                                  <a:ext cx="301751" cy="411480"/>
                                </a:xfrm>
                                <a:prstGeom prst="rect">
                                  <a:avLst/>
                                </a:prstGeom>
                              </pic:spPr>
                            </pic:pic>
                          </a:graphicData>
                        </a:graphic>
                      </wp:inline>
                    </w:drawing>
                  </w:r>
                  <w:r>
                    <w:rPr>
                      <w:sz w:val="53"/>
                      <w:szCs w:val="53"/>
                      <w:color w:val="00A946"/>
                      <w:spacing w:val="41"/>
                    </w:rPr>
                    <w:t xml:space="preserve">  </w:t>
                  </w:r>
                  <w:r>
                    <w:rPr>
                      <w:sz w:val="53"/>
                      <w:szCs w:val="53"/>
                      <w:color w:val="00A946"/>
                      <w:spacing w:val="-2"/>
                    </w:rPr>
                    <w:t>220</w:t>
                  </w:r>
                  <w:r>
                    <w:rPr>
                      <w:sz w:val="53"/>
                      <w:szCs w:val="53"/>
                      <w:color w:val="00A946"/>
                      <w:spacing w:val="-2"/>
                    </w:rPr>
                    <w:t xml:space="preserve"> </w:t>
                  </w:r>
                  <w:r>
                    <w:rPr>
                      <w:sz w:val="53"/>
                      <w:szCs w:val="53"/>
                      <w:position w:val="-7"/>
                    </w:rPr>
                    <w:drawing>
                      <wp:inline distT="0" distB="0" distL="0" distR="0">
                        <wp:extent cx="124967" cy="234696"/>
                        <wp:effectExtent l="0" t="0" r="0" b="0"/>
                        <wp:docPr id="498" name="IM 498"/>
                        <wp:cNvGraphicFramePr/>
                        <a:graphic>
                          <a:graphicData uri="http://schemas.openxmlformats.org/drawingml/2006/picture">
                            <pic:pic>
                              <pic:nvPicPr>
                                <pic:cNvPr id="498" name="IM 498"/>
                                <pic:cNvPicPr/>
                              </pic:nvPicPr>
                              <pic:blipFill>
                                <a:blip r:embed="rId310"/>
                                <a:stretch>
                                  <a:fillRect/>
                                </a:stretch>
                              </pic:blipFill>
                              <pic:spPr>
                                <a:xfrm rot="0">
                                  <a:off x="0" y="0"/>
                                  <a:ext cx="124967" cy="234696"/>
                                </a:xfrm>
                                <a:prstGeom prst="rect">
                                  <a:avLst/>
                                </a:prstGeom>
                              </pic:spPr>
                            </pic:pic>
                          </a:graphicData>
                        </a:graphic>
                      </wp:inline>
                    </w:drawing>
                  </w:r>
                </w:p>
              </w:txbxContent>
            </v:textbox>
          </v:shape>
        </w:pict>
      </w:r>
      <w:r>
        <w:drawing>
          <wp:anchor distT="0" distB="0" distL="0" distR="0" simplePos="0" relativeHeight="252555264" behindDoc="0" locked="0" layoutInCell="0" allowOverlap="1">
            <wp:simplePos x="0" y="0"/>
            <wp:positionH relativeFrom="page">
              <wp:posOffset>4593336</wp:posOffset>
            </wp:positionH>
            <wp:positionV relativeFrom="page">
              <wp:posOffset>7840472</wp:posOffset>
            </wp:positionV>
            <wp:extent cx="155447" cy="158494"/>
            <wp:effectExtent l="0" t="0" r="0" b="0"/>
            <wp:wrapNone/>
            <wp:docPr id="500" name="IM 500"/>
            <wp:cNvGraphicFramePr/>
            <a:graphic>
              <a:graphicData uri="http://schemas.openxmlformats.org/drawingml/2006/picture">
                <pic:pic>
                  <pic:nvPicPr>
                    <pic:cNvPr id="500" name="IM 500"/>
                    <pic:cNvPicPr/>
                  </pic:nvPicPr>
                  <pic:blipFill>
                    <a:blip r:embed="rId311"/>
                    <a:stretch>
                      <a:fillRect/>
                    </a:stretch>
                  </pic:blipFill>
                  <pic:spPr>
                    <a:xfrm rot="0">
                      <a:off x="0" y="0"/>
                      <a:ext cx="155447" cy="158494"/>
                    </a:xfrm>
                    <a:prstGeom prst="rect">
                      <a:avLst/>
                    </a:prstGeom>
                  </pic:spPr>
                </pic:pic>
              </a:graphicData>
            </a:graphic>
          </wp:anchor>
        </w:drawing>
      </w:r>
      <w:r>
        <w:pict>
          <v:group id="_x0000_s1248" style="position:absolute;margin-left:387.36pt;margin-top:617.36pt;mso-position-vertical-relative:page;mso-position-horizontal-relative:page;width:12.5pt;height:12.5pt;z-index:252539904;" o:allowincell="f" filled="false" stroked="false" coordsize="250,250" coordorigin="0,0">
            <v:shape id="_x0000_s1250" style="position:absolute;left:4;top:4;width:240;height:240;" fillcolor="#000000" filled="true" stroked="false" coordsize="240,240" coordorigin="0,0" path="m0,120c0,52,57,0,120,0c187,0,240,52,240,120c240,120,240,120,240,120c240,187,187,240,120,240c57,240,0,187,0,120e"/>
            <v:shape id="_x0000_s1252" style="position:absolute;left:0;top:0;width:250;height:250;" filled="false" strokecolor="#FFFFFF" strokeweight="0.48pt" coordsize="250,250" coordorigin="0,0" path="m4,124c4,57,62,4,124,4c191,4,244,57,244,124c244,124,244,124,244,124c244,191,191,244,124,244c62,244,4,191,4,124e">
              <v:stroke endcap="round" miterlimit="10"/>
            </v:shape>
            <v:shape id="_x0000_s1254" style="position:absolute;left:62;top:52;width:125;height:111;" fillcolor="#E8EEF7" filled="true" stroked="false" coordsize="125,111" coordorigin="0,0" path="m124,110l67,0l0,110l124,110xe"/>
            <v:shape id="_x0000_s1256" style="position:absolute;left:59;top:50;width:130;height:116;" filled="false" strokecolor="#000000" strokeweight="0.24pt" coordsize="130,116" coordorigin="0,0" path="m127,112l69,2l2,112l127,112xe">
              <v:stroke joinstyle="miter" miterlimit="2"/>
            </v:shape>
          </v:group>
        </w:pict>
      </w:r>
      <w:r>
        <w:pict>
          <v:group id="_x0000_s1258" style="position:absolute;margin-left:413.04pt;margin-top:617.36pt;mso-position-vertical-relative:page;mso-position-horizontal-relative:page;width:12.5pt;height:12.5pt;z-index:252542976;" o:allowincell="f" filled="false" stroked="false" coordsize="250,250" coordorigin="0,0">
            <v:shape id="_x0000_s1260" style="position:absolute;left:4;top:4;width:240;height:240;" fillcolor="#000000" filled="true" stroked="false" coordsize="240,240" coordorigin="0,0" path="m0,120c0,52,57,0,120,0c187,0,240,52,240,120c240,120,240,120,240,120c240,187,187,240,120,240c57,240,0,187,0,120e"/>
            <v:shape id="_x0000_s1262" style="position:absolute;left:0;top:0;width:250;height:250;" filled="false" strokecolor="#FFFFFF" strokeweight="0.48pt" coordsize="250,250" coordorigin="0,0" path="m4,124c4,57,62,4,124,4c191,4,244,57,244,124c244,124,244,124,244,124c244,191,191,244,124,244c62,244,4,191,4,124e">
              <v:stroke endcap="round" miterlimit="10"/>
            </v:shape>
            <v:shape id="_x0000_s1264" style="position:absolute;left:62;top:81;width:130;height:111;" fillcolor="#E8EEF7" filled="true" stroked="false" coordsize="130,111" coordorigin="0,0" path="m,l57,110l129,0l0,0xe"/>
            <v:shape id="_x0000_s1266" style="position:absolute;left:59;top:79;width:135;height:116;" filled="false" strokecolor="#000000" strokeweight="0.24pt" coordsize="135,116" coordorigin="0,0" path="m2,2l60,112l132,2l2,2xe">
              <v:stroke joinstyle="miter" miterlimit="2"/>
            </v:shape>
          </v:group>
        </w:pict>
      </w:r>
      <w:r>
        <w:drawing>
          <wp:anchor distT="0" distB="0" distL="0" distR="0" simplePos="0" relativeHeight="252540928" behindDoc="0" locked="0" layoutInCell="0" allowOverlap="1">
            <wp:simplePos x="0" y="0"/>
            <wp:positionH relativeFrom="page">
              <wp:posOffset>5577840</wp:posOffset>
            </wp:positionH>
            <wp:positionV relativeFrom="page">
              <wp:posOffset>7840472</wp:posOffset>
            </wp:positionV>
            <wp:extent cx="158494" cy="158494"/>
            <wp:effectExtent l="0" t="0" r="0" b="0"/>
            <wp:wrapNone/>
            <wp:docPr id="502" name="IM 502"/>
            <wp:cNvGraphicFramePr/>
            <a:graphic>
              <a:graphicData uri="http://schemas.openxmlformats.org/drawingml/2006/picture">
                <pic:pic>
                  <pic:nvPicPr>
                    <pic:cNvPr id="502" name="IM 502"/>
                    <pic:cNvPicPr/>
                  </pic:nvPicPr>
                  <pic:blipFill>
                    <a:blip r:embed="rId312"/>
                    <a:stretch>
                      <a:fillRect/>
                    </a:stretch>
                  </pic:blipFill>
                  <pic:spPr>
                    <a:xfrm rot="0">
                      <a:off x="0" y="0"/>
                      <a:ext cx="158494" cy="158494"/>
                    </a:xfrm>
                    <a:prstGeom prst="rect">
                      <a:avLst/>
                    </a:prstGeom>
                  </pic:spPr>
                </pic:pic>
              </a:graphicData>
            </a:graphic>
          </wp:anchor>
        </w:drawing>
      </w:r>
      <w:r>
        <w:pict>
          <v:group id="_x0000_s1268" style="position:absolute;margin-left:439.2pt;margin-top:617.36pt;mso-position-vertical-relative:page;mso-position-horizontal-relative:page;width:12.5pt;height:12.5pt;z-index:252541952;" o:allowincell="f" filled="false" stroked="false" coordsize="250,250" coordorigin="0,0">
            <v:shape id="_x0000_s1270" style="position:absolute;left:0;top:0;width:250;height:250;" filled="false" strokecolor="#FFFFFF" strokeweight="0.48pt" coordsize="250,250" coordorigin="0,0" path="m4,124c4,57,57,4,124,4c191,4,244,57,244,124c244,124,244,124,244,124c244,191,191,244,124,244c57,244,4,191,4,124e">
              <v:stroke endcap="round" miterlimit="10"/>
            </v:shape>
            <v:shape id="_x0000_s1272" style="position:absolute;left:4;top:4;width:240;height:240;" fillcolor="#000000" filled="true" stroked="false" coordsize="240,240" coordorigin="0,0" path="m0,120c0,52,52,0,120,0c187,0,240,52,240,120c240,120,240,120,240,120c240,187,187,240,120,240c52,240,0,187,0,120e"/>
            <v:shape id="_x0000_s1274" style="position:absolute;left:0;top:0;width:250;height:250;" filled="false" strokecolor="#FFFFFF" strokeweight="0.48pt" coordsize="250,250" coordorigin="0,0" path="m4,124c4,57,57,4,124,4c191,4,244,57,244,124c244,124,244,124,244,124c244,191,191,244,124,244c57,244,4,191,4,124e">
              <v:stroke endcap="round" miterlimit="10"/>
            </v:shape>
          </v:group>
        </w:pict>
      </w:r>
      <w:r>
        <w:pict>
          <v:shape id="_x0000_s1276" style="position:absolute;margin-left:311.534pt;margin-top:471.709pt;mso-position-vertical-relative:page;mso-position-horizontal-relative:page;width:167.5pt;height:168.8pt;z-index:252529664;"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3299" w:type="dxa"/>
                    <w:tblInd w:w="25" w:type="dxa"/>
                    <w:tblLayout w:type="fixed"/>
                    <w:tblBorders>
                      <w:top w:val="single" w:color="1F1A17" w:sz="4" w:space="0"/>
                      <w:left w:val="single" w:color="1F1A17" w:sz="4" w:space="0"/>
                      <w:bottom w:val="single" w:color="1F1A17" w:sz="4" w:space="0"/>
                      <w:right w:val="single" w:color="1F1A17" w:sz="4" w:space="0"/>
                      <w:insideH w:val="single" w:color="1F1A17" w:sz="4" w:space="0"/>
                      <w:insideV w:val="single" w:color="1F1A17" w:sz="4" w:space="0"/>
                    </w:tblBorders>
                  </w:tblPr>
                  <w:tblGrid>
                    <w:gridCol w:w="476"/>
                    <w:gridCol w:w="2823"/>
                  </w:tblGrid>
                  <w:tr>
                    <w:trPr>
                      <w:trHeight w:val="2726" w:hRule="atLeast"/>
                    </w:trPr>
                    <w:tc>
                      <w:tcPr>
                        <w:tcW w:w="476" w:type="dxa"/>
                        <w:vAlign w:val="top"/>
                        <w:tcBorders>
                          <w:bottom w:val="nil"/>
                          <w:right w:val="nil"/>
                        </w:tcBorders>
                      </w:tcPr>
                      <w:p>
                        <w:pPr>
                          <w:pStyle w:val="TableText"/>
                          <w:spacing w:line="246" w:lineRule="auto"/>
                          <w:rPr>
                            <w:sz w:val="21"/>
                          </w:rPr>
                        </w:pPr>
                        <w:r/>
                      </w:p>
                      <w:p>
                        <w:pPr>
                          <w:ind w:firstLine="224"/>
                          <w:spacing w:line="72" w:lineRule="exact"/>
                          <w:rPr/>
                        </w:pPr>
                        <w:r>
                          <w:rPr>
                            <w:position w:val="-1"/>
                          </w:rPr>
                          <w:drawing>
                            <wp:inline distT="0" distB="0" distL="0" distR="0">
                              <wp:extent cx="123443" cy="45720"/>
                              <wp:effectExtent l="0" t="0" r="0" b="0"/>
                              <wp:docPr id="504" name="IM 504"/>
                              <wp:cNvGraphicFramePr/>
                              <a:graphic>
                                <a:graphicData uri="http://schemas.openxmlformats.org/drawingml/2006/picture">
                                  <pic:pic>
                                    <pic:nvPicPr>
                                      <pic:cNvPr id="504" name="IM 504"/>
                                      <pic:cNvPicPr/>
                                    </pic:nvPicPr>
                                    <pic:blipFill>
                                      <a:blip r:embed="rId313"/>
                                      <a:stretch>
                                        <a:fillRect/>
                                      </a:stretch>
                                    </pic:blipFill>
                                    <pic:spPr>
                                      <a:xfrm rot="0">
                                        <a:off x="0" y="0"/>
                                        <a:ext cx="123443" cy="45720"/>
                                      </a:xfrm>
                                      <a:prstGeom prst="rect">
                                        <a:avLst/>
                                      </a:prstGeom>
                                    </pic:spPr>
                                  </pic:pic>
                                </a:graphicData>
                              </a:graphic>
                            </wp:inline>
                          </w:drawing>
                        </w:r>
                      </w:p>
                      <w:p>
                        <w:pPr>
                          <w:pStyle w:val="TableText"/>
                          <w:spacing w:line="372" w:lineRule="auto"/>
                          <w:rPr>
                            <w:sz w:val="21"/>
                          </w:rPr>
                        </w:pPr>
                        <w:r/>
                      </w:p>
                      <w:p>
                        <w:pPr>
                          <w:ind w:firstLine="214"/>
                          <w:spacing w:line="72" w:lineRule="exact"/>
                          <w:rPr/>
                        </w:pPr>
                        <w:r>
                          <w:rPr>
                            <w:position w:val="-1"/>
                          </w:rPr>
                          <w:drawing>
                            <wp:inline distT="0" distB="0" distL="0" distR="0">
                              <wp:extent cx="129539" cy="45720"/>
                              <wp:effectExtent l="0" t="0" r="0" b="0"/>
                              <wp:docPr id="506" name="IM 506"/>
                              <wp:cNvGraphicFramePr/>
                              <a:graphic>
                                <a:graphicData uri="http://schemas.openxmlformats.org/drawingml/2006/picture">
                                  <pic:pic>
                                    <pic:nvPicPr>
                                      <pic:cNvPr id="506" name="IM 506"/>
                                      <pic:cNvPicPr/>
                                    </pic:nvPicPr>
                                    <pic:blipFill>
                                      <a:blip r:embed="rId314"/>
                                      <a:stretch>
                                        <a:fillRect/>
                                      </a:stretch>
                                    </pic:blipFill>
                                    <pic:spPr>
                                      <a:xfrm rot="0">
                                        <a:off x="0" y="0"/>
                                        <a:ext cx="129539" cy="45720"/>
                                      </a:xfrm>
                                      <a:prstGeom prst="rect">
                                        <a:avLst/>
                                      </a:prstGeom>
                                    </pic:spPr>
                                  </pic:pic>
                                </a:graphicData>
                              </a:graphic>
                            </wp:inline>
                          </w:drawing>
                        </w:r>
                      </w:p>
                      <w:p>
                        <w:pPr>
                          <w:pStyle w:val="TableText"/>
                          <w:ind w:left="214"/>
                          <w:spacing w:before="254" w:line="215" w:lineRule="auto"/>
                          <w:rPr>
                            <w:sz w:val="7"/>
                            <w:szCs w:val="7"/>
                          </w:rPr>
                        </w:pPr>
                        <w:r>
                          <w:rPr>
                            <w:sz w:val="7"/>
                            <w:szCs w:val="7"/>
                            <w:color w:val="006EC0"/>
                            <w:spacing w:val="1"/>
                          </w:rPr>
                          <w:t>0</w:t>
                        </w:r>
                        <w:r>
                          <w:rPr>
                            <w:sz w:val="7"/>
                            <w:szCs w:val="7"/>
                            <w:color w:val="006EC0"/>
                            <w:spacing w:val="-10"/>
                          </w:rPr>
                          <w:t xml:space="preserve"> </w:t>
                        </w:r>
                        <w:r>
                          <w:rPr>
                            <w:sz w:val="7"/>
                            <w:szCs w:val="7"/>
                            <w:color w:val="006DC0"/>
                            <w:spacing w:val="1"/>
                          </w:rPr>
                          <w:t>.</w:t>
                        </w:r>
                        <w:r>
                          <w:rPr>
                            <w:sz w:val="7"/>
                            <w:szCs w:val="7"/>
                            <w:color w:val="006DC0"/>
                            <w:spacing w:val="18"/>
                            <w:w w:val="103"/>
                          </w:rPr>
                          <w:t xml:space="preserve"> </w:t>
                        </w:r>
                        <w:r>
                          <w:rPr>
                            <w:sz w:val="7"/>
                            <w:szCs w:val="7"/>
                            <w:color w:val="006CBE"/>
                            <w:spacing w:val="1"/>
                          </w:rPr>
                          <w:t>5</w:t>
                        </w:r>
                        <w:r>
                          <w:rPr>
                            <w:sz w:val="7"/>
                            <w:szCs w:val="7"/>
                            <w:color w:val="006CBE"/>
                            <w:spacing w:val="-8"/>
                          </w:rPr>
                          <w:t xml:space="preserve"> </w:t>
                        </w:r>
                        <w:r>
                          <w:rPr>
                            <w:sz w:val="7"/>
                            <w:szCs w:val="7"/>
                          </w:rPr>
                          <w:drawing>
                            <wp:inline distT="0" distB="0" distL="0" distR="0">
                              <wp:extent cx="27432" cy="9144"/>
                              <wp:effectExtent l="0" t="0" r="0" b="0"/>
                              <wp:docPr id="508" name="IM 508"/>
                              <wp:cNvGraphicFramePr/>
                              <a:graphic>
                                <a:graphicData uri="http://schemas.openxmlformats.org/drawingml/2006/picture">
                                  <pic:pic>
                                    <pic:nvPicPr>
                                      <pic:cNvPr id="508" name="IM 508"/>
                                      <pic:cNvPicPr/>
                                    </pic:nvPicPr>
                                    <pic:blipFill>
                                      <a:blip r:embed="rId315"/>
                                      <a:stretch>
                                        <a:fillRect/>
                                      </a:stretch>
                                    </pic:blipFill>
                                    <pic:spPr>
                                      <a:xfrm rot="0">
                                        <a:off x="0" y="0"/>
                                        <a:ext cx="27432" cy="9144"/>
                                      </a:xfrm>
                                      <a:prstGeom prst="rect">
                                        <a:avLst/>
                                      </a:prstGeom>
                                    </pic:spPr>
                                  </pic:pic>
                                </a:graphicData>
                              </a:graphic>
                            </wp:inline>
                          </w:drawing>
                        </w:r>
                      </w:p>
                      <w:p>
                        <w:pPr>
                          <w:ind w:firstLine="214"/>
                          <w:spacing w:before="153" w:line="72" w:lineRule="exact"/>
                          <w:rPr/>
                        </w:pPr>
                        <w:r>
                          <w:rPr>
                            <w:position w:val="-1"/>
                          </w:rPr>
                          <w:drawing>
                            <wp:inline distT="0" distB="0" distL="0" distR="0">
                              <wp:extent cx="94488" cy="45720"/>
                              <wp:effectExtent l="0" t="0" r="0" b="0"/>
                              <wp:docPr id="510" name="IM 510"/>
                              <wp:cNvGraphicFramePr/>
                              <a:graphic>
                                <a:graphicData uri="http://schemas.openxmlformats.org/drawingml/2006/picture">
                                  <pic:pic>
                                    <pic:nvPicPr>
                                      <pic:cNvPr id="510" name="IM 510"/>
                                      <pic:cNvPicPr/>
                                    </pic:nvPicPr>
                                    <pic:blipFill>
                                      <a:blip r:embed="rId316"/>
                                      <a:stretch>
                                        <a:fillRect/>
                                      </a:stretch>
                                    </pic:blipFill>
                                    <pic:spPr>
                                      <a:xfrm rot="0">
                                        <a:off x="0" y="0"/>
                                        <a:ext cx="94488" cy="45720"/>
                                      </a:xfrm>
                                      <a:prstGeom prst="rect">
                                        <a:avLst/>
                                      </a:prstGeom>
                                    </pic:spPr>
                                  </pic:pic>
                                </a:graphicData>
                              </a:graphic>
                            </wp:inline>
                          </w:drawing>
                        </w:r>
                      </w:p>
                      <w:p>
                        <w:pPr>
                          <w:ind w:firstLine="214"/>
                          <w:spacing w:before="148" w:line="72" w:lineRule="exact"/>
                          <w:rPr/>
                        </w:pPr>
                        <w:r>
                          <w:rPr>
                            <w:position w:val="-1"/>
                          </w:rPr>
                          <w:drawing>
                            <wp:inline distT="0" distB="0" distL="0" distR="0">
                              <wp:extent cx="88391" cy="45720"/>
                              <wp:effectExtent l="0" t="0" r="0" b="0"/>
                              <wp:docPr id="512" name="IM 512"/>
                              <wp:cNvGraphicFramePr/>
                              <a:graphic>
                                <a:graphicData uri="http://schemas.openxmlformats.org/drawingml/2006/picture">
                                  <pic:pic>
                                    <pic:nvPicPr>
                                      <pic:cNvPr id="512" name="IM 512"/>
                                      <pic:cNvPicPr/>
                                    </pic:nvPicPr>
                                    <pic:blipFill>
                                      <a:blip r:embed="rId317"/>
                                      <a:stretch>
                                        <a:fillRect/>
                                      </a:stretch>
                                    </pic:blipFill>
                                    <pic:spPr>
                                      <a:xfrm rot="0">
                                        <a:off x="0" y="0"/>
                                        <a:ext cx="88391" cy="45720"/>
                                      </a:xfrm>
                                      <a:prstGeom prst="rect">
                                        <a:avLst/>
                                      </a:prstGeom>
                                    </pic:spPr>
                                  </pic:pic>
                                </a:graphicData>
                              </a:graphic>
                            </wp:inline>
                          </w:drawing>
                        </w:r>
                      </w:p>
                      <w:p>
                        <w:pPr>
                          <w:ind w:firstLine="276"/>
                          <w:spacing w:before="52" w:line="116" w:lineRule="exact"/>
                          <w:rPr/>
                        </w:pPr>
                        <w:r>
                          <w:rPr>
                            <w:position w:val="-2"/>
                          </w:rPr>
                          <w:drawing>
                            <wp:inline distT="0" distB="0" distL="0" distR="0">
                              <wp:extent cx="30479" cy="73152"/>
                              <wp:effectExtent l="0" t="0" r="0" b="0"/>
                              <wp:docPr id="514" name="IM 514"/>
                              <wp:cNvGraphicFramePr/>
                              <a:graphic>
                                <a:graphicData uri="http://schemas.openxmlformats.org/drawingml/2006/picture">
                                  <pic:pic>
                                    <pic:nvPicPr>
                                      <pic:cNvPr id="514" name="IM 514"/>
                                      <pic:cNvPicPr/>
                                    </pic:nvPicPr>
                                    <pic:blipFill>
                                      <a:blip r:embed="rId318"/>
                                      <a:stretch>
                                        <a:fillRect/>
                                      </a:stretch>
                                    </pic:blipFill>
                                    <pic:spPr>
                                      <a:xfrm rot="0">
                                        <a:off x="0" y="0"/>
                                        <a:ext cx="30479" cy="73152"/>
                                      </a:xfrm>
                                      <a:prstGeom prst="rect">
                                        <a:avLst/>
                                      </a:prstGeom>
                                    </pic:spPr>
                                  </pic:pic>
                                </a:graphicData>
                              </a:graphic>
                            </wp:inline>
                          </w:drawing>
                        </w:r>
                      </w:p>
                    </w:tc>
                    <w:tc>
                      <w:tcPr>
                        <w:tcW w:w="2823" w:type="dxa"/>
                        <w:vAlign w:val="top"/>
                        <w:tcBorders>
                          <w:left w:val="nil"/>
                          <w:bottom w:val="nil"/>
                        </w:tcBorders>
                      </w:tcPr>
                      <w:p>
                        <w:pPr>
                          <w:pStyle w:val="TableText"/>
                          <w:spacing w:line="243" w:lineRule="auto"/>
                          <w:rPr>
                            <w:sz w:val="21"/>
                          </w:rPr>
                        </w:pPr>
                        <w:r/>
                      </w:p>
                      <w:p>
                        <w:pPr>
                          <w:pStyle w:val="TableText"/>
                          <w:ind w:left="573"/>
                          <w:spacing w:before="31" w:line="219" w:lineRule="auto"/>
                          <w:rPr>
                            <w:sz w:val="11"/>
                            <w:szCs w:val="11"/>
                          </w:rPr>
                        </w:pPr>
                        <w:r>
                          <w:rPr>
                            <w:sz w:val="11"/>
                            <w:szCs w:val="11"/>
                            <w:color w:val="006BBF"/>
                          </w:rPr>
                          <w:t>U</w:t>
                        </w:r>
                      </w:p>
                      <w:p>
                        <w:pPr>
                          <w:ind w:left="405"/>
                          <w:spacing w:before="76" w:line="77" w:lineRule="exact"/>
                          <w:rPr/>
                        </w:pPr>
                        <w:r>
                          <w:rPr>
                            <w:position w:val="-2"/>
                          </w:rPr>
                          <w:drawing>
                            <wp:inline distT="0" distB="0" distL="0" distR="0">
                              <wp:extent cx="67055" cy="48767"/>
                              <wp:effectExtent l="0" t="0" r="0" b="0"/>
                              <wp:docPr id="516" name="IM 516"/>
                              <wp:cNvGraphicFramePr/>
                              <a:graphic>
                                <a:graphicData uri="http://schemas.openxmlformats.org/drawingml/2006/picture">
                                  <pic:pic>
                                    <pic:nvPicPr>
                                      <pic:cNvPr id="516" name="IM 516"/>
                                      <pic:cNvPicPr/>
                                    </pic:nvPicPr>
                                    <pic:blipFill>
                                      <a:blip r:embed="rId319"/>
                                      <a:stretch>
                                        <a:fillRect/>
                                      </a:stretch>
                                    </pic:blipFill>
                                    <pic:spPr>
                                      <a:xfrm rot="0">
                                        <a:off x="0" y="0"/>
                                        <a:ext cx="67055" cy="48767"/>
                                      </a:xfrm>
                                      <a:prstGeom prst="rect">
                                        <a:avLst/>
                                      </a:prstGeom>
                                    </pic:spPr>
                                  </pic:pic>
                                </a:graphicData>
                              </a:graphic>
                            </wp:inline>
                          </w:drawing>
                        </w:r>
                      </w:p>
                      <w:p>
                        <w:pPr>
                          <w:pStyle w:val="TableText"/>
                          <w:ind w:left="218"/>
                          <w:spacing w:before="23" w:line="552" w:lineRule="exact"/>
                          <w:rPr>
                            <w:sz w:val="30"/>
                            <w:szCs w:val="30"/>
                          </w:rPr>
                        </w:pPr>
                        <w:r>
                          <w:rPr>
                            <w:sz w:val="30"/>
                            <w:szCs w:val="30"/>
                            <w:color w:val="FF0000"/>
                            <w:position w:val="-18"/>
                          </w:rPr>
                          <w:drawing>
                            <wp:inline distT="0" distB="0" distL="0" distR="0">
                              <wp:extent cx="173532" cy="335279"/>
                              <wp:effectExtent l="0" t="0" r="0" b="0"/>
                              <wp:docPr id="518" name="IM 518"/>
                              <wp:cNvGraphicFramePr/>
                              <a:graphic>
                                <a:graphicData uri="http://schemas.openxmlformats.org/drawingml/2006/picture">
                                  <pic:pic>
                                    <pic:nvPicPr>
                                      <pic:cNvPr id="518" name="IM 518"/>
                                      <pic:cNvPicPr/>
                                    </pic:nvPicPr>
                                    <pic:blipFill>
                                      <a:blip r:embed="rId320"/>
                                      <a:stretch>
                                        <a:fillRect/>
                                      </a:stretch>
                                    </pic:blipFill>
                                    <pic:spPr>
                                      <a:xfrm rot="0">
                                        <a:off x="0" y="0"/>
                                        <a:ext cx="173532" cy="335279"/>
                                      </a:xfrm>
                                      <a:prstGeom prst="rect">
                                        <a:avLst/>
                                      </a:prstGeom>
                                    </pic:spPr>
                                  </pic:pic>
                                </a:graphicData>
                              </a:graphic>
                            </wp:inline>
                          </w:drawing>
                        </w:r>
                        <w:r>
                          <w:rPr>
                            <w:sz w:val="30"/>
                            <w:szCs w:val="30"/>
                            <w:color w:val="FF0000"/>
                            <w:spacing w:val="77"/>
                            <w:position w:val="29"/>
                          </w:rPr>
                          <w:t xml:space="preserve"> </w:t>
                        </w:r>
                        <w:r>
                          <w:rPr>
                            <w:sz w:val="30"/>
                            <w:szCs w:val="30"/>
                            <w:color w:val="FF0000"/>
                            <w:spacing w:val="-3"/>
                            <w:w w:val="19"/>
                            <w:position w:val="29"/>
                          </w:rPr>
                          <w:t>A</w:t>
                        </w:r>
                        <w:r>
                          <w:rPr>
                            <w:sz w:val="30"/>
                            <w:szCs w:val="30"/>
                            <w:color w:val="FF0000"/>
                            <w:spacing w:val="-3"/>
                            <w:w w:val="19"/>
                            <w:position w:val="-13"/>
                          </w:rPr>
                          <w:t>B</w:t>
                        </w:r>
                        <w:r>
                          <w:rPr>
                            <w:sz w:val="30"/>
                            <w:szCs w:val="30"/>
                            <w:color w:val="FF0000"/>
                            <w:spacing w:val="60"/>
                            <w:position w:val="-13"/>
                          </w:rPr>
                          <w:t xml:space="preserve"> </w:t>
                        </w:r>
                        <w:r>
                          <w:rPr>
                            <w:sz w:val="30"/>
                            <w:szCs w:val="30"/>
                            <w:color w:val="00AD4A"/>
                            <w:spacing w:val="47"/>
                            <w:w w:val="150"/>
                            <w:position w:val="15"/>
                          </w:rPr>
                          <w:t>220</w:t>
                        </w:r>
                        <w:r>
                          <w:rPr>
                            <w:sz w:val="30"/>
                            <w:szCs w:val="30"/>
                            <w:color w:val="00AD4A"/>
                            <w:spacing w:val="51"/>
                            <w:position w:val="15"/>
                          </w:rPr>
                          <w:t xml:space="preserve"> </w:t>
                        </w:r>
                        <w:r>
                          <w:rPr>
                            <w:sz w:val="30"/>
                            <w:szCs w:val="30"/>
                            <w:position w:val="-3"/>
                          </w:rPr>
                          <w:drawing>
                            <wp:inline distT="0" distB="0" distL="0" distR="0">
                              <wp:extent cx="36982" cy="45720"/>
                              <wp:effectExtent l="0" t="0" r="0" b="0"/>
                              <wp:docPr id="520" name="IM 520"/>
                              <wp:cNvGraphicFramePr/>
                              <a:graphic>
                                <a:graphicData uri="http://schemas.openxmlformats.org/drawingml/2006/picture">
                                  <pic:pic>
                                    <pic:nvPicPr>
                                      <pic:cNvPr id="520" name="IM 520"/>
                                      <pic:cNvPicPr/>
                                    </pic:nvPicPr>
                                    <pic:blipFill>
                                      <a:blip r:embed="rId321"/>
                                      <a:stretch>
                                        <a:fillRect/>
                                      </a:stretch>
                                    </pic:blipFill>
                                    <pic:spPr>
                                      <a:xfrm rot="0">
                                        <a:off x="0" y="0"/>
                                        <a:ext cx="36982" cy="45720"/>
                                      </a:xfrm>
                                      <a:prstGeom prst="rect">
                                        <a:avLst/>
                                      </a:prstGeom>
                                    </pic:spPr>
                                  </pic:pic>
                                </a:graphicData>
                              </a:graphic>
                            </wp:inline>
                          </w:drawing>
                        </w:r>
                        <w:r>
                          <w:rPr>
                            <w:sz w:val="30"/>
                            <w:szCs w:val="30"/>
                            <w:position w:val="-2"/>
                          </w:rPr>
                          <w:drawing>
                            <wp:inline distT="0" distB="0" distL="0" distR="0">
                              <wp:extent cx="88188" cy="228600"/>
                              <wp:effectExtent l="0" t="0" r="0" b="0"/>
                              <wp:docPr id="522" name="IM 522"/>
                              <wp:cNvGraphicFramePr/>
                              <a:graphic>
                                <a:graphicData uri="http://schemas.openxmlformats.org/drawingml/2006/picture">
                                  <pic:pic>
                                    <pic:nvPicPr>
                                      <pic:cNvPr id="522" name="IM 522"/>
                                      <pic:cNvPicPr/>
                                    </pic:nvPicPr>
                                    <pic:blipFill>
                                      <a:blip r:embed="rId322"/>
                                      <a:stretch>
                                        <a:fillRect/>
                                      </a:stretch>
                                    </pic:blipFill>
                                    <pic:spPr>
                                      <a:xfrm rot="0">
                                        <a:off x="0" y="0"/>
                                        <a:ext cx="88188" cy="228600"/>
                                      </a:xfrm>
                                      <a:prstGeom prst="rect">
                                        <a:avLst/>
                                      </a:prstGeom>
                                    </pic:spPr>
                                  </pic:pic>
                                </a:graphicData>
                              </a:graphic>
                            </wp:inline>
                          </w:drawing>
                        </w:r>
                      </w:p>
                      <w:p>
                        <w:pPr>
                          <w:pStyle w:val="TableText"/>
                          <w:spacing w:line="274" w:lineRule="auto"/>
                          <w:rPr>
                            <w:sz w:val="21"/>
                          </w:rPr>
                        </w:pPr>
                        <w:r/>
                      </w:p>
                      <w:p>
                        <w:pPr>
                          <w:pStyle w:val="TableText"/>
                          <w:ind w:left="50"/>
                          <w:spacing w:before="75" w:line="185" w:lineRule="auto"/>
                          <w:rPr>
                            <w:sz w:val="26"/>
                            <w:szCs w:val="26"/>
                          </w:rPr>
                        </w:pPr>
                        <w:r>
                          <w:rPr>
                            <w:sz w:val="26"/>
                            <w:szCs w:val="26"/>
                            <w:color w:val="0070C0"/>
                            <w:spacing w:val="-9"/>
                            <w:w w:val="46"/>
                            <w:position w:val="4"/>
                          </w:rPr>
                          <w:t>A</w:t>
                        </w:r>
                        <w:r>
                          <w:rPr>
                            <w:sz w:val="26"/>
                            <w:szCs w:val="26"/>
                            <w:color w:val="0070C0"/>
                            <w:spacing w:val="39"/>
                            <w:position w:val="4"/>
                          </w:rPr>
                          <w:t xml:space="preserve"> </w:t>
                        </w:r>
                        <w:r>
                          <w:rPr>
                            <w:sz w:val="26"/>
                            <w:szCs w:val="26"/>
                            <w:u w:val="single" w:color="auto"/>
                            <w:color w:val="006CBE"/>
                            <w:spacing w:val="-9"/>
                            <w:w w:val="46"/>
                            <w:position w:val="4"/>
                          </w:rPr>
                          <w:t>B</w:t>
                        </w:r>
                        <w:r>
                          <w:rPr>
                            <w:sz w:val="26"/>
                            <w:szCs w:val="26"/>
                            <w:color w:val="006CBE"/>
                            <w:spacing w:val="-9"/>
                            <w:w w:val="46"/>
                            <w:position w:val="4"/>
                          </w:rPr>
                          <w:t xml:space="preserve">    </w:t>
                        </w:r>
                        <w:r>
                          <w:rPr>
                            <w:sz w:val="26"/>
                            <w:szCs w:val="26"/>
                            <w:color w:val="006ABC"/>
                            <w:spacing w:val="-9"/>
                            <w:w w:val="46"/>
                            <w:position w:val="4"/>
                          </w:rPr>
                          <w:t>C</w:t>
                        </w:r>
                        <w:r>
                          <w:rPr>
                            <w:sz w:val="26"/>
                            <w:szCs w:val="26"/>
                            <w:color w:val="006ABC"/>
                            <w:spacing w:val="21"/>
                            <w:position w:val="4"/>
                          </w:rPr>
                          <w:t xml:space="preserve">  </w:t>
                        </w:r>
                        <w:r>
                          <w:rPr>
                            <w:sz w:val="26"/>
                            <w:szCs w:val="26"/>
                            <w:color w:val="FF0000"/>
                            <w:spacing w:val="-9"/>
                            <w:w w:val="46"/>
                            <w:position w:val="-4"/>
                          </w:rPr>
                          <w:t>C</w:t>
                        </w:r>
                        <w:r>
                          <w:rPr>
                            <w:sz w:val="26"/>
                            <w:szCs w:val="26"/>
                            <w:color w:val="FF0000"/>
                            <w:spacing w:val="58"/>
                            <w:position w:val="-4"/>
                          </w:rPr>
                          <w:t xml:space="preserve"> </w:t>
                        </w:r>
                        <w:r>
                          <w:rPr>
                            <w:sz w:val="26"/>
                            <w:szCs w:val="26"/>
                            <w:color w:val="00A946"/>
                            <w:spacing w:val="65"/>
                            <w:w w:val="129"/>
                            <w:position w:val="-4"/>
                          </w:rPr>
                          <w:t>220</w:t>
                        </w:r>
                        <w:r>
                          <w:rPr>
                            <w:sz w:val="26"/>
                            <w:szCs w:val="26"/>
                            <w:color w:val="00A946"/>
                            <w:spacing w:val="65"/>
                            <w:w w:val="129"/>
                            <w:position w:val="-4"/>
                          </w:rPr>
                          <w:t xml:space="preserve"> </w:t>
                        </w:r>
                        <w:r>
                          <w:rPr>
                            <w:sz w:val="26"/>
                            <w:szCs w:val="26"/>
                            <w:position w:val="-11"/>
                          </w:rPr>
                          <w:drawing>
                            <wp:inline distT="0" distB="0" distL="0" distR="0">
                              <wp:extent cx="140206" cy="211226"/>
                              <wp:effectExtent l="0" t="0" r="0" b="0"/>
                              <wp:docPr id="524" name="IM 524"/>
                              <wp:cNvGraphicFramePr/>
                              <a:graphic>
                                <a:graphicData uri="http://schemas.openxmlformats.org/drawingml/2006/picture">
                                  <pic:pic>
                                    <pic:nvPicPr>
                                      <pic:cNvPr id="524" name="IM 524"/>
                                      <pic:cNvPicPr/>
                                    </pic:nvPicPr>
                                    <pic:blipFill>
                                      <a:blip r:embed="rId323"/>
                                      <a:stretch>
                                        <a:fillRect/>
                                      </a:stretch>
                                    </pic:blipFill>
                                    <pic:spPr>
                                      <a:xfrm rot="0">
                                        <a:off x="0" y="0"/>
                                        <a:ext cx="140206" cy="211226"/>
                                      </a:xfrm>
                                      <a:prstGeom prst="rect">
                                        <a:avLst/>
                                      </a:prstGeom>
                                    </pic:spPr>
                                  </pic:pic>
                                </a:graphicData>
                              </a:graphic>
                            </wp:inline>
                          </w:drawing>
                        </w:r>
                        <w:r>
                          <w:rPr>
                            <w:sz w:val="26"/>
                            <w:szCs w:val="26"/>
                            <w:color w:val="00A946"/>
                            <w:spacing w:val="2"/>
                            <w:position w:val="-4"/>
                          </w:rPr>
                          <w:t xml:space="preserve">  </w:t>
                        </w:r>
                        <w:r>
                          <w:rPr>
                            <w:sz w:val="26"/>
                            <w:szCs w:val="26"/>
                            <w:color w:val="FF0000"/>
                            <w:spacing w:val="65"/>
                            <w:w w:val="129"/>
                            <w:position w:val="6"/>
                          </w:rPr>
                          <w:t>v</w:t>
                        </w:r>
                      </w:p>
                      <w:p>
                        <w:pPr>
                          <w:pStyle w:val="TableText"/>
                          <w:ind w:left="89"/>
                          <w:spacing w:line="485" w:lineRule="exact"/>
                          <w:rPr>
                            <w:sz w:val="34"/>
                            <w:szCs w:val="34"/>
                          </w:rPr>
                        </w:pPr>
                        <w:r>
                          <w:rPr>
                            <w:sz w:val="34"/>
                            <w:szCs w:val="34"/>
                            <w:color w:val="00AC4A"/>
                            <w:spacing w:val="-9"/>
                            <w:w w:val="26"/>
                            <w:position w:val="-2"/>
                          </w:rPr>
                          <w:t>EQ</w:t>
                        </w:r>
                        <w:r>
                          <w:rPr>
                            <w:sz w:val="34"/>
                            <w:szCs w:val="34"/>
                            <w:position w:val="7"/>
                          </w:rPr>
                          <w:drawing>
                            <wp:inline distT="0" distB="0" distL="0" distR="0">
                              <wp:extent cx="144704" cy="172282"/>
                              <wp:effectExtent l="0" t="0" r="0" b="0"/>
                              <wp:docPr id="526" name="IM 526"/>
                              <wp:cNvGraphicFramePr/>
                              <a:graphic>
                                <a:graphicData uri="http://schemas.openxmlformats.org/drawingml/2006/picture">
                                  <pic:pic>
                                    <pic:nvPicPr>
                                      <pic:cNvPr id="526" name="IM 526"/>
                                      <pic:cNvPicPr/>
                                    </pic:nvPicPr>
                                    <pic:blipFill>
                                      <a:blip r:embed="rId324"/>
                                      <a:stretch>
                                        <a:fillRect/>
                                      </a:stretch>
                                    </pic:blipFill>
                                    <pic:spPr>
                                      <a:xfrm rot="0">
                                        <a:off x="0" y="0"/>
                                        <a:ext cx="144704" cy="172282"/>
                                      </a:xfrm>
                                      <a:prstGeom prst="rect">
                                        <a:avLst/>
                                      </a:prstGeom>
                                    </pic:spPr>
                                  </pic:pic>
                                </a:graphicData>
                              </a:graphic>
                            </wp:inline>
                          </w:drawing>
                        </w:r>
                        <w:r>
                          <w:rPr>
                            <w:sz w:val="34"/>
                            <w:szCs w:val="34"/>
                            <w:position w:val="3"/>
                          </w:rPr>
                          <w:drawing>
                            <wp:inline distT="0" distB="0" distL="0" distR="0">
                              <wp:extent cx="279918" cy="225943"/>
                              <wp:effectExtent l="0" t="0" r="0" b="0"/>
                              <wp:docPr id="528" name="IM 528"/>
                              <wp:cNvGraphicFramePr/>
                              <a:graphic>
                                <a:graphicData uri="http://schemas.openxmlformats.org/drawingml/2006/picture">
                                  <pic:pic>
                                    <pic:nvPicPr>
                                      <pic:cNvPr id="528" name="IM 528"/>
                                      <pic:cNvPicPr/>
                                    </pic:nvPicPr>
                                    <pic:blipFill>
                                      <a:blip r:embed="rId325"/>
                                      <a:stretch>
                                        <a:fillRect/>
                                      </a:stretch>
                                    </pic:blipFill>
                                    <pic:spPr>
                                      <a:xfrm rot="0">
                                        <a:off x="0" y="0"/>
                                        <a:ext cx="279918" cy="225943"/>
                                      </a:xfrm>
                                      <a:prstGeom prst="rect">
                                        <a:avLst/>
                                      </a:prstGeom>
                                    </pic:spPr>
                                  </pic:pic>
                                </a:graphicData>
                              </a:graphic>
                            </wp:inline>
                          </w:drawing>
                        </w:r>
                        <w:r>
                          <w:rPr>
                            <w:sz w:val="34"/>
                            <w:szCs w:val="34"/>
                            <w:color w:val="00AD4A"/>
                            <w:spacing w:val="44"/>
                            <w:w w:val="145"/>
                            <w:position w:val="-2"/>
                          </w:rPr>
                          <w:t>220</w:t>
                        </w:r>
                        <w:r>
                          <w:rPr>
                            <w:sz w:val="34"/>
                            <w:szCs w:val="34"/>
                            <w:color w:val="00AD4A"/>
                            <w:spacing w:val="35"/>
                            <w:position w:val="-2"/>
                          </w:rPr>
                          <w:t xml:space="preserve"> </w:t>
                        </w:r>
                        <w:r>
                          <w:rPr>
                            <w:sz w:val="34"/>
                            <w:szCs w:val="34"/>
                            <w:position w:val="-9"/>
                          </w:rPr>
                          <w:drawing>
                            <wp:inline distT="0" distB="0" distL="0" distR="0">
                              <wp:extent cx="99632" cy="217470"/>
                              <wp:effectExtent l="0" t="0" r="0" b="0"/>
                              <wp:docPr id="530" name="IM 530"/>
                              <wp:cNvGraphicFramePr/>
                              <a:graphic>
                                <a:graphicData uri="http://schemas.openxmlformats.org/drawingml/2006/picture">
                                  <pic:pic>
                                    <pic:nvPicPr>
                                      <pic:cNvPr id="530" name="IM 530"/>
                                      <pic:cNvPicPr/>
                                    </pic:nvPicPr>
                                    <pic:blipFill>
                                      <a:blip r:embed="rId326"/>
                                      <a:stretch>
                                        <a:fillRect/>
                                      </a:stretch>
                                    </pic:blipFill>
                                    <pic:spPr>
                                      <a:xfrm rot="0">
                                        <a:off x="0" y="0"/>
                                        <a:ext cx="99632" cy="217470"/>
                                      </a:xfrm>
                                      <a:prstGeom prst="rect">
                                        <a:avLst/>
                                      </a:prstGeom>
                                    </pic:spPr>
                                  </pic:pic>
                                </a:graphicData>
                              </a:graphic>
                            </wp:inline>
                          </w:drawing>
                        </w:r>
                      </w:p>
                      <w:p>
                        <w:pPr>
                          <w:pStyle w:val="TableText"/>
                          <w:ind w:left="36"/>
                          <w:spacing w:before="82" w:line="200" w:lineRule="auto"/>
                          <w:rPr>
                            <w:sz w:val="23"/>
                            <w:szCs w:val="23"/>
                          </w:rPr>
                        </w:pPr>
                        <w:r>
                          <w:rPr>
                            <w:sz w:val="23"/>
                            <w:szCs w:val="23"/>
                            <w:color w:val="00AB4A"/>
                          </w:rPr>
                          <w:t>Net</w:t>
                        </w:r>
                        <w:r>
                          <w:rPr>
                            <w:sz w:val="23"/>
                            <w:szCs w:val="23"/>
                            <w:color w:val="00AB4A"/>
                            <w:spacing w:val="27"/>
                            <w:w w:val="101"/>
                          </w:rPr>
                          <w:t xml:space="preserve">  </w:t>
                        </w:r>
                        <w:r>
                          <w:rPr>
                            <w:sz w:val="23"/>
                            <w:szCs w:val="23"/>
                            <w:color w:val="FF0000"/>
                            <w:spacing w:val="12"/>
                          </w:rPr>
                          <w:t>00</w:t>
                        </w:r>
                        <w:r>
                          <w:rPr>
                            <w:sz w:val="23"/>
                            <w:szCs w:val="23"/>
                            <w:color w:val="FF0000"/>
                            <w:spacing w:val="12"/>
                          </w:rPr>
                          <w:t xml:space="preserve"> </w:t>
                        </w:r>
                        <w:r>
                          <w:rPr>
                            <w:sz w:val="23"/>
                            <w:szCs w:val="23"/>
                            <w:color w:val="FF0000"/>
                            <w:spacing w:val="12"/>
                          </w:rPr>
                          <w:t>123456</w:t>
                        </w:r>
                        <w:r>
                          <w:rPr>
                            <w:sz w:val="23"/>
                            <w:szCs w:val="23"/>
                            <w:color w:val="FF0000"/>
                            <w:spacing w:val="13"/>
                          </w:rPr>
                          <w:t xml:space="preserve"> </w:t>
                        </w:r>
                        <w:r>
                          <w:rPr>
                            <w:sz w:val="23"/>
                            <w:szCs w:val="23"/>
                            <w:position w:val="-4"/>
                          </w:rPr>
                          <w:drawing>
                            <wp:inline distT="0" distB="0" distL="0" distR="0">
                              <wp:extent cx="76200" cy="137160"/>
                              <wp:effectExtent l="0" t="0" r="0" b="0"/>
                              <wp:docPr id="532" name="IM 532"/>
                              <wp:cNvGraphicFramePr/>
                              <a:graphic>
                                <a:graphicData uri="http://schemas.openxmlformats.org/drawingml/2006/picture">
                                  <pic:pic>
                                    <pic:nvPicPr>
                                      <pic:cNvPr id="532" name="IM 532"/>
                                      <pic:cNvPicPr/>
                                    </pic:nvPicPr>
                                    <pic:blipFill>
                                      <a:blip r:embed="rId327"/>
                                      <a:stretch>
                                        <a:fillRect/>
                                      </a:stretch>
                                    </pic:blipFill>
                                    <pic:spPr>
                                      <a:xfrm rot="0">
                                        <a:off x="0" y="0"/>
                                        <a:ext cx="76200" cy="137160"/>
                                      </a:xfrm>
                                      <a:prstGeom prst="rect">
                                        <a:avLst/>
                                      </a:prstGeom>
                                    </pic:spPr>
                                  </pic:pic>
                                </a:graphicData>
                              </a:graphic>
                            </wp:inline>
                          </w:drawing>
                        </w:r>
                        <w:r>
                          <w:rPr>
                            <w:sz w:val="23"/>
                            <w:szCs w:val="23"/>
                            <w:color w:val="FF0000"/>
                            <w:spacing w:val="3"/>
                          </w:rPr>
                          <w:t xml:space="preserve"> </w:t>
                        </w:r>
                        <w:r>
                          <w:rPr>
                            <w:sz w:val="23"/>
                            <w:szCs w:val="23"/>
                            <w:color w:val="FF0000"/>
                          </w:rPr>
                          <w:t>kyarh</w:t>
                        </w:r>
                      </w:p>
                    </w:tc>
                  </w:tr>
                  <w:tr>
                    <w:trPr>
                      <w:trHeight w:val="589" w:hRule="atLeast"/>
                    </w:trPr>
                    <w:tc>
                      <w:tcPr>
                        <w:tcW w:w="3299" w:type="dxa"/>
                        <w:vAlign w:val="top"/>
                        <w:gridSpan w:val="2"/>
                        <w:tcBorders>
                          <w:top w:val="nil"/>
                        </w:tcBorders>
                      </w:tcPr>
                      <w:p>
                        <w:pPr>
                          <w:ind w:firstLine="339"/>
                          <w:spacing w:before="137" w:line="293" w:lineRule="exact"/>
                          <w:rPr/>
                        </w:pPr>
                        <w:r>
                          <w:rPr>
                            <w:position w:val="-5"/>
                          </w:rPr>
                          <w:drawing>
                            <wp:inline distT="0" distB="0" distL="0" distR="0">
                              <wp:extent cx="188975" cy="185928"/>
                              <wp:effectExtent l="0" t="0" r="0" b="0"/>
                              <wp:docPr id="534" name="IM 534"/>
                              <wp:cNvGraphicFramePr/>
                              <a:graphic>
                                <a:graphicData uri="http://schemas.openxmlformats.org/drawingml/2006/picture">
                                  <pic:pic>
                                    <pic:nvPicPr>
                                      <pic:cNvPr id="534" name="IM 534"/>
                                      <pic:cNvPicPr/>
                                    </pic:nvPicPr>
                                    <pic:blipFill>
                                      <a:blip r:embed="rId328"/>
                                      <a:stretch>
                                        <a:fillRect/>
                                      </a:stretch>
                                    </pic:blipFill>
                                    <pic:spPr>
                                      <a:xfrm rot="0">
                                        <a:off x="0" y="0"/>
                                        <a:ext cx="188975" cy="185928"/>
                                      </a:xfrm>
                                      <a:prstGeom prst="rect">
                                        <a:avLst/>
                                      </a:prstGeom>
                                    </pic:spPr>
                                  </pic:pic>
                                </a:graphicData>
                              </a:graphic>
                            </wp:inline>
                          </w:drawing>
                        </w:r>
                      </w:p>
                    </w:tc>
                  </w:tr>
                </w:tbl>
                <w:p>
                  <w:pPr>
                    <w:pStyle w:val="BodyText"/>
                    <w:rPr/>
                  </w:pPr>
                  <w:r/>
                </w:p>
              </w:txbxContent>
            </v:textbox>
          </v:shape>
        </w:pict>
      </w:r>
      <w:r/>
    </w:p>
    <w:tbl>
      <w:tblPr>
        <w:tblStyle w:val="TableNormal"/>
        <w:tblW w:w="3299" w:type="dxa"/>
        <w:tblInd w:w="952" w:type="dxa"/>
        <w:tblLayout w:type="fixed"/>
        <w:tblBorders>
          <w:top w:val="single" w:color="1F1A17" w:sz="4" w:space="0"/>
          <w:left w:val="single" w:color="1F1A17" w:sz="4" w:space="0"/>
          <w:bottom w:val="single" w:color="1F1A17" w:sz="4" w:space="0"/>
          <w:right w:val="single" w:color="1F1A17" w:sz="4" w:space="0"/>
          <w:insideH w:val="single" w:color="1F1A17" w:sz="4" w:space="0"/>
          <w:insideV w:val="single" w:color="1F1A17" w:sz="4" w:space="0"/>
        </w:tblBorders>
      </w:tblPr>
      <w:tblGrid>
        <w:gridCol w:w="470"/>
        <w:gridCol w:w="2829"/>
      </w:tblGrid>
      <w:tr>
        <w:trPr>
          <w:trHeight w:val="2726" w:hRule="atLeast"/>
        </w:trPr>
        <w:tc>
          <w:tcPr>
            <w:tcW w:w="470" w:type="dxa"/>
            <w:vAlign w:val="top"/>
            <w:tcBorders>
              <w:bottom w:val="nil"/>
              <w:right w:val="nil"/>
            </w:tcBorders>
          </w:tcPr>
          <w:p>
            <w:pPr>
              <w:ind w:left="214"/>
              <w:spacing w:before="240" w:line="1311" w:lineRule="exact"/>
              <w:rPr/>
            </w:pPr>
            <w:r>
              <mc:AlternateContent xmlns:mc="http://schemas.openxmlformats.org/markup-compatibility/2006">
                <mc:Choice Requires="wps">
                  <w:drawing>
                    <wp:anchor distT="0" distB="0" distL="0" distR="0" simplePos="0" relativeHeight="252523520" behindDoc="1" locked="0" layoutInCell="1" allowOverlap="1">
                      <wp:simplePos x="0" y="0"/>
                      <wp:positionH relativeFrom="column">
                        <wp:posOffset>-4369</wp:posOffset>
                      </wp:positionH>
                      <wp:positionV relativeFrom="paragraph">
                        <wp:posOffset>-4369</wp:posOffset>
                      </wp:positionV>
                      <wp:extent cx="2098039" cy="2114550"/>
                      <wp:effectExtent l="0" t="0" r="0" b="0"/>
                      <wp:wrapNone/>
                      <wp:docPr id="536" name="Rect 536"/>
                      <wp:cNvGraphicFramePr/>
                      <a:graphic>
                        <a:graphicData uri="http://schemas.microsoft.com/office/word/2010/wordprocessingShape">
                          <wps:wsp>
                            <wps:cNvPr id="536" name="Rect 536"/>
                            <wps:cNvSpPr/>
                            <wps:spPr>
                              <a:xfrm>
                                <a:off x="-4369" y="-4369"/>
                                <a:ext cx="2098039" cy="2114550"/>
                              </a:xfrm>
                              <a:prstGeom prst="rect">
                                <a:avLst/>
                              </a:prstGeom>
                              <a:solidFill>
                                <a:srgbClr val="26262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278" style="position:absolute;margin-left:-0.344055pt;margin-top:-0.344055pt;mso-position-vertical-relative:text;mso-position-horizontal-relative:text;width:165.2pt;height:166.5pt;z-index:-250792960;" fillcolor="#262626" filled="true" stroked="false"/>
                  </w:pict>
                </mc:Fallback>
              </mc:AlternateContent>
            </w:r>
            <w:r>
              <w:rPr>
                <w:position w:val="-26"/>
              </w:rPr>
              <w:drawing>
                <wp:inline distT="0" distB="0" distL="0" distR="0">
                  <wp:extent cx="135635" cy="832103"/>
                  <wp:effectExtent l="0" t="0" r="0" b="0"/>
                  <wp:docPr id="538" name="IM 538"/>
                  <wp:cNvGraphicFramePr/>
                  <a:graphic>
                    <a:graphicData uri="http://schemas.openxmlformats.org/drawingml/2006/picture">
                      <pic:pic>
                        <pic:nvPicPr>
                          <pic:cNvPr id="538" name="IM 538"/>
                          <pic:cNvPicPr/>
                        </pic:nvPicPr>
                        <pic:blipFill>
                          <a:blip r:embed="rId329"/>
                          <a:stretch>
                            <a:fillRect/>
                          </a:stretch>
                        </pic:blipFill>
                        <pic:spPr>
                          <a:xfrm rot="0">
                            <a:off x="0" y="0"/>
                            <a:ext cx="135635" cy="832103"/>
                          </a:xfrm>
                          <a:prstGeom prst="rect">
                            <a:avLst/>
                          </a:prstGeom>
                        </pic:spPr>
                      </pic:pic>
                    </a:graphicData>
                  </a:graphic>
                </wp:inline>
              </w:drawing>
            </w:r>
          </w:p>
          <w:p>
            <w:pPr>
              <w:pStyle w:val="TableText"/>
              <w:ind w:left="276"/>
              <w:spacing w:before="40" w:line="116" w:lineRule="exact"/>
              <w:rPr>
                <w:sz w:val="16"/>
                <w:szCs w:val="16"/>
              </w:rPr>
            </w:pPr>
            <w:r>
              <w:rPr>
                <w:sz w:val="16"/>
                <w:szCs w:val="16"/>
                <w:color w:val="0070C0"/>
                <w:spacing w:val="3"/>
                <w:position w:val="-2"/>
              </w:rPr>
              <w:t>I</w:t>
            </w:r>
          </w:p>
          <w:p>
            <w:pPr>
              <w:pStyle w:val="TableText"/>
              <w:spacing w:line="411" w:lineRule="auto"/>
              <w:rPr>
                <w:sz w:val="21"/>
              </w:rPr>
            </w:pPr>
            <w:r/>
          </w:p>
          <w:p>
            <w:pPr>
              <w:pStyle w:val="TableText"/>
              <w:ind w:left="324"/>
              <w:spacing w:before="23" w:line="225" w:lineRule="auto"/>
              <w:rPr/>
            </w:pPr>
            <w:r>
              <w:rPr>
                <w:color w:val="00AC4B"/>
                <w:spacing w:val="1"/>
              </w:rPr>
              <w:t>EP</w:t>
            </w:r>
          </w:p>
        </w:tc>
        <w:tc>
          <w:tcPr>
            <w:tcW w:w="2829" w:type="dxa"/>
            <w:vAlign w:val="top"/>
            <w:tcBorders>
              <w:left w:val="nil"/>
              <w:bottom w:val="nil"/>
            </w:tcBorders>
          </w:tcPr>
          <w:p>
            <w:pPr>
              <w:pStyle w:val="TableText"/>
              <w:spacing w:line="243" w:lineRule="auto"/>
              <w:rPr>
                <w:sz w:val="21"/>
              </w:rPr>
            </w:pPr>
            <w:r/>
          </w:p>
          <w:p>
            <w:pPr>
              <w:pStyle w:val="TableText"/>
              <w:ind w:left="579"/>
              <w:spacing w:before="31" w:line="219" w:lineRule="auto"/>
              <w:rPr>
                <w:sz w:val="11"/>
                <w:szCs w:val="11"/>
              </w:rPr>
            </w:pPr>
            <w:r>
              <w:rPr>
                <w:sz w:val="11"/>
                <w:szCs w:val="11"/>
                <w:color w:val="006EBE"/>
              </w:rPr>
              <w:t>U</w:t>
            </w:r>
          </w:p>
          <w:p>
            <w:pPr>
              <w:ind w:left="411"/>
              <w:spacing w:before="76" w:line="77" w:lineRule="exact"/>
              <w:rPr/>
            </w:pPr>
            <w:r>
              <w:rPr>
                <w:position w:val="-2"/>
              </w:rPr>
              <w:drawing>
                <wp:inline distT="0" distB="0" distL="0" distR="0">
                  <wp:extent cx="67055" cy="48768"/>
                  <wp:effectExtent l="0" t="0" r="0" b="0"/>
                  <wp:docPr id="540" name="IM 540"/>
                  <wp:cNvGraphicFramePr/>
                  <a:graphic>
                    <a:graphicData uri="http://schemas.openxmlformats.org/drawingml/2006/picture">
                      <pic:pic>
                        <pic:nvPicPr>
                          <pic:cNvPr id="540" name="IM 540"/>
                          <pic:cNvPicPr/>
                        </pic:nvPicPr>
                        <pic:blipFill>
                          <a:blip r:embed="rId330"/>
                          <a:stretch>
                            <a:fillRect/>
                          </a:stretch>
                        </pic:blipFill>
                        <pic:spPr>
                          <a:xfrm rot="0">
                            <a:off x="0" y="0"/>
                            <a:ext cx="67055" cy="48768"/>
                          </a:xfrm>
                          <a:prstGeom prst="rect">
                            <a:avLst/>
                          </a:prstGeom>
                        </pic:spPr>
                      </pic:pic>
                    </a:graphicData>
                  </a:graphic>
                </wp:inline>
              </w:drawing>
            </w:r>
          </w:p>
          <w:p>
            <w:pPr>
              <w:pStyle w:val="TableText"/>
              <w:ind w:left="224"/>
              <w:spacing w:before="24" w:line="552" w:lineRule="exact"/>
              <w:rPr>
                <w:sz w:val="30"/>
                <w:szCs w:val="30"/>
              </w:rPr>
            </w:pPr>
            <w:r>
              <w:pict>
                <v:shape id="_x0000_s1280" style="position:absolute;margin-left:1.11594pt;margin-top:17.2401pt;mso-position-vertical-relative:text;mso-position-horizontal-relative:text;width:105.7pt;height:34.4pt;z-index:252577792;" filled="false" stroked="false" type="#_x0000_t202">
                  <v:fill on="false"/>
                  <v:stroke on="false"/>
                  <v:path/>
                  <v:imagedata o:title=""/>
                  <o:lock v:ext="edit" aspectratio="false"/>
                  <v:textbox inset="0mm,0mm,0mm,0mm">
                    <w:txbxContent>
                      <w:p>
                        <w:pPr>
                          <w:pStyle w:val="TableText"/>
                          <w:ind w:left="20"/>
                          <w:spacing w:before="19" w:line="213" w:lineRule="auto"/>
                          <w:rPr>
                            <w:sz w:val="53"/>
                            <w:szCs w:val="53"/>
                          </w:rPr>
                        </w:pPr>
                        <w:r>
                          <w:rPr>
                            <w:sz w:val="53"/>
                            <w:szCs w:val="53"/>
                            <w:color w:val="00A946"/>
                            <w:position w:val="-22"/>
                          </w:rPr>
                          <w:drawing>
                            <wp:inline distT="0" distB="0" distL="0" distR="0">
                              <wp:extent cx="301751" cy="411479"/>
                              <wp:effectExtent l="0" t="0" r="0" b="0"/>
                              <wp:docPr id="542" name="IM 542"/>
                              <wp:cNvGraphicFramePr/>
                              <a:graphic>
                                <a:graphicData uri="http://schemas.openxmlformats.org/drawingml/2006/picture">
                                  <pic:pic>
                                    <pic:nvPicPr>
                                      <pic:cNvPr id="542" name="IM 542"/>
                                      <pic:cNvPicPr/>
                                    </pic:nvPicPr>
                                    <pic:blipFill>
                                      <a:blip r:embed="rId331"/>
                                      <a:stretch>
                                        <a:fillRect/>
                                      </a:stretch>
                                    </pic:blipFill>
                                    <pic:spPr>
                                      <a:xfrm rot="0">
                                        <a:off x="0" y="0"/>
                                        <a:ext cx="301751" cy="411479"/>
                                      </a:xfrm>
                                      <a:prstGeom prst="rect">
                                        <a:avLst/>
                                      </a:prstGeom>
                                    </pic:spPr>
                                  </pic:pic>
                                </a:graphicData>
                              </a:graphic>
                            </wp:inline>
                          </w:drawing>
                        </w:r>
                        <w:r>
                          <w:rPr>
                            <w:sz w:val="53"/>
                            <w:szCs w:val="53"/>
                            <w:color w:val="00A946"/>
                            <w:spacing w:val="41"/>
                          </w:rPr>
                          <w:t xml:space="preserve">  </w:t>
                        </w:r>
                        <w:r>
                          <w:rPr>
                            <w:sz w:val="53"/>
                            <w:szCs w:val="53"/>
                            <w:color w:val="00A946"/>
                            <w:spacing w:val="-2"/>
                          </w:rPr>
                          <w:t>220</w:t>
                        </w:r>
                        <w:r>
                          <w:rPr>
                            <w:sz w:val="53"/>
                            <w:szCs w:val="53"/>
                            <w:color w:val="00A946"/>
                            <w:spacing w:val="-2"/>
                          </w:rPr>
                          <w:t xml:space="preserve"> </w:t>
                        </w:r>
                        <w:r>
                          <w:rPr>
                            <w:sz w:val="53"/>
                            <w:szCs w:val="53"/>
                            <w:position w:val="-7"/>
                          </w:rPr>
                          <w:drawing>
                            <wp:inline distT="0" distB="0" distL="0" distR="0">
                              <wp:extent cx="124967" cy="234695"/>
                              <wp:effectExtent l="0" t="0" r="0" b="0"/>
                              <wp:docPr id="544" name="IM 544"/>
                              <wp:cNvGraphicFramePr/>
                              <a:graphic>
                                <a:graphicData uri="http://schemas.openxmlformats.org/drawingml/2006/picture">
                                  <pic:pic>
                                    <pic:nvPicPr>
                                      <pic:cNvPr id="544" name="IM 544"/>
                                      <pic:cNvPicPr/>
                                    </pic:nvPicPr>
                                    <pic:blipFill>
                                      <a:blip r:embed="rId332"/>
                                      <a:stretch>
                                        <a:fillRect/>
                                      </a:stretch>
                                    </pic:blipFill>
                                    <pic:spPr>
                                      <a:xfrm rot="0">
                                        <a:off x="0" y="0"/>
                                        <a:ext cx="124967" cy="234695"/>
                                      </a:xfrm>
                                      <a:prstGeom prst="rect">
                                        <a:avLst/>
                                      </a:prstGeom>
                                    </pic:spPr>
                                  </pic:pic>
                                </a:graphicData>
                              </a:graphic>
                            </wp:inline>
                          </w:drawing>
                        </w:r>
                      </w:p>
                    </w:txbxContent>
                  </v:textbox>
                </v:shape>
              </w:pict>
            </w:r>
            <w:r>
              <w:rPr>
                <w:sz w:val="30"/>
                <w:szCs w:val="30"/>
                <w:color w:val="FF0000"/>
                <w:position w:val="-18"/>
              </w:rPr>
              <w:drawing>
                <wp:inline distT="0" distB="0" distL="0" distR="0">
                  <wp:extent cx="173532" cy="335281"/>
                  <wp:effectExtent l="0" t="0" r="0" b="0"/>
                  <wp:docPr id="546" name="IM 546"/>
                  <wp:cNvGraphicFramePr/>
                  <a:graphic>
                    <a:graphicData uri="http://schemas.openxmlformats.org/drawingml/2006/picture">
                      <pic:pic>
                        <pic:nvPicPr>
                          <pic:cNvPr id="546" name="IM 546"/>
                          <pic:cNvPicPr/>
                        </pic:nvPicPr>
                        <pic:blipFill>
                          <a:blip r:embed="rId333"/>
                          <a:stretch>
                            <a:fillRect/>
                          </a:stretch>
                        </pic:blipFill>
                        <pic:spPr>
                          <a:xfrm rot="0">
                            <a:off x="0" y="0"/>
                            <a:ext cx="173532" cy="335281"/>
                          </a:xfrm>
                          <a:prstGeom prst="rect">
                            <a:avLst/>
                          </a:prstGeom>
                        </pic:spPr>
                      </pic:pic>
                    </a:graphicData>
                  </a:graphic>
                </wp:inline>
              </w:drawing>
            </w:r>
            <w:r>
              <w:rPr>
                <w:sz w:val="30"/>
                <w:szCs w:val="30"/>
                <w:color w:val="FF0000"/>
                <w:spacing w:val="77"/>
                <w:position w:val="29"/>
              </w:rPr>
              <w:t xml:space="preserve"> </w:t>
            </w:r>
            <w:r>
              <w:rPr>
                <w:sz w:val="30"/>
                <w:szCs w:val="30"/>
                <w:color w:val="FF0000"/>
                <w:spacing w:val="-3"/>
                <w:w w:val="19"/>
                <w:position w:val="29"/>
              </w:rPr>
              <w:t>A</w:t>
            </w:r>
            <w:r>
              <w:rPr>
                <w:sz w:val="30"/>
                <w:szCs w:val="30"/>
                <w:color w:val="FF0000"/>
                <w:spacing w:val="-3"/>
                <w:w w:val="19"/>
                <w:position w:val="-13"/>
              </w:rPr>
              <w:t>B</w:t>
            </w:r>
            <w:r>
              <w:rPr>
                <w:sz w:val="30"/>
                <w:szCs w:val="30"/>
                <w:color w:val="FF0000"/>
                <w:spacing w:val="60"/>
                <w:position w:val="-13"/>
              </w:rPr>
              <w:t xml:space="preserve"> </w:t>
            </w:r>
            <w:r>
              <w:rPr>
                <w:sz w:val="30"/>
                <w:szCs w:val="30"/>
                <w:color w:val="00AD4A"/>
                <w:spacing w:val="47"/>
                <w:w w:val="150"/>
                <w:position w:val="15"/>
              </w:rPr>
              <w:t>220</w:t>
            </w:r>
            <w:r>
              <w:rPr>
                <w:sz w:val="30"/>
                <w:szCs w:val="30"/>
                <w:color w:val="00AD4A"/>
                <w:spacing w:val="51"/>
                <w:position w:val="15"/>
              </w:rPr>
              <w:t xml:space="preserve"> </w:t>
            </w:r>
            <w:r>
              <w:rPr>
                <w:sz w:val="30"/>
                <w:szCs w:val="30"/>
                <w:position w:val="-3"/>
              </w:rPr>
              <w:drawing>
                <wp:inline distT="0" distB="0" distL="0" distR="0">
                  <wp:extent cx="36982" cy="45719"/>
                  <wp:effectExtent l="0" t="0" r="0" b="0"/>
                  <wp:docPr id="548" name="IM 548"/>
                  <wp:cNvGraphicFramePr/>
                  <a:graphic>
                    <a:graphicData uri="http://schemas.openxmlformats.org/drawingml/2006/picture">
                      <pic:pic>
                        <pic:nvPicPr>
                          <pic:cNvPr id="548" name="IM 548"/>
                          <pic:cNvPicPr/>
                        </pic:nvPicPr>
                        <pic:blipFill>
                          <a:blip r:embed="rId334"/>
                          <a:stretch>
                            <a:fillRect/>
                          </a:stretch>
                        </pic:blipFill>
                        <pic:spPr>
                          <a:xfrm rot="0">
                            <a:off x="0" y="0"/>
                            <a:ext cx="36982" cy="45719"/>
                          </a:xfrm>
                          <a:prstGeom prst="rect">
                            <a:avLst/>
                          </a:prstGeom>
                        </pic:spPr>
                      </pic:pic>
                    </a:graphicData>
                  </a:graphic>
                </wp:inline>
              </w:drawing>
            </w:r>
            <w:r>
              <w:rPr>
                <w:sz w:val="30"/>
                <w:szCs w:val="30"/>
                <w:position w:val="-2"/>
              </w:rPr>
              <w:drawing>
                <wp:inline distT="0" distB="0" distL="0" distR="0">
                  <wp:extent cx="88188" cy="228600"/>
                  <wp:effectExtent l="0" t="0" r="0" b="0"/>
                  <wp:docPr id="550" name="IM 550"/>
                  <wp:cNvGraphicFramePr/>
                  <a:graphic>
                    <a:graphicData uri="http://schemas.openxmlformats.org/drawingml/2006/picture">
                      <pic:pic>
                        <pic:nvPicPr>
                          <pic:cNvPr id="550" name="IM 550"/>
                          <pic:cNvPicPr/>
                        </pic:nvPicPr>
                        <pic:blipFill>
                          <a:blip r:embed="rId335"/>
                          <a:stretch>
                            <a:fillRect/>
                          </a:stretch>
                        </pic:blipFill>
                        <pic:spPr>
                          <a:xfrm rot="0">
                            <a:off x="0" y="0"/>
                            <a:ext cx="88188" cy="228600"/>
                          </a:xfrm>
                          <a:prstGeom prst="rect">
                            <a:avLst/>
                          </a:prstGeom>
                        </pic:spPr>
                      </pic:pic>
                    </a:graphicData>
                  </a:graphic>
                </wp:inline>
              </w:drawing>
            </w:r>
          </w:p>
          <w:p>
            <w:pPr>
              <w:pStyle w:val="TableText"/>
              <w:spacing w:line="274" w:lineRule="auto"/>
              <w:rPr>
                <w:sz w:val="21"/>
              </w:rPr>
            </w:pPr>
            <w:r/>
          </w:p>
          <w:p>
            <w:pPr>
              <w:pStyle w:val="TableText"/>
              <w:ind w:left="56"/>
              <w:spacing w:before="74" w:line="185" w:lineRule="auto"/>
              <w:rPr>
                <w:sz w:val="26"/>
                <w:szCs w:val="26"/>
              </w:rPr>
            </w:pPr>
            <w:r>
              <w:rPr>
                <w:sz w:val="26"/>
                <w:szCs w:val="26"/>
                <w:color w:val="0070C0"/>
                <w:spacing w:val="-9"/>
                <w:w w:val="46"/>
                <w:position w:val="4"/>
              </w:rPr>
              <w:t>A</w:t>
            </w:r>
            <w:r>
              <w:rPr>
                <w:sz w:val="26"/>
                <w:szCs w:val="26"/>
                <w:color w:val="0070C0"/>
                <w:spacing w:val="43"/>
                <w:w w:val="101"/>
                <w:position w:val="4"/>
              </w:rPr>
              <w:t xml:space="preserve"> </w:t>
            </w:r>
            <w:r>
              <w:rPr>
                <w:sz w:val="26"/>
                <w:szCs w:val="26"/>
                <w:u w:val="single" w:color="auto"/>
                <w:color w:val="006CBE"/>
                <w:spacing w:val="-9"/>
                <w:w w:val="46"/>
                <w:position w:val="4"/>
              </w:rPr>
              <w:t>B</w:t>
            </w:r>
            <w:r>
              <w:rPr>
                <w:sz w:val="26"/>
                <w:szCs w:val="26"/>
                <w:color w:val="006CBE"/>
                <w:spacing w:val="-9"/>
                <w:w w:val="46"/>
                <w:position w:val="4"/>
              </w:rPr>
              <w:t xml:space="preserve">    </w:t>
            </w:r>
            <w:r>
              <w:rPr>
                <w:sz w:val="26"/>
                <w:szCs w:val="26"/>
                <w:color w:val="26447F"/>
                <w:spacing w:val="-9"/>
                <w:w w:val="46"/>
                <w:position w:val="4"/>
              </w:rPr>
              <w:t>C</w:t>
            </w:r>
            <w:r>
              <w:rPr>
                <w:sz w:val="26"/>
                <w:szCs w:val="26"/>
                <w:color w:val="26447F"/>
                <w:spacing w:val="21"/>
                <w:position w:val="4"/>
              </w:rPr>
              <w:t xml:space="preserve">  </w:t>
            </w:r>
            <w:r>
              <w:rPr>
                <w:sz w:val="26"/>
                <w:szCs w:val="26"/>
                <w:color w:val="FF0000"/>
                <w:spacing w:val="-9"/>
                <w:w w:val="46"/>
                <w:position w:val="-4"/>
              </w:rPr>
              <w:t>C</w:t>
            </w:r>
            <w:r>
              <w:rPr>
                <w:sz w:val="26"/>
                <w:szCs w:val="26"/>
                <w:color w:val="FF0000"/>
                <w:spacing w:val="58"/>
                <w:position w:val="-4"/>
              </w:rPr>
              <w:t xml:space="preserve"> </w:t>
            </w:r>
            <w:r>
              <w:rPr>
                <w:sz w:val="26"/>
                <w:szCs w:val="26"/>
                <w:color w:val="00A946"/>
                <w:spacing w:val="64"/>
                <w:w w:val="129"/>
                <w:position w:val="-4"/>
              </w:rPr>
              <w:t>220</w:t>
            </w:r>
            <w:r>
              <w:rPr>
                <w:sz w:val="26"/>
                <w:szCs w:val="26"/>
                <w:color w:val="00A946"/>
                <w:spacing w:val="64"/>
                <w:w w:val="129"/>
                <w:position w:val="-4"/>
              </w:rPr>
              <w:t xml:space="preserve"> </w:t>
            </w:r>
            <w:r>
              <w:rPr>
                <w:sz w:val="26"/>
                <w:szCs w:val="26"/>
                <w:position w:val="-11"/>
              </w:rPr>
              <w:drawing>
                <wp:inline distT="0" distB="0" distL="0" distR="0">
                  <wp:extent cx="140206" cy="211226"/>
                  <wp:effectExtent l="0" t="0" r="0" b="0"/>
                  <wp:docPr id="552" name="IM 552"/>
                  <wp:cNvGraphicFramePr/>
                  <a:graphic>
                    <a:graphicData uri="http://schemas.openxmlformats.org/drawingml/2006/picture">
                      <pic:pic>
                        <pic:nvPicPr>
                          <pic:cNvPr id="552" name="IM 552"/>
                          <pic:cNvPicPr/>
                        </pic:nvPicPr>
                        <pic:blipFill>
                          <a:blip r:embed="rId336"/>
                          <a:stretch>
                            <a:fillRect/>
                          </a:stretch>
                        </pic:blipFill>
                        <pic:spPr>
                          <a:xfrm rot="0">
                            <a:off x="0" y="0"/>
                            <a:ext cx="140206" cy="211226"/>
                          </a:xfrm>
                          <a:prstGeom prst="rect">
                            <a:avLst/>
                          </a:prstGeom>
                        </pic:spPr>
                      </pic:pic>
                    </a:graphicData>
                  </a:graphic>
                </wp:inline>
              </w:drawing>
            </w:r>
            <w:r>
              <w:rPr>
                <w:sz w:val="26"/>
                <w:szCs w:val="26"/>
                <w:color w:val="00A946"/>
                <w:spacing w:val="2"/>
                <w:position w:val="-4"/>
              </w:rPr>
              <w:t xml:space="preserve">  </w:t>
            </w:r>
            <w:r>
              <w:rPr>
                <w:sz w:val="26"/>
                <w:szCs w:val="26"/>
                <w:color w:val="FF0000"/>
                <w:spacing w:val="64"/>
                <w:w w:val="129"/>
                <w:position w:val="6"/>
              </w:rPr>
              <w:t>v</w:t>
            </w:r>
          </w:p>
          <w:p>
            <w:pPr>
              <w:pStyle w:val="TableText"/>
              <w:ind w:left="119"/>
              <w:spacing w:before="3" w:line="183" w:lineRule="auto"/>
              <w:rPr>
                <w:sz w:val="55"/>
                <w:szCs w:val="55"/>
              </w:rPr>
            </w:pPr>
            <w:r>
              <w:pict>
                <v:rect id="_x0000_s1282" style="position:absolute;margin-left:4.03593pt;margin-top:0.848008pt;mso-position-vertical-relative:text;mso-position-horizontal-relative:text;width:10.1pt;height:6.75pt;z-index:252576768;" fillcolor="#262626" filled="true" stroked="false"/>
              </w:pict>
            </w:r>
            <w:r>
              <w:pict>
                <v:group id="_x0000_s1284" style="position:absolute;margin-left:13.1559pt;margin-top:-0.23201pt;mso-position-vertical-relative:text;mso-position-horizontal-relative:text;width:3.4pt;height:7.35pt;z-index:252575744;" filled="false" stroked="false" coordsize="68,146" coordorigin="0,0">
                  <v:shape id="_x0000_s1286" style="position:absolute;left:0;top:0;width:68;height:5;" filled="false" strokecolor="#00B050" strokeweight="0.24pt" coordsize="68,5" coordorigin="0,0" path="m0,2l19,2m38,2l67,2e">
                    <v:stroke joinstyle="miter" miterlimit="2"/>
                  </v:shape>
                  <v:shape id="_x0000_s1288" style="position:absolute;left:45;top:21;width:5;height:125;" filled="false" strokecolor="#262626" strokeweight="0.24pt" coordsize="5,125" coordorigin="0,0" path="m2,0l2,124e">
                    <v:stroke joinstyle="miter" miterlimit="2"/>
                  </v:shape>
                </v:group>
              </w:pict>
            </w:r>
            <w:r>
              <w:rPr>
                <w:sz w:val="55"/>
                <w:szCs w:val="55"/>
                <w:color w:val="FF0000"/>
                <w:position w:val="5"/>
              </w:rPr>
              <w:drawing>
                <wp:inline distT="0" distB="0" distL="0" distR="0">
                  <wp:extent cx="241869" cy="225943"/>
                  <wp:effectExtent l="0" t="0" r="0" b="0"/>
                  <wp:docPr id="554" name="IM 554"/>
                  <wp:cNvGraphicFramePr/>
                  <a:graphic>
                    <a:graphicData uri="http://schemas.openxmlformats.org/drawingml/2006/picture">
                      <pic:pic>
                        <pic:nvPicPr>
                          <pic:cNvPr id="554" name="IM 554"/>
                          <pic:cNvPicPr/>
                        </pic:nvPicPr>
                        <pic:blipFill>
                          <a:blip r:embed="rId337"/>
                          <a:stretch>
                            <a:fillRect/>
                          </a:stretch>
                        </pic:blipFill>
                        <pic:spPr>
                          <a:xfrm rot="0">
                            <a:off x="0" y="0"/>
                            <a:ext cx="241869" cy="225943"/>
                          </a:xfrm>
                          <a:prstGeom prst="rect">
                            <a:avLst/>
                          </a:prstGeom>
                        </pic:spPr>
                      </pic:pic>
                    </a:graphicData>
                  </a:graphic>
                </wp:inline>
              </w:drawing>
            </w:r>
            <w:r>
              <w:rPr>
                <w:sz w:val="55"/>
                <w:szCs w:val="55"/>
                <w:color w:val="FF0000"/>
                <w:spacing w:val="2"/>
              </w:rPr>
              <w:t>8</w:t>
            </w:r>
            <w:r>
              <w:rPr>
                <w:sz w:val="55"/>
                <w:szCs w:val="55"/>
                <w:color w:val="FF0000"/>
                <w:spacing w:val="-101"/>
              </w:rPr>
              <w:t xml:space="preserve"> </w:t>
            </w:r>
            <w:r>
              <w:rPr>
                <w:sz w:val="55"/>
                <w:szCs w:val="55"/>
                <w:color w:val="00AD4A"/>
                <w:spacing w:val="2"/>
              </w:rPr>
              <w:t>220</w:t>
            </w:r>
            <w:r>
              <w:rPr>
                <w:sz w:val="55"/>
                <w:szCs w:val="55"/>
                <w:color w:val="00AD4A"/>
                <w:spacing w:val="-23"/>
              </w:rPr>
              <w:t xml:space="preserve"> </w:t>
            </w:r>
            <w:r>
              <w:rPr>
                <w:sz w:val="55"/>
                <w:szCs w:val="55"/>
                <w:position w:val="-7"/>
              </w:rPr>
              <w:drawing>
                <wp:inline distT="0" distB="0" distL="0" distR="0">
                  <wp:extent cx="128015" cy="217468"/>
                  <wp:effectExtent l="0" t="0" r="0" b="0"/>
                  <wp:docPr id="556" name="IM 556"/>
                  <wp:cNvGraphicFramePr/>
                  <a:graphic>
                    <a:graphicData uri="http://schemas.openxmlformats.org/drawingml/2006/picture">
                      <pic:pic>
                        <pic:nvPicPr>
                          <pic:cNvPr id="556" name="IM 556"/>
                          <pic:cNvPicPr/>
                        </pic:nvPicPr>
                        <pic:blipFill>
                          <a:blip r:embed="rId338"/>
                          <a:stretch>
                            <a:fillRect/>
                          </a:stretch>
                        </pic:blipFill>
                        <pic:spPr>
                          <a:xfrm rot="0">
                            <a:off x="0" y="0"/>
                            <a:ext cx="128015" cy="217468"/>
                          </a:xfrm>
                          <a:prstGeom prst="rect">
                            <a:avLst/>
                          </a:prstGeom>
                        </pic:spPr>
                      </pic:pic>
                    </a:graphicData>
                  </a:graphic>
                </wp:inline>
              </w:drawing>
            </w:r>
          </w:p>
          <w:p>
            <w:pPr>
              <w:pStyle w:val="TableText"/>
              <w:ind w:left="23"/>
              <w:spacing w:before="62" w:line="240" w:lineRule="exact"/>
              <w:rPr>
                <w:sz w:val="21"/>
                <w:szCs w:val="21"/>
              </w:rPr>
            </w:pPr>
            <w:r>
              <w:rPr>
                <w:sz w:val="21"/>
                <w:szCs w:val="21"/>
                <w:color w:val="00AB4B"/>
                <w:spacing w:val="-10"/>
                <w:w w:val="71"/>
                <w:position w:val="3"/>
              </w:rPr>
              <w:t>Total</w:t>
            </w:r>
            <w:r>
              <w:rPr>
                <w:sz w:val="21"/>
                <w:szCs w:val="21"/>
                <w:color w:val="00AB4B"/>
                <w:spacing w:val="39"/>
                <w:position w:val="3"/>
              </w:rPr>
              <w:t xml:space="preserve"> </w:t>
            </w:r>
            <w:r>
              <w:rPr>
                <w:sz w:val="21"/>
                <w:szCs w:val="21"/>
                <w:color w:val="FF0000"/>
                <w:spacing w:val="36"/>
                <w:w w:val="133"/>
                <w:position w:val="3"/>
              </w:rPr>
              <w:t>12345678</w:t>
            </w:r>
            <w:r>
              <w:rPr>
                <w:sz w:val="21"/>
                <w:szCs w:val="21"/>
                <w:color w:val="FF0000"/>
                <w:spacing w:val="18"/>
                <w:w w:val="101"/>
                <w:position w:val="3"/>
              </w:rPr>
              <w:t xml:space="preserve"> </w:t>
            </w:r>
            <w:r>
              <w:rPr>
                <w:sz w:val="21"/>
                <w:szCs w:val="21"/>
                <w:position w:val="-9"/>
              </w:rPr>
              <w:drawing>
                <wp:inline distT="0" distB="0" distL="0" distR="0">
                  <wp:extent cx="60601" cy="137159"/>
                  <wp:effectExtent l="0" t="0" r="0" b="0"/>
                  <wp:docPr id="558" name="IM 558"/>
                  <wp:cNvGraphicFramePr/>
                  <a:graphic>
                    <a:graphicData uri="http://schemas.openxmlformats.org/drawingml/2006/picture">
                      <pic:pic>
                        <pic:nvPicPr>
                          <pic:cNvPr id="558" name="IM 558"/>
                          <pic:cNvPicPr/>
                        </pic:nvPicPr>
                        <pic:blipFill>
                          <a:blip r:embed="rId339"/>
                          <a:stretch>
                            <a:fillRect/>
                          </a:stretch>
                        </pic:blipFill>
                        <pic:spPr>
                          <a:xfrm rot="0">
                            <a:off x="0" y="0"/>
                            <a:ext cx="60601" cy="137159"/>
                          </a:xfrm>
                          <a:prstGeom prst="rect">
                            <a:avLst/>
                          </a:prstGeom>
                        </pic:spPr>
                      </pic:pic>
                    </a:graphicData>
                  </a:graphic>
                </wp:inline>
              </w:drawing>
            </w:r>
            <w:r>
              <w:rPr>
                <w:sz w:val="21"/>
                <w:szCs w:val="21"/>
                <w:position w:val="-9"/>
              </w:rPr>
              <w:drawing>
                <wp:inline distT="0" distB="0" distL="0" distR="0">
                  <wp:extent cx="18646" cy="27431"/>
                  <wp:effectExtent l="0" t="0" r="0" b="0"/>
                  <wp:docPr id="560" name="IM 560"/>
                  <wp:cNvGraphicFramePr/>
                  <a:graphic>
                    <a:graphicData uri="http://schemas.openxmlformats.org/drawingml/2006/picture">
                      <pic:pic>
                        <pic:nvPicPr>
                          <pic:cNvPr id="560" name="IM 560"/>
                          <pic:cNvPicPr/>
                        </pic:nvPicPr>
                        <pic:blipFill>
                          <a:blip r:embed="rId340"/>
                          <a:stretch>
                            <a:fillRect/>
                          </a:stretch>
                        </pic:blipFill>
                        <pic:spPr>
                          <a:xfrm rot="0">
                            <a:off x="0" y="0"/>
                            <a:ext cx="18646" cy="27431"/>
                          </a:xfrm>
                          <a:prstGeom prst="rect">
                            <a:avLst/>
                          </a:prstGeom>
                        </pic:spPr>
                      </pic:pic>
                    </a:graphicData>
                  </a:graphic>
                </wp:inline>
              </w:drawing>
            </w:r>
            <w:r>
              <w:rPr>
                <w:sz w:val="21"/>
                <w:szCs w:val="21"/>
                <w:color w:val="FF0000"/>
                <w:position w:val="3"/>
              </w:rPr>
              <w:t xml:space="preserve">   </w:t>
            </w:r>
            <w:r>
              <w:rPr>
                <w:sz w:val="21"/>
                <w:szCs w:val="21"/>
                <w:color w:val="FF0000"/>
                <w:spacing w:val="-11"/>
                <w:w w:val="75"/>
                <w:position w:val="9"/>
              </w:rPr>
              <w:t>kwh</w:t>
            </w:r>
          </w:p>
        </w:tc>
      </w:tr>
      <w:tr>
        <w:trPr>
          <w:trHeight w:val="589" w:hRule="atLeast"/>
        </w:trPr>
        <w:tc>
          <w:tcPr>
            <w:tcW w:w="3299" w:type="dxa"/>
            <w:vAlign w:val="top"/>
            <w:gridSpan w:val="2"/>
            <w:tcBorders>
              <w:top w:val="nil"/>
            </w:tcBorders>
          </w:tcPr>
          <w:p>
            <w:pPr>
              <w:ind w:firstLine="339"/>
              <w:spacing w:before="137" w:line="293" w:lineRule="exact"/>
              <w:rPr/>
            </w:pPr>
            <w:r>
              <w:drawing>
                <wp:anchor distT="0" distB="0" distL="0" distR="0" simplePos="0" relativeHeight="252558336" behindDoc="0" locked="0" layoutInCell="1" allowOverlap="1">
                  <wp:simplePos x="0" y="0"/>
                  <wp:positionH relativeFrom="rightMargin">
                    <wp:posOffset>-1470710</wp:posOffset>
                  </wp:positionH>
                  <wp:positionV relativeFrom="topMargin">
                    <wp:posOffset>99708</wp:posOffset>
                  </wp:positionV>
                  <wp:extent cx="155446" cy="158494"/>
                  <wp:effectExtent l="0" t="0" r="0" b="0"/>
                  <wp:wrapNone/>
                  <wp:docPr id="562" name="IM 562"/>
                  <wp:cNvGraphicFramePr/>
                  <a:graphic>
                    <a:graphicData uri="http://schemas.openxmlformats.org/drawingml/2006/picture">
                      <pic:pic>
                        <pic:nvPicPr>
                          <pic:cNvPr id="562" name="IM 562"/>
                          <pic:cNvPicPr/>
                        </pic:nvPicPr>
                        <pic:blipFill>
                          <a:blip r:embed="rId341"/>
                          <a:stretch>
                            <a:fillRect/>
                          </a:stretch>
                        </pic:blipFill>
                        <pic:spPr>
                          <a:xfrm rot="0">
                            <a:off x="0" y="0"/>
                            <a:ext cx="155446" cy="158494"/>
                          </a:xfrm>
                          <a:prstGeom prst="rect">
                            <a:avLst/>
                          </a:prstGeom>
                        </pic:spPr>
                      </pic:pic>
                    </a:graphicData>
                  </a:graphic>
                </wp:anchor>
              </w:drawing>
            </w:r>
            <w:r>
              <w:pict>
                <v:group id="_x0000_s1290" style="position:absolute;margin-left:-90.124pt;margin-top:7.85107pt;mso-position-vertical-relative:top-margin-area;mso-position-horizontal-relative:right-margin-area;width:12.5pt;height:12.5pt;z-index:252552192;" filled="false" stroked="false" coordsize="250,250" coordorigin="0,0">
                  <v:shape id="_x0000_s1292" style="position:absolute;left:4;top:4;width:240;height:240;" fillcolor="#000000" filled="true" stroked="false" coordsize="240,240" coordorigin="0,0" path="m0,120c0,52,57,0,120,0c187,0,240,52,240,120c240,120,240,120,240,120c240,187,187,240,120,240c57,240,0,187,0,120e"/>
                  <v:shape id="_x0000_s1294" style="position:absolute;left:0;top:0;width:250;height:250;" filled="false" strokecolor="#FFFFFF" strokeweight="0.48pt" coordsize="250,250" coordorigin="0,0" path="m4,124c4,57,62,4,124,4c191,4,244,57,244,124c244,124,244,124,244,124c244,191,191,244,124,244c62,244,4,191,4,124e">
                    <v:stroke endcap="round" miterlimit="10"/>
                  </v:shape>
                  <v:shape id="_x0000_s1296" style="position:absolute;left:62;top:52;width:125;height:111;" fillcolor="#E8EEF7" filled="true" stroked="false" coordsize="125,111" coordorigin="0,0" path="m124,110l67,0l0,110l124,110xe"/>
                  <v:shape id="_x0000_s1298" style="position:absolute;left:59;top:50;width:130;height:116;" filled="false" strokecolor="#000000" strokeweight="0.24pt" coordsize="130,116" coordorigin="0,0" path="m127,112l69,2l2,112l127,112xe">
                    <v:stroke joinstyle="miter" miterlimit="2"/>
                  </v:shape>
                </v:group>
              </w:pict>
            </w:r>
            <w:r>
              <w:pict>
                <v:group id="_x0000_s1300" style="position:absolute;margin-left:-64.444pt;margin-top:7.85107pt;mso-position-vertical-relative:top-margin-area;mso-position-horizontal-relative:right-margin-area;width:12.5pt;height:12.5pt;z-index:252553216;" filled="false" stroked="false" coordsize="250,250" coordorigin="0,0">
                  <v:shape id="_x0000_s1302" style="position:absolute;left:4;top:4;width:240;height:240;" fillcolor="#000000" filled="true" stroked="false" coordsize="240,240" coordorigin="0,0" path="m0,120c0,52,57,0,120,0c187,0,240,52,240,120c240,120,240,120,240,120c240,187,187,240,120,240c57,240,0,187,0,120e"/>
                  <v:shape id="_x0000_s1304" style="position:absolute;left:0;top:0;width:250;height:250;" filled="false" strokecolor="#FFFFFF" strokeweight="0.48pt" coordsize="250,250" coordorigin="0,0" path="m4,124c4,57,62,4,124,4c191,4,244,57,244,124c244,124,244,124,244,124c244,191,191,244,124,244c62,244,4,191,4,124e">
                    <v:stroke endcap="round" miterlimit="10"/>
                  </v:shape>
                  <v:shape id="_x0000_s1306" style="position:absolute;left:62;top:81;width:130;height:111;" fillcolor="#E8EEF7" filled="true" stroked="false" coordsize="130,111" coordorigin="0,0" path="m,l57,110l129,0l0,0xe"/>
                  <v:shape id="_x0000_s1308" style="position:absolute;left:59;top:79;width:135;height:116;" filled="false" strokecolor="#000000" strokeweight="0.24pt" coordsize="135,116" coordorigin="0,0" path="m2,2l60,112l132,2l2,2xe">
                    <v:stroke joinstyle="miter" miterlimit="2"/>
                  </v:shape>
                </v:group>
              </w:pict>
            </w:r>
            <w:r>
              <w:drawing>
                <wp:anchor distT="0" distB="0" distL="0" distR="0" simplePos="0" relativeHeight="252550144" behindDoc="0" locked="0" layoutInCell="1" allowOverlap="1">
                  <wp:simplePos x="0" y="0"/>
                  <wp:positionH relativeFrom="rightMargin">
                    <wp:posOffset>-486207</wp:posOffset>
                  </wp:positionH>
                  <wp:positionV relativeFrom="topMargin">
                    <wp:posOffset>99708</wp:posOffset>
                  </wp:positionV>
                  <wp:extent cx="158494" cy="158494"/>
                  <wp:effectExtent l="0" t="0" r="0" b="0"/>
                  <wp:wrapNone/>
                  <wp:docPr id="564" name="IM 564"/>
                  <wp:cNvGraphicFramePr/>
                  <a:graphic>
                    <a:graphicData uri="http://schemas.openxmlformats.org/drawingml/2006/picture">
                      <pic:pic>
                        <pic:nvPicPr>
                          <pic:cNvPr id="564" name="IM 564"/>
                          <pic:cNvPicPr/>
                        </pic:nvPicPr>
                        <pic:blipFill>
                          <a:blip r:embed="rId342"/>
                          <a:stretch>
                            <a:fillRect/>
                          </a:stretch>
                        </pic:blipFill>
                        <pic:spPr>
                          <a:xfrm rot="0">
                            <a:off x="0" y="0"/>
                            <a:ext cx="158494" cy="158494"/>
                          </a:xfrm>
                          <a:prstGeom prst="rect">
                            <a:avLst/>
                          </a:prstGeom>
                        </pic:spPr>
                      </pic:pic>
                    </a:graphicData>
                  </a:graphic>
                </wp:anchor>
              </w:drawing>
            </w:r>
            <w:r>
              <w:pict>
                <v:group id="_x0000_s1310" style="position:absolute;margin-left:-38.284pt;margin-top:7.85107pt;mso-position-vertical-relative:top-margin-area;mso-position-horizontal-relative:right-margin-area;width:12.5pt;height:12.5pt;z-index:252551168;" filled="false" stroked="false" coordsize="250,250" coordorigin="0,0">
                  <v:shape id="_x0000_s1312" style="position:absolute;left:0;top:0;width:250;height:250;" filled="false" strokecolor="#FFFFFF" strokeweight="0.48pt" coordsize="250,250" coordorigin="0,0" path="m4,124c4,57,57,4,124,4c191,4,244,57,244,124c244,124,244,124,244,124c244,191,191,244,124,244c57,244,4,191,4,124e">
                    <v:stroke endcap="round" miterlimit="10"/>
                  </v:shape>
                  <v:shape id="_x0000_s1314" style="position:absolute;left:4;top:4;width:240;height:240;" fillcolor="#000000" filled="true" stroked="false" coordsize="240,240" coordorigin="0,0" path="m0,120c0,52,52,0,120,0c187,0,240,52,240,120c240,120,240,120,240,120c240,187,187,240,120,240c52,240,0,187,0,120e"/>
                  <v:shape id="_x0000_s1316" style="position:absolute;left:0;top:0;width:250;height:250;" filled="false" strokecolor="#FFFFFF" strokeweight="0.48pt" coordsize="250,250" coordorigin="0,0" path="m4,124c4,57,57,4,124,4c191,4,244,57,244,124c244,124,244,124,244,124c244,191,191,244,124,244c57,244,4,191,4,124e">
                    <v:stroke endcap="round" miterlimit="10"/>
                  </v:shape>
                </v:group>
              </w:pict>
            </w:r>
            <w:r>
              <w:rPr>
                <w:position w:val="-5"/>
              </w:rPr>
              <w:pict>
                <v:shape id="_x0000_s1318" style="mso-position-vertical-relative:line;mso-position-horizontal-relative:char;width:14.9pt;height:14.65pt;" fillcolor="#FFFFFF" filled="true" stroked="false" coordsize="297,292" coordorigin="0,0" path="m0,144c0,62,67,0,148,0c230,0,297,62,297,144c297,144,297,144,297,144c297,225,230,292,148,292c67,292,0,225,0,144e"/>
              </w:pict>
            </w:r>
          </w:p>
        </w:tc>
      </w:tr>
    </w:tbl>
    <w:p>
      <w:pPr>
        <w:ind w:left="2490"/>
        <w:spacing w:before="223"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总有功电能</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spacing w:val="-2"/>
        </w:rPr>
        <w:t>净有功电能</w:t>
      </w:r>
    </w:p>
    <w:p>
      <w:pPr>
        <w:spacing w:line="157" w:lineRule="exact"/>
        <w:rPr/>
      </w:pPr>
      <w:r/>
    </w:p>
    <w:tbl>
      <w:tblPr>
        <w:tblStyle w:val="TableNormal"/>
        <w:tblW w:w="3299" w:type="dxa"/>
        <w:tblInd w:w="4470" w:type="dxa"/>
        <w:tblLayout w:type="fixed"/>
        <w:tblBorders>
          <w:top w:val="single" w:color="1F1A17" w:sz="4" w:space="0"/>
          <w:left w:val="single" w:color="1F1A17" w:sz="4" w:space="0"/>
          <w:bottom w:val="single" w:color="1F1A17" w:sz="4" w:space="0"/>
          <w:right w:val="single" w:color="1F1A17" w:sz="4" w:space="0"/>
          <w:insideH w:val="single" w:color="1F1A17" w:sz="4" w:space="0"/>
          <w:insideV w:val="single" w:color="1F1A17" w:sz="4" w:space="0"/>
        </w:tblBorders>
      </w:tblPr>
      <w:tblGrid>
        <w:gridCol w:w="484"/>
        <w:gridCol w:w="2815"/>
      </w:tblGrid>
      <w:tr>
        <w:trPr>
          <w:trHeight w:val="2726" w:hRule="atLeast"/>
        </w:trPr>
        <w:tc>
          <w:tcPr>
            <w:tcW w:w="484" w:type="dxa"/>
            <w:vAlign w:val="top"/>
            <w:tcBorders>
              <w:bottom w:val="nil"/>
              <w:right w:val="nil"/>
            </w:tcBorders>
          </w:tcPr>
          <w:p>
            <w:pPr>
              <w:ind w:firstLine="214"/>
              <w:spacing w:before="240" w:line="2335" w:lineRule="exact"/>
              <w:rPr/>
            </w:pPr>
            <w:r>
              <w:rPr>
                <w:position w:val="-46"/>
              </w:rPr>
              <w:drawing>
                <wp:inline distT="0" distB="0" distL="0" distR="0">
                  <wp:extent cx="146303" cy="1482851"/>
                  <wp:effectExtent l="0" t="0" r="0" b="0"/>
                  <wp:docPr id="566" name="IM 566"/>
                  <wp:cNvGraphicFramePr/>
                  <a:graphic>
                    <a:graphicData uri="http://schemas.openxmlformats.org/drawingml/2006/picture">
                      <pic:pic>
                        <pic:nvPicPr>
                          <pic:cNvPr id="566" name="IM 566"/>
                          <pic:cNvPicPr/>
                        </pic:nvPicPr>
                        <pic:blipFill>
                          <a:blip r:embed="rId343"/>
                          <a:stretch>
                            <a:fillRect/>
                          </a:stretch>
                        </pic:blipFill>
                        <pic:spPr>
                          <a:xfrm rot="0">
                            <a:off x="0" y="0"/>
                            <a:ext cx="146303" cy="1482851"/>
                          </a:xfrm>
                          <a:prstGeom prst="rect">
                            <a:avLst/>
                          </a:prstGeom>
                        </pic:spPr>
                      </pic:pic>
                    </a:graphicData>
                  </a:graphic>
                </wp:inline>
              </w:drawing>
            </w:r>
          </w:p>
        </w:tc>
        <w:tc>
          <w:tcPr>
            <w:tcW w:w="2815" w:type="dxa"/>
            <w:vAlign w:val="top"/>
            <w:tcBorders>
              <w:left w:val="nil"/>
              <w:bottom w:val="nil"/>
            </w:tcBorders>
          </w:tcPr>
          <w:p>
            <w:pPr>
              <w:pStyle w:val="TableText"/>
              <w:spacing w:line="243" w:lineRule="auto"/>
              <w:rPr>
                <w:sz w:val="21"/>
              </w:rPr>
            </w:pPr>
            <w:r/>
          </w:p>
          <w:p>
            <w:pPr>
              <w:pStyle w:val="TableText"/>
              <w:ind w:left="565"/>
              <w:spacing w:before="31" w:line="219" w:lineRule="auto"/>
              <w:rPr>
                <w:sz w:val="11"/>
                <w:szCs w:val="11"/>
              </w:rPr>
            </w:pPr>
            <w:r>
              <mc:AlternateContent xmlns:mc="http://schemas.openxmlformats.org/markup-compatibility/2006">
                <mc:Choice Requires="wps">
                  <w:drawing>
                    <wp:anchor distT="0" distB="0" distL="0" distR="0" simplePos="0" relativeHeight="252524544" behindDoc="1" locked="0" layoutInCell="1" allowOverlap="1">
                      <wp:simplePos x="0" y="0"/>
                      <wp:positionH relativeFrom="column">
                        <wp:posOffset>-308534</wp:posOffset>
                      </wp:positionH>
                      <wp:positionV relativeFrom="paragraph">
                        <wp:posOffset>-159766</wp:posOffset>
                      </wp:positionV>
                      <wp:extent cx="2098039" cy="2114550"/>
                      <wp:effectExtent l="0" t="0" r="0" b="0"/>
                      <wp:wrapNone/>
                      <wp:docPr id="568" name="Rect 568"/>
                      <wp:cNvGraphicFramePr/>
                      <a:graphic>
                        <a:graphicData uri="http://schemas.microsoft.com/office/word/2010/wordprocessingShape">
                          <wps:wsp>
                            <wps:cNvPr id="568" name="Rect 568"/>
                            <wps:cNvSpPr/>
                            <wps:spPr>
                              <a:xfrm>
                                <a:off x="-308534" y="-159766"/>
                                <a:ext cx="2098039" cy="2114550"/>
                              </a:xfrm>
                              <a:prstGeom prst="rect">
                                <a:avLst/>
                              </a:prstGeom>
                              <a:solidFill>
                                <a:srgbClr val="26262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20" style="position:absolute;margin-left:-24.2941pt;margin-top:-12.58pt;mso-position-vertical-relative:text;mso-position-horizontal-relative:text;width:165.2pt;height:166.5pt;z-index:-250791936;" fillcolor="#262626" filled="true" stroked="false"/>
                  </w:pict>
                </mc:Fallback>
              </mc:AlternateContent>
            </w:r>
            <w:r>
              <w:rPr>
                <w:sz w:val="11"/>
                <w:szCs w:val="11"/>
                <w:color w:val="006BBF"/>
              </w:rPr>
              <w:t>U</w:t>
            </w:r>
          </w:p>
          <w:p>
            <w:pPr>
              <w:ind w:left="397"/>
              <w:spacing w:before="76" w:line="77" w:lineRule="exact"/>
              <w:rPr/>
            </w:pPr>
            <w:r>
              <w:rPr>
                <w:position w:val="-2"/>
              </w:rPr>
              <w:drawing>
                <wp:inline distT="0" distB="0" distL="0" distR="0">
                  <wp:extent cx="67055" cy="48768"/>
                  <wp:effectExtent l="0" t="0" r="0" b="0"/>
                  <wp:docPr id="570" name="IM 570"/>
                  <wp:cNvGraphicFramePr/>
                  <a:graphic>
                    <a:graphicData uri="http://schemas.openxmlformats.org/drawingml/2006/picture">
                      <pic:pic>
                        <pic:nvPicPr>
                          <pic:cNvPr id="570" name="IM 570"/>
                          <pic:cNvPicPr/>
                        </pic:nvPicPr>
                        <pic:blipFill>
                          <a:blip r:embed="rId344"/>
                          <a:stretch>
                            <a:fillRect/>
                          </a:stretch>
                        </pic:blipFill>
                        <pic:spPr>
                          <a:xfrm rot="0">
                            <a:off x="0" y="0"/>
                            <a:ext cx="67055" cy="48768"/>
                          </a:xfrm>
                          <a:prstGeom prst="rect">
                            <a:avLst/>
                          </a:prstGeom>
                        </pic:spPr>
                      </pic:pic>
                    </a:graphicData>
                  </a:graphic>
                </wp:inline>
              </w:drawing>
            </w:r>
          </w:p>
          <w:p>
            <w:pPr>
              <w:pStyle w:val="TableText"/>
              <w:ind w:left="210"/>
              <w:spacing w:before="24" w:line="552" w:lineRule="exact"/>
              <w:rPr>
                <w:sz w:val="30"/>
                <w:szCs w:val="30"/>
              </w:rPr>
            </w:pPr>
            <w:r>
              <w:pict>
                <v:shape id="_x0000_s1322" style="position:absolute;margin-left:0.415924pt;margin-top:17.2401pt;mso-position-vertical-relative:text;mso-position-horizontal-relative:text;width:105.7pt;height:35.85pt;z-index:252574720;" filled="false" stroked="false" type="#_x0000_t202">
                  <v:fill on="false"/>
                  <v:stroke on="false"/>
                  <v:path/>
                  <v:imagedata o:title=""/>
                  <o:lock v:ext="edit" aspectratio="false"/>
                  <v:textbox inset="0mm,0mm,0mm,0mm">
                    <w:txbxContent>
                      <w:p>
                        <w:pPr>
                          <w:pStyle w:val="TableText"/>
                          <w:ind w:left="20"/>
                          <w:spacing w:before="20" w:line="206" w:lineRule="auto"/>
                          <w:rPr>
                            <w:sz w:val="38"/>
                            <w:szCs w:val="38"/>
                          </w:rPr>
                        </w:pPr>
                        <w:r>
                          <w:rPr>
                            <w:sz w:val="38"/>
                            <w:szCs w:val="38"/>
                            <w:color w:val="FF0000"/>
                            <w:position w:val="-16"/>
                          </w:rPr>
                          <w:drawing>
                            <wp:inline distT="0" distB="0" distL="0" distR="0">
                              <wp:extent cx="301751" cy="411479"/>
                              <wp:effectExtent l="0" t="0" r="0" b="0"/>
                              <wp:docPr id="572" name="IM 572"/>
                              <wp:cNvGraphicFramePr/>
                              <a:graphic>
                                <a:graphicData uri="http://schemas.openxmlformats.org/drawingml/2006/picture">
                                  <pic:pic>
                                    <pic:nvPicPr>
                                      <pic:cNvPr id="572" name="IM 572"/>
                                      <pic:cNvPicPr/>
                                    </pic:nvPicPr>
                                    <pic:blipFill>
                                      <a:blip r:embed="rId345"/>
                                      <a:stretch>
                                        <a:fillRect/>
                                      </a:stretch>
                                    </pic:blipFill>
                                    <pic:spPr>
                                      <a:xfrm rot="0">
                                        <a:off x="0" y="0"/>
                                        <a:ext cx="301751" cy="411479"/>
                                      </a:xfrm>
                                      <a:prstGeom prst="rect">
                                        <a:avLst/>
                                      </a:prstGeom>
                                    </pic:spPr>
                                  </pic:pic>
                                </a:graphicData>
                              </a:graphic>
                            </wp:inline>
                          </w:drawing>
                        </w:r>
                        <w:r>
                          <w:rPr>
                            <w:sz w:val="38"/>
                            <w:szCs w:val="38"/>
                            <w:color w:val="FF0000"/>
                            <w:spacing w:val="59"/>
                            <w:position w:val="-17"/>
                          </w:rPr>
                          <w:t xml:space="preserve"> </w:t>
                        </w:r>
                        <w:r>
                          <w:rPr>
                            <w:sz w:val="38"/>
                            <w:szCs w:val="38"/>
                            <w:color w:val="FF0000"/>
                            <w:spacing w:val="11"/>
                            <w:position w:val="-17"/>
                          </w:rPr>
                          <w:t>C</w:t>
                        </w:r>
                        <w:r>
                          <w:rPr>
                            <w:sz w:val="38"/>
                            <w:szCs w:val="38"/>
                            <w:color w:val="FF0000"/>
                            <w:spacing w:val="38"/>
                            <w:position w:val="-17"/>
                          </w:rPr>
                          <w:t xml:space="preserve"> </w:t>
                        </w:r>
                        <w:r>
                          <w:rPr>
                            <w:sz w:val="38"/>
                            <w:szCs w:val="38"/>
                            <w:color w:val="00A946"/>
                            <w:spacing w:val="11"/>
                            <w:position w:val="5"/>
                          </w:rPr>
                          <w:t>220</w:t>
                        </w:r>
                        <w:r>
                          <w:rPr>
                            <w:sz w:val="38"/>
                            <w:szCs w:val="38"/>
                            <w:color w:val="00A946"/>
                            <w:spacing w:val="34"/>
                            <w:position w:val="5"/>
                          </w:rPr>
                          <w:t xml:space="preserve"> </w:t>
                        </w:r>
                        <w:r>
                          <w:rPr>
                            <w:sz w:val="38"/>
                            <w:szCs w:val="38"/>
                            <w:position w:val="-1"/>
                          </w:rPr>
                          <w:drawing>
                            <wp:inline distT="0" distB="0" distL="0" distR="0">
                              <wp:extent cx="124967" cy="234696"/>
                              <wp:effectExtent l="0" t="0" r="0" b="0"/>
                              <wp:docPr id="574" name="IM 574"/>
                              <wp:cNvGraphicFramePr/>
                              <a:graphic>
                                <a:graphicData uri="http://schemas.openxmlformats.org/drawingml/2006/picture">
                                  <pic:pic>
                                    <pic:nvPicPr>
                                      <pic:cNvPr id="574" name="IM 574"/>
                                      <pic:cNvPicPr/>
                                    </pic:nvPicPr>
                                    <pic:blipFill>
                                      <a:blip r:embed="rId346"/>
                                      <a:stretch>
                                        <a:fillRect/>
                                      </a:stretch>
                                    </pic:blipFill>
                                    <pic:spPr>
                                      <a:xfrm rot="0">
                                        <a:off x="0" y="0"/>
                                        <a:ext cx="124967" cy="234696"/>
                                      </a:xfrm>
                                      <a:prstGeom prst="rect">
                                        <a:avLst/>
                                      </a:prstGeom>
                                    </pic:spPr>
                                  </pic:pic>
                                </a:graphicData>
                              </a:graphic>
                            </wp:inline>
                          </w:drawing>
                        </w:r>
                      </w:p>
                    </w:txbxContent>
                  </v:textbox>
                </v:shape>
              </w:pict>
            </w:r>
            <w:r>
              <w:rPr>
                <w:sz w:val="30"/>
                <w:szCs w:val="30"/>
                <w:color w:val="FF0000"/>
                <w:position w:val="-18"/>
              </w:rPr>
              <w:drawing>
                <wp:inline distT="0" distB="0" distL="0" distR="0">
                  <wp:extent cx="173532" cy="335281"/>
                  <wp:effectExtent l="0" t="0" r="0" b="0"/>
                  <wp:docPr id="576" name="IM 576"/>
                  <wp:cNvGraphicFramePr/>
                  <a:graphic>
                    <a:graphicData uri="http://schemas.openxmlformats.org/drawingml/2006/picture">
                      <pic:pic>
                        <pic:nvPicPr>
                          <pic:cNvPr id="576" name="IM 576"/>
                          <pic:cNvPicPr/>
                        </pic:nvPicPr>
                        <pic:blipFill>
                          <a:blip r:embed="rId347"/>
                          <a:stretch>
                            <a:fillRect/>
                          </a:stretch>
                        </pic:blipFill>
                        <pic:spPr>
                          <a:xfrm rot="0">
                            <a:off x="0" y="0"/>
                            <a:ext cx="173532" cy="335281"/>
                          </a:xfrm>
                          <a:prstGeom prst="rect">
                            <a:avLst/>
                          </a:prstGeom>
                        </pic:spPr>
                      </pic:pic>
                    </a:graphicData>
                  </a:graphic>
                </wp:inline>
              </w:drawing>
            </w:r>
            <w:r>
              <w:rPr>
                <w:sz w:val="30"/>
                <w:szCs w:val="30"/>
                <w:color w:val="FF0000"/>
                <w:spacing w:val="77"/>
                <w:position w:val="29"/>
              </w:rPr>
              <w:t xml:space="preserve"> </w:t>
            </w:r>
            <w:r>
              <w:rPr>
                <w:sz w:val="30"/>
                <w:szCs w:val="30"/>
                <w:color w:val="FF0000"/>
                <w:spacing w:val="-3"/>
                <w:w w:val="19"/>
                <w:position w:val="29"/>
              </w:rPr>
              <w:t>A</w:t>
            </w:r>
            <w:r>
              <w:rPr>
                <w:sz w:val="30"/>
                <w:szCs w:val="30"/>
                <w:color w:val="FF0000"/>
                <w:spacing w:val="-3"/>
                <w:w w:val="19"/>
                <w:position w:val="-13"/>
              </w:rPr>
              <w:t>B</w:t>
            </w:r>
            <w:r>
              <w:rPr>
                <w:sz w:val="30"/>
                <w:szCs w:val="30"/>
                <w:color w:val="FF0000"/>
                <w:spacing w:val="60"/>
                <w:position w:val="-13"/>
              </w:rPr>
              <w:t xml:space="preserve"> </w:t>
            </w:r>
            <w:r>
              <w:rPr>
                <w:sz w:val="30"/>
                <w:szCs w:val="30"/>
                <w:color w:val="00AD4A"/>
                <w:spacing w:val="47"/>
                <w:w w:val="150"/>
                <w:position w:val="15"/>
              </w:rPr>
              <w:t>220</w:t>
            </w:r>
            <w:r>
              <w:rPr>
                <w:sz w:val="30"/>
                <w:szCs w:val="30"/>
                <w:color w:val="00AD4A"/>
                <w:spacing w:val="51"/>
                <w:position w:val="15"/>
              </w:rPr>
              <w:t xml:space="preserve"> </w:t>
            </w:r>
            <w:r>
              <w:rPr>
                <w:sz w:val="30"/>
                <w:szCs w:val="30"/>
                <w:position w:val="-3"/>
              </w:rPr>
              <w:drawing>
                <wp:inline distT="0" distB="0" distL="0" distR="0">
                  <wp:extent cx="36982" cy="45719"/>
                  <wp:effectExtent l="0" t="0" r="0" b="0"/>
                  <wp:docPr id="578" name="IM 578"/>
                  <wp:cNvGraphicFramePr/>
                  <a:graphic>
                    <a:graphicData uri="http://schemas.openxmlformats.org/drawingml/2006/picture">
                      <pic:pic>
                        <pic:nvPicPr>
                          <pic:cNvPr id="578" name="IM 578"/>
                          <pic:cNvPicPr/>
                        </pic:nvPicPr>
                        <pic:blipFill>
                          <a:blip r:embed="rId348"/>
                          <a:stretch>
                            <a:fillRect/>
                          </a:stretch>
                        </pic:blipFill>
                        <pic:spPr>
                          <a:xfrm rot="0">
                            <a:off x="0" y="0"/>
                            <a:ext cx="36982" cy="45719"/>
                          </a:xfrm>
                          <a:prstGeom prst="rect">
                            <a:avLst/>
                          </a:prstGeom>
                        </pic:spPr>
                      </pic:pic>
                    </a:graphicData>
                  </a:graphic>
                </wp:inline>
              </w:drawing>
            </w:r>
            <w:r>
              <w:rPr>
                <w:sz w:val="30"/>
                <w:szCs w:val="30"/>
                <w:position w:val="-2"/>
              </w:rPr>
              <w:drawing>
                <wp:inline distT="0" distB="0" distL="0" distR="0">
                  <wp:extent cx="88188" cy="228600"/>
                  <wp:effectExtent l="0" t="0" r="0" b="0"/>
                  <wp:docPr id="580" name="IM 580"/>
                  <wp:cNvGraphicFramePr/>
                  <a:graphic>
                    <a:graphicData uri="http://schemas.openxmlformats.org/drawingml/2006/picture">
                      <pic:pic>
                        <pic:nvPicPr>
                          <pic:cNvPr id="580" name="IM 580"/>
                          <pic:cNvPicPr/>
                        </pic:nvPicPr>
                        <pic:blipFill>
                          <a:blip r:embed="rId349"/>
                          <a:stretch>
                            <a:fillRect/>
                          </a:stretch>
                        </pic:blipFill>
                        <pic:spPr>
                          <a:xfrm rot="0">
                            <a:off x="0" y="0"/>
                            <a:ext cx="88188" cy="228600"/>
                          </a:xfrm>
                          <a:prstGeom prst="rect">
                            <a:avLst/>
                          </a:prstGeom>
                        </pic:spPr>
                      </pic:pic>
                    </a:graphicData>
                  </a:graphic>
                </wp:inline>
              </w:drawing>
            </w:r>
          </w:p>
          <w:p>
            <w:pPr>
              <w:pStyle w:val="TableText"/>
              <w:spacing w:line="278" w:lineRule="auto"/>
              <w:rPr>
                <w:sz w:val="21"/>
              </w:rPr>
            </w:pPr>
            <w:r/>
          </w:p>
          <w:p>
            <w:pPr>
              <w:pStyle w:val="TableText"/>
              <w:spacing w:line="278" w:lineRule="auto"/>
              <w:rPr>
                <w:sz w:val="21"/>
              </w:rPr>
            </w:pPr>
            <w:r/>
          </w:p>
          <w:p>
            <w:pPr>
              <w:pStyle w:val="TableText"/>
              <w:ind w:left="81"/>
              <w:spacing w:before="98" w:line="523" w:lineRule="exact"/>
              <w:rPr>
                <w:sz w:val="34"/>
                <w:szCs w:val="34"/>
              </w:rPr>
            </w:pPr>
            <w:r>
              <w:pict>
                <v:shape id="_x0000_s1324" style="position:absolute;margin-left:5.61594pt;margin-top:14.1486pt;mso-position-vertical-relative:text;mso-position-horizontal-relative:text;width:18.7pt;height:2.15pt;z-index:252572672;" filled="false" strokecolor="#00B050" strokeweight="0.24pt" coordsize="374,43" coordorigin="0,0" path="m343,2l2,2l2,21l343,21l343,40l372,11e">
                  <v:stroke joinstyle="miter" miterlimit="2"/>
                </v:shape>
              </w:pict>
            </w:r>
            <w:r>
              <w:pict>
                <v:shape id="_x0000_s1326" style="position:absolute;margin-left:1.13593pt;margin-top:-10.7314pt;mso-position-vertical-relative:text;mso-position-horizontal-relative:text;width:118.9pt;height:26.6pt;z-index:252573696;" filled="false" stroked="false" type="#_x0000_t202">
                  <v:fill on="false"/>
                  <v:stroke on="false"/>
                  <v:path/>
                  <v:imagedata o:title=""/>
                  <o:lock v:ext="edit" aspectratio="false"/>
                  <v:textbox inset="0mm,0mm,0mm,0mm">
                    <w:txbxContent>
                      <w:p>
                        <w:pPr>
                          <w:pStyle w:val="TableText"/>
                          <w:spacing w:before="19" w:line="175" w:lineRule="auto"/>
                          <w:jc w:val="right"/>
                          <w:rPr>
                            <w:sz w:val="29"/>
                            <w:szCs w:val="29"/>
                          </w:rPr>
                        </w:pPr>
                        <w:r>
                          <w:rPr>
                            <w:sz w:val="29"/>
                            <w:szCs w:val="29"/>
                            <w:color w:val="0070C0"/>
                            <w:spacing w:val="-5"/>
                            <w:w w:val="28"/>
                            <w:position w:val="4"/>
                          </w:rPr>
                          <w:t>A</w:t>
                        </w:r>
                        <w:r>
                          <w:rPr>
                            <w:sz w:val="29"/>
                            <w:szCs w:val="29"/>
                            <w:position w:val="-24"/>
                          </w:rPr>
                          <w:drawing>
                            <wp:inline distT="0" distB="0" distL="0" distR="0">
                              <wp:extent cx="115134" cy="85344"/>
                              <wp:effectExtent l="0" t="0" r="0" b="0"/>
                              <wp:docPr id="582" name="IM 582"/>
                              <wp:cNvGraphicFramePr/>
                              <a:graphic>
                                <a:graphicData uri="http://schemas.openxmlformats.org/drawingml/2006/picture">
                                  <pic:pic>
                                    <pic:nvPicPr>
                                      <pic:cNvPr id="582" name="IM 582"/>
                                      <pic:cNvPicPr/>
                                    </pic:nvPicPr>
                                    <pic:blipFill>
                                      <a:blip r:embed="rId350"/>
                                      <a:stretch>
                                        <a:fillRect/>
                                      </a:stretch>
                                    </pic:blipFill>
                                    <pic:spPr>
                                      <a:xfrm rot="0">
                                        <a:off x="0" y="0"/>
                                        <a:ext cx="115134" cy="85344"/>
                                      </a:xfrm>
                                      <a:prstGeom prst="rect">
                                        <a:avLst/>
                                      </a:prstGeom>
                                    </pic:spPr>
                                  </pic:pic>
                                </a:graphicData>
                              </a:graphic>
                            </wp:inline>
                          </w:drawing>
                        </w:r>
                        <w:r>
                          <w:rPr>
                            <w:sz w:val="29"/>
                            <w:szCs w:val="29"/>
                            <w:u w:val="single" w:color="auto"/>
                            <w:color w:val="006CBE"/>
                            <w:spacing w:val="-5"/>
                            <w:w w:val="28"/>
                            <w:position w:val="4"/>
                          </w:rPr>
                          <w:t>B</w:t>
                        </w:r>
                        <w:r>
                          <w:rPr>
                            <w:sz w:val="29"/>
                            <w:szCs w:val="29"/>
                            <w:position w:val="-23"/>
                          </w:rPr>
                          <w:drawing>
                            <wp:inline distT="0" distB="0" distL="0" distR="0">
                              <wp:extent cx="2741" cy="79247"/>
                              <wp:effectExtent l="0" t="0" r="0" b="0"/>
                              <wp:docPr id="584" name="IM 584"/>
                              <wp:cNvGraphicFramePr/>
                              <a:graphic>
                                <a:graphicData uri="http://schemas.openxmlformats.org/drawingml/2006/picture">
                                  <pic:pic>
                                    <pic:nvPicPr>
                                      <pic:cNvPr id="584" name="IM 584"/>
                                      <pic:cNvPicPr/>
                                    </pic:nvPicPr>
                                    <pic:blipFill>
                                      <a:blip r:embed="rId351"/>
                                      <a:stretch>
                                        <a:fillRect/>
                                      </a:stretch>
                                    </pic:blipFill>
                                    <pic:spPr>
                                      <a:xfrm rot="0">
                                        <a:off x="0" y="0"/>
                                        <a:ext cx="2741" cy="79247"/>
                                      </a:xfrm>
                                      <a:prstGeom prst="rect">
                                        <a:avLst/>
                                      </a:prstGeom>
                                    </pic:spPr>
                                  </pic:pic>
                                </a:graphicData>
                              </a:graphic>
                            </wp:inline>
                          </w:drawing>
                        </w:r>
                        <w:r>
                          <w:rPr>
                            <w:sz w:val="29"/>
                            <w:szCs w:val="29"/>
                            <w:u w:val="single" w:color="262626"/>
                            <w:color w:val="006CBE"/>
                            <w:spacing w:val="32"/>
                            <w:position w:val="4"/>
                          </w:rPr>
                          <w:t xml:space="preserve"> </w:t>
                        </w:r>
                        <w:r>
                          <w:rPr>
                            <w:sz w:val="29"/>
                            <w:szCs w:val="29"/>
                            <w:position w:val="-25"/>
                          </w:rPr>
                          <w:drawing>
                            <wp:inline distT="0" distB="0" distL="0" distR="0">
                              <wp:extent cx="42088" cy="244917"/>
                              <wp:effectExtent l="0" t="0" r="0" b="0"/>
                              <wp:docPr id="586" name="IM 586"/>
                              <wp:cNvGraphicFramePr/>
                              <a:graphic>
                                <a:graphicData uri="http://schemas.openxmlformats.org/drawingml/2006/picture">
                                  <pic:pic>
                                    <pic:nvPicPr>
                                      <pic:cNvPr id="586" name="IM 586"/>
                                      <pic:cNvPicPr/>
                                    </pic:nvPicPr>
                                    <pic:blipFill>
                                      <a:blip r:embed="rId352"/>
                                      <a:stretch>
                                        <a:fillRect/>
                                      </a:stretch>
                                    </pic:blipFill>
                                    <pic:spPr>
                                      <a:xfrm rot="0">
                                        <a:off x="0" y="0"/>
                                        <a:ext cx="42088" cy="244917"/>
                                      </a:xfrm>
                                      <a:prstGeom prst="rect">
                                        <a:avLst/>
                                      </a:prstGeom>
                                    </pic:spPr>
                                  </pic:pic>
                                </a:graphicData>
                              </a:graphic>
                            </wp:inline>
                          </w:drawing>
                        </w:r>
                        <w:r>
                          <w:rPr>
                            <w:sz w:val="29"/>
                            <w:szCs w:val="29"/>
                            <w:color w:val="006CBE"/>
                            <w:spacing w:val="17"/>
                            <w:position w:val="4"/>
                          </w:rPr>
                          <w:t xml:space="preserve">    </w:t>
                        </w:r>
                        <w:r>
                          <w:rPr>
                            <w:sz w:val="29"/>
                            <w:szCs w:val="29"/>
                            <w:color w:val="00A946"/>
                            <w:spacing w:val="31"/>
                            <w:w w:val="127"/>
                            <w:position w:val="-4"/>
                          </w:rPr>
                          <w:t>220</w:t>
                        </w:r>
                        <w:r>
                          <w:rPr>
                            <w:sz w:val="29"/>
                            <w:szCs w:val="29"/>
                            <w:color w:val="00A946"/>
                            <w:spacing w:val="51"/>
                            <w:position w:val="-4"/>
                          </w:rPr>
                          <w:t xml:space="preserve"> </w:t>
                        </w:r>
                        <w:r>
                          <w:rPr>
                            <w:sz w:val="29"/>
                            <w:szCs w:val="29"/>
                            <w:position w:val="-13"/>
                          </w:rPr>
                          <w:drawing>
                            <wp:inline distT="0" distB="0" distL="0" distR="0">
                              <wp:extent cx="126099" cy="234695"/>
                              <wp:effectExtent l="0" t="0" r="0" b="0"/>
                              <wp:docPr id="588" name="IM 588"/>
                              <wp:cNvGraphicFramePr/>
                              <a:graphic>
                                <a:graphicData uri="http://schemas.openxmlformats.org/drawingml/2006/picture">
                                  <pic:pic>
                                    <pic:nvPicPr>
                                      <pic:cNvPr id="588" name="IM 588"/>
                                      <pic:cNvPicPr/>
                                    </pic:nvPicPr>
                                    <pic:blipFill>
                                      <a:blip r:embed="rId353"/>
                                      <a:stretch>
                                        <a:fillRect/>
                                      </a:stretch>
                                    </pic:blipFill>
                                    <pic:spPr>
                                      <a:xfrm rot="0">
                                        <a:off x="0" y="0"/>
                                        <a:ext cx="126099" cy="234695"/>
                                      </a:xfrm>
                                      <a:prstGeom prst="rect">
                                        <a:avLst/>
                                      </a:prstGeom>
                                    </pic:spPr>
                                  </pic:pic>
                                </a:graphicData>
                              </a:graphic>
                            </wp:inline>
                          </w:drawing>
                        </w:r>
                        <w:r>
                          <w:rPr>
                            <w:sz w:val="29"/>
                            <w:szCs w:val="29"/>
                            <w:color w:val="00A946"/>
                            <w:spacing w:val="68"/>
                            <w:position w:val="-4"/>
                          </w:rPr>
                          <w:t xml:space="preserve"> </w:t>
                        </w:r>
                        <w:r>
                          <w:rPr>
                            <w:sz w:val="29"/>
                            <w:szCs w:val="29"/>
                            <w:color w:val="FF0000"/>
                            <w:spacing w:val="31"/>
                            <w:w w:val="127"/>
                            <w:position w:val="6"/>
                          </w:rPr>
                          <w:t>w</w:t>
                        </w:r>
                      </w:p>
                    </w:txbxContent>
                  </v:textbox>
                </v:shape>
              </w:pict>
            </w:r>
            <w:r>
              <w:rPr>
                <w:sz w:val="34"/>
                <w:szCs w:val="34"/>
                <w:color w:val="00AC4A"/>
                <w:spacing w:val="-9"/>
                <w:w w:val="26"/>
                <w:position w:val="-3"/>
              </w:rPr>
              <w:t>EQ</w:t>
            </w:r>
            <w:r>
              <w:rPr>
                <w:sz w:val="34"/>
                <w:szCs w:val="34"/>
                <w:position w:val="7"/>
              </w:rPr>
              <w:drawing>
                <wp:inline distT="0" distB="0" distL="0" distR="0">
                  <wp:extent cx="144704" cy="185927"/>
                  <wp:effectExtent l="0" t="0" r="0" b="0"/>
                  <wp:docPr id="590" name="IM 590"/>
                  <wp:cNvGraphicFramePr/>
                  <a:graphic>
                    <a:graphicData uri="http://schemas.openxmlformats.org/drawingml/2006/picture">
                      <pic:pic>
                        <pic:nvPicPr>
                          <pic:cNvPr id="590" name="IM 590"/>
                          <pic:cNvPicPr/>
                        </pic:nvPicPr>
                        <pic:blipFill>
                          <a:blip r:embed="rId354"/>
                          <a:stretch>
                            <a:fillRect/>
                          </a:stretch>
                        </pic:blipFill>
                        <pic:spPr>
                          <a:xfrm rot="0">
                            <a:off x="0" y="0"/>
                            <a:ext cx="144704" cy="185927"/>
                          </a:xfrm>
                          <a:prstGeom prst="rect">
                            <a:avLst/>
                          </a:prstGeom>
                        </pic:spPr>
                      </pic:pic>
                    </a:graphicData>
                  </a:graphic>
                </wp:inline>
              </w:drawing>
            </w:r>
            <w:r>
              <w:rPr>
                <w:sz w:val="34"/>
                <w:szCs w:val="34"/>
                <w:position w:val="2"/>
              </w:rPr>
              <w:drawing>
                <wp:inline distT="0" distB="0" distL="0" distR="0">
                  <wp:extent cx="279918" cy="243840"/>
                  <wp:effectExtent l="0" t="0" r="0" b="0"/>
                  <wp:docPr id="592" name="IM 592"/>
                  <wp:cNvGraphicFramePr/>
                  <a:graphic>
                    <a:graphicData uri="http://schemas.openxmlformats.org/drawingml/2006/picture">
                      <pic:pic>
                        <pic:nvPicPr>
                          <pic:cNvPr id="592" name="IM 592"/>
                          <pic:cNvPicPr/>
                        </pic:nvPicPr>
                        <pic:blipFill>
                          <a:blip r:embed="rId355"/>
                          <a:stretch>
                            <a:fillRect/>
                          </a:stretch>
                        </pic:blipFill>
                        <pic:spPr>
                          <a:xfrm rot="0">
                            <a:off x="0" y="0"/>
                            <a:ext cx="279918" cy="243840"/>
                          </a:xfrm>
                          <a:prstGeom prst="rect">
                            <a:avLst/>
                          </a:prstGeom>
                        </pic:spPr>
                      </pic:pic>
                    </a:graphicData>
                  </a:graphic>
                </wp:inline>
              </w:drawing>
            </w:r>
            <w:r>
              <w:rPr>
                <w:sz w:val="34"/>
                <w:szCs w:val="34"/>
                <w:color w:val="00AD4A"/>
                <w:spacing w:val="44"/>
                <w:w w:val="145"/>
                <w:position w:val="-3"/>
              </w:rPr>
              <w:t>220</w:t>
            </w:r>
            <w:r>
              <w:rPr>
                <w:sz w:val="34"/>
                <w:szCs w:val="34"/>
                <w:color w:val="00AD4A"/>
                <w:spacing w:val="35"/>
                <w:position w:val="-3"/>
              </w:rPr>
              <w:t xml:space="preserve"> </w:t>
            </w:r>
            <w:r>
              <w:rPr>
                <w:sz w:val="34"/>
                <w:szCs w:val="34"/>
                <w:position w:val="-10"/>
              </w:rPr>
              <w:drawing>
                <wp:inline distT="0" distB="0" distL="0" distR="0">
                  <wp:extent cx="99632" cy="234696"/>
                  <wp:effectExtent l="0" t="0" r="0" b="0"/>
                  <wp:docPr id="594" name="IM 594"/>
                  <wp:cNvGraphicFramePr/>
                  <a:graphic>
                    <a:graphicData uri="http://schemas.openxmlformats.org/drawingml/2006/picture">
                      <pic:pic>
                        <pic:nvPicPr>
                          <pic:cNvPr id="594" name="IM 594"/>
                          <pic:cNvPicPr/>
                        </pic:nvPicPr>
                        <pic:blipFill>
                          <a:blip r:embed="rId356"/>
                          <a:stretch>
                            <a:fillRect/>
                          </a:stretch>
                        </pic:blipFill>
                        <pic:spPr>
                          <a:xfrm rot="0">
                            <a:off x="0" y="0"/>
                            <a:ext cx="99632" cy="234696"/>
                          </a:xfrm>
                          <a:prstGeom prst="rect">
                            <a:avLst/>
                          </a:prstGeom>
                        </pic:spPr>
                      </pic:pic>
                    </a:graphicData>
                  </a:graphic>
                </wp:inline>
              </w:drawing>
            </w:r>
          </w:p>
          <w:p>
            <w:pPr>
              <w:pStyle w:val="TableText"/>
              <w:ind w:left="369"/>
              <w:spacing w:before="82" w:line="200" w:lineRule="auto"/>
              <w:rPr>
                <w:sz w:val="23"/>
                <w:szCs w:val="23"/>
              </w:rPr>
            </w:pPr>
            <w:r>
              <w:rPr>
                <w:sz w:val="23"/>
                <w:szCs w:val="23"/>
                <w:color w:val="FF0000"/>
                <w:spacing w:val="23"/>
              </w:rPr>
              <w:t>0000</w:t>
            </w:r>
            <w:r>
              <w:rPr>
                <w:sz w:val="23"/>
                <w:szCs w:val="23"/>
                <w:color w:val="FF0000"/>
                <w:spacing w:val="23"/>
              </w:rPr>
              <w:t xml:space="preserve"> </w:t>
            </w:r>
            <w:r>
              <w:rPr>
                <w:sz w:val="23"/>
                <w:szCs w:val="23"/>
                <w:color w:val="FF0000"/>
                <w:spacing w:val="23"/>
              </w:rPr>
              <w:t>1</w:t>
            </w:r>
            <w:r>
              <w:rPr>
                <w:sz w:val="23"/>
                <w:szCs w:val="23"/>
                <w:color w:val="FF0000"/>
                <w:spacing w:val="33"/>
              </w:rPr>
              <w:t xml:space="preserve"> </w:t>
            </w:r>
            <w:r>
              <w:rPr>
                <w:sz w:val="23"/>
                <w:szCs w:val="23"/>
                <w:color w:val="FF0000"/>
                <w:spacing w:val="23"/>
              </w:rPr>
              <w:t>234</w:t>
            </w:r>
            <w:r>
              <w:rPr>
                <w:sz w:val="23"/>
                <w:szCs w:val="23"/>
                <w:color w:val="FF0000"/>
                <w:spacing w:val="23"/>
              </w:rPr>
              <w:t xml:space="preserve"> </w:t>
            </w:r>
            <w:r>
              <w:rPr>
                <w:sz w:val="23"/>
                <w:szCs w:val="23"/>
                <w:position w:val="-3"/>
              </w:rPr>
              <w:drawing>
                <wp:inline distT="0" distB="0" distL="0" distR="0">
                  <wp:extent cx="76200" cy="137159"/>
                  <wp:effectExtent l="0" t="0" r="0" b="0"/>
                  <wp:docPr id="596" name="IM 596"/>
                  <wp:cNvGraphicFramePr/>
                  <a:graphic>
                    <a:graphicData uri="http://schemas.openxmlformats.org/drawingml/2006/picture">
                      <pic:pic>
                        <pic:nvPicPr>
                          <pic:cNvPr id="596" name="IM 596"/>
                          <pic:cNvPicPr/>
                        </pic:nvPicPr>
                        <pic:blipFill>
                          <a:blip r:embed="rId357"/>
                          <a:stretch>
                            <a:fillRect/>
                          </a:stretch>
                        </pic:blipFill>
                        <pic:spPr>
                          <a:xfrm rot="0">
                            <a:off x="0" y="0"/>
                            <a:ext cx="76200" cy="137159"/>
                          </a:xfrm>
                          <a:prstGeom prst="rect">
                            <a:avLst/>
                          </a:prstGeom>
                        </pic:spPr>
                      </pic:pic>
                    </a:graphicData>
                  </a:graphic>
                </wp:inline>
              </w:drawing>
            </w:r>
            <w:r>
              <w:rPr>
                <w:sz w:val="23"/>
                <w:szCs w:val="23"/>
                <w:color w:val="FF0000"/>
                <w:spacing w:val="3"/>
              </w:rPr>
              <w:t xml:space="preserve"> </w:t>
            </w:r>
            <w:r>
              <w:rPr>
                <w:sz w:val="23"/>
                <w:szCs w:val="23"/>
                <w:color w:val="FF0000"/>
              </w:rPr>
              <w:t>kyarh</w:t>
            </w:r>
          </w:p>
        </w:tc>
      </w:tr>
      <w:tr>
        <w:trPr>
          <w:trHeight w:val="589" w:hRule="atLeast"/>
        </w:trPr>
        <w:tc>
          <w:tcPr>
            <w:tcW w:w="3299" w:type="dxa"/>
            <w:vAlign w:val="top"/>
            <w:gridSpan w:val="2"/>
            <w:tcBorders>
              <w:top w:val="nil"/>
            </w:tcBorders>
          </w:tcPr>
          <w:p>
            <w:pPr>
              <w:ind w:firstLine="339"/>
              <w:spacing w:before="137" w:line="293" w:lineRule="exact"/>
              <w:rPr/>
            </w:pPr>
            <w:r>
              <w:drawing>
                <wp:anchor distT="0" distB="0" distL="0" distR="0" simplePos="0" relativeHeight="252554240" behindDoc="0" locked="0" layoutInCell="1" allowOverlap="1">
                  <wp:simplePos x="0" y="0"/>
                  <wp:positionH relativeFrom="rightMargin">
                    <wp:posOffset>-1470711</wp:posOffset>
                  </wp:positionH>
                  <wp:positionV relativeFrom="topMargin">
                    <wp:posOffset>99707</wp:posOffset>
                  </wp:positionV>
                  <wp:extent cx="155447" cy="158494"/>
                  <wp:effectExtent l="0" t="0" r="0" b="0"/>
                  <wp:wrapNone/>
                  <wp:docPr id="598" name="IM 598"/>
                  <wp:cNvGraphicFramePr/>
                  <a:graphic>
                    <a:graphicData uri="http://schemas.openxmlformats.org/drawingml/2006/picture">
                      <pic:pic>
                        <pic:nvPicPr>
                          <pic:cNvPr id="598" name="IM 598"/>
                          <pic:cNvPicPr/>
                        </pic:nvPicPr>
                        <pic:blipFill>
                          <a:blip r:embed="rId358"/>
                          <a:stretch>
                            <a:fillRect/>
                          </a:stretch>
                        </pic:blipFill>
                        <pic:spPr>
                          <a:xfrm rot="0">
                            <a:off x="0" y="0"/>
                            <a:ext cx="155447" cy="158494"/>
                          </a:xfrm>
                          <a:prstGeom prst="rect">
                            <a:avLst/>
                          </a:prstGeom>
                        </pic:spPr>
                      </pic:pic>
                    </a:graphicData>
                  </a:graphic>
                </wp:anchor>
              </w:drawing>
            </w:r>
            <w:r>
              <w:pict>
                <v:group id="_x0000_s1328" style="position:absolute;margin-left:-90.124pt;margin-top:7.85101pt;mso-position-vertical-relative:top-margin-area;mso-position-horizontal-relative:right-margin-area;width:12.5pt;height:12.5pt;z-index:252535808;" filled="false" stroked="false" coordsize="250,250" coordorigin="0,0">
                  <v:shape id="_x0000_s1330" style="position:absolute;left:4;top:4;width:240;height:240;" fillcolor="#000000" filled="true" stroked="false" coordsize="240,240" coordorigin="0,0" path="m0,120c0,52,57,0,120,0c187,0,240,52,240,120c240,120,240,120,240,120c240,187,187,240,120,240c57,240,0,187,0,120e"/>
                  <v:shape id="_x0000_s1332" style="position:absolute;left:0;top:0;width:250;height:250;" filled="false" strokecolor="#FFFFFF" strokeweight="0.48pt" coordsize="250,250" coordorigin="0,0" path="m4,124c4,57,62,4,124,4c191,4,244,57,244,124c244,124,244,124,244,124c244,191,191,244,124,244c62,244,4,191,4,124e">
                    <v:stroke endcap="round" miterlimit="10"/>
                  </v:shape>
                  <v:shape id="_x0000_s1334" style="position:absolute;left:62;top:52;width:125;height:111;" fillcolor="#E8EEF7" filled="true" stroked="false" coordsize="125,111" coordorigin="0,0" path="m124,110l67,0l0,110l124,110xe"/>
                  <v:shape id="_x0000_s1336" style="position:absolute;left:59;top:50;width:130;height:116;" filled="false" strokecolor="#000000" strokeweight="0.24pt" coordsize="130,116" coordorigin="0,0" path="m127,112l69,2l2,112l127,112xe">
                    <v:stroke joinstyle="miter" miterlimit="2"/>
                  </v:shape>
                </v:group>
              </w:pict>
            </w:r>
            <w:r>
              <w:pict>
                <v:group id="_x0000_s1338" style="position:absolute;margin-left:-64.444pt;margin-top:7.85101pt;mso-position-vertical-relative:top-margin-area;mso-position-horizontal-relative:right-margin-area;width:12.5pt;height:12.5pt;z-index:252536832;" filled="false" stroked="false" coordsize="250,250" coordorigin="0,0">
                  <v:shape id="_x0000_s1340" style="position:absolute;left:4;top:4;width:240;height:240;" fillcolor="#000000" filled="true" stroked="false" coordsize="240,240" coordorigin="0,0" path="m0,120c0,52,57,0,120,0c187,0,240,52,240,120c240,120,240,120,240,120c240,187,187,240,120,240c57,240,0,187,0,120e"/>
                  <v:shape id="_x0000_s1342" style="position:absolute;left:0;top:0;width:250;height:250;" filled="false" strokecolor="#FFFFFF" strokeweight="0.48pt" coordsize="250,250" coordorigin="0,0" path="m4,124c4,57,62,4,124,4c191,4,244,57,244,124c244,124,244,124,244,124c244,191,191,244,124,244c62,244,4,191,4,124e">
                    <v:stroke endcap="round" miterlimit="10"/>
                  </v:shape>
                  <v:shape id="_x0000_s1344" style="position:absolute;left:62;top:81;width:130;height:111;" fillcolor="#E8EEF7" filled="true" stroked="false" coordsize="130,111" coordorigin="0,0" path="m,l57,110l129,0l0,0xe"/>
                  <v:shape id="_x0000_s1346" style="position:absolute;left:59;top:79;width:135;height:116;" filled="false" strokecolor="#000000" strokeweight="0.24pt" coordsize="135,116" coordorigin="0,0" path="m2,2l60,112l132,2l2,2xe">
                    <v:stroke joinstyle="miter" miterlimit="2"/>
                  </v:shape>
                </v:group>
              </w:pict>
            </w:r>
            <w:r>
              <w:drawing>
                <wp:anchor distT="0" distB="0" distL="0" distR="0" simplePos="0" relativeHeight="252537856" behindDoc="0" locked="0" layoutInCell="1" allowOverlap="1">
                  <wp:simplePos x="0" y="0"/>
                  <wp:positionH relativeFrom="rightMargin">
                    <wp:posOffset>-486207</wp:posOffset>
                  </wp:positionH>
                  <wp:positionV relativeFrom="topMargin">
                    <wp:posOffset>99707</wp:posOffset>
                  </wp:positionV>
                  <wp:extent cx="158494" cy="158494"/>
                  <wp:effectExtent l="0" t="0" r="0" b="0"/>
                  <wp:wrapNone/>
                  <wp:docPr id="600" name="IM 600"/>
                  <wp:cNvGraphicFramePr/>
                  <a:graphic>
                    <a:graphicData uri="http://schemas.openxmlformats.org/drawingml/2006/picture">
                      <pic:pic>
                        <pic:nvPicPr>
                          <pic:cNvPr id="600" name="IM 600"/>
                          <pic:cNvPicPr/>
                        </pic:nvPicPr>
                        <pic:blipFill>
                          <a:blip r:embed="rId359"/>
                          <a:stretch>
                            <a:fillRect/>
                          </a:stretch>
                        </pic:blipFill>
                        <pic:spPr>
                          <a:xfrm rot="0">
                            <a:off x="0" y="0"/>
                            <a:ext cx="158494" cy="158494"/>
                          </a:xfrm>
                          <a:prstGeom prst="rect">
                            <a:avLst/>
                          </a:prstGeom>
                        </pic:spPr>
                      </pic:pic>
                    </a:graphicData>
                  </a:graphic>
                </wp:anchor>
              </w:drawing>
            </w:r>
            <w:r>
              <w:pict>
                <v:group id="_x0000_s1348" style="position:absolute;margin-left:-38.284pt;margin-top:7.85101pt;mso-position-vertical-relative:top-margin-area;mso-position-horizontal-relative:right-margin-area;width:12.5pt;height:12.5pt;z-index:252538880;" filled="false" stroked="false" coordsize="250,250" coordorigin="0,0">
                  <v:shape id="_x0000_s1350" style="position:absolute;left:0;top:0;width:250;height:250;" filled="false" strokecolor="#FFFFFF" strokeweight="0.48pt" coordsize="250,250" coordorigin="0,0" path="m4,124c4,57,57,4,124,4c191,4,244,57,244,124c244,124,244,124,244,124c244,191,191,244,124,244c57,244,4,191,4,124e">
                    <v:stroke endcap="round" miterlimit="10"/>
                  </v:shape>
                  <v:shape id="_x0000_s1352" style="position:absolute;left:4;top:4;width:240;height:240;" fillcolor="#000000" filled="true" stroked="false" coordsize="240,240" coordorigin="0,0" path="m0,120c0,52,52,0,120,0c187,0,240,52,240,120c240,120,240,120,240,120c240,187,187,240,120,240c52,240,0,187,0,120e"/>
                  <v:shape id="_x0000_s1354" style="position:absolute;left:0;top:0;width:250;height:250;" filled="false" strokecolor="#FFFFFF" strokeweight="0.48pt" coordsize="250,250" coordorigin="0,0" path="m4,124c4,57,57,4,124,4c191,4,244,57,244,124c244,124,244,124,244,124c244,191,191,244,124,244c57,244,4,191,4,124e">
                    <v:stroke endcap="round" miterlimit="10"/>
                  </v:shape>
                </v:group>
              </w:pict>
            </w:r>
            <w:r>
              <w:rPr>
                <w:position w:val="-5"/>
              </w:rPr>
              <w:pict>
                <v:shape id="_x0000_s1356" style="mso-position-vertical-relative:line;mso-position-horizontal-relative:char;width:14.9pt;height:14.65pt;" fillcolor="#FFFFFF" filled="true" stroked="false" coordsize="297,292" coordorigin="0,0" path="m0,143c0,62,67,0,148,0c230,0,297,62,297,143c297,143,297,143,297,143c297,225,230,292,148,292c67,292,0,225,0,143e"/>
              </w:pict>
            </w:r>
          </w:p>
        </w:tc>
      </w:tr>
    </w:tbl>
    <w:p>
      <w:pPr>
        <w:ind w:left="2493"/>
        <w:spacing w:before="22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吸收无功电能                        发出无功电能</w:t>
      </w:r>
    </w:p>
    <w:p>
      <w:pPr>
        <w:spacing w:line="158" w:lineRule="exact"/>
        <w:rPr/>
      </w:pPr>
      <w:r/>
    </w:p>
    <w:tbl>
      <w:tblPr>
        <w:tblStyle w:val="TableNormal"/>
        <w:tblW w:w="3299" w:type="dxa"/>
        <w:tblInd w:w="952" w:type="dxa"/>
        <w:tblLayout w:type="fixed"/>
        <w:tblBorders>
          <w:top w:val="single" w:color="1F1A17" w:sz="4" w:space="0"/>
          <w:left w:val="single" w:color="1F1A17" w:sz="4" w:space="0"/>
          <w:bottom w:val="single" w:color="1F1A17" w:sz="4" w:space="0"/>
          <w:right w:val="single" w:color="1F1A17" w:sz="4" w:space="0"/>
          <w:insideH w:val="single" w:color="1F1A17" w:sz="4" w:space="0"/>
          <w:insideV w:val="single" w:color="1F1A17" w:sz="4" w:space="0"/>
        </w:tblBorders>
      </w:tblPr>
      <w:tblGrid>
        <w:gridCol w:w="466"/>
        <w:gridCol w:w="2833"/>
      </w:tblGrid>
      <w:tr>
        <w:trPr>
          <w:trHeight w:val="2726" w:hRule="atLeast"/>
        </w:trPr>
        <w:tc>
          <w:tcPr>
            <w:tcW w:w="466" w:type="dxa"/>
            <w:vAlign w:val="top"/>
            <w:tcBorders>
              <w:bottom w:val="nil"/>
              <w:right w:val="nil"/>
            </w:tcBorders>
          </w:tcPr>
          <w:p>
            <w:pPr>
              <w:pStyle w:val="TableText"/>
              <w:spacing w:line="246" w:lineRule="auto"/>
              <w:rPr>
                <w:sz w:val="21"/>
              </w:rPr>
            </w:pPr>
            <w:r>
              <w:drawing>
                <wp:anchor distT="0" distB="0" distL="0" distR="0" simplePos="0" relativeHeight="252532736" behindDoc="0" locked="0" layoutInCell="1" allowOverlap="1">
                  <wp:simplePos x="0" y="0"/>
                  <wp:positionH relativeFrom="rightMargin">
                    <wp:posOffset>-54407</wp:posOffset>
                  </wp:positionH>
                  <wp:positionV relativeFrom="topMargin">
                    <wp:posOffset>152792</wp:posOffset>
                  </wp:positionV>
                  <wp:extent cx="33527" cy="832104"/>
                  <wp:effectExtent l="0" t="0" r="0" b="0"/>
                  <wp:wrapNone/>
                  <wp:docPr id="602" name="IM 602"/>
                  <wp:cNvGraphicFramePr/>
                  <a:graphic>
                    <a:graphicData uri="http://schemas.openxmlformats.org/drawingml/2006/picture">
                      <pic:pic>
                        <pic:nvPicPr>
                          <pic:cNvPr id="602" name="IM 602"/>
                          <pic:cNvPicPr/>
                        </pic:nvPicPr>
                        <pic:blipFill>
                          <a:blip r:embed="rId360"/>
                          <a:stretch>
                            <a:fillRect/>
                          </a:stretch>
                        </pic:blipFill>
                        <pic:spPr>
                          <a:xfrm rot="0">
                            <a:off x="0" y="0"/>
                            <a:ext cx="33527" cy="832104"/>
                          </a:xfrm>
                          <a:prstGeom prst="rect">
                            <a:avLst/>
                          </a:prstGeom>
                        </pic:spPr>
                      </pic:pic>
                    </a:graphicData>
                  </a:graphic>
                </wp:anchor>
              </w:drawing>
            </w:r>
            <w:r/>
          </w:p>
          <w:p>
            <w:pPr>
              <w:ind w:firstLine="214"/>
              <w:spacing w:line="1459" w:lineRule="exact"/>
              <w:rPr/>
            </w:pPr>
            <w:r>
              <w:rPr>
                <w:position w:val="-29"/>
              </w:rPr>
              <w:drawing>
                <wp:inline distT="0" distB="0" distL="0" distR="0">
                  <wp:extent cx="94488" cy="926591"/>
                  <wp:effectExtent l="0" t="0" r="0" b="0"/>
                  <wp:docPr id="604" name="IM 604"/>
                  <wp:cNvGraphicFramePr/>
                  <a:graphic>
                    <a:graphicData uri="http://schemas.openxmlformats.org/drawingml/2006/picture">
                      <pic:pic>
                        <pic:nvPicPr>
                          <pic:cNvPr id="604" name="IM 604"/>
                          <pic:cNvPicPr/>
                        </pic:nvPicPr>
                        <pic:blipFill>
                          <a:blip r:embed="rId361"/>
                          <a:stretch>
                            <a:fillRect/>
                          </a:stretch>
                        </pic:blipFill>
                        <pic:spPr>
                          <a:xfrm rot="0">
                            <a:off x="0" y="0"/>
                            <a:ext cx="94488" cy="926591"/>
                          </a:xfrm>
                          <a:prstGeom prst="rect">
                            <a:avLst/>
                          </a:prstGeom>
                        </pic:spPr>
                      </pic:pic>
                    </a:graphicData>
                  </a:graphic>
                </wp:inline>
              </w:drawing>
            </w:r>
          </w:p>
        </w:tc>
        <w:tc>
          <w:tcPr>
            <w:tcW w:w="2833" w:type="dxa"/>
            <w:vAlign w:val="top"/>
            <w:tcBorders>
              <w:left w:val="nil"/>
              <w:bottom w:val="nil"/>
            </w:tcBorders>
          </w:tcPr>
          <w:p>
            <w:pPr>
              <w:pStyle w:val="TableText"/>
              <w:spacing w:line="243" w:lineRule="auto"/>
              <w:rPr>
                <w:sz w:val="21"/>
              </w:rPr>
            </w:pPr>
            <w:r/>
          </w:p>
          <w:p>
            <w:pPr>
              <w:pStyle w:val="TableText"/>
              <w:ind w:left="583"/>
              <w:spacing w:before="31" w:line="219" w:lineRule="auto"/>
              <w:rPr>
                <w:sz w:val="11"/>
                <w:szCs w:val="11"/>
              </w:rPr>
            </w:pPr>
            <w:r>
              <mc:AlternateContent xmlns:mc="http://schemas.openxmlformats.org/markup-compatibility/2006">
                <mc:Choice Requires="wps">
                  <w:drawing>
                    <wp:anchor distT="0" distB="0" distL="0" distR="0" simplePos="0" relativeHeight="252525568" behindDoc="1" locked="0" layoutInCell="1" allowOverlap="1">
                      <wp:simplePos x="0" y="0"/>
                      <wp:positionH relativeFrom="column">
                        <wp:posOffset>-297104</wp:posOffset>
                      </wp:positionH>
                      <wp:positionV relativeFrom="paragraph">
                        <wp:posOffset>-159766</wp:posOffset>
                      </wp:positionV>
                      <wp:extent cx="2098039" cy="2114550"/>
                      <wp:effectExtent l="0" t="0" r="0" b="0"/>
                      <wp:wrapNone/>
                      <wp:docPr id="606" name="Rect 606"/>
                      <wp:cNvGraphicFramePr/>
                      <a:graphic>
                        <a:graphicData uri="http://schemas.microsoft.com/office/word/2010/wordprocessingShape">
                          <wps:wsp>
                            <wps:cNvPr id="606" name="Rect 606"/>
                            <wps:cNvSpPr/>
                            <wps:spPr>
                              <a:xfrm>
                                <a:off x="-297104" y="-159766"/>
                                <a:ext cx="2098039" cy="2114550"/>
                              </a:xfrm>
                              <a:prstGeom prst="rect">
                                <a:avLst/>
                              </a:prstGeom>
                              <a:solidFill>
                                <a:srgbClr val="26262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58" style="position:absolute;margin-left:-23.3941pt;margin-top:-12.58pt;mso-position-vertical-relative:text;mso-position-horizontal-relative:text;width:165.2pt;height:166.5pt;z-index:-250790912;" fillcolor="#262626" filled="true" stroked="false"/>
                  </w:pict>
                </mc:Fallback>
              </mc:AlternateContent>
            </w:r>
            <w:r>
              <w:rPr>
                <w:sz w:val="11"/>
                <w:szCs w:val="11"/>
                <w:color w:val="006EBE"/>
              </w:rPr>
              <w:t>U</w:t>
            </w:r>
          </w:p>
          <w:p>
            <w:pPr>
              <w:ind w:left="415"/>
              <w:spacing w:before="76" w:line="77" w:lineRule="exact"/>
              <w:rPr/>
            </w:pPr>
            <w:r>
              <w:rPr>
                <w:position w:val="-2"/>
              </w:rPr>
              <w:drawing>
                <wp:inline distT="0" distB="0" distL="0" distR="0">
                  <wp:extent cx="67055" cy="48767"/>
                  <wp:effectExtent l="0" t="0" r="0" b="0"/>
                  <wp:docPr id="608" name="IM 608"/>
                  <wp:cNvGraphicFramePr/>
                  <a:graphic>
                    <a:graphicData uri="http://schemas.openxmlformats.org/drawingml/2006/picture">
                      <pic:pic>
                        <pic:nvPicPr>
                          <pic:cNvPr id="608" name="IM 608"/>
                          <pic:cNvPicPr/>
                        </pic:nvPicPr>
                        <pic:blipFill>
                          <a:blip r:embed="rId362"/>
                          <a:stretch>
                            <a:fillRect/>
                          </a:stretch>
                        </pic:blipFill>
                        <pic:spPr>
                          <a:xfrm rot="0">
                            <a:off x="0" y="0"/>
                            <a:ext cx="67055" cy="48767"/>
                          </a:xfrm>
                          <a:prstGeom prst="rect">
                            <a:avLst/>
                          </a:prstGeom>
                        </pic:spPr>
                      </pic:pic>
                    </a:graphicData>
                  </a:graphic>
                </wp:inline>
              </w:drawing>
            </w:r>
          </w:p>
          <w:p>
            <w:pPr>
              <w:pStyle w:val="TableText"/>
              <w:ind w:left="228"/>
              <w:spacing w:before="23" w:line="552" w:lineRule="exact"/>
              <w:rPr>
                <w:sz w:val="30"/>
                <w:szCs w:val="30"/>
              </w:rPr>
            </w:pPr>
            <w:r>
              <w:pict>
                <v:shape id="_x0000_s1360" style="position:absolute;margin-left:1.31593pt;margin-top:17.24pt;mso-position-vertical-relative:text;mso-position-horizontal-relative:text;width:105.7pt;height:35.85pt;z-index:252569600;" filled="false" stroked="false" type="#_x0000_t202">
                  <v:fill on="false"/>
                  <v:stroke on="false"/>
                  <v:path/>
                  <v:imagedata o:title=""/>
                  <o:lock v:ext="edit" aspectratio="false"/>
                  <v:textbox inset="0mm,0mm,0mm,0mm">
                    <w:txbxContent>
                      <w:p>
                        <w:pPr>
                          <w:pStyle w:val="TableText"/>
                          <w:ind w:left="20"/>
                          <w:spacing w:before="20" w:line="206" w:lineRule="auto"/>
                          <w:rPr>
                            <w:sz w:val="38"/>
                            <w:szCs w:val="38"/>
                          </w:rPr>
                        </w:pPr>
                        <w:r>
                          <w:rPr>
                            <w:sz w:val="38"/>
                            <w:szCs w:val="38"/>
                            <w:color w:val="FF0000"/>
                            <w:position w:val="-16"/>
                          </w:rPr>
                          <w:drawing>
                            <wp:inline distT="0" distB="0" distL="0" distR="0">
                              <wp:extent cx="301751" cy="411480"/>
                              <wp:effectExtent l="0" t="0" r="0" b="0"/>
                              <wp:docPr id="610" name="IM 610"/>
                              <wp:cNvGraphicFramePr/>
                              <a:graphic>
                                <a:graphicData uri="http://schemas.openxmlformats.org/drawingml/2006/picture">
                                  <pic:pic>
                                    <pic:nvPicPr>
                                      <pic:cNvPr id="610" name="IM 610"/>
                                      <pic:cNvPicPr/>
                                    </pic:nvPicPr>
                                    <pic:blipFill>
                                      <a:blip r:embed="rId363"/>
                                      <a:stretch>
                                        <a:fillRect/>
                                      </a:stretch>
                                    </pic:blipFill>
                                    <pic:spPr>
                                      <a:xfrm rot="0">
                                        <a:off x="0" y="0"/>
                                        <a:ext cx="301751" cy="411480"/>
                                      </a:xfrm>
                                      <a:prstGeom prst="rect">
                                        <a:avLst/>
                                      </a:prstGeom>
                                    </pic:spPr>
                                  </pic:pic>
                                </a:graphicData>
                              </a:graphic>
                            </wp:inline>
                          </w:drawing>
                        </w:r>
                        <w:r>
                          <w:rPr>
                            <w:sz w:val="38"/>
                            <w:szCs w:val="38"/>
                            <w:color w:val="FF0000"/>
                            <w:spacing w:val="59"/>
                            <w:position w:val="-17"/>
                          </w:rPr>
                          <w:t xml:space="preserve"> </w:t>
                        </w:r>
                        <w:r>
                          <w:rPr>
                            <w:sz w:val="38"/>
                            <w:szCs w:val="38"/>
                            <w:color w:val="FF0000"/>
                            <w:spacing w:val="11"/>
                            <w:position w:val="-17"/>
                          </w:rPr>
                          <w:t>C</w:t>
                        </w:r>
                        <w:r>
                          <w:rPr>
                            <w:sz w:val="38"/>
                            <w:szCs w:val="38"/>
                            <w:color w:val="FF0000"/>
                            <w:spacing w:val="38"/>
                            <w:position w:val="-17"/>
                          </w:rPr>
                          <w:t xml:space="preserve"> </w:t>
                        </w:r>
                        <w:r>
                          <w:rPr>
                            <w:sz w:val="38"/>
                            <w:szCs w:val="38"/>
                            <w:color w:val="00A946"/>
                            <w:spacing w:val="11"/>
                            <w:position w:val="5"/>
                          </w:rPr>
                          <w:t>220</w:t>
                        </w:r>
                        <w:r>
                          <w:rPr>
                            <w:sz w:val="38"/>
                            <w:szCs w:val="38"/>
                            <w:color w:val="00A946"/>
                            <w:spacing w:val="34"/>
                            <w:position w:val="5"/>
                          </w:rPr>
                          <w:t xml:space="preserve"> </w:t>
                        </w:r>
                        <w:r>
                          <w:rPr>
                            <w:sz w:val="38"/>
                            <w:szCs w:val="38"/>
                            <w:position w:val="-1"/>
                          </w:rPr>
                          <w:drawing>
                            <wp:inline distT="0" distB="0" distL="0" distR="0">
                              <wp:extent cx="124967" cy="234696"/>
                              <wp:effectExtent l="0" t="0" r="0" b="0"/>
                              <wp:docPr id="612" name="IM 612"/>
                              <wp:cNvGraphicFramePr/>
                              <a:graphic>
                                <a:graphicData uri="http://schemas.openxmlformats.org/drawingml/2006/picture">
                                  <pic:pic>
                                    <pic:nvPicPr>
                                      <pic:cNvPr id="612" name="IM 612"/>
                                      <pic:cNvPicPr/>
                                    </pic:nvPicPr>
                                    <pic:blipFill>
                                      <a:blip r:embed="rId364"/>
                                      <a:stretch>
                                        <a:fillRect/>
                                      </a:stretch>
                                    </pic:blipFill>
                                    <pic:spPr>
                                      <a:xfrm rot="0">
                                        <a:off x="0" y="0"/>
                                        <a:ext cx="124967" cy="234696"/>
                                      </a:xfrm>
                                      <a:prstGeom prst="rect">
                                        <a:avLst/>
                                      </a:prstGeom>
                                    </pic:spPr>
                                  </pic:pic>
                                </a:graphicData>
                              </a:graphic>
                            </wp:inline>
                          </w:drawing>
                        </w:r>
                      </w:p>
                    </w:txbxContent>
                  </v:textbox>
                </v:shape>
              </w:pict>
            </w:r>
            <w:r>
              <w:rPr>
                <w:sz w:val="30"/>
                <w:szCs w:val="30"/>
                <w:color w:val="FF0000"/>
                <w:position w:val="-18"/>
              </w:rPr>
              <w:drawing>
                <wp:inline distT="0" distB="0" distL="0" distR="0">
                  <wp:extent cx="173532" cy="335279"/>
                  <wp:effectExtent l="0" t="0" r="0" b="0"/>
                  <wp:docPr id="614" name="IM 614"/>
                  <wp:cNvGraphicFramePr/>
                  <a:graphic>
                    <a:graphicData uri="http://schemas.openxmlformats.org/drawingml/2006/picture">
                      <pic:pic>
                        <pic:nvPicPr>
                          <pic:cNvPr id="614" name="IM 614"/>
                          <pic:cNvPicPr/>
                        </pic:nvPicPr>
                        <pic:blipFill>
                          <a:blip r:embed="rId365"/>
                          <a:stretch>
                            <a:fillRect/>
                          </a:stretch>
                        </pic:blipFill>
                        <pic:spPr>
                          <a:xfrm rot="0">
                            <a:off x="0" y="0"/>
                            <a:ext cx="173532" cy="335279"/>
                          </a:xfrm>
                          <a:prstGeom prst="rect">
                            <a:avLst/>
                          </a:prstGeom>
                        </pic:spPr>
                      </pic:pic>
                    </a:graphicData>
                  </a:graphic>
                </wp:inline>
              </w:drawing>
            </w:r>
            <w:r>
              <w:rPr>
                <w:sz w:val="30"/>
                <w:szCs w:val="30"/>
                <w:color w:val="FF0000"/>
                <w:spacing w:val="77"/>
                <w:position w:val="29"/>
              </w:rPr>
              <w:t xml:space="preserve"> </w:t>
            </w:r>
            <w:r>
              <w:rPr>
                <w:sz w:val="30"/>
                <w:szCs w:val="30"/>
                <w:color w:val="FF0000"/>
                <w:spacing w:val="-3"/>
                <w:w w:val="19"/>
                <w:position w:val="29"/>
              </w:rPr>
              <w:t>A</w:t>
            </w:r>
            <w:r>
              <w:rPr>
                <w:sz w:val="30"/>
                <w:szCs w:val="30"/>
                <w:color w:val="FF0000"/>
                <w:spacing w:val="-3"/>
                <w:w w:val="19"/>
                <w:position w:val="-13"/>
              </w:rPr>
              <w:t>B</w:t>
            </w:r>
            <w:r>
              <w:rPr>
                <w:sz w:val="30"/>
                <w:szCs w:val="30"/>
                <w:color w:val="FF0000"/>
                <w:spacing w:val="60"/>
                <w:position w:val="-13"/>
              </w:rPr>
              <w:t xml:space="preserve"> </w:t>
            </w:r>
            <w:r>
              <w:rPr>
                <w:sz w:val="30"/>
                <w:szCs w:val="30"/>
                <w:color w:val="00AD4A"/>
                <w:spacing w:val="47"/>
                <w:w w:val="150"/>
                <w:position w:val="15"/>
              </w:rPr>
              <w:t>220</w:t>
            </w:r>
            <w:r>
              <w:rPr>
                <w:sz w:val="30"/>
                <w:szCs w:val="30"/>
                <w:color w:val="00AD4A"/>
                <w:spacing w:val="51"/>
                <w:position w:val="15"/>
              </w:rPr>
              <w:t xml:space="preserve"> </w:t>
            </w:r>
            <w:r>
              <w:rPr>
                <w:sz w:val="30"/>
                <w:szCs w:val="30"/>
                <w:position w:val="-3"/>
              </w:rPr>
              <w:drawing>
                <wp:inline distT="0" distB="0" distL="0" distR="0">
                  <wp:extent cx="36982" cy="45720"/>
                  <wp:effectExtent l="0" t="0" r="0" b="0"/>
                  <wp:docPr id="616" name="IM 616"/>
                  <wp:cNvGraphicFramePr/>
                  <a:graphic>
                    <a:graphicData uri="http://schemas.openxmlformats.org/drawingml/2006/picture">
                      <pic:pic>
                        <pic:nvPicPr>
                          <pic:cNvPr id="616" name="IM 616"/>
                          <pic:cNvPicPr/>
                        </pic:nvPicPr>
                        <pic:blipFill>
                          <a:blip r:embed="rId366"/>
                          <a:stretch>
                            <a:fillRect/>
                          </a:stretch>
                        </pic:blipFill>
                        <pic:spPr>
                          <a:xfrm rot="0">
                            <a:off x="0" y="0"/>
                            <a:ext cx="36982" cy="45720"/>
                          </a:xfrm>
                          <a:prstGeom prst="rect">
                            <a:avLst/>
                          </a:prstGeom>
                        </pic:spPr>
                      </pic:pic>
                    </a:graphicData>
                  </a:graphic>
                </wp:inline>
              </w:drawing>
            </w:r>
            <w:r>
              <w:rPr>
                <w:sz w:val="30"/>
                <w:szCs w:val="30"/>
                <w:position w:val="-2"/>
              </w:rPr>
              <w:drawing>
                <wp:inline distT="0" distB="0" distL="0" distR="0">
                  <wp:extent cx="88188" cy="228600"/>
                  <wp:effectExtent l="0" t="0" r="0" b="0"/>
                  <wp:docPr id="618" name="IM 618"/>
                  <wp:cNvGraphicFramePr/>
                  <a:graphic>
                    <a:graphicData uri="http://schemas.openxmlformats.org/drawingml/2006/picture">
                      <pic:pic>
                        <pic:nvPicPr>
                          <pic:cNvPr id="618" name="IM 618"/>
                          <pic:cNvPicPr/>
                        </pic:nvPicPr>
                        <pic:blipFill>
                          <a:blip r:embed="rId367"/>
                          <a:stretch>
                            <a:fillRect/>
                          </a:stretch>
                        </pic:blipFill>
                        <pic:spPr>
                          <a:xfrm rot="0">
                            <a:off x="0" y="0"/>
                            <a:ext cx="88188" cy="228600"/>
                          </a:xfrm>
                          <a:prstGeom prst="rect">
                            <a:avLst/>
                          </a:prstGeom>
                        </pic:spPr>
                      </pic:pic>
                    </a:graphicData>
                  </a:graphic>
                </wp:inline>
              </w:drawing>
            </w:r>
          </w:p>
          <w:p>
            <w:pPr>
              <w:pStyle w:val="TableText"/>
              <w:spacing w:line="279" w:lineRule="auto"/>
              <w:rPr>
                <w:sz w:val="21"/>
              </w:rPr>
            </w:pPr>
            <w:r/>
          </w:p>
          <w:p>
            <w:pPr>
              <w:pStyle w:val="TableText"/>
              <w:spacing w:line="280" w:lineRule="auto"/>
              <w:rPr>
                <w:sz w:val="21"/>
              </w:rPr>
            </w:pPr>
            <w:r/>
          </w:p>
          <w:p>
            <w:pPr>
              <w:pStyle w:val="TableText"/>
              <w:ind w:left="99"/>
              <w:spacing w:before="95" w:line="523" w:lineRule="exact"/>
              <w:rPr>
                <w:sz w:val="33"/>
                <w:szCs w:val="33"/>
              </w:rPr>
            </w:pPr>
            <w:r>
              <w:pict>
                <v:shape id="_x0000_s1362" style="position:absolute;margin-left:6.63594pt;margin-top:14.5129pt;mso-position-vertical-relative:text;mso-position-horizontal-relative:text;width:18.6pt;height:1.65pt;z-index:252570624;" filled="false" strokecolor="#00B050" strokeweight="0.24pt" coordsize="372,32" coordorigin="0,0" path="m0,11l340,11l340,30l369,1e">
                  <v:stroke joinstyle="miter" miterlimit="2"/>
                </v:shape>
              </w:pict>
            </w:r>
            <w:r>
              <w:pict>
                <v:shape id="_x0000_s1364" style="position:absolute;margin-left:2.03593pt;margin-top:-10.8823pt;mso-position-vertical-relative:text;mso-position-horizontal-relative:text;width:118.9pt;height:26pt;z-index:252571648;" filled="false" stroked="false" type="#_x0000_t202">
                  <v:fill on="false"/>
                  <v:stroke on="false"/>
                  <v:path/>
                  <v:imagedata o:title=""/>
                  <o:lock v:ext="edit" aspectratio="false"/>
                  <v:textbox inset="0mm,0mm,0mm,0mm">
                    <w:txbxContent>
                      <w:p>
                        <w:pPr>
                          <w:pStyle w:val="TableText"/>
                          <w:spacing w:before="20" w:line="158" w:lineRule="auto"/>
                          <w:jc w:val="right"/>
                          <w:rPr>
                            <w:sz w:val="33"/>
                            <w:szCs w:val="33"/>
                          </w:rPr>
                        </w:pPr>
                        <w:r>
                          <w:rPr>
                            <w:sz w:val="33"/>
                            <w:szCs w:val="33"/>
                            <w:color w:val="0070C0"/>
                            <w:spacing w:val="-5"/>
                            <w:w w:val="25"/>
                            <w:position w:val="20"/>
                          </w:rPr>
                          <w:t>A</w:t>
                        </w:r>
                        <w:r>
                          <w:rPr>
                            <w:sz w:val="33"/>
                            <w:szCs w:val="33"/>
                            <w:position w:val="-7"/>
                          </w:rPr>
                          <w:drawing>
                            <wp:inline distT="0" distB="0" distL="0" distR="0">
                              <wp:extent cx="114965" cy="85344"/>
                              <wp:effectExtent l="0" t="0" r="0" b="0"/>
                              <wp:docPr id="620" name="IM 620"/>
                              <wp:cNvGraphicFramePr/>
                              <a:graphic>
                                <a:graphicData uri="http://schemas.openxmlformats.org/drawingml/2006/picture">
                                  <pic:pic>
                                    <pic:nvPicPr>
                                      <pic:cNvPr id="620" name="IM 620"/>
                                      <pic:cNvPicPr/>
                                    </pic:nvPicPr>
                                    <pic:blipFill>
                                      <a:blip r:embed="rId368"/>
                                      <a:stretch>
                                        <a:fillRect/>
                                      </a:stretch>
                                    </pic:blipFill>
                                    <pic:spPr>
                                      <a:xfrm rot="0">
                                        <a:off x="0" y="0"/>
                                        <a:ext cx="114965" cy="85344"/>
                                      </a:xfrm>
                                      <a:prstGeom prst="rect">
                                        <a:avLst/>
                                      </a:prstGeom>
                                    </pic:spPr>
                                  </pic:pic>
                                </a:graphicData>
                              </a:graphic>
                            </wp:inline>
                          </w:drawing>
                        </w:r>
                        <w:r>
                          <w:rPr>
                            <w:sz w:val="33"/>
                            <w:szCs w:val="33"/>
                            <w:u w:val="double" w:color="auto"/>
                            <w:color w:val="006CBE"/>
                            <w:spacing w:val="-5"/>
                            <w:w w:val="25"/>
                            <w:position w:val="20"/>
                          </w:rPr>
                          <w:t>B</w:t>
                        </w:r>
                        <w:r>
                          <w:rPr>
                            <w:sz w:val="33"/>
                            <w:szCs w:val="33"/>
                            <w:position w:val="-6"/>
                          </w:rPr>
                          <w:drawing>
                            <wp:inline distT="0" distB="0" distL="0" distR="0">
                              <wp:extent cx="2737" cy="79248"/>
                              <wp:effectExtent l="0" t="0" r="0" b="0"/>
                              <wp:docPr id="622" name="IM 622"/>
                              <wp:cNvGraphicFramePr/>
                              <a:graphic>
                                <a:graphicData uri="http://schemas.openxmlformats.org/drawingml/2006/picture">
                                  <pic:pic>
                                    <pic:nvPicPr>
                                      <pic:cNvPr id="622" name="IM 622"/>
                                      <pic:cNvPicPr/>
                                    </pic:nvPicPr>
                                    <pic:blipFill>
                                      <a:blip r:embed="rId369"/>
                                      <a:stretch>
                                        <a:fillRect/>
                                      </a:stretch>
                                    </pic:blipFill>
                                    <pic:spPr>
                                      <a:xfrm rot="0">
                                        <a:off x="0" y="0"/>
                                        <a:ext cx="2737" cy="79248"/>
                                      </a:xfrm>
                                      <a:prstGeom prst="rect">
                                        <a:avLst/>
                                      </a:prstGeom>
                                    </pic:spPr>
                                  </pic:pic>
                                </a:graphicData>
                              </a:graphic>
                            </wp:inline>
                          </w:drawing>
                        </w:r>
                        <w:r>
                          <w:rPr>
                            <w:sz w:val="33"/>
                            <w:szCs w:val="33"/>
                            <w:u w:val="double" w:color="000000"/>
                            <w:color w:val="006CBE"/>
                            <w:spacing w:val="21"/>
                            <w:position w:val="20"/>
                          </w:rPr>
                          <w:t xml:space="preserve"> </w:t>
                        </w:r>
                        <w:r>
                          <w:rPr>
                            <w:sz w:val="33"/>
                            <w:szCs w:val="33"/>
                            <w:position w:val="18"/>
                          </w:rPr>
                          <w:drawing>
                            <wp:inline distT="0" distB="0" distL="0" distR="0">
                              <wp:extent cx="38321" cy="73152"/>
                              <wp:effectExtent l="0" t="0" r="0" b="0"/>
                              <wp:docPr id="624" name="IM 624"/>
                              <wp:cNvGraphicFramePr/>
                              <a:graphic>
                                <a:graphicData uri="http://schemas.openxmlformats.org/drawingml/2006/picture">
                                  <pic:pic>
                                    <pic:nvPicPr>
                                      <pic:cNvPr id="624" name="IM 624"/>
                                      <pic:cNvPicPr/>
                                    </pic:nvPicPr>
                                    <pic:blipFill>
                                      <a:blip r:embed="rId370"/>
                                      <a:stretch>
                                        <a:fillRect/>
                                      </a:stretch>
                                    </pic:blipFill>
                                    <pic:spPr>
                                      <a:xfrm rot="0">
                                        <a:off x="0" y="0"/>
                                        <a:ext cx="38321" cy="73152"/>
                                      </a:xfrm>
                                      <a:prstGeom prst="rect">
                                        <a:avLst/>
                                      </a:prstGeom>
                                    </pic:spPr>
                                  </pic:pic>
                                </a:graphicData>
                              </a:graphic>
                            </wp:inline>
                          </w:drawing>
                        </w:r>
                        <w:r>
                          <w:rPr>
                            <w:sz w:val="33"/>
                            <w:szCs w:val="33"/>
                            <w:color w:val="006CBE"/>
                            <w:spacing w:val="7"/>
                            <w:position w:val="20"/>
                          </w:rPr>
                          <w:t xml:space="preserve">    </w:t>
                        </w:r>
                        <w:r>
                          <w:rPr>
                            <w:sz w:val="33"/>
                            <w:szCs w:val="33"/>
                            <w:color w:val="00A946"/>
                            <w:spacing w:val="36"/>
                            <w:w w:val="118"/>
                            <w:position w:val="12"/>
                          </w:rPr>
                          <w:t>220</w:t>
                        </w:r>
                        <w:r>
                          <w:rPr>
                            <w:sz w:val="33"/>
                            <w:szCs w:val="33"/>
                            <w:color w:val="00A946"/>
                            <w:spacing w:val="36"/>
                            <w:w w:val="118"/>
                            <w:position w:val="12"/>
                          </w:rPr>
                          <w:t xml:space="preserve"> </w:t>
                        </w:r>
                        <w:r>
                          <w:rPr>
                            <w:sz w:val="33"/>
                            <w:szCs w:val="33"/>
                            <w:position w:val="3"/>
                          </w:rPr>
                          <w:drawing>
                            <wp:inline distT="0" distB="0" distL="0" distR="0">
                              <wp:extent cx="125913" cy="234695"/>
                              <wp:effectExtent l="0" t="0" r="0" b="0"/>
                              <wp:docPr id="626" name="IM 626"/>
                              <wp:cNvGraphicFramePr/>
                              <a:graphic>
                                <a:graphicData uri="http://schemas.openxmlformats.org/drawingml/2006/picture">
                                  <pic:pic>
                                    <pic:nvPicPr>
                                      <pic:cNvPr id="626" name="IM 626"/>
                                      <pic:cNvPicPr/>
                                    </pic:nvPicPr>
                                    <pic:blipFill>
                                      <a:blip r:embed="rId371"/>
                                      <a:stretch>
                                        <a:fillRect/>
                                      </a:stretch>
                                    </pic:blipFill>
                                    <pic:spPr>
                                      <a:xfrm rot="0">
                                        <a:off x="0" y="0"/>
                                        <a:ext cx="125913" cy="234695"/>
                                      </a:xfrm>
                                      <a:prstGeom prst="rect">
                                        <a:avLst/>
                                      </a:prstGeom>
                                    </pic:spPr>
                                  </pic:pic>
                                </a:graphicData>
                              </a:graphic>
                            </wp:inline>
                          </w:drawing>
                        </w:r>
                        <w:r>
                          <w:rPr>
                            <w:sz w:val="33"/>
                            <w:szCs w:val="33"/>
                            <w:color w:val="00A946"/>
                            <w:spacing w:val="60"/>
                            <w:position w:val="12"/>
                          </w:rPr>
                          <w:t xml:space="preserve"> </w:t>
                        </w:r>
                        <w:r>
                          <w:rPr>
                            <w:sz w:val="33"/>
                            <w:szCs w:val="33"/>
                            <w:color w:val="FF0000"/>
                            <w:spacing w:val="36"/>
                            <w:w w:val="118"/>
                            <w:position w:val="23"/>
                          </w:rPr>
                          <w:t>v</w:t>
                        </w:r>
                      </w:p>
                    </w:txbxContent>
                  </v:textbox>
                </v:shape>
              </w:pict>
            </w:r>
            <w:r>
              <w:rPr>
                <w:sz w:val="33"/>
                <w:szCs w:val="33"/>
                <w:color w:val="00AC4A"/>
                <w:spacing w:val="-21"/>
                <w:w w:val="61"/>
                <w:position w:val="-2"/>
              </w:rPr>
              <w:t>EQ</w:t>
            </w:r>
            <w:r>
              <w:rPr>
                <w:sz w:val="33"/>
                <w:szCs w:val="33"/>
                <w:position w:val="7"/>
              </w:rPr>
              <w:drawing>
                <wp:inline distT="0" distB="0" distL="0" distR="0">
                  <wp:extent cx="121770" cy="185928"/>
                  <wp:effectExtent l="0" t="0" r="0" b="0"/>
                  <wp:docPr id="628" name="IM 628"/>
                  <wp:cNvGraphicFramePr/>
                  <a:graphic>
                    <a:graphicData uri="http://schemas.openxmlformats.org/drawingml/2006/picture">
                      <pic:pic>
                        <pic:nvPicPr>
                          <pic:cNvPr id="628" name="IM 628"/>
                          <pic:cNvPicPr/>
                        </pic:nvPicPr>
                        <pic:blipFill>
                          <a:blip r:embed="rId372"/>
                          <a:stretch>
                            <a:fillRect/>
                          </a:stretch>
                        </pic:blipFill>
                        <pic:spPr>
                          <a:xfrm rot="0">
                            <a:off x="0" y="0"/>
                            <a:ext cx="121770" cy="185928"/>
                          </a:xfrm>
                          <a:prstGeom prst="rect">
                            <a:avLst/>
                          </a:prstGeom>
                        </pic:spPr>
                      </pic:pic>
                    </a:graphicData>
                  </a:graphic>
                </wp:inline>
              </w:drawing>
            </w:r>
            <w:r>
              <w:rPr>
                <w:sz w:val="33"/>
                <w:szCs w:val="33"/>
                <w:position w:val="3"/>
              </w:rPr>
              <w:drawing>
                <wp:inline distT="0" distB="0" distL="0" distR="0">
                  <wp:extent cx="77853" cy="243839"/>
                  <wp:effectExtent l="0" t="0" r="0" b="0"/>
                  <wp:docPr id="630" name="IM 630"/>
                  <wp:cNvGraphicFramePr/>
                  <a:graphic>
                    <a:graphicData uri="http://schemas.openxmlformats.org/drawingml/2006/picture">
                      <pic:pic>
                        <pic:nvPicPr>
                          <pic:cNvPr id="630" name="IM 630"/>
                          <pic:cNvPicPr/>
                        </pic:nvPicPr>
                        <pic:blipFill>
                          <a:blip r:embed="rId373"/>
                          <a:stretch>
                            <a:fillRect/>
                          </a:stretch>
                        </pic:blipFill>
                        <pic:spPr>
                          <a:xfrm rot="0">
                            <a:off x="0" y="0"/>
                            <a:ext cx="77853" cy="243839"/>
                          </a:xfrm>
                          <a:prstGeom prst="rect">
                            <a:avLst/>
                          </a:prstGeom>
                        </pic:spPr>
                      </pic:pic>
                    </a:graphicData>
                  </a:graphic>
                </wp:inline>
              </w:drawing>
            </w:r>
            <w:r>
              <w:rPr>
                <w:sz w:val="33"/>
                <w:szCs w:val="33"/>
                <w:color w:val="00AC4A"/>
                <w:spacing w:val="69"/>
                <w:position w:val="-2"/>
              </w:rPr>
              <w:t xml:space="preserve"> </w:t>
            </w:r>
            <w:r>
              <w:rPr>
                <w:sz w:val="33"/>
                <w:szCs w:val="33"/>
                <w:color w:val="FF0000"/>
                <w:spacing w:val="-21"/>
                <w:w w:val="61"/>
                <w:position w:val="-2"/>
              </w:rPr>
              <w:t>8</w:t>
            </w:r>
            <w:r>
              <w:rPr>
                <w:sz w:val="33"/>
                <w:szCs w:val="33"/>
                <w:color w:val="FF0000"/>
                <w:spacing w:val="-21"/>
                <w:w w:val="61"/>
                <w:position w:val="-2"/>
              </w:rPr>
              <w:t xml:space="preserve"> </w:t>
            </w:r>
            <w:r>
              <w:rPr>
                <w:sz w:val="33"/>
                <w:szCs w:val="33"/>
                <w:color w:val="00AD4A"/>
                <w:spacing w:val="44"/>
                <w:w w:val="141"/>
                <w:position w:val="-2"/>
              </w:rPr>
              <w:t>220</w:t>
            </w:r>
            <w:r>
              <w:rPr>
                <w:sz w:val="33"/>
                <w:szCs w:val="33"/>
                <w:color w:val="00AD4A"/>
                <w:spacing w:val="37"/>
                <w:w w:val="101"/>
                <w:position w:val="-2"/>
              </w:rPr>
              <w:t xml:space="preserve"> </w:t>
            </w:r>
            <w:r>
              <w:rPr>
                <w:sz w:val="33"/>
                <w:szCs w:val="33"/>
                <w:position w:val="-10"/>
              </w:rPr>
              <w:drawing>
                <wp:inline distT="0" distB="0" distL="0" distR="0">
                  <wp:extent cx="83841" cy="234695"/>
                  <wp:effectExtent l="0" t="0" r="0" b="0"/>
                  <wp:docPr id="632" name="IM 632"/>
                  <wp:cNvGraphicFramePr/>
                  <a:graphic>
                    <a:graphicData uri="http://schemas.openxmlformats.org/drawingml/2006/picture">
                      <pic:pic>
                        <pic:nvPicPr>
                          <pic:cNvPr id="632" name="IM 632"/>
                          <pic:cNvPicPr/>
                        </pic:nvPicPr>
                        <pic:blipFill>
                          <a:blip r:embed="rId374"/>
                          <a:stretch>
                            <a:fillRect/>
                          </a:stretch>
                        </pic:blipFill>
                        <pic:spPr>
                          <a:xfrm rot="0">
                            <a:off x="0" y="0"/>
                            <a:ext cx="83841" cy="234695"/>
                          </a:xfrm>
                          <a:prstGeom prst="rect">
                            <a:avLst/>
                          </a:prstGeom>
                        </pic:spPr>
                      </pic:pic>
                    </a:graphicData>
                  </a:graphic>
                </wp:inline>
              </w:drawing>
            </w:r>
          </w:p>
          <w:p>
            <w:pPr>
              <w:pStyle w:val="TableText"/>
              <w:ind w:left="27"/>
              <w:spacing w:before="82" w:line="221" w:lineRule="exact"/>
              <w:rPr>
                <w:sz w:val="23"/>
                <w:szCs w:val="23"/>
              </w:rPr>
            </w:pPr>
            <w:r>
              <w:rPr>
                <w:sz w:val="23"/>
                <w:szCs w:val="23"/>
                <w:color w:val="00AB4B"/>
                <w:spacing w:val="-14"/>
                <w:w w:val="71"/>
                <w:position w:val="4"/>
              </w:rPr>
              <w:t>Total</w:t>
            </w:r>
            <w:r>
              <w:rPr>
                <w:sz w:val="23"/>
                <w:szCs w:val="23"/>
                <w:color w:val="00AB4B"/>
                <w:spacing w:val="-14"/>
                <w:w w:val="71"/>
                <w:position w:val="4"/>
              </w:rPr>
              <w:t xml:space="preserve">  </w:t>
            </w:r>
            <w:r>
              <w:rPr>
                <w:sz w:val="23"/>
                <w:szCs w:val="23"/>
                <w:color w:val="FF0000"/>
                <w:spacing w:val="34"/>
                <w:w w:val="125"/>
                <w:position w:val="4"/>
              </w:rPr>
              <w:t>00034567</w:t>
            </w:r>
            <w:r>
              <w:rPr>
                <w:sz w:val="23"/>
                <w:szCs w:val="23"/>
                <w:color w:val="FF0000"/>
                <w:spacing w:val="21"/>
                <w:position w:val="4"/>
              </w:rPr>
              <w:t xml:space="preserve"> </w:t>
            </w:r>
            <w:r>
              <w:rPr>
                <w:sz w:val="23"/>
                <w:szCs w:val="23"/>
                <w:position w:val="-7"/>
              </w:rPr>
              <w:drawing>
                <wp:inline distT="0" distB="0" distL="0" distR="0">
                  <wp:extent cx="19694" cy="27432"/>
                  <wp:effectExtent l="0" t="0" r="0" b="0"/>
                  <wp:docPr id="634" name="IM 634"/>
                  <wp:cNvGraphicFramePr/>
                  <a:graphic>
                    <a:graphicData uri="http://schemas.openxmlformats.org/drawingml/2006/picture">
                      <pic:pic>
                        <pic:nvPicPr>
                          <pic:cNvPr id="634" name="IM 634"/>
                          <pic:cNvPicPr/>
                        </pic:nvPicPr>
                        <pic:blipFill>
                          <a:blip r:embed="rId375"/>
                          <a:stretch>
                            <a:fillRect/>
                          </a:stretch>
                        </pic:blipFill>
                        <pic:spPr>
                          <a:xfrm rot="0">
                            <a:off x="0" y="0"/>
                            <a:ext cx="19694" cy="27432"/>
                          </a:xfrm>
                          <a:prstGeom prst="rect">
                            <a:avLst/>
                          </a:prstGeom>
                        </pic:spPr>
                      </pic:pic>
                    </a:graphicData>
                  </a:graphic>
                </wp:inline>
              </w:drawing>
            </w:r>
            <w:r>
              <w:rPr>
                <w:sz w:val="23"/>
                <w:szCs w:val="23"/>
                <w:position w:val="-6"/>
              </w:rPr>
              <w:drawing>
                <wp:inline distT="0" distB="0" distL="0" distR="0">
                  <wp:extent cx="44312" cy="137160"/>
                  <wp:effectExtent l="0" t="0" r="0" b="0"/>
                  <wp:docPr id="636" name="IM 636"/>
                  <wp:cNvGraphicFramePr/>
                  <a:graphic>
                    <a:graphicData uri="http://schemas.openxmlformats.org/drawingml/2006/picture">
                      <pic:pic>
                        <pic:nvPicPr>
                          <pic:cNvPr id="636" name="IM 636"/>
                          <pic:cNvPicPr/>
                        </pic:nvPicPr>
                        <pic:blipFill>
                          <a:blip r:embed="rId376"/>
                          <a:stretch>
                            <a:fillRect/>
                          </a:stretch>
                        </pic:blipFill>
                        <pic:spPr>
                          <a:xfrm rot="0">
                            <a:off x="0" y="0"/>
                            <a:ext cx="44312" cy="137160"/>
                          </a:xfrm>
                          <a:prstGeom prst="rect">
                            <a:avLst/>
                          </a:prstGeom>
                        </pic:spPr>
                      </pic:pic>
                    </a:graphicData>
                  </a:graphic>
                </wp:inline>
              </w:drawing>
            </w:r>
            <w:r>
              <w:rPr>
                <w:sz w:val="23"/>
                <w:szCs w:val="23"/>
                <w:color w:val="FF0000"/>
                <w:spacing w:val="22"/>
                <w:w w:val="101"/>
                <w:position w:val="4"/>
              </w:rPr>
              <w:t xml:space="preserve"> </w:t>
            </w:r>
            <w:r>
              <w:rPr>
                <w:sz w:val="23"/>
                <w:szCs w:val="23"/>
                <w:color w:val="FF0000"/>
                <w:spacing w:val="-14"/>
                <w:w w:val="83"/>
                <w:position w:val="4"/>
              </w:rPr>
              <w:t>kyarh</w:t>
            </w:r>
          </w:p>
        </w:tc>
      </w:tr>
      <w:tr>
        <w:trPr>
          <w:trHeight w:val="589" w:hRule="atLeast"/>
        </w:trPr>
        <w:tc>
          <w:tcPr>
            <w:tcW w:w="3299" w:type="dxa"/>
            <w:vAlign w:val="top"/>
            <w:gridSpan w:val="2"/>
            <w:tcBorders>
              <w:top w:val="nil"/>
            </w:tcBorders>
          </w:tcPr>
          <w:p>
            <w:pPr>
              <w:ind w:firstLine="339"/>
              <w:spacing w:before="137" w:line="293" w:lineRule="exact"/>
              <w:rPr/>
            </w:pPr>
            <w:r>
              <w:drawing>
                <wp:anchor distT="0" distB="0" distL="0" distR="0" simplePos="0" relativeHeight="252557312" behindDoc="0" locked="0" layoutInCell="1" allowOverlap="1">
                  <wp:simplePos x="0" y="0"/>
                  <wp:positionH relativeFrom="rightMargin">
                    <wp:posOffset>-1470711</wp:posOffset>
                  </wp:positionH>
                  <wp:positionV relativeFrom="topMargin">
                    <wp:posOffset>99707</wp:posOffset>
                  </wp:positionV>
                  <wp:extent cx="155446" cy="158494"/>
                  <wp:effectExtent l="0" t="0" r="0" b="0"/>
                  <wp:wrapNone/>
                  <wp:docPr id="638" name="IM 638"/>
                  <wp:cNvGraphicFramePr/>
                  <a:graphic>
                    <a:graphicData uri="http://schemas.openxmlformats.org/drawingml/2006/picture">
                      <pic:pic>
                        <pic:nvPicPr>
                          <pic:cNvPr id="638" name="IM 638"/>
                          <pic:cNvPicPr/>
                        </pic:nvPicPr>
                        <pic:blipFill>
                          <a:blip r:embed="rId377"/>
                          <a:stretch>
                            <a:fillRect/>
                          </a:stretch>
                        </pic:blipFill>
                        <pic:spPr>
                          <a:xfrm rot="0">
                            <a:off x="0" y="0"/>
                            <a:ext cx="155446" cy="158494"/>
                          </a:xfrm>
                          <a:prstGeom prst="rect">
                            <a:avLst/>
                          </a:prstGeom>
                        </pic:spPr>
                      </pic:pic>
                    </a:graphicData>
                  </a:graphic>
                </wp:anchor>
              </w:drawing>
            </w:r>
            <w:r>
              <w:pict>
                <v:group id="_x0000_s1366" style="position:absolute;margin-left:-90.124pt;margin-top:7.85101pt;mso-position-vertical-relative:top-margin-area;mso-position-horizontal-relative:right-margin-area;width:12.5pt;height:12.5pt;z-index:252549120;" filled="false" stroked="false" coordsize="250,250" coordorigin="0,0">
                  <v:shape id="_x0000_s1368" style="position:absolute;left:4;top:4;width:240;height:240;" fillcolor="#000000" filled="true" stroked="false" coordsize="240,240" coordorigin="0,0" path="m0,120c0,52,57,0,120,0c187,0,240,52,240,120c240,120,240,120,240,120c240,187,187,240,120,240c57,240,0,187,0,120e"/>
                  <v:shape id="_x0000_s1370" style="position:absolute;left:0;top:0;width:250;height:250;" filled="false" strokecolor="#FFFFFF" strokeweight="0.48pt" coordsize="250,250" coordorigin="0,0" path="m4,124c4,57,62,4,124,4c191,4,244,57,244,124c244,124,244,124,244,124c244,191,191,244,124,244c62,244,4,191,4,124e">
                    <v:stroke endcap="round" miterlimit="10"/>
                  </v:shape>
                  <v:shape id="_x0000_s1372" style="position:absolute;left:62;top:52;width:125;height:111;" fillcolor="#E8EEF7" filled="true" stroked="false" coordsize="125,111" coordorigin="0,0" path="m124,110l67,0l0,110l124,110xe"/>
                  <v:shape id="_x0000_s1374" style="position:absolute;left:59;top:50;width:130;height:116;" filled="false" strokecolor="#000000" strokeweight="0.24pt" coordsize="130,116" coordorigin="0,0" path="m127,112l69,2l2,112l127,112xe">
                    <v:stroke joinstyle="miter" miterlimit="2"/>
                  </v:shape>
                </v:group>
              </w:pict>
            </w:r>
            <w:r>
              <w:pict>
                <v:group id="_x0000_s1376" style="position:absolute;margin-left:-64.444pt;margin-top:7.85101pt;mso-position-vertical-relative:top-margin-area;mso-position-horizontal-relative:right-margin-area;width:12.5pt;height:12.5pt;z-index:252548096;" filled="false" stroked="false" coordsize="250,250" coordorigin="0,0">
                  <v:shape id="_x0000_s1378" style="position:absolute;left:4;top:4;width:240;height:240;" fillcolor="#000000" filled="true" stroked="false" coordsize="240,240" coordorigin="0,0" path="m0,120c0,52,57,0,120,0c187,0,240,52,240,120c240,120,240,120,240,120c240,187,187,240,120,240c57,240,0,187,0,120e"/>
                  <v:shape id="_x0000_s1380" style="position:absolute;left:0;top:0;width:250;height:250;" filled="false" strokecolor="#FFFFFF" strokeweight="0.48pt" coordsize="250,250" coordorigin="0,0" path="m4,124c4,57,62,4,124,4c191,4,244,57,244,124c244,124,244,124,244,124c244,191,191,244,124,244c62,244,4,191,4,124e">
                    <v:stroke endcap="round" miterlimit="10"/>
                  </v:shape>
                  <v:shape id="_x0000_s1382" style="position:absolute;left:62;top:81;width:130;height:111;" fillcolor="#E8EEF7" filled="true" stroked="false" coordsize="130,111" coordorigin="0,0" path="m,l57,110l129,0l0,0xe"/>
                  <v:shape id="_x0000_s1384" style="position:absolute;left:59;top:79;width:135;height:116;" filled="false" strokecolor="#000000" strokeweight="0.24pt" coordsize="135,116" coordorigin="0,0" path="m2,2l60,112l132,2l2,2xe">
                    <v:stroke joinstyle="miter" miterlimit="2"/>
                  </v:shape>
                </v:group>
              </w:pict>
            </w:r>
            <w:r>
              <w:drawing>
                <wp:anchor distT="0" distB="0" distL="0" distR="0" simplePos="0" relativeHeight="252544000" behindDoc="0" locked="0" layoutInCell="1" allowOverlap="1">
                  <wp:simplePos x="0" y="0"/>
                  <wp:positionH relativeFrom="rightMargin">
                    <wp:posOffset>-486207</wp:posOffset>
                  </wp:positionH>
                  <wp:positionV relativeFrom="topMargin">
                    <wp:posOffset>99707</wp:posOffset>
                  </wp:positionV>
                  <wp:extent cx="158494" cy="158494"/>
                  <wp:effectExtent l="0" t="0" r="0" b="0"/>
                  <wp:wrapNone/>
                  <wp:docPr id="640" name="IM 640"/>
                  <wp:cNvGraphicFramePr/>
                  <a:graphic>
                    <a:graphicData uri="http://schemas.openxmlformats.org/drawingml/2006/picture">
                      <pic:pic>
                        <pic:nvPicPr>
                          <pic:cNvPr id="640" name="IM 640"/>
                          <pic:cNvPicPr/>
                        </pic:nvPicPr>
                        <pic:blipFill>
                          <a:blip r:embed="rId378"/>
                          <a:stretch>
                            <a:fillRect/>
                          </a:stretch>
                        </pic:blipFill>
                        <pic:spPr>
                          <a:xfrm rot="0">
                            <a:off x="0" y="0"/>
                            <a:ext cx="158494" cy="158494"/>
                          </a:xfrm>
                          <a:prstGeom prst="rect">
                            <a:avLst/>
                          </a:prstGeom>
                        </pic:spPr>
                      </pic:pic>
                    </a:graphicData>
                  </a:graphic>
                </wp:anchor>
              </w:drawing>
            </w:r>
            <w:r>
              <w:pict>
                <v:group id="_x0000_s1386" style="position:absolute;margin-left:-38.2841pt;margin-top:7.85101pt;mso-position-vertical-relative:top-margin-area;mso-position-horizontal-relative:right-margin-area;width:12.5pt;height:12.5pt;z-index:252545024;" filled="false" stroked="false" coordsize="250,250" coordorigin="0,0">
                  <v:shape id="_x0000_s1388" style="position:absolute;left:0;top:0;width:250;height:250;" filled="false" strokecolor="#FFFFFF" strokeweight="0.48pt" coordsize="250,250" coordorigin="0,0" path="m4,124c4,57,57,4,124,4c191,4,244,57,244,124c244,124,244,124,244,124c244,191,191,244,124,244c57,244,4,191,4,124e">
                    <v:stroke endcap="round" miterlimit="10"/>
                  </v:shape>
                  <v:shape id="_x0000_s1390" style="position:absolute;left:4;top:4;width:240;height:240;" fillcolor="#000000" filled="true" stroked="false" coordsize="240,240" coordorigin="0,0" path="m0,120c0,52,52,0,120,0c187,0,240,52,240,120c240,120,240,120,240,120c240,187,187,240,120,240c52,240,0,187,0,120e"/>
                  <v:shape id="_x0000_s1392" style="position:absolute;left:0;top:0;width:250;height:250;" filled="false" strokecolor="#FFFFFF" strokeweight="0.48pt" coordsize="250,250" coordorigin="0,0" path="m4,124c4,57,57,4,124,4c191,4,244,57,244,124c244,124,244,124,244,124c244,191,191,244,124,244c57,244,4,191,4,124e">
                    <v:stroke endcap="round" miterlimit="10"/>
                  </v:shape>
                </v:group>
              </w:pict>
            </w:r>
            <w:r>
              <w:rPr>
                <w:position w:val="-5"/>
              </w:rPr>
              <w:pict>
                <v:shape id="_x0000_s1394" style="mso-position-vertical-relative:line;mso-position-horizontal-relative:char;width:14.9pt;height:14.65pt;" fillcolor="#FFFFFF" filled="true" stroked="false" coordsize="297,292" coordorigin="0,0" path="m0,144c0,62,67,0,148,0c230,0,297,62,297,144c297,144,297,144,297,144c297,225,230,292,148,292c67,292,0,225,0,144e"/>
              </w:pict>
            </w:r>
          </w:p>
        </w:tc>
      </w:tr>
    </w:tbl>
    <w:p>
      <w:pPr>
        <w:ind w:left="2490"/>
        <w:spacing w:before="22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总无功电能</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spacing w:val="-2"/>
        </w:rPr>
        <w:t>净无功电能</w:t>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251"/>
          <w:pgSz w:w="11900" w:h="16840"/>
          <w:pgMar w:top="1235" w:right="1785" w:bottom="0" w:left="1785" w:header="919" w:footer="0" w:gutter="0"/>
        </w:sectPr>
        <w:rPr>
          <w:rFonts w:ascii="Times New Roman" w:hAnsi="Times New Roman" w:eastAsia="Times New Roman" w:cs="Times New Roman"/>
          <w:sz w:val="17"/>
          <w:szCs w:val="17"/>
        </w:rPr>
      </w:pPr>
    </w:p>
    <w:p>
      <w:pPr>
        <w:pStyle w:val="BodyText"/>
        <w:spacing w:line="249" w:lineRule="auto"/>
        <w:rPr/>
      </w:pPr>
      <w:r>
        <w:pict>
          <v:group id="_x0000_s1396" style="position:absolute;margin-left:312.534pt;margin-top:74.3093pt;mso-position-vertical-relative:page;mso-position-horizontal-relative:page;width:164.8pt;height:166.8pt;z-index:252634112;" o:allowincell="f" filled="false" stroked="false" coordsize="3296,3336" coordorigin="0,0">
            <v:rect id="_x0000_s1398" style="position:absolute;left:3;top:3;width:3290;height:3330;" fillcolor="#262626" filled="true" stroked="false"/>
            <v:shape id="_x0000_s1400" style="position:absolute;left:181;top:185;width:2927;height:2967;" filled="false" stroked="false" type="#_x0000_t75">
              <v:imagedata o:title="" r:id="rId380"/>
            </v:shape>
            <v:shape id="_x0000_s1402" style="position:absolute;left:-20;top:-20;width:3336;height:3376;" filled="false" stroked="false" type="#_x0000_t202">
              <v:fill on="false"/>
              <v:stroke on="false"/>
              <v:path/>
              <v:imagedata o:title=""/>
              <o:lock v:ext="edit" aspectratio="false"/>
              <v:textbox inset="0mm,0mm,0mm,0mm">
                <w:txbxContent>
                  <w:p>
                    <w:pPr>
                      <w:spacing w:line="20" w:lineRule="exact"/>
                      <w:rPr/>
                    </w:pPr>
                    <w:r/>
                  </w:p>
                  <w:tbl>
                    <w:tblPr>
                      <w:tblStyle w:val="TableNormal"/>
                      <w:tblW w:w="3285" w:type="dxa"/>
                      <w:tblInd w:w="25" w:type="dxa"/>
                      <w:tblLayout w:type="fixed"/>
                      <w:tblBorders>
                        <w:left w:val="single" w:color="1F1A17" w:sz="4" w:space="0"/>
                        <w:bottom w:val="single" w:color="1F1A17" w:sz="4" w:space="0"/>
                        <w:right w:val="single" w:color="1F1A17" w:sz="4" w:space="0"/>
                        <w:top w:val="single" w:color="1F1A17" w:sz="4" w:space="0"/>
                      </w:tblBorders>
                    </w:tblPr>
                    <w:tblGrid>
                      <w:gridCol w:w="3285"/>
                    </w:tblGrid>
                    <w:tr>
                      <w:trPr>
                        <w:trHeight w:val="3315" w:hRule="atLeast"/>
                      </w:trPr>
                      <w:tc>
                        <w:tcPr>
                          <w:tcW w:w="3285" w:type="dxa"/>
                          <w:vAlign w:val="top"/>
                        </w:tcPr>
                        <w:p>
                          <w:pPr>
                            <w:pStyle w:val="TableText"/>
                            <w:spacing w:line="246" w:lineRule="auto"/>
                            <w:rPr>
                              <w:sz w:val="21"/>
                            </w:rPr>
                          </w:pPr>
                          <w:r/>
                        </w:p>
                        <w:p>
                          <w:pPr>
                            <w:ind w:left="224"/>
                            <w:spacing w:line="144" w:lineRule="exact"/>
                            <w:rPr/>
                          </w:pPr>
                          <w:r>
                            <w:rPr>
                              <w:position w:val="-3"/>
                            </w:rPr>
                            <w:drawing>
                              <wp:inline distT="0" distB="0" distL="0" distR="0">
                                <wp:extent cx="563879" cy="91440"/>
                                <wp:effectExtent l="0" t="0" r="0" b="0"/>
                                <wp:docPr id="644" name="IM 644"/>
                                <wp:cNvGraphicFramePr/>
                                <a:graphic>
                                  <a:graphicData uri="http://schemas.openxmlformats.org/drawingml/2006/picture">
                                    <pic:pic>
                                      <pic:nvPicPr>
                                        <pic:cNvPr id="644" name="IM 644"/>
                                        <pic:cNvPicPr/>
                                      </pic:nvPicPr>
                                      <pic:blipFill>
                                        <a:blip r:embed="rId381"/>
                                        <a:stretch>
                                          <a:fillRect/>
                                        </a:stretch>
                                      </pic:blipFill>
                                      <pic:spPr>
                                        <a:xfrm rot="0">
                                          <a:off x="0" y="0"/>
                                          <a:ext cx="563879" cy="91440"/>
                                        </a:xfrm>
                                        <a:prstGeom prst="rect">
                                          <a:avLst/>
                                        </a:prstGeom>
                                      </pic:spPr>
                                    </pic:pic>
                                  </a:graphicData>
                                </a:graphic>
                              </wp:inline>
                            </w:drawing>
                          </w:r>
                        </w:p>
                        <w:p>
                          <w:pPr>
                            <w:pStyle w:val="TableText"/>
                            <w:ind w:left="214"/>
                            <w:spacing w:before="76"/>
                            <w:rPr>
                              <w:sz w:val="41"/>
                              <w:szCs w:val="41"/>
                            </w:rPr>
                          </w:pPr>
                          <w:r>
                            <w:rPr>
                              <w:sz w:val="41"/>
                              <w:szCs w:val="41"/>
                              <w:color w:val="FF0000"/>
                              <w:position w:val="10"/>
                            </w:rPr>
                            <w:drawing>
                              <wp:inline distT="0" distB="0" distL="0" distR="0">
                                <wp:extent cx="121728" cy="43805"/>
                                <wp:effectExtent l="0" t="0" r="0" b="0"/>
                                <wp:docPr id="646" name="IM 646"/>
                                <wp:cNvGraphicFramePr/>
                                <a:graphic>
                                  <a:graphicData uri="http://schemas.openxmlformats.org/drawingml/2006/picture">
                                    <pic:pic>
                                      <pic:nvPicPr>
                                        <pic:cNvPr id="646" name="IM 646"/>
                                        <pic:cNvPicPr/>
                                      </pic:nvPicPr>
                                      <pic:blipFill>
                                        <a:blip r:embed="rId382"/>
                                        <a:stretch>
                                          <a:fillRect/>
                                        </a:stretch>
                                      </pic:blipFill>
                                      <pic:spPr>
                                        <a:xfrm rot="0">
                                          <a:off x="0" y="0"/>
                                          <a:ext cx="121728" cy="43805"/>
                                        </a:xfrm>
                                        <a:prstGeom prst="rect">
                                          <a:avLst/>
                                        </a:prstGeom>
                                      </pic:spPr>
                                    </pic:pic>
                                  </a:graphicData>
                                </a:graphic>
                              </wp:inline>
                            </w:drawing>
                          </w:r>
                          <w:r>
                            <w:rPr>
                              <w:sz w:val="41"/>
                              <w:szCs w:val="41"/>
                              <w:color w:val="FF0000"/>
                              <w:spacing w:val="-102"/>
                            </w:rPr>
                            <w:t xml:space="preserve"> </w:t>
                          </w:r>
                          <w:r>
                            <w:rPr>
                              <w:sz w:val="41"/>
                              <w:szCs w:val="41"/>
                              <w:strike/>
                              <w:color w:val="FF0000"/>
                              <w:spacing w:val="-71"/>
                            </w:rPr>
                            <w:t xml:space="preserve"> </w:t>
                          </w:r>
                          <w:r>
                            <w:rPr>
                              <w:sz w:val="41"/>
                              <w:szCs w:val="41"/>
                              <w:color w:val="FF0000"/>
                              <w:spacing w:val="-30"/>
                            </w:rPr>
                            <w:t xml:space="preserve"> </w:t>
                          </w:r>
                          <w:r>
                            <w:rPr>
                              <w:sz w:val="41"/>
                              <w:szCs w:val="41"/>
                              <w:color w:val="FF0000"/>
                              <w:position w:val="-65"/>
                            </w:rPr>
                            <w:drawing>
                              <wp:inline distT="0" distB="0" distL="0" distR="0">
                                <wp:extent cx="86387" cy="394259"/>
                                <wp:effectExtent l="0" t="0" r="0" b="0"/>
                                <wp:docPr id="648" name="IM 648"/>
                                <wp:cNvGraphicFramePr/>
                                <a:graphic>
                                  <a:graphicData uri="http://schemas.openxmlformats.org/drawingml/2006/picture">
                                    <pic:pic>
                                      <pic:nvPicPr>
                                        <pic:cNvPr id="648" name="IM 648"/>
                                        <pic:cNvPicPr/>
                                      </pic:nvPicPr>
                                      <pic:blipFill>
                                        <a:blip r:embed="rId383"/>
                                        <a:stretch>
                                          <a:fillRect/>
                                        </a:stretch>
                                      </pic:blipFill>
                                      <pic:spPr>
                                        <a:xfrm rot="0">
                                          <a:off x="0" y="0"/>
                                          <a:ext cx="86387" cy="394259"/>
                                        </a:xfrm>
                                        <a:prstGeom prst="rect">
                                          <a:avLst/>
                                        </a:prstGeom>
                                      </pic:spPr>
                                    </pic:pic>
                                  </a:graphicData>
                                </a:graphic>
                              </wp:inline>
                            </w:drawing>
                          </w:r>
                          <w:r>
                            <w:rPr>
                              <w:sz w:val="41"/>
                              <w:szCs w:val="41"/>
                              <w:color w:val="FF0000"/>
                              <w:position w:val="-65"/>
                            </w:rPr>
                            <w:drawing>
                              <wp:inline distT="0" distB="0" distL="0" distR="0">
                                <wp:extent cx="90312" cy="595770"/>
                                <wp:effectExtent l="0" t="0" r="0" b="0"/>
                                <wp:docPr id="650" name="IM 650"/>
                                <wp:cNvGraphicFramePr/>
                                <a:graphic>
                                  <a:graphicData uri="http://schemas.openxmlformats.org/drawingml/2006/picture">
                                    <pic:pic>
                                      <pic:nvPicPr>
                                        <pic:cNvPr id="650" name="IM 650"/>
                                        <pic:cNvPicPr/>
                                      </pic:nvPicPr>
                                      <pic:blipFill>
                                        <a:blip r:embed="rId384"/>
                                        <a:stretch>
                                          <a:fillRect/>
                                        </a:stretch>
                                      </pic:blipFill>
                                      <pic:spPr>
                                        <a:xfrm rot="0">
                                          <a:off x="0" y="0"/>
                                          <a:ext cx="90312" cy="595770"/>
                                        </a:xfrm>
                                        <a:prstGeom prst="rect">
                                          <a:avLst/>
                                        </a:prstGeom>
                                      </pic:spPr>
                                    </pic:pic>
                                  </a:graphicData>
                                </a:graphic>
                              </wp:inline>
                            </w:drawing>
                          </w:r>
                          <w:r>
                            <w:rPr>
                              <w:sz w:val="41"/>
                              <w:szCs w:val="41"/>
                              <w:color w:val="FF0000"/>
                              <w:position w:val="-65"/>
                            </w:rPr>
                            <w:drawing>
                              <wp:inline distT="0" distB="0" distL="0" distR="0">
                                <wp:extent cx="86387" cy="662940"/>
                                <wp:effectExtent l="0" t="0" r="0" b="0"/>
                                <wp:docPr id="652" name="IM 652"/>
                                <wp:cNvGraphicFramePr/>
                                <a:graphic>
                                  <a:graphicData uri="http://schemas.openxmlformats.org/drawingml/2006/picture">
                                    <pic:pic>
                                      <pic:nvPicPr>
                                        <pic:cNvPr id="652" name="IM 652"/>
                                        <pic:cNvPicPr/>
                                      </pic:nvPicPr>
                                      <pic:blipFill>
                                        <a:blip r:embed="rId385"/>
                                        <a:stretch>
                                          <a:fillRect/>
                                        </a:stretch>
                                      </pic:blipFill>
                                      <pic:spPr>
                                        <a:xfrm rot="0">
                                          <a:off x="0" y="0"/>
                                          <a:ext cx="86387" cy="662940"/>
                                        </a:xfrm>
                                        <a:prstGeom prst="rect">
                                          <a:avLst/>
                                        </a:prstGeom>
                                      </pic:spPr>
                                    </pic:pic>
                                  </a:graphicData>
                                </a:graphic>
                              </wp:inline>
                            </w:drawing>
                          </w:r>
                          <w:r>
                            <w:rPr>
                              <w:sz w:val="41"/>
                              <w:szCs w:val="41"/>
                              <w:color w:val="FF0000"/>
                              <w:spacing w:val="45"/>
                            </w:rPr>
                            <w:t xml:space="preserve"> </w:t>
                          </w:r>
                          <w:r>
                            <w:rPr>
                              <w:sz w:val="41"/>
                              <w:szCs w:val="41"/>
                              <w:color w:val="FF0000"/>
                              <w:spacing w:val="2"/>
                            </w:rPr>
                            <w:t>A</w:t>
                          </w:r>
                          <w:r>
                            <w:rPr>
                              <w:sz w:val="41"/>
                              <w:szCs w:val="41"/>
                              <w:color w:val="FF0000"/>
                              <w:spacing w:val="23"/>
                            </w:rPr>
                            <w:t xml:space="preserve"> </w:t>
                          </w:r>
                          <w:r>
                            <w:rPr>
                              <w:sz w:val="41"/>
                              <w:szCs w:val="41"/>
                              <w:color w:val="00AA46"/>
                              <w:spacing w:val="2"/>
                            </w:rPr>
                            <w:t>220</w:t>
                          </w:r>
                          <w:r>
                            <w:rPr>
                              <w:sz w:val="41"/>
                              <w:szCs w:val="41"/>
                              <w:color w:val="00AA46"/>
                              <w:spacing w:val="20"/>
                            </w:rPr>
                            <w:t xml:space="preserve"> </w:t>
                          </w:r>
                          <w:r>
                            <w:rPr>
                              <w:sz w:val="41"/>
                              <w:szCs w:val="41"/>
                              <w:position w:val="-8"/>
                            </w:rPr>
                            <w:drawing>
                              <wp:inline distT="0" distB="0" distL="0" distR="0">
                                <wp:extent cx="51047" cy="43805"/>
                                <wp:effectExtent l="0" t="0" r="0" b="0"/>
                                <wp:docPr id="654" name="IM 654"/>
                                <wp:cNvGraphicFramePr/>
                                <a:graphic>
                                  <a:graphicData uri="http://schemas.openxmlformats.org/drawingml/2006/picture">
                                    <pic:pic>
                                      <pic:nvPicPr>
                                        <pic:cNvPr id="654" name="IM 654"/>
                                        <pic:cNvPicPr/>
                                      </pic:nvPicPr>
                                      <pic:blipFill>
                                        <a:blip r:embed="rId386"/>
                                        <a:stretch>
                                          <a:fillRect/>
                                        </a:stretch>
                                      </pic:blipFill>
                                      <pic:spPr>
                                        <a:xfrm rot="0">
                                          <a:off x="0" y="0"/>
                                          <a:ext cx="51047" cy="43805"/>
                                        </a:xfrm>
                                        <a:prstGeom prst="rect">
                                          <a:avLst/>
                                        </a:prstGeom>
                                      </pic:spPr>
                                    </pic:pic>
                                  </a:graphicData>
                                </a:graphic>
                              </wp:inline>
                            </w:drawing>
                          </w:r>
                        </w:p>
                        <w:p>
                          <w:pPr>
                            <w:pStyle w:val="TableText"/>
                            <w:ind w:left="214"/>
                            <w:spacing w:line="87" w:lineRule="auto"/>
                            <w:rPr>
                              <w:sz w:val="24"/>
                              <w:szCs w:val="24"/>
                            </w:rPr>
                          </w:pPr>
                          <w:r>
                            <w:rPr>
                              <w:sz w:val="24"/>
                              <w:szCs w:val="24"/>
                              <w:color w:val="0070C0"/>
                              <w:position w:val="14"/>
                            </w:rPr>
                            <w:drawing>
                              <wp:inline distT="0" distB="0" distL="0" distR="0">
                                <wp:extent cx="27745" cy="38805"/>
                                <wp:effectExtent l="0" t="0" r="0" b="0"/>
                                <wp:docPr id="656" name="IM 656"/>
                                <wp:cNvGraphicFramePr/>
                                <a:graphic>
                                  <a:graphicData uri="http://schemas.openxmlformats.org/drawingml/2006/picture">
                                    <pic:pic>
                                      <pic:nvPicPr>
                                        <pic:cNvPr id="656" name="IM 656"/>
                                        <pic:cNvPicPr/>
                                      </pic:nvPicPr>
                                      <pic:blipFill>
                                        <a:blip r:embed="rId387"/>
                                        <a:stretch>
                                          <a:fillRect/>
                                        </a:stretch>
                                      </pic:blipFill>
                                      <pic:spPr>
                                        <a:xfrm rot="0">
                                          <a:off x="0" y="0"/>
                                          <a:ext cx="27745" cy="38805"/>
                                        </a:xfrm>
                                        <a:prstGeom prst="rect">
                                          <a:avLst/>
                                        </a:prstGeom>
                                      </pic:spPr>
                                    </pic:pic>
                                  </a:graphicData>
                                </a:graphic>
                              </wp:inline>
                            </w:drawing>
                          </w:r>
                          <w:r>
                            <w:rPr>
                              <w:sz w:val="24"/>
                              <w:szCs w:val="24"/>
                              <w:color w:val="0070C0"/>
                              <w:spacing w:val="-54"/>
                              <w:position w:val="16"/>
                            </w:rPr>
                            <w:t xml:space="preserve"> </w:t>
                          </w:r>
                          <w:r>
                            <w:rPr>
                              <w:sz w:val="24"/>
                              <w:szCs w:val="24"/>
                              <w:color w:val="0070C0"/>
                              <w:spacing w:val="-15"/>
                              <w:w w:val="49"/>
                              <w:position w:val="16"/>
                            </w:rPr>
                            <w:t>·</w:t>
                          </w:r>
                          <w:r>
                            <w:rPr>
                              <w:sz w:val="24"/>
                              <w:szCs w:val="24"/>
                              <w:color w:val="006FBF"/>
                              <w:spacing w:val="-15"/>
                              <w:w w:val="49"/>
                              <w:position w:val="2"/>
                            </w:rPr>
                            <w:t>1</w:t>
                          </w:r>
                          <w:r>
                            <w:rPr>
                              <w:sz w:val="24"/>
                              <w:szCs w:val="24"/>
                              <w:position w:val="13"/>
                            </w:rPr>
                            <w:drawing>
                              <wp:inline distT="0" distB="0" distL="0" distR="0">
                                <wp:extent cx="57032" cy="45272"/>
                                <wp:effectExtent l="0" t="0" r="0" b="0"/>
                                <wp:docPr id="658" name="IM 658"/>
                                <wp:cNvGraphicFramePr/>
                                <a:graphic>
                                  <a:graphicData uri="http://schemas.openxmlformats.org/drawingml/2006/picture">
                                    <pic:pic>
                                      <pic:nvPicPr>
                                        <pic:cNvPr id="658" name="IM 658"/>
                                        <pic:cNvPicPr/>
                                      </pic:nvPicPr>
                                      <pic:blipFill>
                                        <a:blip r:embed="rId388"/>
                                        <a:stretch>
                                          <a:fillRect/>
                                        </a:stretch>
                                      </pic:blipFill>
                                      <pic:spPr>
                                        <a:xfrm rot="0">
                                          <a:off x="0" y="0"/>
                                          <a:ext cx="57032" cy="45272"/>
                                        </a:xfrm>
                                        <a:prstGeom prst="rect">
                                          <a:avLst/>
                                        </a:prstGeom>
                                      </pic:spPr>
                                    </pic:pic>
                                  </a:graphicData>
                                </a:graphic>
                              </wp:inline>
                            </w:drawing>
                          </w:r>
                          <w:r>
                            <w:rPr>
                              <w:sz w:val="24"/>
                              <w:szCs w:val="24"/>
                              <w:color w:val="006FBF"/>
                              <w:spacing w:val="32"/>
                              <w:position w:val="2"/>
                            </w:rPr>
                            <w:t xml:space="preserve"> </w:t>
                          </w:r>
                          <w:r>
                            <w:rPr>
                              <w:sz w:val="24"/>
                              <w:szCs w:val="24"/>
                              <w:color w:val="006ABF"/>
                              <w:spacing w:val="-15"/>
                              <w:w w:val="49"/>
                              <w:position w:val="1"/>
                            </w:rPr>
                            <w:t>A</w:t>
                          </w:r>
                          <w:r>
                            <w:rPr>
                              <w:sz w:val="24"/>
                              <w:szCs w:val="24"/>
                              <w:color w:val="006ABF"/>
                              <w:spacing w:val="44"/>
                              <w:w w:val="101"/>
                              <w:position w:val="1"/>
                            </w:rPr>
                            <w:t xml:space="preserve"> </w:t>
                          </w:r>
                          <w:r>
                            <w:rPr>
                              <w:sz w:val="24"/>
                              <w:szCs w:val="24"/>
                              <w:u w:val="single" w:color="auto"/>
                              <w:color w:val="006CBE"/>
                              <w:spacing w:val="-15"/>
                              <w:w w:val="49"/>
                              <w:position w:val="1"/>
                            </w:rPr>
                            <w:t>B</w:t>
                          </w:r>
                          <w:r>
                            <w:rPr>
                              <w:sz w:val="24"/>
                              <w:szCs w:val="24"/>
                              <w:u w:val="single" w:color="00B050"/>
                              <w:color w:val="006CBE"/>
                              <w:spacing w:val="-15"/>
                              <w:w w:val="49"/>
                              <w:position w:val="1"/>
                            </w:rPr>
                            <w:t xml:space="preserve"> </w:t>
                          </w:r>
                          <w:r>
                            <w:rPr>
                              <w:sz w:val="24"/>
                              <w:szCs w:val="24"/>
                              <w:color w:val="006CBE"/>
                              <w:spacing w:val="27"/>
                              <w:w w:val="101"/>
                              <w:position w:val="1"/>
                            </w:rPr>
                            <w:t xml:space="preserve"> </w:t>
                          </w:r>
                          <w:r>
                            <w:rPr>
                              <w:sz w:val="24"/>
                              <w:szCs w:val="24"/>
                            </w:rPr>
                            <w:drawing>
                              <wp:inline distT="0" distB="0" distL="0" distR="0">
                                <wp:extent cx="43159" cy="62089"/>
                                <wp:effectExtent l="0" t="0" r="0" b="0"/>
                                <wp:docPr id="660" name="IM 660"/>
                                <wp:cNvGraphicFramePr/>
                                <a:graphic>
                                  <a:graphicData uri="http://schemas.openxmlformats.org/drawingml/2006/picture">
                                    <pic:pic>
                                      <pic:nvPicPr>
                                        <pic:cNvPr id="660" name="IM 660"/>
                                        <pic:cNvPicPr/>
                                      </pic:nvPicPr>
                                      <pic:blipFill>
                                        <a:blip r:embed="rId389"/>
                                        <a:stretch>
                                          <a:fillRect/>
                                        </a:stretch>
                                      </pic:blipFill>
                                      <pic:spPr>
                                        <a:xfrm rot="0">
                                          <a:off x="0" y="0"/>
                                          <a:ext cx="43159" cy="62089"/>
                                        </a:xfrm>
                                        <a:prstGeom prst="rect">
                                          <a:avLst/>
                                        </a:prstGeom>
                                      </pic:spPr>
                                    </pic:pic>
                                  </a:graphicData>
                                </a:graphic>
                              </wp:inline>
                            </w:drawing>
                          </w:r>
                          <w:r>
                            <w:rPr>
                              <w:sz w:val="24"/>
                              <w:szCs w:val="24"/>
                              <w:color w:val="006CBE"/>
                              <w:spacing w:val="24"/>
                              <w:w w:val="101"/>
                              <w:position w:val="1"/>
                            </w:rPr>
                            <w:t xml:space="preserve">  </w:t>
                          </w:r>
                          <w:r>
                            <w:rPr>
                              <w:sz w:val="24"/>
                              <w:szCs w:val="24"/>
                              <w:color w:val="FF0000"/>
                              <w:spacing w:val="-15"/>
                              <w:w w:val="49"/>
                              <w:position w:val="-6"/>
                            </w:rPr>
                            <w:t>C</w:t>
                          </w:r>
                          <w:r>
                            <w:rPr>
                              <w:sz w:val="24"/>
                              <w:szCs w:val="24"/>
                              <w:color w:val="FF0000"/>
                              <w:spacing w:val="1"/>
                              <w:position w:val="-6"/>
                            </w:rPr>
                            <w:t xml:space="preserve">  </w:t>
                          </w:r>
                          <w:r>
                            <w:rPr>
                              <w:sz w:val="24"/>
                              <w:szCs w:val="24"/>
                              <w:color w:val="00AA46"/>
                              <w:spacing w:val="60"/>
                              <w:w w:val="143"/>
                              <w:position w:val="-6"/>
                            </w:rPr>
                            <w:t>220</w:t>
                          </w:r>
                          <w:r>
                            <w:rPr>
                              <w:sz w:val="24"/>
                              <w:szCs w:val="24"/>
                              <w:color w:val="00AA46"/>
                              <w:spacing w:val="60"/>
                              <w:w w:val="143"/>
                              <w:position w:val="-6"/>
                            </w:rPr>
                            <w:t xml:space="preserve"> </w:t>
                          </w:r>
                          <w:r>
                            <w:rPr>
                              <w:sz w:val="24"/>
                              <w:szCs w:val="24"/>
                              <w:position w:val="-12"/>
                            </w:rPr>
                            <w:drawing>
                              <wp:inline distT="0" distB="0" distL="0" distR="0">
                                <wp:extent cx="141809" cy="199202"/>
                                <wp:effectExtent l="0" t="0" r="0" b="0"/>
                                <wp:docPr id="662" name="IM 662"/>
                                <wp:cNvGraphicFramePr/>
                                <a:graphic>
                                  <a:graphicData uri="http://schemas.openxmlformats.org/drawingml/2006/picture">
                                    <pic:pic>
                                      <pic:nvPicPr>
                                        <pic:cNvPr id="662" name="IM 662"/>
                                        <pic:cNvPicPr/>
                                      </pic:nvPicPr>
                                      <pic:blipFill>
                                        <a:blip r:embed="rId390"/>
                                        <a:stretch>
                                          <a:fillRect/>
                                        </a:stretch>
                                      </pic:blipFill>
                                      <pic:spPr>
                                        <a:xfrm rot="0">
                                          <a:off x="0" y="0"/>
                                          <a:ext cx="141809" cy="199202"/>
                                        </a:xfrm>
                                        <a:prstGeom prst="rect">
                                          <a:avLst/>
                                        </a:prstGeom>
                                      </pic:spPr>
                                    </pic:pic>
                                  </a:graphicData>
                                </a:graphic>
                              </wp:inline>
                            </w:drawing>
                          </w:r>
                          <w:r>
                            <w:rPr>
                              <w:sz w:val="24"/>
                              <w:szCs w:val="24"/>
                              <w:color w:val="00AA46"/>
                              <w:spacing w:val="6"/>
                              <w:position w:val="-6"/>
                            </w:rPr>
                            <w:t xml:space="preserve">  </w:t>
                          </w:r>
                          <w:r>
                            <w:rPr>
                              <w:sz w:val="24"/>
                              <w:szCs w:val="24"/>
                              <w:color w:val="FF0000"/>
                              <w:spacing w:val="60"/>
                              <w:w w:val="143"/>
                              <w:position w:val="4"/>
                            </w:rPr>
                            <w:t>v</w:t>
                          </w:r>
                        </w:p>
                        <w:p>
                          <w:pPr>
                            <w:pStyle w:val="TableText"/>
                            <w:ind w:left="324"/>
                            <w:spacing w:line="237" w:lineRule="auto"/>
                            <w:rPr>
                              <w:sz w:val="38"/>
                              <w:szCs w:val="38"/>
                            </w:rPr>
                          </w:pPr>
                          <w:r>
                            <w:rPr>
                              <w:sz w:val="38"/>
                              <w:szCs w:val="38"/>
                              <w:color w:val="222222"/>
                              <w:spacing w:val="-25"/>
                              <w:w w:val="59"/>
                            </w:rPr>
                            <w:t>EP</w:t>
                          </w:r>
                          <w:r>
                            <w:rPr>
                              <w:sz w:val="38"/>
                              <w:szCs w:val="38"/>
                              <w:color w:val="222222"/>
                              <w:spacing w:val="39"/>
                            </w:rPr>
                            <w:t xml:space="preserve"> </w:t>
                          </w:r>
                          <w:r>
                            <w:rPr>
                              <w:sz w:val="38"/>
                              <w:szCs w:val="38"/>
                              <w:position w:val="5"/>
                            </w:rPr>
                            <w:drawing>
                              <wp:inline distT="0" distB="0" distL="0" distR="0">
                                <wp:extent cx="241869" cy="205799"/>
                                <wp:effectExtent l="0" t="0" r="0" b="0"/>
                                <wp:docPr id="664" name="IM 664"/>
                                <wp:cNvGraphicFramePr/>
                                <a:graphic>
                                  <a:graphicData uri="http://schemas.openxmlformats.org/drawingml/2006/picture">
                                    <pic:pic>
                                      <pic:nvPicPr>
                                        <pic:cNvPr id="664" name="IM 664"/>
                                        <pic:cNvPicPr/>
                                      </pic:nvPicPr>
                                      <pic:blipFill>
                                        <a:blip r:embed="rId391"/>
                                        <a:stretch>
                                          <a:fillRect/>
                                        </a:stretch>
                                      </pic:blipFill>
                                      <pic:spPr>
                                        <a:xfrm rot="0">
                                          <a:off x="0" y="0"/>
                                          <a:ext cx="241869" cy="205799"/>
                                        </a:xfrm>
                                        <a:prstGeom prst="rect">
                                          <a:avLst/>
                                        </a:prstGeom>
                                      </pic:spPr>
                                    </pic:pic>
                                  </a:graphicData>
                                </a:graphic>
                              </wp:inline>
                            </w:drawing>
                          </w:r>
                          <w:r>
                            <w:rPr>
                              <w:sz w:val="38"/>
                              <w:szCs w:val="38"/>
                              <w:color w:val="222222"/>
                              <w:spacing w:val="3"/>
                            </w:rPr>
                            <w:t xml:space="preserve"> </w:t>
                          </w:r>
                          <w:r>
                            <w:rPr>
                              <w:sz w:val="38"/>
                              <w:szCs w:val="38"/>
                              <w:color w:val="FF0000"/>
                              <w:spacing w:val="-25"/>
                              <w:w w:val="59"/>
                            </w:rPr>
                            <w:t>8</w:t>
                          </w:r>
                          <w:r>
                            <w:rPr>
                              <w:sz w:val="38"/>
                              <w:szCs w:val="38"/>
                              <w:color w:val="FF0000"/>
                              <w:spacing w:val="-25"/>
                              <w:w w:val="59"/>
                            </w:rPr>
                            <w:t xml:space="preserve"> </w:t>
                          </w:r>
                          <w:r>
                            <w:rPr>
                              <w:sz w:val="38"/>
                              <w:szCs w:val="38"/>
                              <w:color w:val="00AA46"/>
                              <w:spacing w:val="42"/>
                              <w:w w:val="125"/>
                            </w:rPr>
                            <w:t>2202</w:t>
                          </w:r>
                        </w:p>
                        <w:p>
                          <w:pPr>
                            <w:pStyle w:val="TableText"/>
                            <w:ind w:left="483"/>
                            <w:spacing w:before="72" w:line="240" w:lineRule="exact"/>
                            <w:rPr>
                              <w:sz w:val="22"/>
                              <w:szCs w:val="22"/>
                            </w:rPr>
                          </w:pPr>
                          <w:r>
                            <w:rPr>
                              <w:sz w:val="22"/>
                              <w:szCs w:val="22"/>
                              <w:color w:val="1E1E1E"/>
                              <w:spacing w:val="31"/>
                              <w:position w:val="2"/>
                            </w:rPr>
                            <w:t>a</w:t>
                          </w:r>
                          <w:r>
                            <w:rPr>
                              <w:sz w:val="22"/>
                              <w:szCs w:val="22"/>
                              <w:color w:val="1E1E1E"/>
                              <w:spacing w:val="31"/>
                              <w:position w:val="2"/>
                            </w:rPr>
                            <w:t xml:space="preserve"> </w:t>
                          </w:r>
                          <w:r>
                            <w:rPr>
                              <w:sz w:val="22"/>
                              <w:szCs w:val="22"/>
                              <w:color w:val="FF0000"/>
                              <w:spacing w:val="31"/>
                              <w:position w:val="2"/>
                            </w:rPr>
                            <w:t>00</w:t>
                          </w:r>
                          <w:r>
                            <w:rPr>
                              <w:sz w:val="22"/>
                              <w:szCs w:val="22"/>
                              <w:color w:val="FF0000"/>
                              <w:spacing w:val="31"/>
                              <w:position w:val="2"/>
                            </w:rPr>
                            <w:t xml:space="preserve"> </w:t>
                          </w:r>
                          <w:r>
                            <w:rPr>
                              <w:sz w:val="22"/>
                              <w:szCs w:val="22"/>
                              <w:color w:val="FF0000"/>
                              <w:spacing w:val="31"/>
                              <w:position w:val="2"/>
                            </w:rPr>
                            <w:t>123</w:t>
                          </w:r>
                          <w:r>
                            <w:rPr>
                              <w:sz w:val="22"/>
                              <w:szCs w:val="22"/>
                              <w:color w:val="FF0000"/>
                              <w:spacing w:val="31"/>
                              <w:position w:val="2"/>
                            </w:rPr>
                            <w:t xml:space="preserve"> </w:t>
                          </w:r>
                          <w:r>
                            <w:rPr>
                              <w:sz w:val="22"/>
                              <w:szCs w:val="22"/>
                              <w:color w:val="FF0000"/>
                              <w:spacing w:val="31"/>
                              <w:position w:val="2"/>
                            </w:rPr>
                            <w:t>123</w:t>
                          </w:r>
                          <w:r>
                            <w:rPr>
                              <w:sz w:val="22"/>
                              <w:szCs w:val="22"/>
                              <w:color w:val="FF0000"/>
                              <w:spacing w:val="31"/>
                              <w:position w:val="2"/>
                            </w:rPr>
                            <w:t xml:space="preserve"> </w:t>
                          </w:r>
                          <w:r>
                            <w:rPr>
                              <w:sz w:val="22"/>
                              <w:szCs w:val="22"/>
                              <w:position w:val="-10"/>
                            </w:rPr>
                            <w:drawing>
                              <wp:inline distT="0" distB="0" distL="0" distR="0">
                                <wp:extent cx="19694" cy="27431"/>
                                <wp:effectExtent l="0" t="0" r="0" b="0"/>
                                <wp:docPr id="666" name="IM 666"/>
                                <wp:cNvGraphicFramePr/>
                                <a:graphic>
                                  <a:graphicData uri="http://schemas.openxmlformats.org/drawingml/2006/picture">
                                    <pic:pic>
                                      <pic:nvPicPr>
                                        <pic:cNvPr id="666" name="IM 666"/>
                                        <pic:cNvPicPr/>
                                      </pic:nvPicPr>
                                      <pic:blipFill>
                                        <a:blip r:embed="rId392"/>
                                        <a:stretch>
                                          <a:fillRect/>
                                        </a:stretch>
                                      </pic:blipFill>
                                      <pic:spPr>
                                        <a:xfrm rot="0">
                                          <a:off x="0" y="0"/>
                                          <a:ext cx="19694" cy="27431"/>
                                        </a:xfrm>
                                        <a:prstGeom prst="rect">
                                          <a:avLst/>
                                        </a:prstGeom>
                                      </pic:spPr>
                                    </pic:pic>
                                  </a:graphicData>
                                </a:graphic>
                              </wp:inline>
                            </w:drawing>
                          </w:r>
                          <w:r>
                            <w:rPr>
                              <w:sz w:val="22"/>
                              <w:szCs w:val="22"/>
                              <w:position w:val="-9"/>
                            </w:rPr>
                            <w:drawing>
                              <wp:inline distT="0" distB="0" distL="0" distR="0">
                                <wp:extent cx="44313" cy="137159"/>
                                <wp:effectExtent l="0" t="0" r="0" b="0"/>
                                <wp:docPr id="668" name="IM 668"/>
                                <wp:cNvGraphicFramePr/>
                                <a:graphic>
                                  <a:graphicData uri="http://schemas.openxmlformats.org/drawingml/2006/picture">
                                    <pic:pic>
                                      <pic:nvPicPr>
                                        <pic:cNvPr id="668" name="IM 668"/>
                                        <pic:cNvPicPr/>
                                      </pic:nvPicPr>
                                      <pic:blipFill>
                                        <a:blip r:embed="rId393"/>
                                        <a:stretch>
                                          <a:fillRect/>
                                        </a:stretch>
                                      </pic:blipFill>
                                      <pic:spPr>
                                        <a:xfrm rot="0">
                                          <a:off x="0" y="0"/>
                                          <a:ext cx="44313" cy="137159"/>
                                        </a:xfrm>
                                        <a:prstGeom prst="rect">
                                          <a:avLst/>
                                        </a:prstGeom>
                                      </pic:spPr>
                                    </pic:pic>
                                  </a:graphicData>
                                </a:graphic>
                              </wp:inline>
                            </w:drawing>
                          </w:r>
                          <w:r>
                            <w:rPr>
                              <w:sz w:val="22"/>
                              <w:szCs w:val="22"/>
                              <w:color w:val="FF0000"/>
                              <w:spacing w:val="9"/>
                              <w:position w:val="2"/>
                            </w:rPr>
                            <w:t xml:space="preserve">   </w:t>
                          </w:r>
                          <w:r>
                            <w:rPr>
                              <w:sz w:val="22"/>
                              <w:szCs w:val="22"/>
                              <w:color w:val="FF0000"/>
                              <w:spacing w:val="31"/>
                              <w:position w:val="8"/>
                            </w:rPr>
                            <w:t>kwh</w:t>
                          </w:r>
                        </w:p>
                        <w:p>
                          <w:pPr>
                            <w:pStyle w:val="TableText"/>
                            <w:spacing w:line="257" w:lineRule="auto"/>
                            <w:rPr>
                              <w:sz w:val="21"/>
                            </w:rPr>
                          </w:pPr>
                          <w:r/>
                        </w:p>
                        <w:p>
                          <w:pPr>
                            <w:ind w:firstLine="339"/>
                            <w:spacing w:before="1" w:line="293" w:lineRule="exact"/>
                            <w:rPr/>
                          </w:pPr>
                          <w:r>
                            <w:rPr>
                              <w:position w:val="-5"/>
                            </w:rPr>
                            <w:drawing>
                              <wp:inline distT="0" distB="0" distL="0" distR="0">
                                <wp:extent cx="185928" cy="185928"/>
                                <wp:effectExtent l="0" t="0" r="0" b="0"/>
                                <wp:docPr id="670" name="IM 670"/>
                                <wp:cNvGraphicFramePr/>
                                <a:graphic>
                                  <a:graphicData uri="http://schemas.openxmlformats.org/drawingml/2006/picture">
                                    <pic:pic>
                                      <pic:nvPicPr>
                                        <pic:cNvPr id="670" name="IM 670"/>
                                        <pic:cNvPicPr/>
                                      </pic:nvPicPr>
                                      <pic:blipFill>
                                        <a:blip r:embed="rId394"/>
                                        <a:stretch>
                                          <a:fillRect/>
                                        </a:stretch>
                                      </pic:blipFill>
                                      <pic:spPr>
                                        <a:xfrm rot="0">
                                          <a:off x="0" y="0"/>
                                          <a:ext cx="185928" cy="185928"/>
                                        </a:xfrm>
                                        <a:prstGeom prst="rect">
                                          <a:avLst/>
                                        </a:prstGeom>
                                      </pic:spPr>
                                    </pic:pic>
                                  </a:graphicData>
                                </a:graphic>
                              </wp:inline>
                            </w:drawing>
                          </w:r>
                        </w:p>
                      </w:tc>
                    </w:tr>
                  </w:tbl>
                  <w:p>
                    <w:pPr>
                      <w:pStyle w:val="BodyText"/>
                      <w:rPr/>
                    </w:pPr>
                    <w:r/>
                  </w:p>
                </w:txbxContent>
              </v:textbox>
            </v:shape>
            <v:shape id="_x0000_s1404" style="position:absolute;left:204;top:996;width:2391;height:444;" filled="false" stroked="false" type="#_x0000_t202">
              <v:fill on="false"/>
              <v:stroke on="false"/>
              <v:path/>
              <v:imagedata o:title=""/>
              <o:lock v:ext="edit" aspectratio="false"/>
              <v:textbox inset="0mm,0mm,0mm,0mm">
                <w:txbxContent>
                  <w:p>
                    <w:pPr>
                      <w:pStyle w:val="BodyText"/>
                      <w:ind w:left="20"/>
                      <w:spacing w:before="20" w:line="403" w:lineRule="exact"/>
                      <w:rPr>
                        <w:sz w:val="31"/>
                        <w:szCs w:val="31"/>
                      </w:rPr>
                    </w:pPr>
                    <w:r>
                      <w:rPr>
                        <w:sz w:val="31"/>
                        <w:szCs w:val="31"/>
                        <w:color w:val="0070C0"/>
                        <w:position w:val="-1"/>
                      </w:rPr>
                      <w:drawing>
                        <wp:inline distT="0" distB="0" distL="0" distR="0">
                          <wp:extent cx="27432" cy="188973"/>
                          <wp:effectExtent l="0" t="0" r="0" b="0"/>
                          <wp:docPr id="672" name="IM 672"/>
                          <wp:cNvGraphicFramePr/>
                          <a:graphic>
                            <a:graphicData uri="http://schemas.openxmlformats.org/drawingml/2006/picture">
                              <pic:pic>
                                <pic:nvPicPr>
                                  <pic:cNvPr id="672" name="IM 672"/>
                                  <pic:cNvPicPr/>
                                </pic:nvPicPr>
                                <pic:blipFill>
                                  <a:blip r:embed="rId395"/>
                                  <a:stretch>
                                    <a:fillRect/>
                                  </a:stretch>
                                </pic:blipFill>
                                <pic:spPr>
                                  <a:xfrm rot="0">
                                    <a:off x="0" y="0"/>
                                    <a:ext cx="27432" cy="188973"/>
                                  </a:xfrm>
                                  <a:prstGeom prst="rect">
                                    <a:avLst/>
                                  </a:prstGeom>
                                </pic:spPr>
                              </pic:pic>
                            </a:graphicData>
                          </a:graphic>
                        </wp:inline>
                      </w:drawing>
                    </w:r>
                    <w:r>
                      <w:rPr>
                        <w:sz w:val="31"/>
                        <w:szCs w:val="31"/>
                        <w:color w:val="0070C0"/>
                        <w:spacing w:val="-76"/>
                        <w:position w:val="21"/>
                      </w:rPr>
                      <w:t xml:space="preserve"> </w:t>
                    </w:r>
                    <w:r>
                      <w:rPr>
                        <w:sz w:val="31"/>
                        <w:szCs w:val="31"/>
                        <w:color w:val="0070C0"/>
                        <w:spacing w:val="-12"/>
                        <w:w w:val="31"/>
                        <w:position w:val="21"/>
                      </w:rPr>
                      <w:t>·</w:t>
                    </w:r>
                    <w:r>
                      <w:rPr>
                        <w:sz w:val="31"/>
                        <w:szCs w:val="31"/>
                        <w:color w:val="0070C0"/>
                        <w:spacing w:val="-12"/>
                        <w:w w:val="31"/>
                        <w:position w:val="1"/>
                      </w:rPr>
                      <w:t>·</w:t>
                    </w:r>
                    <w:r>
                      <w:rPr>
                        <w:sz w:val="31"/>
                        <w:szCs w:val="31"/>
                        <w:color w:val="0070C0"/>
                        <w:spacing w:val="-12"/>
                        <w:w w:val="31"/>
                        <w:position w:val="1"/>
                      </w:rPr>
                      <w:t xml:space="preserve">  </w:t>
                    </w:r>
                    <w:r>
                      <w:rPr>
                        <w:sz w:val="31"/>
                        <w:szCs w:val="31"/>
                        <w:color w:val="006FBF"/>
                        <w:spacing w:val="-12"/>
                        <w:w w:val="31"/>
                        <w:position w:val="1"/>
                      </w:rPr>
                      <w:t>3</w:t>
                    </w:r>
                    <w:r>
                      <w:rPr>
                        <w:sz w:val="31"/>
                        <w:szCs w:val="31"/>
                        <w:color w:val="006FBF"/>
                        <w:spacing w:val="-74"/>
                        <w:position w:val="1"/>
                      </w:rPr>
                      <w:t xml:space="preserve"> </w:t>
                    </w:r>
                    <w:r>
                      <w:rPr>
                        <w:sz w:val="31"/>
                        <w:szCs w:val="31"/>
                        <w:position w:val="23"/>
                      </w:rPr>
                      <w:drawing>
                        <wp:inline distT="0" distB="0" distL="0" distR="0">
                          <wp:extent cx="27432" cy="9143"/>
                          <wp:effectExtent l="0" t="0" r="0" b="0"/>
                          <wp:docPr id="674" name="IM 674"/>
                          <wp:cNvGraphicFramePr/>
                          <a:graphic>
                            <a:graphicData uri="http://schemas.openxmlformats.org/drawingml/2006/picture">
                              <pic:pic>
                                <pic:nvPicPr>
                                  <pic:cNvPr id="674" name="IM 674"/>
                                  <pic:cNvPicPr/>
                                </pic:nvPicPr>
                                <pic:blipFill>
                                  <a:blip r:embed="rId396"/>
                                  <a:stretch>
                                    <a:fillRect/>
                                  </a:stretch>
                                </pic:blipFill>
                                <pic:spPr>
                                  <a:xfrm rot="0">
                                    <a:off x="0" y="0"/>
                                    <a:ext cx="27432" cy="9143"/>
                                  </a:xfrm>
                                  <a:prstGeom prst="rect">
                                    <a:avLst/>
                                  </a:prstGeom>
                                </pic:spPr>
                              </pic:pic>
                            </a:graphicData>
                          </a:graphic>
                        </wp:inline>
                      </w:drawing>
                    </w:r>
                    <w:r>
                      <w:rPr>
                        <w:sz w:val="31"/>
                        <w:szCs w:val="31"/>
                        <w:color w:val="006FBF"/>
                        <w:spacing w:val="4"/>
                        <w:position w:val="1"/>
                      </w:rPr>
                      <w:t xml:space="preserve">        </w:t>
                    </w:r>
                    <w:r>
                      <w:rPr>
                        <w:sz w:val="31"/>
                        <w:szCs w:val="31"/>
                        <w:color w:val="FF0000"/>
                        <w:spacing w:val="-12"/>
                        <w:w w:val="31"/>
                        <w:position w:val="-2"/>
                      </w:rPr>
                      <w:t>B</w:t>
                    </w:r>
                    <w:r>
                      <w:rPr>
                        <w:sz w:val="31"/>
                        <w:szCs w:val="31"/>
                        <w:color w:val="FF0000"/>
                        <w:spacing w:val="53"/>
                        <w:position w:val="-2"/>
                      </w:rPr>
                      <w:t xml:space="preserve"> </w:t>
                    </w:r>
                    <w:r>
                      <w:rPr>
                        <w:sz w:val="31"/>
                        <w:szCs w:val="31"/>
                        <w:color w:val="00AA46"/>
                        <w:spacing w:val="39"/>
                        <w:w w:val="150"/>
                        <w:position w:val="-2"/>
                      </w:rPr>
                      <w:t>220</w:t>
                    </w:r>
                    <w:r>
                      <w:rPr>
                        <w:sz w:val="31"/>
                        <w:szCs w:val="31"/>
                        <w:color w:val="00AA46"/>
                        <w:spacing w:val="43"/>
                        <w:position w:val="-2"/>
                      </w:rPr>
                      <w:t xml:space="preserve"> </w:t>
                    </w:r>
                    <w:r>
                      <w:rPr>
                        <w:sz w:val="31"/>
                        <w:szCs w:val="31"/>
                        <w:position w:val="-10"/>
                      </w:rPr>
                      <w:drawing>
                        <wp:inline distT="0" distB="0" distL="0" distR="0">
                          <wp:extent cx="124967" cy="234695"/>
                          <wp:effectExtent l="0" t="0" r="0" b="0"/>
                          <wp:docPr id="676" name="IM 676"/>
                          <wp:cNvGraphicFramePr/>
                          <a:graphic>
                            <a:graphicData uri="http://schemas.openxmlformats.org/drawingml/2006/picture">
                              <pic:pic>
                                <pic:nvPicPr>
                                  <pic:cNvPr id="676" name="IM 676"/>
                                  <pic:cNvPicPr/>
                                </pic:nvPicPr>
                                <pic:blipFill>
                                  <a:blip r:embed="rId397"/>
                                  <a:stretch>
                                    <a:fillRect/>
                                  </a:stretch>
                                </pic:blipFill>
                                <pic:spPr>
                                  <a:xfrm rot="0">
                                    <a:off x="0" y="0"/>
                                    <a:ext cx="124967" cy="234695"/>
                                  </a:xfrm>
                                  <a:prstGeom prst="rect">
                                    <a:avLst/>
                                  </a:prstGeom>
                                </pic:spPr>
                              </pic:pic>
                            </a:graphicData>
                          </a:graphic>
                        </wp:inline>
                      </w:drawing>
                    </w:r>
                  </w:p>
                </w:txbxContent>
              </v:textbox>
            </v:shape>
            <v:shape id="_x0000_s1406" style="position:absolute;left:550;top:1841;width:1896;height:470;" filled="false" stroked="false" type="#_x0000_t75">
              <v:imagedata o:title="" r:id="rId398"/>
            </v:shape>
            <v:group id="_x0000_s1408" style="position:absolute;left:1491;top:2893;width:250;height:250;" filled="false" stroked="false" coordsize="250,250" coordorigin="0,0">
              <v:shape id="_x0000_s1410" style="position:absolute;left:4;top:4;width:240;height:240;" fillcolor="#000000" filled="true" stroked="false" coordsize="240,240" coordorigin="0,0" path="m0,120c0,52,52,0,120,0c187,0,240,52,240,120c240,120,240,120,240,120c240,187,187,240,120,240c52,240,0,187,0,120e"/>
              <v:shape id="_x0000_s1412" style="position:absolute;left:0;top:0;width:250;height:250;" filled="false" strokecolor="#FFFFFF" strokeweight="0.48pt" coordsize="250,250" coordorigin="0,0" path="m4,124c4,57,57,4,124,4c191,4,244,57,244,124c244,124,244,124,244,124c244,191,191,244,124,244c57,244,4,191,4,124e">
                <v:stroke endcap="round" miterlimit="10"/>
              </v:shape>
              <v:shape id="_x0000_s1414" style="position:absolute;left:57;top:52;width:125;height:111;" fillcolor="#E8EEF7" filled="true" stroked="false" coordsize="125,111" coordorigin="0,0" path="m124,110l67,0l0,110l124,110xe"/>
              <v:shape id="_x0000_s1416" style="position:absolute;left:55;top:50;width:130;height:116;" filled="false" strokecolor="#000000" strokeweight="0.24pt" coordsize="130,116" coordorigin="0,0" path="m127,112l69,2l2,112l127,112xe">
                <v:stroke joinstyle="miter" miterlimit="2"/>
              </v:shape>
            </v:group>
            <v:shape id="_x0000_s1418" style="position:absolute;left:2523;top:2893;width:245;height:250;" filled="false" stroked="false" type="#_x0000_t75">
              <v:imagedata o:title="" r:id="rId399"/>
            </v:shape>
            <v:group id="_x0000_s1420" style="position:absolute;left:2523;top:2893;width:250;height:250;" filled="false" stroked="false" coordsize="250,250" coordorigin="0,0">
              <v:shape id="_x0000_s1422" style="position:absolute;left:0;top:0;width:245;height:250;" filled="false" strokecolor="#FFFFFF" strokeweight="0.48pt" coordsize="245,250" coordorigin="0,0" path="m4,124c4,57,57,4,124,4c187,4,239,57,239,124c239,124,239,124,239,124c239,191,187,244,124,244c57,244,4,191,4,124e">
                <v:stroke endcap="round" miterlimit="10"/>
              </v:shape>
              <v:shape id="_x0000_s1424" style="position:absolute;left:4;top:4;width:240;height:240;" fillcolor="#000000" filled="true" stroked="false" coordsize="240,240" coordorigin="0,0" path="m0,120c0,52,52,0,120,0c187,0,240,52,240,120c240,120,240,120,240,120c240,187,187,240,120,240c52,240,0,187,0,120e"/>
              <v:shape id="_x0000_s1426" style="position:absolute;left:0;top:0;width:250;height:250;" filled="false" strokecolor="#FFFFFF" strokeweight="0.48pt" coordsize="250,250" coordorigin="0,0" path="m4,124c4,57,57,4,124,4c191,4,244,57,244,124c244,124,244,124,244,124c244,191,191,244,124,244c57,244,4,191,4,124e">
                <v:stroke endcap="round" miterlimit="10"/>
              </v:shape>
            </v:group>
            <v:shape id="_x0000_s1428" style="position:absolute;left:978;top:2893;width:245;height:250;" filled="false" stroked="false" type="#_x0000_t75">
              <v:imagedata o:title="" r:id="rId400"/>
            </v:shape>
            <v:group id="_x0000_s1430" style="position:absolute;left:2005;top:2893;width:245;height:250;" filled="false" stroked="false" coordsize="245,250" coordorigin="0,0">
              <v:shape id="_x0000_s1432" style="position:absolute;left:4;top:4;width:236;height:240;" fillcolor="#000000" filled="true" stroked="false" coordsize="236,240" coordorigin="0,0" path="m0,120c0,52,52,0,115,0c182,0,235,52,235,120c235,120,235,120,235,120c235,187,182,240,115,240c52,240,0,187,0,120e"/>
              <v:shape id="_x0000_s1434" style="position:absolute;left:0;top:0;width:245;height:250;" filled="false" strokecolor="#FFFFFF" strokeweight="0.48pt" coordsize="245,250" coordorigin="0,0" path="m4,124c4,57,57,4,119,4c187,4,239,57,239,124c239,124,239,124,239,124c239,191,187,244,119,244c57,244,4,191,4,124e">
                <v:stroke endcap="round" miterlimit="10"/>
              </v:shape>
              <v:shape id="_x0000_s1436" style="position:absolute;left:57;top:81;width:130;height:111;" fillcolor="#E8EEF7" filled="true" stroked="false" coordsize="130,111" coordorigin="0,0" path="m,l57,110l129,0l0,0xe"/>
              <v:shape id="_x0000_s1438" style="position:absolute;left:55;top:79;width:135;height:116;" filled="false" strokecolor="#000000" strokeweight="0.24pt" coordsize="135,116" coordorigin="0,0" path="m2,2l60,112l132,2l2,2xe">
                <v:stroke joinstyle="miter" miterlimit="2"/>
              </v:shape>
            </v:group>
            <v:shape id="_x0000_s1440" style="position:absolute;left:262;top:2244;width:535;height:156;" filled="false" stroked="false" type="#_x0000_t202">
              <v:fill on="false"/>
              <v:stroke on="false"/>
              <v:path/>
              <v:imagedata o:title=""/>
              <o:lock v:ext="edit" aspectratio="false"/>
              <v:textbox inset="0mm,0mm,0mm,0mm">
                <w:txbxContent>
                  <w:p>
                    <w:pPr>
                      <w:ind w:left="20"/>
                      <w:spacing w:before="20" w:line="115" w:lineRule="exact"/>
                      <w:rPr>
                        <w:rFonts w:ascii="Microsoft YaHei" w:hAnsi="Microsoft YaHei" w:eastAsia="Microsoft YaHei" w:cs="Microsoft YaHei"/>
                        <w:sz w:val="11"/>
                        <w:szCs w:val="11"/>
                      </w:rPr>
                    </w:pPr>
                    <w:r>
                      <w:rPr>
                        <w:rFonts w:ascii="Microsoft YaHei" w:hAnsi="Microsoft YaHei" w:eastAsia="Microsoft YaHei" w:cs="Microsoft YaHei"/>
                        <w:sz w:val="11"/>
                        <w:szCs w:val="11"/>
                        <w:color w:val="02562A"/>
                        <w:spacing w:val="13"/>
                      </w:rPr>
                      <w:t>尖峰平谷</w:t>
                    </w:r>
                  </w:p>
                </w:txbxContent>
              </v:textbox>
            </v:shape>
            <v:shape id="_x0000_s1442" style="position:absolute;left:339;top:478;width:88;height:71;" filled="false" stroked="false" type="#_x0000_t75">
              <v:imagedata o:title="" r:id="rId401"/>
            </v:shape>
            <v:shape id="_x0000_s1444" style="position:absolute;left:414;top:250;width:24;height:1311;" filled="false" stroked="false" type="#_x0000_t75">
              <v:imagedata o:title="" r:id="rId402"/>
            </v:shape>
            <v:group id="_x0000_s1446" style="position:absolute;left:783;top:1841;width:187;height:146;" filled="false" stroked="false" coordsize="187,146" coordorigin="0,0">
              <v:shape id="_x0000_s1448" style="position:absolute;left:153;top:113;width:32;height:32;" filled="false" strokecolor="#00B050" strokeweight="0.24pt" coordsize="32,32" coordorigin="0,0" path="m31,30l2,1l2,20e">
                <v:stroke joinstyle="miter" miterlimit="2"/>
              </v:shape>
              <v:shape id="_x0000_s1450" style="position:absolute;left:0;top:0;width:136;height:128;" filled="false" strokecolor="#262626" strokeweight="0.24pt" coordsize="136,128" coordorigin="0,0" path="m2,0l2,124m136,124l2,124e">
                <v:stroke joinstyle="miter" miterlimit="2"/>
              </v:shape>
            </v:group>
            <v:rect id="_x0000_s1452" style="position:absolute;left:596;top:1976;width:5;height:20;" fillcolor="#00B050" filled="true" stroked="false"/>
          </v:group>
        </w:pict>
      </w:r>
      <w:r>
        <w:pict>
          <v:group id="_x0000_s1454" style="position:absolute;margin-left:312.534pt;margin-top:273.509pt;mso-position-vertical-relative:page;mso-position-horizontal-relative:page;width:164.8pt;height:166.8pt;z-index:252633088;" o:allowincell="f" filled="false" stroked="false" coordsize="3296,3336" coordorigin="0,0">
            <v:rect id="_x0000_s1456" style="position:absolute;left:3;top:3;width:3290;height:3330;" fillcolor="#262626" filled="true" stroked="false"/>
            <v:shape id="_x0000_s1458" style="position:absolute;left:181;top:185;width:2927;height:2967;" filled="false" stroked="false" type="#_x0000_t75">
              <v:imagedata o:title="" r:id="rId403"/>
            </v:shape>
            <v:shape id="_x0000_s1460" style="position:absolute;left:-20;top:-20;width:3336;height:3376;" filled="false" stroked="false" type="#_x0000_t202">
              <v:fill on="false"/>
              <v:stroke on="false"/>
              <v:path/>
              <v:imagedata o:title=""/>
              <o:lock v:ext="edit" aspectratio="false"/>
              <v:textbox inset="0mm,0mm,0mm,0mm">
                <w:txbxContent>
                  <w:p>
                    <w:pPr>
                      <w:spacing w:line="20" w:lineRule="exact"/>
                      <w:rPr/>
                    </w:pPr>
                    <w:r/>
                  </w:p>
                  <w:tbl>
                    <w:tblPr>
                      <w:tblStyle w:val="TableNormal"/>
                      <w:tblW w:w="3285" w:type="dxa"/>
                      <w:tblInd w:w="25" w:type="dxa"/>
                      <w:tblLayout w:type="fixed"/>
                      <w:tblBorders>
                        <w:left w:val="single" w:color="1F1A17" w:sz="4" w:space="0"/>
                        <w:bottom w:val="single" w:color="1F1A17" w:sz="4" w:space="0"/>
                        <w:right w:val="single" w:color="1F1A17" w:sz="4" w:space="0"/>
                        <w:top w:val="single" w:color="1F1A17" w:sz="4" w:space="0"/>
                      </w:tblBorders>
                    </w:tblPr>
                    <w:tblGrid>
                      <w:gridCol w:w="3285"/>
                    </w:tblGrid>
                    <w:tr>
                      <w:trPr>
                        <w:trHeight w:val="3315" w:hRule="atLeast"/>
                      </w:trPr>
                      <w:tc>
                        <w:tcPr>
                          <w:tcW w:w="3285" w:type="dxa"/>
                          <w:vAlign w:val="top"/>
                        </w:tcPr>
                        <w:p>
                          <w:pPr>
                            <w:pStyle w:val="TableText"/>
                            <w:spacing w:line="246" w:lineRule="auto"/>
                            <w:rPr>
                              <w:sz w:val="21"/>
                            </w:rPr>
                          </w:pPr>
                          <w:r/>
                        </w:p>
                        <w:p>
                          <w:pPr>
                            <w:ind w:left="224"/>
                            <w:spacing w:line="144" w:lineRule="exact"/>
                            <w:rPr/>
                          </w:pPr>
                          <w:r>
                            <w:rPr>
                              <w:position w:val="-3"/>
                            </w:rPr>
                            <w:drawing>
                              <wp:inline distT="0" distB="0" distL="0" distR="0">
                                <wp:extent cx="563879" cy="91439"/>
                                <wp:effectExtent l="0" t="0" r="0" b="0"/>
                                <wp:docPr id="678" name="IM 678"/>
                                <wp:cNvGraphicFramePr/>
                                <a:graphic>
                                  <a:graphicData uri="http://schemas.openxmlformats.org/drawingml/2006/picture">
                                    <pic:pic>
                                      <pic:nvPicPr>
                                        <pic:cNvPr id="678" name="IM 678"/>
                                        <pic:cNvPicPr/>
                                      </pic:nvPicPr>
                                      <pic:blipFill>
                                        <a:blip r:embed="rId404"/>
                                        <a:stretch>
                                          <a:fillRect/>
                                        </a:stretch>
                                      </pic:blipFill>
                                      <pic:spPr>
                                        <a:xfrm rot="0">
                                          <a:off x="0" y="0"/>
                                          <a:ext cx="563879" cy="91439"/>
                                        </a:xfrm>
                                        <a:prstGeom prst="rect">
                                          <a:avLst/>
                                        </a:prstGeom>
                                      </pic:spPr>
                                    </pic:pic>
                                  </a:graphicData>
                                </a:graphic>
                              </wp:inline>
                            </w:drawing>
                          </w:r>
                        </w:p>
                        <w:p>
                          <w:pPr>
                            <w:pStyle w:val="TableText"/>
                            <w:ind w:left="214"/>
                            <w:spacing w:before="76"/>
                            <w:rPr>
                              <w:sz w:val="41"/>
                              <w:szCs w:val="41"/>
                            </w:rPr>
                          </w:pPr>
                          <w:r>
                            <w:rPr>
                              <w:sz w:val="41"/>
                              <w:szCs w:val="41"/>
                              <w:color w:val="FF0000"/>
                              <w:position w:val="10"/>
                            </w:rPr>
                            <w:drawing>
                              <wp:inline distT="0" distB="0" distL="0" distR="0">
                                <wp:extent cx="121728" cy="43806"/>
                                <wp:effectExtent l="0" t="0" r="0" b="0"/>
                                <wp:docPr id="680" name="IM 680"/>
                                <wp:cNvGraphicFramePr/>
                                <a:graphic>
                                  <a:graphicData uri="http://schemas.openxmlformats.org/drawingml/2006/picture">
                                    <pic:pic>
                                      <pic:nvPicPr>
                                        <pic:cNvPr id="680" name="IM 680"/>
                                        <pic:cNvPicPr/>
                                      </pic:nvPicPr>
                                      <pic:blipFill>
                                        <a:blip r:embed="rId405"/>
                                        <a:stretch>
                                          <a:fillRect/>
                                        </a:stretch>
                                      </pic:blipFill>
                                      <pic:spPr>
                                        <a:xfrm rot="0">
                                          <a:off x="0" y="0"/>
                                          <a:ext cx="121728" cy="43806"/>
                                        </a:xfrm>
                                        <a:prstGeom prst="rect">
                                          <a:avLst/>
                                        </a:prstGeom>
                                      </pic:spPr>
                                    </pic:pic>
                                  </a:graphicData>
                                </a:graphic>
                              </wp:inline>
                            </w:drawing>
                          </w:r>
                          <w:r>
                            <w:rPr>
                              <w:sz w:val="41"/>
                              <w:szCs w:val="41"/>
                              <w:color w:val="FF0000"/>
                              <w:spacing w:val="-102"/>
                            </w:rPr>
                            <w:t xml:space="preserve"> </w:t>
                          </w:r>
                          <w:r>
                            <w:rPr>
                              <w:sz w:val="41"/>
                              <w:szCs w:val="41"/>
                              <w:strike/>
                              <w:color w:val="FF0000"/>
                              <w:spacing w:val="-71"/>
                            </w:rPr>
                            <w:t xml:space="preserve"> </w:t>
                          </w:r>
                          <w:r>
                            <w:rPr>
                              <w:sz w:val="41"/>
                              <w:szCs w:val="41"/>
                              <w:color w:val="FF0000"/>
                              <w:spacing w:val="-30"/>
                            </w:rPr>
                            <w:t xml:space="preserve"> </w:t>
                          </w:r>
                          <w:r>
                            <w:rPr>
                              <w:sz w:val="41"/>
                              <w:szCs w:val="41"/>
                              <w:color w:val="FF0000"/>
                              <w:position w:val="-65"/>
                            </w:rPr>
                            <w:drawing>
                              <wp:inline distT="0" distB="0" distL="0" distR="0">
                                <wp:extent cx="86387" cy="394259"/>
                                <wp:effectExtent l="0" t="0" r="0" b="0"/>
                                <wp:docPr id="682" name="IM 682"/>
                                <wp:cNvGraphicFramePr/>
                                <a:graphic>
                                  <a:graphicData uri="http://schemas.openxmlformats.org/drawingml/2006/picture">
                                    <pic:pic>
                                      <pic:nvPicPr>
                                        <pic:cNvPr id="682" name="IM 682"/>
                                        <pic:cNvPicPr/>
                                      </pic:nvPicPr>
                                      <pic:blipFill>
                                        <a:blip r:embed="rId406"/>
                                        <a:stretch>
                                          <a:fillRect/>
                                        </a:stretch>
                                      </pic:blipFill>
                                      <pic:spPr>
                                        <a:xfrm rot="0">
                                          <a:off x="0" y="0"/>
                                          <a:ext cx="86387" cy="394259"/>
                                        </a:xfrm>
                                        <a:prstGeom prst="rect">
                                          <a:avLst/>
                                        </a:prstGeom>
                                      </pic:spPr>
                                    </pic:pic>
                                  </a:graphicData>
                                </a:graphic>
                              </wp:inline>
                            </w:drawing>
                          </w:r>
                          <w:r>
                            <w:rPr>
                              <w:sz w:val="41"/>
                              <w:szCs w:val="41"/>
                              <w:color w:val="FF0000"/>
                              <w:position w:val="-65"/>
                            </w:rPr>
                            <w:drawing>
                              <wp:inline distT="0" distB="0" distL="0" distR="0">
                                <wp:extent cx="90312" cy="595770"/>
                                <wp:effectExtent l="0" t="0" r="0" b="0"/>
                                <wp:docPr id="684" name="IM 684"/>
                                <wp:cNvGraphicFramePr/>
                                <a:graphic>
                                  <a:graphicData uri="http://schemas.openxmlformats.org/drawingml/2006/picture">
                                    <pic:pic>
                                      <pic:nvPicPr>
                                        <pic:cNvPr id="684" name="IM 684"/>
                                        <pic:cNvPicPr/>
                                      </pic:nvPicPr>
                                      <pic:blipFill>
                                        <a:blip r:embed="rId407"/>
                                        <a:stretch>
                                          <a:fillRect/>
                                        </a:stretch>
                                      </pic:blipFill>
                                      <pic:spPr>
                                        <a:xfrm rot="0">
                                          <a:off x="0" y="0"/>
                                          <a:ext cx="90312" cy="595770"/>
                                        </a:xfrm>
                                        <a:prstGeom prst="rect">
                                          <a:avLst/>
                                        </a:prstGeom>
                                      </pic:spPr>
                                    </pic:pic>
                                  </a:graphicData>
                                </a:graphic>
                              </wp:inline>
                            </w:drawing>
                          </w:r>
                          <w:r>
                            <w:rPr>
                              <w:sz w:val="41"/>
                              <w:szCs w:val="41"/>
                              <w:color w:val="FF0000"/>
                              <w:position w:val="-65"/>
                            </w:rPr>
                            <w:drawing>
                              <wp:inline distT="0" distB="0" distL="0" distR="0">
                                <wp:extent cx="86387" cy="662940"/>
                                <wp:effectExtent l="0" t="0" r="0" b="0"/>
                                <wp:docPr id="686" name="IM 686"/>
                                <wp:cNvGraphicFramePr/>
                                <a:graphic>
                                  <a:graphicData uri="http://schemas.openxmlformats.org/drawingml/2006/picture">
                                    <pic:pic>
                                      <pic:nvPicPr>
                                        <pic:cNvPr id="686" name="IM 686"/>
                                        <pic:cNvPicPr/>
                                      </pic:nvPicPr>
                                      <pic:blipFill>
                                        <a:blip r:embed="rId408"/>
                                        <a:stretch>
                                          <a:fillRect/>
                                        </a:stretch>
                                      </pic:blipFill>
                                      <pic:spPr>
                                        <a:xfrm rot="0">
                                          <a:off x="0" y="0"/>
                                          <a:ext cx="86387" cy="662940"/>
                                        </a:xfrm>
                                        <a:prstGeom prst="rect">
                                          <a:avLst/>
                                        </a:prstGeom>
                                      </pic:spPr>
                                    </pic:pic>
                                  </a:graphicData>
                                </a:graphic>
                              </wp:inline>
                            </w:drawing>
                          </w:r>
                          <w:r>
                            <w:rPr>
                              <w:sz w:val="41"/>
                              <w:szCs w:val="41"/>
                              <w:color w:val="FF0000"/>
                              <w:spacing w:val="45"/>
                            </w:rPr>
                            <w:t xml:space="preserve"> </w:t>
                          </w:r>
                          <w:r>
                            <w:rPr>
                              <w:sz w:val="41"/>
                              <w:szCs w:val="41"/>
                              <w:color w:val="FF0000"/>
                              <w:spacing w:val="2"/>
                            </w:rPr>
                            <w:t>A</w:t>
                          </w:r>
                          <w:r>
                            <w:rPr>
                              <w:sz w:val="41"/>
                              <w:szCs w:val="41"/>
                              <w:color w:val="FF0000"/>
                              <w:spacing w:val="23"/>
                            </w:rPr>
                            <w:t xml:space="preserve"> </w:t>
                          </w:r>
                          <w:r>
                            <w:rPr>
                              <w:sz w:val="41"/>
                              <w:szCs w:val="41"/>
                              <w:color w:val="00AA46"/>
                              <w:spacing w:val="2"/>
                            </w:rPr>
                            <w:t>220</w:t>
                          </w:r>
                          <w:r>
                            <w:rPr>
                              <w:sz w:val="41"/>
                              <w:szCs w:val="41"/>
                              <w:color w:val="00AA46"/>
                              <w:spacing w:val="20"/>
                            </w:rPr>
                            <w:t xml:space="preserve"> </w:t>
                          </w:r>
                          <w:r>
                            <w:rPr>
                              <w:sz w:val="41"/>
                              <w:szCs w:val="41"/>
                              <w:position w:val="-8"/>
                            </w:rPr>
                            <w:drawing>
                              <wp:inline distT="0" distB="0" distL="0" distR="0">
                                <wp:extent cx="51047" cy="43805"/>
                                <wp:effectExtent l="0" t="0" r="0" b="0"/>
                                <wp:docPr id="688" name="IM 688"/>
                                <wp:cNvGraphicFramePr/>
                                <a:graphic>
                                  <a:graphicData uri="http://schemas.openxmlformats.org/drawingml/2006/picture">
                                    <pic:pic>
                                      <pic:nvPicPr>
                                        <pic:cNvPr id="688" name="IM 688"/>
                                        <pic:cNvPicPr/>
                                      </pic:nvPicPr>
                                      <pic:blipFill>
                                        <a:blip r:embed="rId409"/>
                                        <a:stretch>
                                          <a:fillRect/>
                                        </a:stretch>
                                      </pic:blipFill>
                                      <pic:spPr>
                                        <a:xfrm rot="0">
                                          <a:off x="0" y="0"/>
                                          <a:ext cx="51047" cy="43805"/>
                                        </a:xfrm>
                                        <a:prstGeom prst="rect">
                                          <a:avLst/>
                                        </a:prstGeom>
                                      </pic:spPr>
                                    </pic:pic>
                                  </a:graphicData>
                                </a:graphic>
                              </wp:inline>
                            </w:drawing>
                          </w:r>
                        </w:p>
                        <w:p>
                          <w:pPr>
                            <w:pStyle w:val="TableText"/>
                            <w:ind w:left="214"/>
                            <w:spacing w:line="87" w:lineRule="auto"/>
                            <w:rPr>
                              <w:sz w:val="24"/>
                              <w:szCs w:val="24"/>
                            </w:rPr>
                          </w:pPr>
                          <w:r>
                            <w:rPr>
                              <w:sz w:val="24"/>
                              <w:szCs w:val="24"/>
                              <w:color w:val="0070C0"/>
                              <w:position w:val="14"/>
                            </w:rPr>
                            <w:drawing>
                              <wp:inline distT="0" distB="0" distL="0" distR="0">
                                <wp:extent cx="27745" cy="38805"/>
                                <wp:effectExtent l="0" t="0" r="0" b="0"/>
                                <wp:docPr id="690" name="IM 690"/>
                                <wp:cNvGraphicFramePr/>
                                <a:graphic>
                                  <a:graphicData uri="http://schemas.openxmlformats.org/drawingml/2006/picture">
                                    <pic:pic>
                                      <pic:nvPicPr>
                                        <pic:cNvPr id="690" name="IM 690"/>
                                        <pic:cNvPicPr/>
                                      </pic:nvPicPr>
                                      <pic:blipFill>
                                        <a:blip r:embed="rId410"/>
                                        <a:stretch>
                                          <a:fillRect/>
                                        </a:stretch>
                                      </pic:blipFill>
                                      <pic:spPr>
                                        <a:xfrm rot="0">
                                          <a:off x="0" y="0"/>
                                          <a:ext cx="27745" cy="38805"/>
                                        </a:xfrm>
                                        <a:prstGeom prst="rect">
                                          <a:avLst/>
                                        </a:prstGeom>
                                      </pic:spPr>
                                    </pic:pic>
                                  </a:graphicData>
                                </a:graphic>
                              </wp:inline>
                            </w:drawing>
                          </w:r>
                          <w:r>
                            <w:rPr>
                              <w:sz w:val="24"/>
                              <w:szCs w:val="24"/>
                              <w:color w:val="0070C0"/>
                              <w:spacing w:val="-54"/>
                              <w:position w:val="16"/>
                            </w:rPr>
                            <w:t xml:space="preserve"> </w:t>
                          </w:r>
                          <w:r>
                            <w:rPr>
                              <w:sz w:val="24"/>
                              <w:szCs w:val="24"/>
                              <w:color w:val="0070C0"/>
                              <w:spacing w:val="-15"/>
                              <w:w w:val="49"/>
                              <w:position w:val="16"/>
                            </w:rPr>
                            <w:t>·</w:t>
                          </w:r>
                          <w:r>
                            <w:rPr>
                              <w:sz w:val="24"/>
                              <w:szCs w:val="24"/>
                              <w:color w:val="006FBF"/>
                              <w:spacing w:val="-15"/>
                              <w:w w:val="49"/>
                              <w:position w:val="2"/>
                            </w:rPr>
                            <w:t>1</w:t>
                          </w:r>
                          <w:r>
                            <w:rPr>
                              <w:sz w:val="24"/>
                              <w:szCs w:val="24"/>
                              <w:position w:val="13"/>
                            </w:rPr>
                            <w:drawing>
                              <wp:inline distT="0" distB="0" distL="0" distR="0">
                                <wp:extent cx="57032" cy="45273"/>
                                <wp:effectExtent l="0" t="0" r="0" b="0"/>
                                <wp:docPr id="692" name="IM 692"/>
                                <wp:cNvGraphicFramePr/>
                                <a:graphic>
                                  <a:graphicData uri="http://schemas.openxmlformats.org/drawingml/2006/picture">
                                    <pic:pic>
                                      <pic:nvPicPr>
                                        <pic:cNvPr id="692" name="IM 692"/>
                                        <pic:cNvPicPr/>
                                      </pic:nvPicPr>
                                      <pic:blipFill>
                                        <a:blip r:embed="rId411"/>
                                        <a:stretch>
                                          <a:fillRect/>
                                        </a:stretch>
                                      </pic:blipFill>
                                      <pic:spPr>
                                        <a:xfrm rot="0">
                                          <a:off x="0" y="0"/>
                                          <a:ext cx="57032" cy="45273"/>
                                        </a:xfrm>
                                        <a:prstGeom prst="rect">
                                          <a:avLst/>
                                        </a:prstGeom>
                                      </pic:spPr>
                                    </pic:pic>
                                  </a:graphicData>
                                </a:graphic>
                              </wp:inline>
                            </w:drawing>
                          </w:r>
                          <w:r>
                            <w:rPr>
                              <w:sz w:val="24"/>
                              <w:szCs w:val="24"/>
                              <w:color w:val="006FBF"/>
                              <w:spacing w:val="32"/>
                              <w:position w:val="2"/>
                            </w:rPr>
                            <w:t xml:space="preserve"> </w:t>
                          </w:r>
                          <w:r>
                            <w:rPr>
                              <w:sz w:val="24"/>
                              <w:szCs w:val="24"/>
                              <w:color w:val="006ABF"/>
                              <w:spacing w:val="-15"/>
                              <w:w w:val="49"/>
                              <w:position w:val="1"/>
                            </w:rPr>
                            <w:t>A</w:t>
                          </w:r>
                          <w:r>
                            <w:rPr>
                              <w:sz w:val="24"/>
                              <w:szCs w:val="24"/>
                              <w:color w:val="006ABF"/>
                              <w:spacing w:val="44"/>
                              <w:w w:val="101"/>
                              <w:position w:val="1"/>
                            </w:rPr>
                            <w:t xml:space="preserve"> </w:t>
                          </w:r>
                          <w:r>
                            <w:rPr>
                              <w:sz w:val="24"/>
                              <w:szCs w:val="24"/>
                              <w:u w:val="single" w:color="auto"/>
                              <w:color w:val="006CBE"/>
                              <w:spacing w:val="-15"/>
                              <w:w w:val="49"/>
                              <w:position w:val="1"/>
                            </w:rPr>
                            <w:t>B</w:t>
                          </w:r>
                          <w:r>
                            <w:rPr>
                              <w:sz w:val="24"/>
                              <w:szCs w:val="24"/>
                              <w:u w:val="single" w:color="00B050"/>
                              <w:color w:val="006CBE"/>
                              <w:spacing w:val="-15"/>
                              <w:w w:val="49"/>
                              <w:position w:val="1"/>
                            </w:rPr>
                            <w:t xml:space="preserve"> </w:t>
                          </w:r>
                          <w:r>
                            <w:rPr>
                              <w:sz w:val="24"/>
                              <w:szCs w:val="24"/>
                              <w:color w:val="006CBE"/>
                              <w:spacing w:val="27"/>
                              <w:w w:val="101"/>
                              <w:position w:val="1"/>
                            </w:rPr>
                            <w:t xml:space="preserve"> </w:t>
                          </w:r>
                          <w:r>
                            <w:rPr>
                              <w:sz w:val="24"/>
                              <w:szCs w:val="24"/>
                            </w:rPr>
                            <w:drawing>
                              <wp:inline distT="0" distB="0" distL="0" distR="0">
                                <wp:extent cx="43159" cy="62088"/>
                                <wp:effectExtent l="0" t="0" r="0" b="0"/>
                                <wp:docPr id="694" name="IM 694"/>
                                <wp:cNvGraphicFramePr/>
                                <a:graphic>
                                  <a:graphicData uri="http://schemas.openxmlformats.org/drawingml/2006/picture">
                                    <pic:pic>
                                      <pic:nvPicPr>
                                        <pic:cNvPr id="694" name="IM 694"/>
                                        <pic:cNvPicPr/>
                                      </pic:nvPicPr>
                                      <pic:blipFill>
                                        <a:blip r:embed="rId412"/>
                                        <a:stretch>
                                          <a:fillRect/>
                                        </a:stretch>
                                      </pic:blipFill>
                                      <pic:spPr>
                                        <a:xfrm rot="0">
                                          <a:off x="0" y="0"/>
                                          <a:ext cx="43159" cy="62088"/>
                                        </a:xfrm>
                                        <a:prstGeom prst="rect">
                                          <a:avLst/>
                                        </a:prstGeom>
                                      </pic:spPr>
                                    </pic:pic>
                                  </a:graphicData>
                                </a:graphic>
                              </wp:inline>
                            </w:drawing>
                          </w:r>
                          <w:r>
                            <w:rPr>
                              <w:sz w:val="24"/>
                              <w:szCs w:val="24"/>
                              <w:color w:val="006CBE"/>
                              <w:spacing w:val="24"/>
                              <w:w w:val="101"/>
                              <w:position w:val="1"/>
                            </w:rPr>
                            <w:t xml:space="preserve">  </w:t>
                          </w:r>
                          <w:r>
                            <w:rPr>
                              <w:sz w:val="24"/>
                              <w:szCs w:val="24"/>
                              <w:color w:val="FF0000"/>
                              <w:spacing w:val="-15"/>
                              <w:w w:val="49"/>
                              <w:position w:val="-6"/>
                            </w:rPr>
                            <w:t>C</w:t>
                          </w:r>
                          <w:r>
                            <w:rPr>
                              <w:sz w:val="24"/>
                              <w:szCs w:val="24"/>
                              <w:color w:val="FF0000"/>
                              <w:spacing w:val="1"/>
                              <w:position w:val="-6"/>
                            </w:rPr>
                            <w:t xml:space="preserve">  </w:t>
                          </w:r>
                          <w:r>
                            <w:rPr>
                              <w:sz w:val="24"/>
                              <w:szCs w:val="24"/>
                              <w:color w:val="00AA46"/>
                              <w:spacing w:val="60"/>
                              <w:w w:val="143"/>
                              <w:position w:val="-6"/>
                            </w:rPr>
                            <w:t>220</w:t>
                          </w:r>
                          <w:r>
                            <w:rPr>
                              <w:sz w:val="24"/>
                              <w:szCs w:val="24"/>
                              <w:color w:val="00AA46"/>
                              <w:spacing w:val="60"/>
                              <w:w w:val="143"/>
                              <w:position w:val="-6"/>
                            </w:rPr>
                            <w:t xml:space="preserve"> </w:t>
                          </w:r>
                          <w:r>
                            <w:rPr>
                              <w:sz w:val="24"/>
                              <w:szCs w:val="24"/>
                              <w:position w:val="-12"/>
                            </w:rPr>
                            <w:drawing>
                              <wp:inline distT="0" distB="0" distL="0" distR="0">
                                <wp:extent cx="141809" cy="199201"/>
                                <wp:effectExtent l="0" t="0" r="0" b="0"/>
                                <wp:docPr id="696" name="IM 696"/>
                                <wp:cNvGraphicFramePr/>
                                <a:graphic>
                                  <a:graphicData uri="http://schemas.openxmlformats.org/drawingml/2006/picture">
                                    <pic:pic>
                                      <pic:nvPicPr>
                                        <pic:cNvPr id="696" name="IM 696"/>
                                        <pic:cNvPicPr/>
                                      </pic:nvPicPr>
                                      <pic:blipFill>
                                        <a:blip r:embed="rId413"/>
                                        <a:stretch>
                                          <a:fillRect/>
                                        </a:stretch>
                                      </pic:blipFill>
                                      <pic:spPr>
                                        <a:xfrm rot="0">
                                          <a:off x="0" y="0"/>
                                          <a:ext cx="141809" cy="199201"/>
                                        </a:xfrm>
                                        <a:prstGeom prst="rect">
                                          <a:avLst/>
                                        </a:prstGeom>
                                      </pic:spPr>
                                    </pic:pic>
                                  </a:graphicData>
                                </a:graphic>
                              </wp:inline>
                            </w:drawing>
                          </w:r>
                          <w:r>
                            <w:rPr>
                              <w:sz w:val="24"/>
                              <w:szCs w:val="24"/>
                              <w:color w:val="00AA46"/>
                              <w:spacing w:val="6"/>
                              <w:position w:val="-6"/>
                            </w:rPr>
                            <w:t xml:space="preserve">  </w:t>
                          </w:r>
                          <w:r>
                            <w:rPr>
                              <w:sz w:val="24"/>
                              <w:szCs w:val="24"/>
                              <w:color w:val="FF0000"/>
                              <w:spacing w:val="60"/>
                              <w:w w:val="143"/>
                              <w:position w:val="4"/>
                            </w:rPr>
                            <w:t>v</w:t>
                          </w:r>
                        </w:p>
                        <w:p>
                          <w:pPr>
                            <w:pStyle w:val="TableText"/>
                            <w:ind w:left="324"/>
                            <w:spacing w:line="237" w:lineRule="auto"/>
                            <w:rPr>
                              <w:sz w:val="38"/>
                              <w:szCs w:val="38"/>
                            </w:rPr>
                          </w:pPr>
                          <w:r>
                            <w:rPr>
                              <w:sz w:val="38"/>
                              <w:szCs w:val="38"/>
                              <w:color w:val="222222"/>
                              <w:spacing w:val="-25"/>
                              <w:w w:val="59"/>
                            </w:rPr>
                            <w:t>EP</w:t>
                          </w:r>
                          <w:r>
                            <w:rPr>
                              <w:sz w:val="38"/>
                              <w:szCs w:val="38"/>
                              <w:color w:val="222222"/>
                              <w:spacing w:val="39"/>
                            </w:rPr>
                            <w:t xml:space="preserve"> </w:t>
                          </w:r>
                          <w:r>
                            <w:rPr>
                              <w:sz w:val="38"/>
                              <w:szCs w:val="38"/>
                              <w:position w:val="5"/>
                            </w:rPr>
                            <w:drawing>
                              <wp:inline distT="0" distB="0" distL="0" distR="0">
                                <wp:extent cx="241869" cy="205799"/>
                                <wp:effectExtent l="0" t="0" r="0" b="0"/>
                                <wp:docPr id="698" name="IM 698"/>
                                <wp:cNvGraphicFramePr/>
                                <a:graphic>
                                  <a:graphicData uri="http://schemas.openxmlformats.org/drawingml/2006/picture">
                                    <pic:pic>
                                      <pic:nvPicPr>
                                        <pic:cNvPr id="698" name="IM 698"/>
                                        <pic:cNvPicPr/>
                                      </pic:nvPicPr>
                                      <pic:blipFill>
                                        <a:blip r:embed="rId414"/>
                                        <a:stretch>
                                          <a:fillRect/>
                                        </a:stretch>
                                      </pic:blipFill>
                                      <pic:spPr>
                                        <a:xfrm rot="0">
                                          <a:off x="0" y="0"/>
                                          <a:ext cx="241869" cy="205799"/>
                                        </a:xfrm>
                                        <a:prstGeom prst="rect">
                                          <a:avLst/>
                                        </a:prstGeom>
                                      </pic:spPr>
                                    </pic:pic>
                                  </a:graphicData>
                                </a:graphic>
                              </wp:inline>
                            </w:drawing>
                          </w:r>
                          <w:r>
                            <w:rPr>
                              <w:sz w:val="38"/>
                              <w:szCs w:val="38"/>
                              <w:color w:val="222222"/>
                              <w:spacing w:val="3"/>
                            </w:rPr>
                            <w:t xml:space="preserve"> </w:t>
                          </w:r>
                          <w:r>
                            <w:rPr>
                              <w:sz w:val="38"/>
                              <w:szCs w:val="38"/>
                              <w:color w:val="FF0000"/>
                              <w:spacing w:val="-25"/>
                              <w:w w:val="59"/>
                            </w:rPr>
                            <w:t>8</w:t>
                          </w:r>
                          <w:r>
                            <w:rPr>
                              <w:sz w:val="38"/>
                              <w:szCs w:val="38"/>
                              <w:color w:val="FF0000"/>
                              <w:spacing w:val="-25"/>
                              <w:w w:val="59"/>
                            </w:rPr>
                            <w:t xml:space="preserve"> </w:t>
                          </w:r>
                          <w:r>
                            <w:rPr>
                              <w:sz w:val="38"/>
                              <w:szCs w:val="38"/>
                              <w:color w:val="00AA46"/>
                              <w:spacing w:val="42"/>
                              <w:w w:val="125"/>
                            </w:rPr>
                            <w:t>2202</w:t>
                          </w:r>
                        </w:p>
                        <w:p>
                          <w:pPr>
                            <w:pStyle w:val="TableText"/>
                            <w:ind w:left="483"/>
                            <w:spacing w:before="72" w:line="240" w:lineRule="exact"/>
                            <w:rPr>
                              <w:sz w:val="19"/>
                              <w:szCs w:val="19"/>
                            </w:rPr>
                          </w:pPr>
                          <w:r>
                            <w:rPr>
                              <w:sz w:val="19"/>
                              <w:szCs w:val="19"/>
                              <w:color w:val="1E1E1E"/>
                              <w:spacing w:val="26"/>
                              <w:w w:val="116"/>
                              <w:position w:val="-2"/>
                            </w:rPr>
                            <w:t>a</w:t>
                          </w:r>
                          <w:r>
                            <w:rPr>
                              <w:sz w:val="19"/>
                              <w:szCs w:val="19"/>
                              <w:color w:val="1E1E1E"/>
                              <w:spacing w:val="26"/>
                              <w:w w:val="116"/>
                              <w:position w:val="-2"/>
                            </w:rPr>
                            <w:t xml:space="preserve"> </w:t>
                          </w:r>
                          <w:r>
                            <w:rPr>
                              <w:sz w:val="19"/>
                              <w:szCs w:val="19"/>
                              <w:color w:val="FF0000"/>
                              <w:spacing w:val="26"/>
                              <w:w w:val="116"/>
                              <w:position w:val="-2"/>
                            </w:rPr>
                            <w:t>00</w:t>
                          </w:r>
                          <w:r>
                            <w:rPr>
                              <w:sz w:val="19"/>
                              <w:szCs w:val="19"/>
                              <w:color w:val="FF0000"/>
                              <w:spacing w:val="26"/>
                              <w:w w:val="116"/>
                              <w:position w:val="-2"/>
                            </w:rPr>
                            <w:t xml:space="preserve"> </w:t>
                          </w:r>
                          <w:r>
                            <w:rPr>
                              <w:sz w:val="19"/>
                              <w:szCs w:val="19"/>
                              <w:color w:val="FF0000"/>
                              <w:spacing w:val="26"/>
                              <w:w w:val="116"/>
                              <w:position w:val="-2"/>
                            </w:rPr>
                            <w:t>12</w:t>
                          </w:r>
                          <w:r>
                            <w:rPr>
                              <w:sz w:val="19"/>
                              <w:szCs w:val="19"/>
                              <w:color w:val="FF0000"/>
                              <w:spacing w:val="34"/>
                              <w:w w:val="101"/>
                              <w:position w:val="-2"/>
                            </w:rPr>
                            <w:t xml:space="preserve"> </w:t>
                          </w:r>
                          <w:r>
                            <w:rPr>
                              <w:sz w:val="19"/>
                              <w:szCs w:val="19"/>
                              <w:color w:val="FF0000"/>
                              <w:spacing w:val="26"/>
                              <w:w w:val="116"/>
                              <w:position w:val="-2"/>
                            </w:rPr>
                            <w:t>1</w:t>
                          </w:r>
                          <w:r>
                            <w:rPr>
                              <w:sz w:val="19"/>
                              <w:szCs w:val="19"/>
                              <w:color w:val="FF0000"/>
                              <w:spacing w:val="37"/>
                              <w:w w:val="101"/>
                              <w:position w:val="-2"/>
                            </w:rPr>
                            <w:t xml:space="preserve"> </w:t>
                          </w:r>
                          <w:r>
                            <w:rPr>
                              <w:sz w:val="19"/>
                              <w:szCs w:val="19"/>
                              <w:color w:val="FF0000"/>
                              <w:spacing w:val="26"/>
                              <w:w w:val="116"/>
                              <w:position w:val="-2"/>
                            </w:rPr>
                            <w:t>234</w:t>
                          </w:r>
                          <w:r>
                            <w:rPr>
                              <w:sz w:val="19"/>
                              <w:szCs w:val="19"/>
                              <w:color w:val="FF0000"/>
                              <w:spacing w:val="26"/>
                              <w:w w:val="116"/>
                              <w:position w:val="-2"/>
                            </w:rPr>
                            <w:t xml:space="preserve"> </w:t>
                          </w:r>
                          <w:r>
                            <w:rPr>
                              <w:sz w:val="19"/>
                              <w:szCs w:val="19"/>
                              <w:position w:val="-7"/>
                            </w:rPr>
                            <w:drawing>
                              <wp:inline distT="0" distB="0" distL="0" distR="0">
                                <wp:extent cx="76200" cy="137159"/>
                                <wp:effectExtent l="0" t="0" r="0" b="0"/>
                                <wp:docPr id="700" name="IM 700"/>
                                <wp:cNvGraphicFramePr/>
                                <a:graphic>
                                  <a:graphicData uri="http://schemas.openxmlformats.org/drawingml/2006/picture">
                                    <pic:pic>
                                      <pic:nvPicPr>
                                        <pic:cNvPr id="700" name="IM 700"/>
                                        <pic:cNvPicPr/>
                                      </pic:nvPicPr>
                                      <pic:blipFill>
                                        <a:blip r:embed="rId415"/>
                                        <a:stretch>
                                          <a:fillRect/>
                                        </a:stretch>
                                      </pic:blipFill>
                                      <pic:spPr>
                                        <a:xfrm rot="0">
                                          <a:off x="0" y="0"/>
                                          <a:ext cx="76200" cy="137159"/>
                                        </a:xfrm>
                                        <a:prstGeom prst="rect">
                                          <a:avLst/>
                                        </a:prstGeom>
                                      </pic:spPr>
                                    </pic:pic>
                                  </a:graphicData>
                                </a:graphic>
                              </wp:inline>
                            </w:drawing>
                          </w:r>
                          <w:r>
                            <w:rPr>
                              <w:sz w:val="19"/>
                              <w:szCs w:val="19"/>
                              <w:color w:val="FF0000"/>
                              <w:spacing w:val="6"/>
                              <w:position w:val="-2"/>
                            </w:rPr>
                            <w:t xml:space="preserve">   </w:t>
                          </w:r>
                          <w:r>
                            <w:rPr>
                              <w:sz w:val="19"/>
                              <w:szCs w:val="19"/>
                              <w:color w:val="FF0000"/>
                              <w:spacing w:val="26"/>
                              <w:w w:val="116"/>
                              <w:position w:val="7"/>
                            </w:rPr>
                            <w:t>kwh</w:t>
                          </w:r>
                        </w:p>
                        <w:p>
                          <w:pPr>
                            <w:pStyle w:val="TableText"/>
                            <w:spacing w:line="257" w:lineRule="auto"/>
                            <w:rPr>
                              <w:sz w:val="21"/>
                            </w:rPr>
                          </w:pPr>
                          <w:r/>
                        </w:p>
                        <w:p>
                          <w:pPr>
                            <w:ind w:firstLine="339"/>
                            <w:spacing w:before="1" w:line="293" w:lineRule="exact"/>
                            <w:rPr/>
                          </w:pPr>
                          <w:r>
                            <w:rPr>
                              <w:position w:val="-5"/>
                            </w:rPr>
                            <w:drawing>
                              <wp:inline distT="0" distB="0" distL="0" distR="0">
                                <wp:extent cx="185928" cy="185927"/>
                                <wp:effectExtent l="0" t="0" r="0" b="0"/>
                                <wp:docPr id="702" name="IM 702"/>
                                <wp:cNvGraphicFramePr/>
                                <a:graphic>
                                  <a:graphicData uri="http://schemas.openxmlformats.org/drawingml/2006/picture">
                                    <pic:pic>
                                      <pic:nvPicPr>
                                        <pic:cNvPr id="702" name="IM 702"/>
                                        <pic:cNvPicPr/>
                                      </pic:nvPicPr>
                                      <pic:blipFill>
                                        <a:blip r:embed="rId416"/>
                                        <a:stretch>
                                          <a:fillRect/>
                                        </a:stretch>
                                      </pic:blipFill>
                                      <pic:spPr>
                                        <a:xfrm rot="0">
                                          <a:off x="0" y="0"/>
                                          <a:ext cx="185928" cy="185927"/>
                                        </a:xfrm>
                                        <a:prstGeom prst="rect">
                                          <a:avLst/>
                                        </a:prstGeom>
                                      </pic:spPr>
                                    </pic:pic>
                                  </a:graphicData>
                                </a:graphic>
                              </wp:inline>
                            </w:drawing>
                          </w:r>
                        </w:p>
                      </w:tc>
                    </w:tr>
                  </w:tbl>
                  <w:p>
                    <w:pPr>
                      <w:pStyle w:val="BodyText"/>
                      <w:rPr/>
                    </w:pPr>
                    <w:r/>
                  </w:p>
                </w:txbxContent>
              </v:textbox>
            </v:shape>
            <v:shape id="_x0000_s1462" style="position:absolute;left:204;top:996;width:2391;height:444;" filled="false" stroked="false" type="#_x0000_t202">
              <v:fill on="false"/>
              <v:stroke on="false"/>
              <v:path/>
              <v:imagedata o:title=""/>
              <o:lock v:ext="edit" aspectratio="false"/>
              <v:textbox inset="0mm,0mm,0mm,0mm">
                <w:txbxContent>
                  <w:p>
                    <w:pPr>
                      <w:pStyle w:val="BodyText"/>
                      <w:ind w:left="20"/>
                      <w:spacing w:before="20" w:line="403" w:lineRule="exact"/>
                      <w:rPr>
                        <w:sz w:val="31"/>
                        <w:szCs w:val="31"/>
                      </w:rPr>
                    </w:pPr>
                    <w:r>
                      <w:rPr>
                        <w:sz w:val="31"/>
                        <w:szCs w:val="31"/>
                        <w:color w:val="0070C0"/>
                        <w:position w:val="-1"/>
                      </w:rPr>
                      <w:drawing>
                        <wp:inline distT="0" distB="0" distL="0" distR="0">
                          <wp:extent cx="27432" cy="188975"/>
                          <wp:effectExtent l="0" t="0" r="0" b="0"/>
                          <wp:docPr id="704" name="IM 704"/>
                          <wp:cNvGraphicFramePr/>
                          <a:graphic>
                            <a:graphicData uri="http://schemas.openxmlformats.org/drawingml/2006/picture">
                              <pic:pic>
                                <pic:nvPicPr>
                                  <pic:cNvPr id="704" name="IM 704"/>
                                  <pic:cNvPicPr/>
                                </pic:nvPicPr>
                                <pic:blipFill>
                                  <a:blip r:embed="rId417"/>
                                  <a:stretch>
                                    <a:fillRect/>
                                  </a:stretch>
                                </pic:blipFill>
                                <pic:spPr>
                                  <a:xfrm rot="0">
                                    <a:off x="0" y="0"/>
                                    <a:ext cx="27432" cy="188975"/>
                                  </a:xfrm>
                                  <a:prstGeom prst="rect">
                                    <a:avLst/>
                                  </a:prstGeom>
                                </pic:spPr>
                              </pic:pic>
                            </a:graphicData>
                          </a:graphic>
                        </wp:inline>
                      </w:drawing>
                    </w:r>
                    <w:r>
                      <w:rPr>
                        <w:sz w:val="31"/>
                        <w:szCs w:val="31"/>
                        <w:color w:val="0070C0"/>
                        <w:spacing w:val="-76"/>
                        <w:position w:val="21"/>
                      </w:rPr>
                      <w:t xml:space="preserve"> </w:t>
                    </w:r>
                    <w:r>
                      <w:rPr>
                        <w:sz w:val="31"/>
                        <w:szCs w:val="31"/>
                        <w:color w:val="0070C0"/>
                        <w:spacing w:val="-12"/>
                        <w:w w:val="31"/>
                        <w:position w:val="21"/>
                      </w:rPr>
                      <w:t>·</w:t>
                    </w:r>
                    <w:r>
                      <w:rPr>
                        <w:sz w:val="31"/>
                        <w:szCs w:val="31"/>
                        <w:color w:val="0070C0"/>
                        <w:spacing w:val="-12"/>
                        <w:w w:val="31"/>
                        <w:position w:val="1"/>
                      </w:rPr>
                      <w:t>·</w:t>
                    </w:r>
                    <w:r>
                      <w:rPr>
                        <w:sz w:val="31"/>
                        <w:szCs w:val="31"/>
                        <w:color w:val="0070C0"/>
                        <w:spacing w:val="-12"/>
                        <w:w w:val="31"/>
                        <w:position w:val="1"/>
                      </w:rPr>
                      <w:t xml:space="preserve">  </w:t>
                    </w:r>
                    <w:r>
                      <w:rPr>
                        <w:sz w:val="31"/>
                        <w:szCs w:val="31"/>
                        <w:color w:val="006FBF"/>
                        <w:spacing w:val="-12"/>
                        <w:w w:val="31"/>
                        <w:position w:val="1"/>
                      </w:rPr>
                      <w:t>3</w:t>
                    </w:r>
                    <w:r>
                      <w:rPr>
                        <w:sz w:val="31"/>
                        <w:szCs w:val="31"/>
                        <w:color w:val="006FBF"/>
                        <w:spacing w:val="-74"/>
                        <w:position w:val="1"/>
                      </w:rPr>
                      <w:t xml:space="preserve"> </w:t>
                    </w:r>
                    <w:r>
                      <w:rPr>
                        <w:sz w:val="31"/>
                        <w:szCs w:val="31"/>
                        <w:position w:val="23"/>
                      </w:rPr>
                      <w:drawing>
                        <wp:inline distT="0" distB="0" distL="0" distR="0">
                          <wp:extent cx="27432" cy="9143"/>
                          <wp:effectExtent l="0" t="0" r="0" b="0"/>
                          <wp:docPr id="706" name="IM 706"/>
                          <wp:cNvGraphicFramePr/>
                          <a:graphic>
                            <a:graphicData uri="http://schemas.openxmlformats.org/drawingml/2006/picture">
                              <pic:pic>
                                <pic:nvPicPr>
                                  <pic:cNvPr id="706" name="IM 706"/>
                                  <pic:cNvPicPr/>
                                </pic:nvPicPr>
                                <pic:blipFill>
                                  <a:blip r:embed="rId418"/>
                                  <a:stretch>
                                    <a:fillRect/>
                                  </a:stretch>
                                </pic:blipFill>
                                <pic:spPr>
                                  <a:xfrm rot="0">
                                    <a:off x="0" y="0"/>
                                    <a:ext cx="27432" cy="9143"/>
                                  </a:xfrm>
                                  <a:prstGeom prst="rect">
                                    <a:avLst/>
                                  </a:prstGeom>
                                </pic:spPr>
                              </pic:pic>
                            </a:graphicData>
                          </a:graphic>
                        </wp:inline>
                      </w:drawing>
                    </w:r>
                    <w:r>
                      <w:rPr>
                        <w:sz w:val="31"/>
                        <w:szCs w:val="31"/>
                        <w:color w:val="006FBF"/>
                        <w:spacing w:val="4"/>
                        <w:position w:val="1"/>
                      </w:rPr>
                      <w:t xml:space="preserve">        </w:t>
                    </w:r>
                    <w:r>
                      <w:rPr>
                        <w:sz w:val="31"/>
                        <w:szCs w:val="31"/>
                        <w:color w:val="FF0000"/>
                        <w:spacing w:val="-12"/>
                        <w:w w:val="31"/>
                        <w:position w:val="-2"/>
                      </w:rPr>
                      <w:t>B</w:t>
                    </w:r>
                    <w:r>
                      <w:rPr>
                        <w:sz w:val="31"/>
                        <w:szCs w:val="31"/>
                        <w:color w:val="FF0000"/>
                        <w:spacing w:val="53"/>
                        <w:position w:val="-2"/>
                      </w:rPr>
                      <w:t xml:space="preserve"> </w:t>
                    </w:r>
                    <w:r>
                      <w:rPr>
                        <w:sz w:val="31"/>
                        <w:szCs w:val="31"/>
                        <w:color w:val="00AA46"/>
                        <w:spacing w:val="39"/>
                        <w:w w:val="150"/>
                        <w:position w:val="-2"/>
                      </w:rPr>
                      <w:t>220</w:t>
                    </w:r>
                    <w:r>
                      <w:rPr>
                        <w:sz w:val="31"/>
                        <w:szCs w:val="31"/>
                        <w:color w:val="00AA46"/>
                        <w:spacing w:val="43"/>
                        <w:position w:val="-2"/>
                      </w:rPr>
                      <w:t xml:space="preserve"> </w:t>
                    </w:r>
                    <w:r>
                      <w:rPr>
                        <w:sz w:val="31"/>
                        <w:szCs w:val="31"/>
                        <w:position w:val="-10"/>
                      </w:rPr>
                      <w:drawing>
                        <wp:inline distT="0" distB="0" distL="0" distR="0">
                          <wp:extent cx="124967" cy="234696"/>
                          <wp:effectExtent l="0" t="0" r="0" b="0"/>
                          <wp:docPr id="708" name="IM 708"/>
                          <wp:cNvGraphicFramePr/>
                          <a:graphic>
                            <a:graphicData uri="http://schemas.openxmlformats.org/drawingml/2006/picture">
                              <pic:pic>
                                <pic:nvPicPr>
                                  <pic:cNvPr id="708" name="IM 708"/>
                                  <pic:cNvPicPr/>
                                </pic:nvPicPr>
                                <pic:blipFill>
                                  <a:blip r:embed="rId419"/>
                                  <a:stretch>
                                    <a:fillRect/>
                                  </a:stretch>
                                </pic:blipFill>
                                <pic:spPr>
                                  <a:xfrm rot="0">
                                    <a:off x="0" y="0"/>
                                    <a:ext cx="124967" cy="234696"/>
                                  </a:xfrm>
                                  <a:prstGeom prst="rect">
                                    <a:avLst/>
                                  </a:prstGeom>
                                </pic:spPr>
                              </pic:pic>
                            </a:graphicData>
                          </a:graphic>
                        </wp:inline>
                      </w:drawing>
                    </w:r>
                  </w:p>
                </w:txbxContent>
              </v:textbox>
            </v:shape>
            <v:shape id="_x0000_s1464" style="position:absolute;left:550;top:1841;width:1896;height:470;" filled="false" stroked="false" type="#_x0000_t75">
              <v:imagedata o:title="" r:id="rId420"/>
            </v:shape>
            <v:group id="_x0000_s1466" style="position:absolute;left:1491;top:2893;width:250;height:250;" filled="false" stroked="false" coordsize="250,250" coordorigin="0,0">
              <v:shape id="_x0000_s1468" style="position:absolute;left:4;top:4;width:240;height:240;" fillcolor="#000000" filled="true" stroked="false" coordsize="240,240" coordorigin="0,0" path="m0,120c0,52,52,0,120,0c187,0,240,52,240,120c240,120,240,120,240,120c240,187,187,240,120,240c52,240,0,187,0,120e"/>
              <v:shape id="_x0000_s1470" style="position:absolute;left:0;top:0;width:250;height:250;" filled="false" strokecolor="#FFFFFF" strokeweight="0.48pt" coordsize="250,250" coordorigin="0,0" path="m4,124c4,57,57,4,124,4c191,4,244,57,244,124c244,124,244,124,244,124c244,191,191,244,124,244c57,244,4,191,4,124e">
                <v:stroke endcap="round" miterlimit="10"/>
              </v:shape>
              <v:shape id="_x0000_s1472" style="position:absolute;left:57;top:52;width:125;height:111;" fillcolor="#E8EEF7" filled="true" stroked="false" coordsize="125,111" coordorigin="0,0" path="m124,110l67,0l0,110l124,110xe"/>
              <v:shape id="_x0000_s1474" style="position:absolute;left:55;top:50;width:130;height:116;" filled="false" strokecolor="#000000" strokeweight="0.24pt" coordsize="130,116" coordorigin="0,0" path="m127,112l69,2l2,112l127,112xe">
                <v:stroke joinstyle="miter" miterlimit="2"/>
              </v:shape>
            </v:group>
            <v:shape id="_x0000_s1476" style="position:absolute;left:2523;top:2893;width:245;height:250;" filled="false" stroked="false" type="#_x0000_t75">
              <v:imagedata o:title="" r:id="rId421"/>
            </v:shape>
            <v:group id="_x0000_s1478" style="position:absolute;left:2523;top:2893;width:250;height:250;" filled="false" stroked="false" coordsize="250,250" coordorigin="0,0">
              <v:shape id="_x0000_s1480" style="position:absolute;left:0;top:0;width:245;height:250;" filled="false" strokecolor="#FFFFFF" strokeweight="0.48pt" coordsize="245,250" coordorigin="0,0" path="m4,124c4,57,57,4,124,4c187,4,239,57,239,124c239,124,239,124,239,124c239,191,187,244,124,244c57,244,4,191,4,124e">
                <v:stroke endcap="round" miterlimit="10"/>
              </v:shape>
              <v:shape id="_x0000_s1482" style="position:absolute;left:4;top:4;width:240;height:240;" fillcolor="#000000" filled="true" stroked="false" coordsize="240,240" coordorigin="0,0" path="m0,120c0,52,52,0,120,0c187,0,240,52,240,120c240,120,240,120,240,120c240,187,187,240,120,240c52,240,0,187,0,120e"/>
              <v:shape id="_x0000_s1484" style="position:absolute;left:0;top:0;width:250;height:250;" filled="false" strokecolor="#FFFFFF" strokeweight="0.48pt" coordsize="250,250" coordorigin="0,0" path="m4,124c4,57,57,4,124,4c191,4,244,57,244,124c244,124,244,124,244,124c244,191,191,244,124,244c57,244,4,191,4,124e">
                <v:stroke endcap="round" miterlimit="10"/>
              </v:shape>
            </v:group>
            <v:shape id="_x0000_s1486" style="position:absolute;left:978;top:2893;width:245;height:250;" filled="false" stroked="false" type="#_x0000_t75">
              <v:imagedata o:title="" r:id="rId422"/>
            </v:shape>
            <v:group id="_x0000_s1488" style="position:absolute;left:2005;top:2893;width:245;height:250;" filled="false" stroked="false" coordsize="245,250" coordorigin="0,0">
              <v:shape id="_x0000_s1490" style="position:absolute;left:4;top:4;width:236;height:240;" fillcolor="#000000" filled="true" stroked="false" coordsize="236,240" coordorigin="0,0" path="m0,120c0,52,52,0,115,0c182,0,235,52,235,120c235,120,235,120,235,120c235,187,182,240,115,240c52,240,0,187,0,120e"/>
              <v:shape id="_x0000_s1492" style="position:absolute;left:0;top:0;width:245;height:250;" filled="false" strokecolor="#FFFFFF" strokeweight="0.48pt" coordsize="245,250" coordorigin="0,0" path="m4,124c4,57,57,4,119,4c187,4,239,57,239,124c239,124,239,124,239,124c239,191,187,244,119,244c57,244,4,191,4,124e">
                <v:stroke endcap="round" miterlimit="10"/>
              </v:shape>
              <v:shape id="_x0000_s1494" style="position:absolute;left:57;top:81;width:130;height:111;" fillcolor="#E8EEF7" filled="true" stroked="false" coordsize="130,111" coordorigin="0,0" path="m,l57,110l129,0l0,0xe"/>
              <v:shape id="_x0000_s1496" style="position:absolute;left:55;top:79;width:135;height:116;" filled="false" strokecolor="#000000" strokeweight="0.24pt" coordsize="135,116" coordorigin="0,0" path="m2,2l60,112l132,2l2,2xe">
                <v:stroke joinstyle="miter" miterlimit="2"/>
              </v:shape>
            </v:group>
            <v:shape id="_x0000_s1498" style="position:absolute;left:262;top:2244;width:535;height:156;" filled="false" stroked="false" type="#_x0000_t202">
              <v:fill on="false"/>
              <v:stroke on="false"/>
              <v:path/>
              <v:imagedata o:title=""/>
              <o:lock v:ext="edit" aspectratio="false"/>
              <v:textbox inset="0mm,0mm,0mm,0mm">
                <w:txbxContent>
                  <w:p>
                    <w:pPr>
                      <w:ind w:left="20"/>
                      <w:spacing w:before="20" w:line="115" w:lineRule="exact"/>
                      <w:rPr>
                        <w:rFonts w:ascii="Microsoft YaHei" w:hAnsi="Microsoft YaHei" w:eastAsia="Microsoft YaHei" w:cs="Microsoft YaHei"/>
                        <w:sz w:val="11"/>
                        <w:szCs w:val="11"/>
                      </w:rPr>
                    </w:pPr>
                    <w:r>
                      <w:rPr>
                        <w:rFonts w:ascii="Microsoft YaHei" w:hAnsi="Microsoft YaHei" w:eastAsia="Microsoft YaHei" w:cs="Microsoft YaHei"/>
                        <w:sz w:val="11"/>
                        <w:szCs w:val="11"/>
                        <w:color w:val="212121"/>
                        <w:spacing w:val="13"/>
                      </w:rPr>
                      <w:t>尖峰平谷</w:t>
                    </w:r>
                  </w:p>
                </w:txbxContent>
              </v:textbox>
            </v:shape>
            <v:shape id="_x0000_s1500" style="position:absolute;left:339;top:478;width:88;height:71;" filled="false" stroked="false" type="#_x0000_t75">
              <v:imagedata o:title="" r:id="rId423"/>
            </v:shape>
            <v:shape id="_x0000_s1502" style="position:absolute;left:414;top:250;width:24;height:1311;" filled="false" stroked="false" type="#_x0000_t75">
              <v:imagedata o:title="" r:id="rId424"/>
            </v:shape>
            <v:group id="_x0000_s1504" style="position:absolute;left:783;top:1841;width:187;height:146;" filled="false" stroked="false" coordsize="187,146" coordorigin="0,0">
              <v:shape id="_x0000_s1506" style="position:absolute;left:153;top:113;width:32;height:32;" filled="false" strokecolor="#00B050" strokeweight="0.24pt" coordsize="32,32" coordorigin="0,0" path="m31,30l2,1l2,20e">
                <v:stroke joinstyle="miter" miterlimit="2"/>
              </v:shape>
              <v:shape id="_x0000_s1508" style="position:absolute;left:0;top:0;width:136;height:128;" filled="false" strokecolor="#262626" strokeweight="0.24pt" coordsize="136,128" coordorigin="0,0" path="m2,0l2,124m136,124l2,124e">
                <v:stroke joinstyle="miter" miterlimit="2"/>
              </v:shape>
            </v:group>
            <v:rect id="_x0000_s1510" style="position:absolute;left:596;top:1976;width:5;height:20;" fillcolor="#00B050" filled="true" stroked="false"/>
          </v:group>
        </w:pict>
      </w:r>
      <w:r/>
    </w:p>
    <w:p>
      <w:pPr>
        <w:pStyle w:val="BodyText"/>
        <w:ind w:firstLine="956"/>
        <w:spacing w:line="3336" w:lineRule="exact"/>
        <w:rPr/>
      </w:pPr>
      <w:r>
        <w:rPr>
          <w:position w:val="-66"/>
        </w:rPr>
        <w:pict>
          <v:group id="_x0000_s1512" style="mso-position-vertical-relative:line;mso-position-horizontal-relative:char;width:164.8pt;height:166.8pt;" filled="false" stroked="false" coordsize="3296,3336" coordorigin="0,0">
            <v:rect id="_x0000_s1514" style="position:absolute;left:3;top:3;width:3290;height:3330;" fillcolor="#262626" filled="true" stroked="false"/>
            <v:shape id="_x0000_s1516" style="position:absolute;left:181;top:185;width:2927;height:2967;" filled="false" stroked="false" type="#_x0000_t75">
              <v:imagedata o:title="" r:id="rId425"/>
            </v:shape>
            <v:shape id="_x0000_s1518" style="position:absolute;left:2523;top:2893;width:245;height:250;" filled="false" strokecolor="#FFFFFF" strokeweight="0.48pt" coordsize="245,250" coordorigin="0,0" path="m4,124c4,57,57,4,124,4c187,4,239,57,239,124c239,124,239,124,239,124c239,191,187,244,124,244c57,244,4,191,4,124e">
              <v:stroke endcap="round" miterlimit="10"/>
            </v:shape>
            <v:group id="_x0000_s1520" style="position:absolute;left:620;top:1839;width:292;height:292;" filled="false" stroked="false" coordsize="292,292" coordorigin="0,0">
              <v:shape id="_x0000_s1522" style="position:absolute;left:2;top:2;width:288;height:287;" fillcolor="#00B050" filled="true" stroked="false" coordsize="288,287" coordorigin="0,0" path="m0,143c0,67,67,0,143,0c225,0,288,67,288,143c288,143,288,143,288,143c288,225,225,287,143,287c67,287,0,225,0,143e"/>
              <v:shape id="_x0000_s1524" style="position:absolute;left:0;top:0;width:292;height:292;" filled="false" strokecolor="#00B050" strokeweight="0.24pt" coordsize="292,292" coordorigin="0,0" path="m2,146c2,69,69,2,146,2c228,2,290,69,290,146c290,146,290,146,290,146c290,227,228,290,146,290c69,290,2,227,2,146e">
                <v:stroke joinstyle="miter" miterlimit="2"/>
              </v:shape>
            </v:group>
            <v:shape id="_x0000_s1526" style="position:absolute;left:550;top:1841;width:370;height:332;" filled="false" stroked="false" type="#_x0000_t75">
              <v:imagedata o:title="" r:id="rId426"/>
            </v:shape>
            <v:shape id="_x0000_s1528" style="position:absolute;left:385;top:279;width:44;height:25;" filled="false" stroked="false" type="#_x0000_t75">
              <v:imagedata o:title="" r:id="rId427"/>
            </v:shape>
            <v:shape id="_x0000_s1530" style="position:absolute;left:385;top:505;width:44;height:15;" filled="false" stroked="false" type="#_x0000_t75">
              <v:imagedata o:title="" r:id="rId428"/>
            </v:shape>
            <v:shape id="_x0000_s1532" style="position:absolute;left:385;top:730;width:44;height:15;" filled="false" stroked="false" type="#_x0000_t75">
              <v:imagedata o:title="" r:id="rId429"/>
            </v:shape>
            <v:shape id="_x0000_s1534" style="position:absolute;left:385;top:1066;width:44;height:15;" filled="false" stroked="false" type="#_x0000_t75">
              <v:imagedata o:title="" r:id="rId430"/>
            </v:shape>
            <v:shape id="_x0000_s1536" style="position:absolute;left:385;top:1287;width:44;height:15;" filled="false" stroked="false" type="#_x0000_t75">
              <v:imagedata o:title="" r:id="rId431"/>
            </v:shape>
            <v:shape id="_x0000_s1538" style="position:absolute;left:385;top:1503;width:44;height:58;" filled="false" stroked="false" type="#_x0000_t75">
              <v:imagedata o:title="" r:id="rId432"/>
            </v:shape>
            <v:group id="_x0000_s1540" style="position:absolute;left:2523;top:2893;width:250;height:250;" filled="false" stroked="false" coordsize="250,250" coordorigin="0,0">
              <v:shape id="_x0000_s1542" style="position:absolute;left:0;top:0;width:245;height:250;" filled="false" strokecolor="#FFFFFF" strokeweight="0.48pt" coordsize="245,250" coordorigin="0,0" path="m4,124c4,57,57,4,124,4c187,4,239,57,239,124c239,124,239,124,239,124c239,191,187,244,124,244c57,244,4,191,4,124e">
                <v:stroke endcap="round" miterlimit="10"/>
              </v:shape>
              <v:shape id="_x0000_s1544" style="position:absolute;left:4;top:4;width:240;height:240;" fillcolor="#000000" filled="true" stroked="false" coordsize="240,240" coordorigin="0,0" path="m0,120c0,52,52,0,120,0c187,0,240,52,240,120c240,120,240,120,240,120c240,187,187,240,120,240c52,240,0,187,0,120e"/>
              <v:shape id="_x0000_s1546" style="position:absolute;left:0;top:0;width:250;height:250;" filled="false" strokecolor="#FFFFFF" strokeweight="0.48pt" coordsize="250,250" coordorigin="0,0" path="m4,124c4,57,57,4,124,4c191,4,244,57,244,124c244,124,244,124,244,124c244,191,191,244,124,244c57,244,4,191,4,124e">
                <v:stroke endcap="round" miterlimit="10"/>
              </v:shape>
            </v:group>
            <v:shape id="_x0000_s1548" style="position:absolute;left:0;top:0;width:3296;height:3336;" filled="false" stroked="false" type="#_x0000_t75">
              <v:imagedata o:title="" r:id="rId433"/>
            </v:shape>
            <v:shape id="_x0000_s1550" style="position:absolute;left:862;top:266;width:2161;height:2896;" filled="false" stroked="false" type="#_x0000_t202">
              <v:fill on="false"/>
              <v:stroke on="false"/>
              <v:path/>
              <v:imagedata o:title=""/>
              <o:lock v:ext="edit" aspectratio="false"/>
              <v:textbox inset="0mm,0mm,0mm,0mm">
                <w:txbxContent>
                  <w:p>
                    <w:pPr>
                      <w:ind w:left="188"/>
                      <w:spacing w:before="19" w:line="219" w:lineRule="auto"/>
                      <w:rPr>
                        <w:rFonts w:ascii="Arial" w:hAnsi="Arial" w:eastAsia="Arial" w:cs="Arial"/>
                        <w:sz w:val="11"/>
                        <w:szCs w:val="11"/>
                      </w:rPr>
                    </w:pPr>
                    <w:r>
                      <w:rPr>
                        <w:rFonts w:ascii="Arial" w:hAnsi="Arial" w:eastAsia="Arial" w:cs="Arial"/>
                        <w:sz w:val="11"/>
                        <w:szCs w:val="11"/>
                        <w:color w:val="006EBE"/>
                      </w:rPr>
                      <w:t>U</w:t>
                    </w:r>
                  </w:p>
                  <w:p>
                    <w:pPr>
                      <w:ind w:left="20"/>
                      <w:spacing w:before="76" w:line="77" w:lineRule="exact"/>
                      <w:rPr/>
                    </w:pPr>
                    <w:r>
                      <w:rPr>
                        <w:position w:val="-2"/>
                      </w:rPr>
                      <w:drawing>
                        <wp:inline distT="0" distB="0" distL="0" distR="0">
                          <wp:extent cx="67055" cy="48768"/>
                          <wp:effectExtent l="0" t="0" r="0" b="0"/>
                          <wp:docPr id="710" name="IM 710"/>
                          <wp:cNvGraphicFramePr/>
                          <a:graphic>
                            <a:graphicData uri="http://schemas.openxmlformats.org/drawingml/2006/picture">
                              <pic:pic>
                                <pic:nvPicPr>
                                  <pic:cNvPr id="710" name="IM 710"/>
                                  <pic:cNvPicPr/>
                                </pic:nvPicPr>
                                <pic:blipFill>
                                  <a:blip r:embed="rId434"/>
                                  <a:stretch>
                                    <a:fillRect/>
                                  </a:stretch>
                                </pic:blipFill>
                                <pic:spPr>
                                  <a:xfrm rot="0">
                                    <a:off x="0" y="0"/>
                                    <a:ext cx="67055" cy="48768"/>
                                  </a:xfrm>
                                  <a:prstGeom prst="rect">
                                    <a:avLst/>
                                  </a:prstGeom>
                                </pic:spPr>
                              </pic:pic>
                            </a:graphicData>
                          </a:graphic>
                        </wp:inline>
                      </w:drawing>
                    </w:r>
                  </w:p>
                  <w:p>
                    <w:pPr>
                      <w:ind w:left="500"/>
                      <w:spacing w:before="48" w:line="369" w:lineRule="exact"/>
                      <w:rPr>
                        <w:sz w:val="50"/>
                        <w:szCs w:val="50"/>
                      </w:rPr>
                    </w:pPr>
                    <w:r>
                      <w:rPr>
                        <w:rFonts w:ascii="Arial" w:hAnsi="Arial" w:eastAsia="Arial" w:cs="Arial"/>
                        <w:sz w:val="50"/>
                        <w:szCs w:val="50"/>
                        <w:color w:val="00AB48"/>
                        <w:spacing w:val="17"/>
                        <w:position w:val="-3"/>
                      </w:rPr>
                      <w:t>220</w:t>
                    </w:r>
                    <w:r>
                      <w:rPr>
                        <w:rFonts w:ascii="Arial" w:hAnsi="Arial" w:eastAsia="Arial" w:cs="Arial"/>
                        <w:sz w:val="50"/>
                        <w:szCs w:val="50"/>
                        <w:color w:val="00AB48"/>
                        <w:spacing w:val="-3"/>
                        <w:position w:val="-3"/>
                      </w:rPr>
                      <w:t xml:space="preserve"> </w:t>
                    </w:r>
                    <w:r>
                      <w:rPr>
                        <w:sz w:val="50"/>
                        <w:szCs w:val="50"/>
                        <w:position w:val="-11"/>
                      </w:rPr>
                      <w:drawing>
                        <wp:inline distT="0" distB="0" distL="0" distR="0">
                          <wp:extent cx="39623" cy="45719"/>
                          <wp:effectExtent l="0" t="0" r="0" b="0"/>
                          <wp:docPr id="712" name="IM 712"/>
                          <wp:cNvGraphicFramePr/>
                          <a:graphic>
                            <a:graphicData uri="http://schemas.openxmlformats.org/drawingml/2006/picture">
                              <pic:pic>
                                <pic:nvPicPr>
                                  <pic:cNvPr id="712" name="IM 712"/>
                                  <pic:cNvPicPr/>
                                </pic:nvPicPr>
                                <pic:blipFill>
                                  <a:blip r:embed="rId435"/>
                                  <a:stretch>
                                    <a:fillRect/>
                                  </a:stretch>
                                </pic:blipFill>
                                <pic:spPr>
                                  <a:xfrm rot="0">
                                    <a:off x="0" y="0"/>
                                    <a:ext cx="39623" cy="45719"/>
                                  </a:xfrm>
                                  <a:prstGeom prst="rect">
                                    <a:avLst/>
                                  </a:prstGeom>
                                </pic:spPr>
                              </pic:pic>
                            </a:graphicData>
                          </a:graphic>
                        </wp:inline>
                      </w:drawing>
                    </w:r>
                  </w:p>
                  <w:p>
                    <w:pPr>
                      <w:ind w:left="500"/>
                      <w:spacing w:before="76" w:line="370" w:lineRule="exact"/>
                      <w:rPr>
                        <w:sz w:val="50"/>
                        <w:szCs w:val="50"/>
                      </w:rPr>
                    </w:pPr>
                    <w:r>
                      <w:rPr>
                        <w:rFonts w:ascii="Arial" w:hAnsi="Arial" w:eastAsia="Arial" w:cs="Arial"/>
                        <w:sz w:val="50"/>
                        <w:szCs w:val="50"/>
                        <w:color w:val="00AB48"/>
                        <w:spacing w:val="17"/>
                        <w:position w:val="-3"/>
                      </w:rPr>
                      <w:t>220</w:t>
                    </w:r>
                    <w:r>
                      <w:rPr>
                        <w:rFonts w:ascii="Arial" w:hAnsi="Arial" w:eastAsia="Arial" w:cs="Arial"/>
                        <w:sz w:val="50"/>
                        <w:szCs w:val="50"/>
                        <w:color w:val="00AB48"/>
                        <w:spacing w:val="-8"/>
                        <w:position w:val="-3"/>
                      </w:rPr>
                      <w:t xml:space="preserve"> </w:t>
                    </w:r>
                    <w:r>
                      <w:rPr>
                        <w:sz w:val="50"/>
                        <w:szCs w:val="50"/>
                        <w:position w:val="-10"/>
                      </w:rPr>
                      <w:drawing>
                        <wp:inline distT="0" distB="0" distL="0" distR="0">
                          <wp:extent cx="124967" cy="234695"/>
                          <wp:effectExtent l="0" t="0" r="0" b="0"/>
                          <wp:docPr id="714" name="IM 714"/>
                          <wp:cNvGraphicFramePr/>
                          <a:graphic>
                            <a:graphicData uri="http://schemas.openxmlformats.org/drawingml/2006/picture">
                              <pic:pic>
                                <pic:nvPicPr>
                                  <pic:cNvPr id="714" name="IM 714"/>
                                  <pic:cNvPicPr/>
                                </pic:nvPicPr>
                                <pic:blipFill>
                                  <a:blip r:embed="rId436"/>
                                  <a:stretch>
                                    <a:fillRect/>
                                  </a:stretch>
                                </pic:blipFill>
                                <pic:spPr>
                                  <a:xfrm rot="0">
                                    <a:off x="0" y="0"/>
                                    <a:ext cx="124967" cy="234695"/>
                                  </a:xfrm>
                                  <a:prstGeom prst="rect">
                                    <a:avLst/>
                                  </a:prstGeom>
                                </pic:spPr>
                              </pic:pic>
                            </a:graphicData>
                          </a:graphic>
                        </wp:inline>
                      </w:drawing>
                    </w:r>
                  </w:p>
                  <w:p>
                    <w:pPr>
                      <w:ind w:left="500"/>
                      <w:spacing w:before="77" w:line="369" w:lineRule="exact"/>
                      <w:rPr>
                        <w:rFonts w:ascii="Arial" w:hAnsi="Arial" w:eastAsia="Arial" w:cs="Arial"/>
                        <w:sz w:val="44"/>
                        <w:szCs w:val="44"/>
                      </w:rPr>
                    </w:pPr>
                    <w:r>
                      <w:rPr>
                        <w:rFonts w:ascii="Arial" w:hAnsi="Arial" w:eastAsia="Arial" w:cs="Arial"/>
                        <w:sz w:val="44"/>
                        <w:szCs w:val="44"/>
                        <w:color w:val="00AB48"/>
                        <w:spacing w:val="24"/>
                        <w:position w:val="-1"/>
                      </w:rPr>
                      <w:t>220</w:t>
                    </w:r>
                    <w:r>
                      <w:rPr>
                        <w:rFonts w:ascii="Arial" w:hAnsi="Arial" w:eastAsia="Arial" w:cs="Arial"/>
                        <w:sz w:val="44"/>
                        <w:szCs w:val="44"/>
                        <w:color w:val="00AB48"/>
                        <w:spacing w:val="4"/>
                        <w:position w:val="-1"/>
                      </w:rPr>
                      <w:t xml:space="preserve"> </w:t>
                    </w:r>
                    <w:r>
                      <w:rPr>
                        <w:sz w:val="44"/>
                        <w:szCs w:val="44"/>
                        <w:position w:val="-9"/>
                      </w:rPr>
                      <w:drawing>
                        <wp:inline distT="0" distB="0" distL="0" distR="0">
                          <wp:extent cx="140206" cy="234695"/>
                          <wp:effectExtent l="0" t="0" r="0" b="0"/>
                          <wp:docPr id="716" name="IM 716"/>
                          <wp:cNvGraphicFramePr/>
                          <a:graphic>
                            <a:graphicData uri="http://schemas.openxmlformats.org/drawingml/2006/picture">
                              <pic:pic>
                                <pic:nvPicPr>
                                  <pic:cNvPr id="716" name="IM 716"/>
                                  <pic:cNvPicPr/>
                                </pic:nvPicPr>
                                <pic:blipFill>
                                  <a:blip r:embed="rId437"/>
                                  <a:stretch>
                                    <a:fillRect/>
                                  </a:stretch>
                                </pic:blipFill>
                                <pic:spPr>
                                  <a:xfrm rot="0">
                                    <a:off x="0" y="0"/>
                                    <a:ext cx="140206" cy="234695"/>
                                  </a:xfrm>
                                  <a:prstGeom prst="rect">
                                    <a:avLst/>
                                  </a:prstGeom>
                                </pic:spPr>
                              </pic:pic>
                            </a:graphicData>
                          </a:graphic>
                        </wp:inline>
                      </w:drawing>
                    </w:r>
                    <w:r>
                      <w:rPr>
                        <w:rFonts w:ascii="Arial" w:hAnsi="Arial" w:eastAsia="Arial" w:cs="Arial"/>
                        <w:sz w:val="44"/>
                        <w:szCs w:val="44"/>
                        <w:color w:val="00AB48"/>
                        <w:spacing w:val="22"/>
                        <w:position w:val="-1"/>
                      </w:rPr>
                      <w:t xml:space="preserve"> </w:t>
                    </w:r>
                    <w:r>
                      <w:rPr>
                        <w:rFonts w:ascii="Arial" w:hAnsi="Arial" w:eastAsia="Arial" w:cs="Arial"/>
                        <w:sz w:val="44"/>
                        <w:szCs w:val="44"/>
                        <w:color w:val="FF0000"/>
                        <w:spacing w:val="24"/>
                        <w:position w:val="9"/>
                      </w:rPr>
                      <w:t>v</w:t>
                    </w:r>
                  </w:p>
                  <w:p>
                    <w:pPr>
                      <w:spacing w:before="63" w:line="216" w:lineRule="auto"/>
                      <w:jc w:val="right"/>
                      <w:rPr>
                        <w:rFonts w:ascii="Arial" w:hAnsi="Arial" w:eastAsia="Arial" w:cs="Arial"/>
                        <w:sz w:val="33"/>
                        <w:szCs w:val="33"/>
                      </w:rPr>
                    </w:pPr>
                    <w:r>
                      <w:rPr>
                        <w:rFonts w:ascii="Arial" w:hAnsi="Arial" w:eastAsia="Arial" w:cs="Arial"/>
                        <w:sz w:val="33"/>
                        <w:szCs w:val="33"/>
                        <w:color w:val="FF0000"/>
                        <w:spacing w:val="47"/>
                        <w:w w:val="126"/>
                        <w:position w:val="9"/>
                      </w:rPr>
                      <w:t>8</w:t>
                    </w:r>
                    <w:r>
                      <w:rPr>
                        <w:rFonts w:ascii="Arial" w:hAnsi="Arial" w:eastAsia="Arial" w:cs="Arial"/>
                        <w:sz w:val="33"/>
                        <w:szCs w:val="33"/>
                        <w:color w:val="FF0000"/>
                        <w:spacing w:val="-32"/>
                        <w:position w:val="9"/>
                      </w:rPr>
                      <w:t xml:space="preserve"> </w:t>
                    </w:r>
                    <w:r>
                      <w:rPr>
                        <w:rFonts w:ascii="Arial" w:hAnsi="Arial" w:eastAsia="Arial" w:cs="Arial"/>
                        <w:sz w:val="33"/>
                        <w:szCs w:val="33"/>
                        <w:color w:val="00AB48"/>
                        <w:spacing w:val="47"/>
                        <w:w w:val="126"/>
                        <w:position w:val="9"/>
                      </w:rPr>
                      <w:t>220</w:t>
                    </w:r>
                    <w:r>
                      <w:rPr>
                        <w:rFonts w:ascii="Arial" w:hAnsi="Arial" w:eastAsia="Arial" w:cs="Arial"/>
                        <w:sz w:val="33"/>
                        <w:szCs w:val="33"/>
                        <w:color w:val="00AB48"/>
                        <w:spacing w:val="38"/>
                        <w:position w:val="9"/>
                      </w:rPr>
                      <w:t xml:space="preserve"> </w:t>
                    </w:r>
                    <w:r>
                      <w:rPr>
                        <w:sz w:val="33"/>
                        <w:szCs w:val="33"/>
                        <w:position w:val="2"/>
                      </w:rPr>
                      <w:drawing>
                        <wp:inline distT="0" distB="0" distL="0" distR="0">
                          <wp:extent cx="128015" cy="234694"/>
                          <wp:effectExtent l="0" t="0" r="0" b="0"/>
                          <wp:docPr id="718" name="IM 718"/>
                          <wp:cNvGraphicFramePr/>
                          <a:graphic>
                            <a:graphicData uri="http://schemas.openxmlformats.org/drawingml/2006/picture">
                              <pic:pic>
                                <pic:nvPicPr>
                                  <pic:cNvPr id="718" name="IM 718"/>
                                  <pic:cNvPicPr/>
                                </pic:nvPicPr>
                                <pic:blipFill>
                                  <a:blip r:embed="rId438"/>
                                  <a:stretch>
                                    <a:fillRect/>
                                  </a:stretch>
                                </pic:blipFill>
                                <pic:spPr>
                                  <a:xfrm rot="0">
                                    <a:off x="0" y="0"/>
                                    <a:ext cx="128015" cy="234694"/>
                                  </a:xfrm>
                                  <a:prstGeom prst="rect">
                                    <a:avLst/>
                                  </a:prstGeom>
                                </pic:spPr>
                              </pic:pic>
                            </a:graphicData>
                          </a:graphic>
                        </wp:inline>
                      </w:drawing>
                    </w:r>
                    <w:r>
                      <w:rPr>
                        <w:rFonts w:ascii="Arial" w:hAnsi="Arial" w:eastAsia="Arial" w:cs="Arial"/>
                        <w:sz w:val="33"/>
                        <w:szCs w:val="33"/>
                        <w:color w:val="00AB48"/>
                        <w:spacing w:val="7"/>
                        <w:position w:val="9"/>
                      </w:rPr>
                      <w:t xml:space="preserve">  </w:t>
                    </w:r>
                    <w:r>
                      <w:rPr>
                        <w:rFonts w:ascii="Arial" w:hAnsi="Arial" w:eastAsia="Arial" w:cs="Arial"/>
                        <w:sz w:val="33"/>
                        <w:szCs w:val="33"/>
                        <w:color w:val="FF0000"/>
                        <w:spacing w:val="-10"/>
                        <w:w w:val="43"/>
                        <w:position w:val="-13"/>
                      </w:rPr>
                      <w:t>kwh</w:t>
                    </w:r>
                  </w:p>
                  <w:p>
                    <w:pPr>
                      <w:spacing w:line="400" w:lineRule="auto"/>
                      <w:rPr>
                        <w:rFonts w:ascii="Arial"/>
                        <w:sz w:val="21"/>
                      </w:rPr>
                    </w:pPr>
                    <w:r/>
                  </w:p>
                  <w:p>
                    <w:pPr>
                      <w:ind w:firstLine="116"/>
                      <w:spacing w:line="250" w:lineRule="exact"/>
                      <w:rPr/>
                    </w:pPr>
                    <w:r>
                      <w:rPr>
                        <w:position w:val="-4"/>
                      </w:rPr>
                      <w:drawing>
                        <wp:inline distT="0" distB="0" distL="0" distR="0">
                          <wp:extent cx="807718" cy="158494"/>
                          <wp:effectExtent l="0" t="0" r="0" b="0"/>
                          <wp:docPr id="720" name="IM 720"/>
                          <wp:cNvGraphicFramePr/>
                          <a:graphic>
                            <a:graphicData uri="http://schemas.openxmlformats.org/drawingml/2006/picture">
                              <pic:pic>
                                <pic:nvPicPr>
                                  <pic:cNvPr id="720" name="IM 720"/>
                                  <pic:cNvPicPr/>
                                </pic:nvPicPr>
                                <pic:blipFill>
                                  <a:blip r:embed="rId439"/>
                                  <a:stretch>
                                    <a:fillRect/>
                                  </a:stretch>
                                </pic:blipFill>
                                <pic:spPr>
                                  <a:xfrm rot="0">
                                    <a:off x="0" y="0"/>
                                    <a:ext cx="807718" cy="158494"/>
                                  </a:xfrm>
                                  <a:prstGeom prst="rect">
                                    <a:avLst/>
                                  </a:prstGeom>
                                </pic:spPr>
                              </pic:pic>
                            </a:graphicData>
                          </a:graphic>
                        </wp:inline>
                      </w:drawing>
                    </w:r>
                  </w:p>
                </w:txbxContent>
              </v:textbox>
            </v:shape>
            <v:shape id="_x0000_s1552" style="position:absolute;left:852;top:2373;width:1768;height:261;" filled="false" stroked="false" type="#_x0000_t202">
              <v:fill on="false"/>
              <v:stroke on="false"/>
              <v:path/>
              <v:imagedata o:title=""/>
              <o:lock v:ext="edit" aspectratio="false"/>
              <v:textbox inset="0mm,0mm,0mm,0mm">
                <w:txbxContent>
                  <w:p>
                    <w:pPr>
                      <w:ind w:left="20"/>
                      <w:spacing w:before="20" w:line="220" w:lineRule="exact"/>
                      <w:rPr>
                        <w:sz w:val="30"/>
                        <w:szCs w:val="30"/>
                      </w:rPr>
                    </w:pPr>
                    <w:r>
                      <w:rPr>
                        <w:rFonts w:ascii="Arial" w:hAnsi="Arial" w:eastAsia="Arial" w:cs="Arial"/>
                        <w:sz w:val="30"/>
                        <w:szCs w:val="30"/>
                        <w:color w:val="FF0000"/>
                        <w:spacing w:val="23"/>
                        <w:position w:val="1"/>
                      </w:rPr>
                      <w:t>12345678</w:t>
                    </w:r>
                    <w:r>
                      <w:rPr>
                        <w:rFonts w:ascii="Arial" w:hAnsi="Arial" w:eastAsia="Arial" w:cs="Arial"/>
                        <w:sz w:val="30"/>
                        <w:szCs w:val="30"/>
                        <w:color w:val="FF0000"/>
                        <w:position w:val="1"/>
                      </w:rPr>
                      <w:t xml:space="preserve"> </w:t>
                    </w:r>
                    <w:r>
                      <w:rPr>
                        <w:sz w:val="30"/>
                        <w:szCs w:val="30"/>
                        <w:position w:val="-10"/>
                      </w:rPr>
                      <w:drawing>
                        <wp:inline distT="0" distB="0" distL="0" distR="0">
                          <wp:extent cx="60601" cy="137159"/>
                          <wp:effectExtent l="0" t="0" r="0" b="0"/>
                          <wp:docPr id="722" name="IM 722"/>
                          <wp:cNvGraphicFramePr/>
                          <a:graphic>
                            <a:graphicData uri="http://schemas.openxmlformats.org/drawingml/2006/picture">
                              <pic:pic>
                                <pic:nvPicPr>
                                  <pic:cNvPr id="722" name="IM 722"/>
                                  <pic:cNvPicPr/>
                                </pic:nvPicPr>
                                <pic:blipFill>
                                  <a:blip r:embed="rId440"/>
                                  <a:stretch>
                                    <a:fillRect/>
                                  </a:stretch>
                                </pic:blipFill>
                                <pic:spPr>
                                  <a:xfrm rot="0">
                                    <a:off x="0" y="0"/>
                                    <a:ext cx="60601" cy="137159"/>
                                  </a:xfrm>
                                  <a:prstGeom prst="rect">
                                    <a:avLst/>
                                  </a:prstGeom>
                                </pic:spPr>
                              </pic:pic>
                            </a:graphicData>
                          </a:graphic>
                        </wp:inline>
                      </w:drawing>
                    </w:r>
                    <w:r>
                      <w:rPr>
                        <w:sz w:val="30"/>
                        <w:szCs w:val="30"/>
                        <w:position w:val="-10"/>
                      </w:rPr>
                      <w:drawing>
                        <wp:inline distT="0" distB="0" distL="0" distR="0">
                          <wp:extent cx="18646" cy="27431"/>
                          <wp:effectExtent l="0" t="0" r="0" b="0"/>
                          <wp:docPr id="724" name="IM 724"/>
                          <wp:cNvGraphicFramePr/>
                          <a:graphic>
                            <a:graphicData uri="http://schemas.openxmlformats.org/drawingml/2006/picture">
                              <pic:pic>
                                <pic:nvPicPr>
                                  <pic:cNvPr id="724" name="IM 724"/>
                                  <pic:cNvPicPr/>
                                </pic:nvPicPr>
                                <pic:blipFill>
                                  <a:blip r:embed="rId441"/>
                                  <a:stretch>
                                    <a:fillRect/>
                                  </a:stretch>
                                </pic:blipFill>
                                <pic:spPr>
                                  <a:xfrm rot="0">
                                    <a:off x="0" y="0"/>
                                    <a:ext cx="18646" cy="27431"/>
                                  </a:xfrm>
                                  <a:prstGeom prst="rect">
                                    <a:avLst/>
                                  </a:prstGeom>
                                </pic:spPr>
                              </pic:pic>
                            </a:graphicData>
                          </a:graphic>
                        </wp:inline>
                      </w:drawing>
                    </w:r>
                  </w:p>
                </w:txbxContent>
              </v:textbox>
            </v:shape>
            <v:shape id="_x0000_s1554" style="position:absolute;left:224;top:257;width:148;height:1460;" filled="false" stroked="false" type="#_x0000_t75">
              <v:imagedata o:title="" r:id="rId442"/>
            </v:shape>
            <v:shape id="_x0000_s1556" style="position:absolute;left:349;top:2873;width:292;height:292;" fillcolor="#FFFFFF" filled="true" stroked="false" coordsize="292,292" coordorigin="0,0" path="m0,144c0,62,67,0,148,0c230,0,292,62,292,144c292,144,292,144,292,144c292,225,230,292,148,292c67,292,0,225,0,144e"/>
            <v:shape id="_x0000_s1558" style="position:absolute;left:506;top:1581;width:482;height:156;" filled="false" stroked="false" type="#_x0000_t202">
              <v:fill on="false"/>
              <v:stroke on="false"/>
              <v:path/>
              <v:imagedata o:title=""/>
              <o:lock v:ext="edit" aspectratio="false"/>
              <v:textbox inset="0mm,0mm,0mm,0mm">
                <w:txbxContent>
                  <w:p>
                    <w:pPr>
                      <w:ind w:left="20"/>
                      <w:spacing w:before="19" w:line="219" w:lineRule="auto"/>
                      <w:rPr>
                        <w:rFonts w:ascii="Arial" w:hAnsi="Arial" w:eastAsia="Arial" w:cs="Arial"/>
                        <w:sz w:val="11"/>
                        <w:szCs w:val="11"/>
                      </w:rPr>
                    </w:pPr>
                    <w:r>
                      <w:rPr>
                        <w:rFonts w:ascii="Arial" w:hAnsi="Arial" w:eastAsia="Arial" w:cs="Arial"/>
                        <w:sz w:val="11"/>
                        <w:szCs w:val="11"/>
                        <w:color w:val="0070C0"/>
                        <w:spacing w:val="-1"/>
                      </w:rPr>
                      <w:t>A</w:t>
                    </w:r>
                    <w:r>
                      <w:rPr>
                        <w:rFonts w:ascii="Arial" w:hAnsi="Arial" w:eastAsia="Arial" w:cs="Arial"/>
                        <w:sz w:val="11"/>
                        <w:szCs w:val="11"/>
                        <w:color w:val="0070C0"/>
                        <w:spacing w:val="7"/>
                      </w:rPr>
                      <w:t xml:space="preserve">   </w:t>
                    </w:r>
                    <w:r>
                      <w:rPr>
                        <w:rFonts w:ascii="Arial" w:hAnsi="Arial" w:eastAsia="Arial" w:cs="Arial"/>
                        <w:sz w:val="11"/>
                        <w:szCs w:val="11"/>
                        <w:color w:val="006EBF"/>
                        <w:spacing w:val="-1"/>
                      </w:rPr>
                      <w:t>B</w:t>
                    </w:r>
                    <w:r>
                      <w:rPr>
                        <w:rFonts w:ascii="Arial" w:hAnsi="Arial" w:eastAsia="Arial" w:cs="Arial"/>
                        <w:sz w:val="11"/>
                        <w:szCs w:val="11"/>
                        <w:color w:val="006EBF"/>
                        <w:spacing w:val="8"/>
                        <w:w w:val="101"/>
                      </w:rPr>
                      <w:t xml:space="preserve">   </w:t>
                    </w:r>
                    <w:r>
                      <w:rPr>
                        <w:rFonts w:ascii="Arial" w:hAnsi="Arial" w:eastAsia="Arial" w:cs="Arial"/>
                        <w:sz w:val="11"/>
                        <w:szCs w:val="11"/>
                        <w:color w:val="0070C0"/>
                        <w:spacing w:val="-1"/>
                      </w:rPr>
                      <w:t>C</w:t>
                    </w:r>
                  </w:p>
                </w:txbxContent>
              </v:textbox>
            </v:shape>
            <v:shape id="_x0000_s1560" style="position:absolute;left:512;top:1477;width:475;height:91;" filled="false" stroked="false" type="#_x0000_t75">
              <v:imagedata o:title="" r:id="rId443"/>
            </v:shape>
            <v:shape id="_x0000_s1562" style="position:absolute;left:512;top:920;width:475;height:86;" filled="false" stroked="false" type="#_x0000_t75">
              <v:imagedata o:title="" r:id="rId444"/>
            </v:shape>
            <v:shape id="_x0000_s1564" style="position:absolute;left:1126;top:559;width:113;height:592;" filled="false" stroked="false" type="#_x0000_t202">
              <v:fill on="false"/>
              <v:stroke on="false"/>
              <v:path/>
              <v:imagedata o:title=""/>
              <o:lock v:ext="edit" aspectratio="false"/>
              <v:textbox inset="0mm,0mm,0mm,0mm">
                <w:txbxContent>
                  <w:p>
                    <w:pPr>
                      <w:ind w:left="20"/>
                      <w:spacing w:before="19" w:line="219" w:lineRule="auto"/>
                      <w:rPr>
                        <w:rFonts w:ascii="Arial" w:hAnsi="Arial" w:eastAsia="Arial" w:cs="Arial"/>
                        <w:sz w:val="11"/>
                        <w:szCs w:val="11"/>
                      </w:rPr>
                    </w:pPr>
                    <w:r>
                      <w:rPr>
                        <w:rFonts w:ascii="Arial" w:hAnsi="Arial" w:eastAsia="Arial" w:cs="Arial"/>
                        <w:sz w:val="11"/>
                        <w:szCs w:val="11"/>
                        <w:color w:val="FF0000"/>
                      </w:rPr>
                      <w:t>A</w:t>
                    </w:r>
                  </w:p>
                  <w:p>
                    <w:pPr>
                      <w:spacing w:line="287" w:lineRule="auto"/>
                      <w:rPr>
                        <w:rFonts w:ascii="Arial"/>
                        <w:sz w:val="21"/>
                      </w:rPr>
                    </w:pPr>
                    <w:r/>
                  </w:p>
                  <w:p>
                    <w:pPr>
                      <w:ind w:left="24"/>
                      <w:spacing w:before="32" w:line="219" w:lineRule="auto"/>
                      <w:rPr>
                        <w:rFonts w:ascii="Arial" w:hAnsi="Arial" w:eastAsia="Arial" w:cs="Arial"/>
                        <w:sz w:val="11"/>
                        <w:szCs w:val="11"/>
                      </w:rPr>
                    </w:pPr>
                    <w:r>
                      <w:rPr>
                        <w:rFonts w:ascii="Arial" w:hAnsi="Arial" w:eastAsia="Arial" w:cs="Arial"/>
                        <w:sz w:val="11"/>
                        <w:szCs w:val="11"/>
                        <w:color w:val="FF0000"/>
                      </w:rPr>
                      <w:t>B</w:t>
                    </w:r>
                  </w:p>
                </w:txbxContent>
              </v:textbox>
            </v:shape>
            <v:shape id="_x0000_s1566" style="position:absolute;left:512;top:1035;width:475;height:81;" filled="false" stroked="false" type="#_x0000_t75">
              <v:imagedata o:title="" r:id="rId445"/>
            </v:shape>
            <v:shape id="_x0000_s1568" style="position:absolute;left:512;top:1261;width:475;height:81;" filled="false" stroked="false" type="#_x0000_t75">
              <v:imagedata o:title="" r:id="rId446"/>
            </v:shape>
            <v:shape id="_x0000_s1570" style="position:absolute;left:512;top:1371;width:475;height:76;" filled="false" stroked="false" type="#_x0000_t75">
              <v:imagedata o:title="" r:id="rId447"/>
            </v:shape>
            <v:shape id="_x0000_s1572" style="position:absolute;left:512;top:1145;width:475;height:76;" filled="false" stroked="false" type="#_x0000_t75">
              <v:imagedata o:title="" r:id="rId448"/>
            </v:shape>
            <v:shape id="_x0000_s1574" style="position:absolute;left:694;top:589;width:292;height:86;" filled="false" stroked="false" type="#_x0000_t75">
              <v:imagedata o:title="" r:id="rId449"/>
            </v:shape>
            <v:shape id="_x0000_s1576" style="position:absolute;left:493;top:2393;width:283;height:86;" filled="false" stroked="false" type="#_x0000_t75">
              <v:imagedata o:title="" r:id="rId450"/>
            </v:shape>
            <v:shape id="_x0000_s1578" style="position:absolute;left:694;top:809;width:292;height:81;" filled="false" stroked="false" type="#_x0000_t75">
              <v:imagedata o:title="" r:id="rId451"/>
            </v:shape>
            <v:shape id="_x0000_s1580" style="position:absolute;left:694;top:704;width:292;height:76;" filled="false" stroked="false" type="#_x0000_t75">
              <v:imagedata o:title="" r:id="rId452"/>
            </v:shape>
            <v:group id="_x0000_s1582" style="position:absolute;left:2060;top:2972;width:135;height:116;" filled="false" stroked="false" coordsize="135,116" coordorigin="0,0">
              <v:shape id="_x0000_s1584" style="position:absolute;left:2;top:2;width:130;height:111;" fillcolor="#E8EEF7" filled="true" stroked="false" coordsize="130,111" coordorigin="0,0" path="m,l57,110l129,0l0,0xe"/>
              <v:shape id="_x0000_s1586" style="position:absolute;left:0;top:0;width:135;height:116;" filled="false" strokecolor="#000000" strokeweight="0.24pt" coordsize="135,116" coordorigin="0,0" path="m2,2l60,112l132,2l2,2xe">
                <v:stroke joinstyle="miter" miterlimit="2"/>
              </v:shape>
            </v:group>
            <v:group id="_x0000_s1588" style="position:absolute;left:1546;top:2943;width:130;height:116;" filled="false" stroked="false" coordsize="130,116" coordorigin="0,0">
              <v:shape id="_x0000_s1590" style="position:absolute;left:2;top:2;width:125;height:111;" fillcolor="#E8EEF7" filled="true" stroked="false" coordsize="125,111" coordorigin="0,0" path="m124,110l67,0l0,110l124,110xe"/>
              <v:shape id="_x0000_s1592" style="position:absolute;left:0;top:0;width:130;height:116;" filled="false" strokecolor="#000000" strokeweight="0.24pt" coordsize="130,116" coordorigin="0,0" path="m127,112l69,2l2,112l127,112xe">
                <v:stroke joinstyle="miter" miterlimit="2"/>
              </v:shape>
            </v:group>
            <v:shape id="_x0000_s1594" style="position:absolute;left:282;top:2264;width:106;height:101;" filled="false" stroked="false" type="#_x0000_t75">
              <v:imagedata o:title="" r:id="rId453"/>
            </v:shape>
            <v:shape id="_x0000_s1596" style="position:absolute;left:314;top:2133;width:151;height:126;" filled="false" stroked="false" type="#_x0000_t202">
              <v:fill on="false"/>
              <v:stroke on="false"/>
              <v:path/>
              <v:imagedata o:title=""/>
              <o:lock v:ext="edit" aspectratio="false"/>
              <v:textbox inset="0mm,0mm,0mm,0mm">
                <w:txbxContent>
                  <w:p>
                    <w:pPr>
                      <w:ind w:left="20"/>
                      <w:spacing w:before="20" w:line="225" w:lineRule="auto"/>
                      <w:rPr>
                        <w:rFonts w:ascii="Arial" w:hAnsi="Arial" w:eastAsia="Arial" w:cs="Arial"/>
                        <w:sz w:val="8"/>
                        <w:szCs w:val="8"/>
                      </w:rPr>
                    </w:pPr>
                    <w:r>
                      <w:rPr>
                        <w:rFonts w:ascii="Arial" w:hAnsi="Arial" w:eastAsia="Arial" w:cs="Arial"/>
                        <w:sz w:val="8"/>
                        <w:szCs w:val="8"/>
                        <w:color w:val="222222"/>
                        <w:spacing w:val="1"/>
                      </w:rPr>
                      <w:t>EP</w:t>
                    </w:r>
                  </w:p>
                </w:txbxContent>
              </v:textbox>
            </v:shape>
            <v:shape id="_x0000_s1598" style="position:absolute;left:1130;top:1461;width:108;height:156;" filled="false" stroked="false" type="#_x0000_t202">
              <v:fill on="false"/>
              <v:stroke on="false"/>
              <v:path/>
              <v:imagedata o:title=""/>
              <o:lock v:ext="edit" aspectratio="false"/>
              <v:textbox inset="0mm,0mm,0mm,0mm">
                <w:txbxContent>
                  <w:p>
                    <w:pPr>
                      <w:ind w:left="20"/>
                      <w:spacing w:before="19" w:line="219" w:lineRule="auto"/>
                      <w:rPr>
                        <w:rFonts w:ascii="Arial" w:hAnsi="Arial" w:eastAsia="Arial" w:cs="Arial"/>
                        <w:sz w:val="11"/>
                        <w:szCs w:val="11"/>
                      </w:rPr>
                    </w:pPr>
                    <w:r>
                      <w:rPr>
                        <w:rFonts w:ascii="Arial" w:hAnsi="Arial" w:eastAsia="Arial" w:cs="Arial"/>
                        <w:sz w:val="11"/>
                        <w:szCs w:val="11"/>
                        <w:color w:val="FF0000"/>
                      </w:rPr>
                      <w:t>C</w:t>
                    </w:r>
                  </w:p>
                </w:txbxContent>
              </v:textbox>
            </v:shape>
          </v:group>
        </w:pict>
      </w:r>
    </w:p>
    <w:p>
      <w:pPr>
        <w:ind w:left="2335"/>
        <w:spacing w:before="223"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尖时段总有功电能               峰时段总有功电能</w:t>
      </w:r>
    </w:p>
    <w:p>
      <w:pPr>
        <w:pStyle w:val="BodyText"/>
        <w:ind w:firstLine="956"/>
        <w:spacing w:before="157" w:line="3335" w:lineRule="exact"/>
        <w:rPr/>
      </w:pPr>
      <w:r>
        <w:rPr>
          <w:position w:val="-66"/>
        </w:rPr>
        <w:pict>
          <v:group id="_x0000_s1600" style="mso-position-vertical-relative:line;mso-position-horizontal-relative:char;width:164.8pt;height:166.8pt;" filled="false" stroked="false" coordsize="3296,3336" coordorigin="0,0">
            <v:rect id="_x0000_s1602" style="position:absolute;left:3;top:3;width:3290;height:3330;" fillcolor="#262626" filled="true" stroked="false"/>
            <v:shape id="_x0000_s1604" style="position:absolute;left:181;top:185;width:2927;height:2967;" filled="false" stroked="false" type="#_x0000_t75">
              <v:imagedata o:title="" r:id="rId454"/>
            </v:shape>
            <v:shape id="_x0000_s1606" style="position:absolute;left:-20;top:-20;width:3336;height:3376;" filled="false" stroked="false" type="#_x0000_t202">
              <v:fill on="false"/>
              <v:stroke on="false"/>
              <v:path/>
              <v:imagedata o:title=""/>
              <o:lock v:ext="edit" aspectratio="false"/>
              <v:textbox inset="0mm,0mm,0mm,0mm">
                <w:txbxContent>
                  <w:p>
                    <w:pPr>
                      <w:spacing w:line="20" w:lineRule="exact"/>
                      <w:rPr/>
                    </w:pPr>
                    <w:r/>
                  </w:p>
                  <w:tbl>
                    <w:tblPr>
                      <w:tblStyle w:val="TableNormal"/>
                      <w:tblW w:w="3285" w:type="dxa"/>
                      <w:tblInd w:w="25" w:type="dxa"/>
                      <w:tblLayout w:type="fixed"/>
                      <w:tblBorders>
                        <w:left w:val="single" w:color="1F1A17" w:sz="4" w:space="0"/>
                        <w:bottom w:val="single" w:color="1F1A17" w:sz="4" w:space="0"/>
                        <w:right w:val="single" w:color="1F1A17" w:sz="4" w:space="0"/>
                        <w:top w:val="single" w:color="1F1A17" w:sz="4" w:space="0"/>
                      </w:tblBorders>
                    </w:tblPr>
                    <w:tblGrid>
                      <w:gridCol w:w="3285"/>
                    </w:tblGrid>
                    <w:tr>
                      <w:trPr>
                        <w:trHeight w:val="3315" w:hRule="atLeast"/>
                      </w:trPr>
                      <w:tc>
                        <w:tcPr>
                          <w:tcW w:w="3285" w:type="dxa"/>
                          <w:vAlign w:val="top"/>
                        </w:tcPr>
                        <w:p>
                          <w:pPr>
                            <w:spacing w:line="246" w:lineRule="auto"/>
                            <w:rPr>
                              <w:rFonts w:ascii="Arial"/>
                              <w:sz w:val="21"/>
                            </w:rPr>
                          </w:pPr>
                          <w:r/>
                        </w:p>
                        <w:p>
                          <w:pPr>
                            <w:ind w:left="224"/>
                            <w:spacing w:line="144" w:lineRule="exact"/>
                            <w:rPr/>
                          </w:pPr>
                          <w:r>
                            <w:rPr>
                              <w:position w:val="-3"/>
                            </w:rPr>
                            <w:drawing>
                              <wp:inline distT="0" distB="0" distL="0" distR="0">
                                <wp:extent cx="563880" cy="91439"/>
                                <wp:effectExtent l="0" t="0" r="0" b="0"/>
                                <wp:docPr id="726" name="IM 726"/>
                                <wp:cNvGraphicFramePr/>
                                <a:graphic>
                                  <a:graphicData uri="http://schemas.openxmlformats.org/drawingml/2006/picture">
                                    <pic:pic>
                                      <pic:nvPicPr>
                                        <pic:cNvPr id="726" name="IM 726"/>
                                        <pic:cNvPicPr/>
                                      </pic:nvPicPr>
                                      <pic:blipFill>
                                        <a:blip r:embed="rId455"/>
                                        <a:stretch>
                                          <a:fillRect/>
                                        </a:stretch>
                                      </pic:blipFill>
                                      <pic:spPr>
                                        <a:xfrm rot="0">
                                          <a:off x="0" y="0"/>
                                          <a:ext cx="563880" cy="91439"/>
                                        </a:xfrm>
                                        <a:prstGeom prst="rect">
                                          <a:avLst/>
                                        </a:prstGeom>
                                      </pic:spPr>
                                    </pic:pic>
                                  </a:graphicData>
                                </a:graphic>
                              </wp:inline>
                            </w:drawing>
                          </w:r>
                        </w:p>
                        <w:p>
                          <w:pPr>
                            <w:ind w:left="214"/>
                            <w:spacing w:before="76"/>
                            <w:rPr>
                              <w:rFonts w:ascii="Arial" w:hAnsi="Arial" w:eastAsia="Arial" w:cs="Arial"/>
                              <w:sz w:val="42"/>
                              <w:szCs w:val="42"/>
                            </w:rPr>
                          </w:pPr>
                          <w:r>
                            <w:rPr>
                              <w:rFonts w:ascii="Arial" w:hAnsi="Arial" w:eastAsia="Arial" w:cs="Arial"/>
                              <w:sz w:val="42"/>
                              <w:szCs w:val="42"/>
                              <w:color w:val="FF0000"/>
                              <w:position w:val="10"/>
                            </w:rPr>
                            <w:drawing>
                              <wp:inline distT="0" distB="0" distL="0" distR="0">
                                <wp:extent cx="125341" cy="43806"/>
                                <wp:effectExtent l="0" t="0" r="0" b="0"/>
                                <wp:docPr id="728" name="IM 728"/>
                                <wp:cNvGraphicFramePr/>
                                <a:graphic>
                                  <a:graphicData uri="http://schemas.openxmlformats.org/drawingml/2006/picture">
                                    <pic:pic>
                                      <pic:nvPicPr>
                                        <pic:cNvPr id="728" name="IM 728"/>
                                        <pic:cNvPicPr/>
                                      </pic:nvPicPr>
                                      <pic:blipFill>
                                        <a:blip r:embed="rId456"/>
                                        <a:stretch>
                                          <a:fillRect/>
                                        </a:stretch>
                                      </pic:blipFill>
                                      <pic:spPr>
                                        <a:xfrm rot="0">
                                          <a:off x="0" y="0"/>
                                          <a:ext cx="125341" cy="43806"/>
                                        </a:xfrm>
                                        <a:prstGeom prst="rect">
                                          <a:avLst/>
                                        </a:prstGeom>
                                      </pic:spPr>
                                    </pic:pic>
                                  </a:graphicData>
                                </a:graphic>
                              </wp:inline>
                            </w:drawing>
                          </w:r>
                          <w:r>
                            <w:rPr>
                              <w:rFonts w:ascii="Arial" w:hAnsi="Arial" w:eastAsia="Arial" w:cs="Arial"/>
                              <w:sz w:val="42"/>
                              <w:szCs w:val="42"/>
                              <w:color w:val="FF0000"/>
                              <w:spacing w:val="-105"/>
                            </w:rPr>
                            <w:t xml:space="preserve"> </w:t>
                          </w:r>
                          <w:r>
                            <w:rPr>
                              <w:rFonts w:ascii="Arial" w:hAnsi="Arial" w:eastAsia="Arial" w:cs="Arial"/>
                              <w:sz w:val="42"/>
                              <w:szCs w:val="42"/>
                              <w:strike/>
                              <w:color w:val="FF0000"/>
                              <w:spacing w:val="-73"/>
                            </w:rPr>
                            <w:t xml:space="preserve"> </w:t>
                          </w:r>
                          <w:r>
                            <w:rPr>
                              <w:rFonts w:ascii="Arial" w:hAnsi="Arial" w:eastAsia="Arial" w:cs="Arial"/>
                              <w:sz w:val="42"/>
                              <w:szCs w:val="42"/>
                              <w:color w:val="FF0000"/>
                              <w:spacing w:val="-33"/>
                            </w:rPr>
                            <w:t xml:space="preserve"> </w:t>
                          </w:r>
                          <w:r>
                            <w:rPr>
                              <w:rFonts w:ascii="Arial" w:hAnsi="Arial" w:eastAsia="Arial" w:cs="Arial"/>
                              <w:sz w:val="42"/>
                              <w:szCs w:val="42"/>
                              <w:color w:val="FF0000"/>
                              <w:position w:val="-65"/>
                            </w:rPr>
                            <w:drawing>
                              <wp:inline distT="0" distB="0" distL="0" distR="0">
                                <wp:extent cx="88952" cy="394259"/>
                                <wp:effectExtent l="0" t="0" r="0" b="0"/>
                                <wp:docPr id="730" name="IM 730"/>
                                <wp:cNvGraphicFramePr/>
                                <a:graphic>
                                  <a:graphicData uri="http://schemas.openxmlformats.org/drawingml/2006/picture">
                                    <pic:pic>
                                      <pic:nvPicPr>
                                        <pic:cNvPr id="730" name="IM 730"/>
                                        <pic:cNvPicPr/>
                                      </pic:nvPicPr>
                                      <pic:blipFill>
                                        <a:blip r:embed="rId457"/>
                                        <a:stretch>
                                          <a:fillRect/>
                                        </a:stretch>
                                      </pic:blipFill>
                                      <pic:spPr>
                                        <a:xfrm rot="0">
                                          <a:off x="0" y="0"/>
                                          <a:ext cx="88952" cy="394259"/>
                                        </a:xfrm>
                                        <a:prstGeom prst="rect">
                                          <a:avLst/>
                                        </a:prstGeom>
                                      </pic:spPr>
                                    </pic:pic>
                                  </a:graphicData>
                                </a:graphic>
                              </wp:inline>
                            </w:drawing>
                          </w:r>
                          <w:r>
                            <w:rPr>
                              <w:rFonts w:ascii="Arial" w:hAnsi="Arial" w:eastAsia="Arial" w:cs="Arial"/>
                              <w:sz w:val="42"/>
                              <w:szCs w:val="42"/>
                              <w:color w:val="FF0000"/>
                              <w:position w:val="-65"/>
                            </w:rPr>
                            <w:drawing>
                              <wp:inline distT="0" distB="0" distL="0" distR="0">
                                <wp:extent cx="92993" cy="595770"/>
                                <wp:effectExtent l="0" t="0" r="0" b="0"/>
                                <wp:docPr id="732" name="IM 732"/>
                                <wp:cNvGraphicFramePr/>
                                <a:graphic>
                                  <a:graphicData uri="http://schemas.openxmlformats.org/drawingml/2006/picture">
                                    <pic:pic>
                                      <pic:nvPicPr>
                                        <pic:cNvPr id="732" name="IM 732"/>
                                        <pic:cNvPicPr/>
                                      </pic:nvPicPr>
                                      <pic:blipFill>
                                        <a:blip r:embed="rId458"/>
                                        <a:stretch>
                                          <a:fillRect/>
                                        </a:stretch>
                                      </pic:blipFill>
                                      <pic:spPr>
                                        <a:xfrm rot="0">
                                          <a:off x="0" y="0"/>
                                          <a:ext cx="92993" cy="595770"/>
                                        </a:xfrm>
                                        <a:prstGeom prst="rect">
                                          <a:avLst/>
                                        </a:prstGeom>
                                      </pic:spPr>
                                    </pic:pic>
                                  </a:graphicData>
                                </a:graphic>
                              </wp:inline>
                            </w:drawing>
                          </w:r>
                          <w:r>
                            <w:rPr>
                              <w:rFonts w:ascii="Arial" w:hAnsi="Arial" w:eastAsia="Arial" w:cs="Arial"/>
                              <w:sz w:val="42"/>
                              <w:szCs w:val="42"/>
                              <w:color w:val="FF0000"/>
                              <w:position w:val="-65"/>
                            </w:rPr>
                            <w:drawing>
                              <wp:inline distT="0" distB="0" distL="0" distR="0">
                                <wp:extent cx="88952" cy="662940"/>
                                <wp:effectExtent l="0" t="0" r="0" b="0"/>
                                <wp:docPr id="734" name="IM 734"/>
                                <wp:cNvGraphicFramePr/>
                                <a:graphic>
                                  <a:graphicData uri="http://schemas.openxmlformats.org/drawingml/2006/picture">
                                    <pic:pic>
                                      <pic:nvPicPr>
                                        <pic:cNvPr id="734" name="IM 734"/>
                                        <pic:cNvPicPr/>
                                      </pic:nvPicPr>
                                      <pic:blipFill>
                                        <a:blip r:embed="rId459"/>
                                        <a:stretch>
                                          <a:fillRect/>
                                        </a:stretch>
                                      </pic:blipFill>
                                      <pic:spPr>
                                        <a:xfrm rot="0">
                                          <a:off x="0" y="0"/>
                                          <a:ext cx="88952" cy="662940"/>
                                        </a:xfrm>
                                        <a:prstGeom prst="rect">
                                          <a:avLst/>
                                        </a:prstGeom>
                                      </pic:spPr>
                                    </pic:pic>
                                  </a:graphicData>
                                </a:graphic>
                              </wp:inline>
                            </w:drawing>
                          </w:r>
                          <w:r>
                            <w:rPr>
                              <w:rFonts w:ascii="Arial" w:hAnsi="Arial" w:eastAsia="Arial" w:cs="Arial"/>
                              <w:sz w:val="42"/>
                              <w:szCs w:val="42"/>
                              <w:color w:val="FF0000"/>
                              <w:spacing w:val="42"/>
                            </w:rPr>
                            <w:t xml:space="preserve"> </w:t>
                          </w:r>
                          <w:r>
                            <w:rPr>
                              <w:rFonts w:ascii="Arial" w:hAnsi="Arial" w:eastAsia="Arial" w:cs="Arial"/>
                              <w:sz w:val="42"/>
                              <w:szCs w:val="42"/>
                              <w:color w:val="FF0000"/>
                              <w:spacing w:val="5"/>
                            </w:rPr>
                            <w:t>A</w:t>
                          </w:r>
                          <w:r>
                            <w:rPr>
                              <w:rFonts w:ascii="Arial" w:hAnsi="Arial" w:eastAsia="Arial" w:cs="Arial"/>
                              <w:sz w:val="42"/>
                              <w:szCs w:val="42"/>
                              <w:color w:val="FF0000"/>
                              <w:spacing w:val="21"/>
                            </w:rPr>
                            <w:t xml:space="preserve"> </w:t>
                          </w:r>
                          <w:r>
                            <w:rPr>
                              <w:rFonts w:ascii="Arial" w:hAnsi="Arial" w:eastAsia="Arial" w:cs="Arial"/>
                              <w:sz w:val="42"/>
                              <w:szCs w:val="42"/>
                              <w:color w:val="00AB48"/>
                              <w:spacing w:val="5"/>
                            </w:rPr>
                            <w:t>220</w:t>
                          </w:r>
                          <w:r>
                            <w:rPr>
                              <w:rFonts w:ascii="Arial" w:hAnsi="Arial" w:eastAsia="Arial" w:cs="Arial"/>
                              <w:sz w:val="42"/>
                              <w:szCs w:val="42"/>
                              <w:color w:val="00AB48"/>
                              <w:spacing w:val="16"/>
                            </w:rPr>
                            <w:t xml:space="preserve"> </w:t>
                          </w:r>
                          <w:r>
                            <w:rPr>
                              <w:rFonts w:ascii="Arial" w:hAnsi="Arial" w:eastAsia="Arial" w:cs="Arial"/>
                              <w:sz w:val="42"/>
                              <w:szCs w:val="42"/>
                              <w:color w:val="00AF4F"/>
                              <w:spacing w:val="5"/>
                            </w:rPr>
                            <w:t>·</w:t>
                          </w:r>
                        </w:p>
                        <w:p>
                          <w:pPr>
                            <w:ind w:left="214"/>
                            <w:spacing w:line="87" w:lineRule="auto"/>
                            <w:rPr>
                              <w:rFonts w:ascii="Arial" w:hAnsi="Arial" w:eastAsia="Arial" w:cs="Arial"/>
                              <w:sz w:val="24"/>
                              <w:szCs w:val="24"/>
                            </w:rPr>
                          </w:pPr>
                          <w:r>
                            <w:rPr>
                              <w:rFonts w:ascii="Arial" w:hAnsi="Arial" w:eastAsia="Arial" w:cs="Arial"/>
                              <w:sz w:val="24"/>
                              <w:szCs w:val="24"/>
                              <w:color w:val="0070C0"/>
                              <w:position w:val="14"/>
                            </w:rPr>
                            <w:drawing>
                              <wp:inline distT="0" distB="0" distL="0" distR="0">
                                <wp:extent cx="27745" cy="38805"/>
                                <wp:effectExtent l="0" t="0" r="0" b="0"/>
                                <wp:docPr id="736" name="IM 736"/>
                                <wp:cNvGraphicFramePr/>
                                <a:graphic>
                                  <a:graphicData uri="http://schemas.openxmlformats.org/drawingml/2006/picture">
                                    <pic:pic>
                                      <pic:nvPicPr>
                                        <pic:cNvPr id="736" name="IM 736"/>
                                        <pic:cNvPicPr/>
                                      </pic:nvPicPr>
                                      <pic:blipFill>
                                        <a:blip r:embed="rId460"/>
                                        <a:stretch>
                                          <a:fillRect/>
                                        </a:stretch>
                                      </pic:blipFill>
                                      <pic:spPr>
                                        <a:xfrm rot="0">
                                          <a:off x="0" y="0"/>
                                          <a:ext cx="27745" cy="38805"/>
                                        </a:xfrm>
                                        <a:prstGeom prst="rect">
                                          <a:avLst/>
                                        </a:prstGeom>
                                      </pic:spPr>
                                    </pic:pic>
                                  </a:graphicData>
                                </a:graphic>
                              </wp:inline>
                            </w:drawing>
                          </w:r>
                          <w:r>
                            <w:rPr>
                              <w:rFonts w:ascii="Arial" w:hAnsi="Arial" w:eastAsia="Arial" w:cs="Arial"/>
                              <w:sz w:val="24"/>
                              <w:szCs w:val="24"/>
                              <w:color w:val="0070C0"/>
                              <w:spacing w:val="-55"/>
                              <w:position w:val="16"/>
                            </w:rPr>
                            <w:t xml:space="preserve"> </w:t>
                          </w:r>
                          <w:r>
                            <w:rPr>
                              <w:rFonts w:ascii="Arial" w:hAnsi="Arial" w:eastAsia="Arial" w:cs="Arial"/>
                              <w:sz w:val="24"/>
                              <w:szCs w:val="24"/>
                              <w:color w:val="0070C0"/>
                              <w:spacing w:val="-15"/>
                              <w:w w:val="49"/>
                              <w:position w:val="16"/>
                            </w:rPr>
                            <w:t>·</w:t>
                          </w:r>
                          <w:r>
                            <w:rPr>
                              <w:rFonts w:ascii="Arial" w:hAnsi="Arial" w:eastAsia="Arial" w:cs="Arial"/>
                              <w:sz w:val="24"/>
                              <w:szCs w:val="24"/>
                              <w:color w:val="006FBF"/>
                              <w:spacing w:val="-15"/>
                              <w:w w:val="49"/>
                              <w:position w:val="2"/>
                            </w:rPr>
                            <w:t>1</w:t>
                          </w:r>
                          <w:r>
                            <w:rPr>
                              <w:sz w:val="24"/>
                              <w:szCs w:val="24"/>
                              <w:position w:val="13"/>
                            </w:rPr>
                            <w:drawing>
                              <wp:inline distT="0" distB="0" distL="0" distR="0">
                                <wp:extent cx="57032" cy="45273"/>
                                <wp:effectExtent l="0" t="0" r="0" b="0"/>
                                <wp:docPr id="738" name="IM 738"/>
                                <wp:cNvGraphicFramePr/>
                                <a:graphic>
                                  <a:graphicData uri="http://schemas.openxmlformats.org/drawingml/2006/picture">
                                    <pic:pic>
                                      <pic:nvPicPr>
                                        <pic:cNvPr id="738" name="IM 738"/>
                                        <pic:cNvPicPr/>
                                      </pic:nvPicPr>
                                      <pic:blipFill>
                                        <a:blip r:embed="rId461"/>
                                        <a:stretch>
                                          <a:fillRect/>
                                        </a:stretch>
                                      </pic:blipFill>
                                      <pic:spPr>
                                        <a:xfrm rot="0">
                                          <a:off x="0" y="0"/>
                                          <a:ext cx="57032" cy="45273"/>
                                        </a:xfrm>
                                        <a:prstGeom prst="rect">
                                          <a:avLst/>
                                        </a:prstGeom>
                                      </pic:spPr>
                                    </pic:pic>
                                  </a:graphicData>
                                </a:graphic>
                              </wp:inline>
                            </w:drawing>
                          </w:r>
                          <w:r>
                            <w:rPr>
                              <w:rFonts w:ascii="Arial" w:hAnsi="Arial" w:eastAsia="Arial" w:cs="Arial"/>
                              <w:sz w:val="24"/>
                              <w:szCs w:val="24"/>
                              <w:color w:val="006FBF"/>
                              <w:spacing w:val="32"/>
                              <w:position w:val="2"/>
                            </w:rPr>
                            <w:t xml:space="preserve"> </w:t>
                          </w:r>
                          <w:r>
                            <w:rPr>
                              <w:rFonts w:ascii="Arial" w:hAnsi="Arial" w:eastAsia="Arial" w:cs="Arial"/>
                              <w:sz w:val="24"/>
                              <w:szCs w:val="24"/>
                              <w:color w:val="0070C0"/>
                              <w:spacing w:val="-15"/>
                              <w:w w:val="49"/>
                              <w:position w:val="1"/>
                            </w:rPr>
                            <w:t>A</w:t>
                          </w:r>
                          <w:r>
                            <w:rPr>
                              <w:rFonts w:ascii="Arial" w:hAnsi="Arial" w:eastAsia="Arial" w:cs="Arial"/>
                              <w:sz w:val="24"/>
                              <w:szCs w:val="24"/>
                              <w:color w:val="0070C0"/>
                              <w:spacing w:val="44"/>
                              <w:w w:val="101"/>
                              <w:position w:val="1"/>
                            </w:rPr>
                            <w:t xml:space="preserve"> </w:t>
                          </w:r>
                          <w:r>
                            <w:rPr>
                              <w:rFonts w:ascii="Arial" w:hAnsi="Arial" w:eastAsia="Arial" w:cs="Arial"/>
                              <w:sz w:val="24"/>
                              <w:szCs w:val="24"/>
                              <w:u w:val="single" w:color="auto"/>
                              <w:color w:val="006EBF"/>
                              <w:spacing w:val="-15"/>
                              <w:w w:val="49"/>
                              <w:position w:val="1"/>
                            </w:rPr>
                            <w:t>B</w:t>
                          </w:r>
                          <w:r>
                            <w:rPr>
                              <w:rFonts w:ascii="Arial" w:hAnsi="Arial" w:eastAsia="Arial" w:cs="Arial"/>
                              <w:sz w:val="24"/>
                              <w:szCs w:val="24"/>
                              <w:u w:val="single" w:color="00B050"/>
                              <w:color w:val="006EBF"/>
                              <w:spacing w:val="-15"/>
                              <w:w w:val="49"/>
                              <w:position w:val="1"/>
                            </w:rPr>
                            <w:t xml:space="preserve"> </w:t>
                          </w:r>
                          <w:r>
                            <w:rPr>
                              <w:rFonts w:ascii="Arial" w:hAnsi="Arial" w:eastAsia="Arial" w:cs="Arial"/>
                              <w:sz w:val="24"/>
                              <w:szCs w:val="24"/>
                              <w:color w:val="006EBF"/>
                              <w:spacing w:val="28"/>
                              <w:position w:val="1"/>
                            </w:rPr>
                            <w:t xml:space="preserve"> </w:t>
                          </w:r>
                          <w:r>
                            <w:rPr>
                              <w:sz w:val="24"/>
                              <w:szCs w:val="24"/>
                            </w:rPr>
                            <w:drawing>
                              <wp:inline distT="0" distB="0" distL="0" distR="0">
                                <wp:extent cx="43159" cy="62088"/>
                                <wp:effectExtent l="0" t="0" r="0" b="0"/>
                                <wp:docPr id="740" name="IM 740"/>
                                <wp:cNvGraphicFramePr/>
                                <a:graphic>
                                  <a:graphicData uri="http://schemas.openxmlformats.org/drawingml/2006/picture">
                                    <pic:pic>
                                      <pic:nvPicPr>
                                        <pic:cNvPr id="740" name="IM 740"/>
                                        <pic:cNvPicPr/>
                                      </pic:nvPicPr>
                                      <pic:blipFill>
                                        <a:blip r:embed="rId462"/>
                                        <a:stretch>
                                          <a:fillRect/>
                                        </a:stretch>
                                      </pic:blipFill>
                                      <pic:spPr>
                                        <a:xfrm rot="0">
                                          <a:off x="0" y="0"/>
                                          <a:ext cx="43159" cy="62088"/>
                                        </a:xfrm>
                                        <a:prstGeom prst="rect">
                                          <a:avLst/>
                                        </a:prstGeom>
                                      </pic:spPr>
                                    </pic:pic>
                                  </a:graphicData>
                                </a:graphic>
                              </wp:inline>
                            </w:drawing>
                          </w:r>
                          <w:r>
                            <w:rPr>
                              <w:rFonts w:ascii="Arial" w:hAnsi="Arial" w:eastAsia="Arial" w:cs="Arial"/>
                              <w:sz w:val="24"/>
                              <w:szCs w:val="24"/>
                              <w:color w:val="006EBF"/>
                              <w:spacing w:val="24"/>
                              <w:position w:val="1"/>
                            </w:rPr>
                            <w:t xml:space="preserve">  </w:t>
                          </w:r>
                          <w:r>
                            <w:rPr>
                              <w:rFonts w:ascii="Arial" w:hAnsi="Arial" w:eastAsia="Arial" w:cs="Arial"/>
                              <w:sz w:val="24"/>
                              <w:szCs w:val="24"/>
                              <w:color w:val="FF0000"/>
                              <w:spacing w:val="-15"/>
                              <w:w w:val="49"/>
                              <w:position w:val="-6"/>
                            </w:rPr>
                            <w:t>C</w:t>
                          </w:r>
                          <w:r>
                            <w:rPr>
                              <w:rFonts w:ascii="Arial" w:hAnsi="Arial" w:eastAsia="Arial" w:cs="Arial"/>
                              <w:sz w:val="24"/>
                              <w:szCs w:val="24"/>
                              <w:color w:val="FF0000"/>
                              <w:spacing w:val="2"/>
                              <w:position w:val="-6"/>
                            </w:rPr>
                            <w:t xml:space="preserve">  </w:t>
                          </w:r>
                          <w:r>
                            <w:rPr>
                              <w:rFonts w:ascii="Arial" w:hAnsi="Arial" w:eastAsia="Arial" w:cs="Arial"/>
                              <w:sz w:val="24"/>
                              <w:szCs w:val="24"/>
                              <w:color w:val="00AB48"/>
                              <w:spacing w:val="60"/>
                              <w:w w:val="143"/>
                              <w:position w:val="-6"/>
                            </w:rPr>
                            <w:t>220</w:t>
                          </w:r>
                          <w:r>
                            <w:rPr>
                              <w:rFonts w:ascii="Arial" w:hAnsi="Arial" w:eastAsia="Arial" w:cs="Arial"/>
                              <w:sz w:val="24"/>
                              <w:szCs w:val="24"/>
                              <w:color w:val="00AB48"/>
                              <w:spacing w:val="60"/>
                              <w:w w:val="143"/>
                              <w:position w:val="-6"/>
                            </w:rPr>
                            <w:t xml:space="preserve"> </w:t>
                          </w:r>
                          <w:r>
                            <w:rPr>
                              <w:sz w:val="24"/>
                              <w:szCs w:val="24"/>
                              <w:position w:val="-12"/>
                            </w:rPr>
                            <w:drawing>
                              <wp:inline distT="0" distB="0" distL="0" distR="0">
                                <wp:extent cx="141809" cy="199201"/>
                                <wp:effectExtent l="0" t="0" r="0" b="0"/>
                                <wp:docPr id="742" name="IM 742"/>
                                <wp:cNvGraphicFramePr/>
                                <a:graphic>
                                  <a:graphicData uri="http://schemas.openxmlformats.org/drawingml/2006/picture">
                                    <pic:pic>
                                      <pic:nvPicPr>
                                        <pic:cNvPr id="742" name="IM 742"/>
                                        <pic:cNvPicPr/>
                                      </pic:nvPicPr>
                                      <pic:blipFill>
                                        <a:blip r:embed="rId463"/>
                                        <a:stretch>
                                          <a:fillRect/>
                                        </a:stretch>
                                      </pic:blipFill>
                                      <pic:spPr>
                                        <a:xfrm rot="0">
                                          <a:off x="0" y="0"/>
                                          <a:ext cx="141809" cy="199201"/>
                                        </a:xfrm>
                                        <a:prstGeom prst="rect">
                                          <a:avLst/>
                                        </a:prstGeom>
                                      </pic:spPr>
                                    </pic:pic>
                                  </a:graphicData>
                                </a:graphic>
                              </wp:inline>
                            </w:drawing>
                          </w:r>
                          <w:r>
                            <w:rPr>
                              <w:rFonts w:ascii="Arial" w:hAnsi="Arial" w:eastAsia="Arial" w:cs="Arial"/>
                              <w:sz w:val="24"/>
                              <w:szCs w:val="24"/>
                              <w:color w:val="00AB48"/>
                              <w:spacing w:val="6"/>
                              <w:position w:val="-6"/>
                            </w:rPr>
                            <w:t xml:space="preserve">  </w:t>
                          </w:r>
                          <w:r>
                            <w:rPr>
                              <w:rFonts w:ascii="Arial" w:hAnsi="Arial" w:eastAsia="Arial" w:cs="Arial"/>
                              <w:sz w:val="24"/>
                              <w:szCs w:val="24"/>
                              <w:color w:val="FF0000"/>
                              <w:spacing w:val="60"/>
                              <w:w w:val="143"/>
                              <w:position w:val="4"/>
                            </w:rPr>
                            <w:t>v</w:t>
                          </w:r>
                        </w:p>
                        <w:p>
                          <w:pPr>
                            <w:ind w:left="324"/>
                            <w:spacing w:line="237" w:lineRule="auto"/>
                            <w:rPr>
                              <w:rFonts w:ascii="Arial" w:hAnsi="Arial" w:eastAsia="Arial" w:cs="Arial"/>
                              <w:sz w:val="38"/>
                              <w:szCs w:val="38"/>
                            </w:rPr>
                          </w:pPr>
                          <w:r>
                            <w:rPr>
                              <w:rFonts w:ascii="Arial" w:hAnsi="Arial" w:eastAsia="Arial" w:cs="Arial"/>
                              <w:sz w:val="38"/>
                              <w:szCs w:val="38"/>
                              <w:color w:val="222222"/>
                              <w:spacing w:val="-24"/>
                              <w:w w:val="56"/>
                            </w:rPr>
                            <w:t>EP</w:t>
                          </w:r>
                          <w:r>
                            <w:rPr>
                              <w:rFonts w:ascii="Arial" w:hAnsi="Arial" w:eastAsia="Arial" w:cs="Arial"/>
                              <w:sz w:val="38"/>
                              <w:szCs w:val="38"/>
                              <w:color w:val="222222"/>
                              <w:spacing w:val="41"/>
                            </w:rPr>
                            <w:t xml:space="preserve"> </w:t>
                          </w:r>
                          <w:r>
                            <w:rPr>
                              <w:sz w:val="38"/>
                              <w:szCs w:val="38"/>
                              <w:position w:val="5"/>
                            </w:rPr>
                            <w:drawing>
                              <wp:inline distT="0" distB="0" distL="0" distR="0">
                                <wp:extent cx="241869" cy="205799"/>
                                <wp:effectExtent l="0" t="0" r="0" b="0"/>
                                <wp:docPr id="744" name="IM 744"/>
                                <wp:cNvGraphicFramePr/>
                                <a:graphic>
                                  <a:graphicData uri="http://schemas.openxmlformats.org/drawingml/2006/picture">
                                    <pic:pic>
                                      <pic:nvPicPr>
                                        <pic:cNvPr id="744" name="IM 744"/>
                                        <pic:cNvPicPr/>
                                      </pic:nvPicPr>
                                      <pic:blipFill>
                                        <a:blip r:embed="rId464"/>
                                        <a:stretch>
                                          <a:fillRect/>
                                        </a:stretch>
                                      </pic:blipFill>
                                      <pic:spPr>
                                        <a:xfrm rot="0">
                                          <a:off x="0" y="0"/>
                                          <a:ext cx="241869" cy="205799"/>
                                        </a:xfrm>
                                        <a:prstGeom prst="rect">
                                          <a:avLst/>
                                        </a:prstGeom>
                                      </pic:spPr>
                                    </pic:pic>
                                  </a:graphicData>
                                </a:graphic>
                              </wp:inline>
                            </w:drawing>
                          </w:r>
                          <w:r>
                            <w:rPr>
                              <w:rFonts w:ascii="Arial" w:hAnsi="Arial" w:eastAsia="Arial" w:cs="Arial"/>
                              <w:sz w:val="38"/>
                              <w:szCs w:val="38"/>
                              <w:color w:val="222222"/>
                              <w:spacing w:val="3"/>
                            </w:rPr>
                            <w:t xml:space="preserve"> </w:t>
                          </w:r>
                          <w:r>
                            <w:rPr>
                              <w:rFonts w:ascii="Arial" w:hAnsi="Arial" w:eastAsia="Arial" w:cs="Arial"/>
                              <w:sz w:val="38"/>
                              <w:szCs w:val="38"/>
                              <w:color w:val="FF0000"/>
                              <w:spacing w:val="-24"/>
                              <w:w w:val="56"/>
                            </w:rPr>
                            <w:t>8</w:t>
                          </w:r>
                          <w:r>
                            <w:rPr>
                              <w:rFonts w:ascii="Arial" w:hAnsi="Arial" w:eastAsia="Arial" w:cs="Arial"/>
                              <w:sz w:val="38"/>
                              <w:szCs w:val="38"/>
                              <w:color w:val="FF0000"/>
                              <w:spacing w:val="-48"/>
                            </w:rPr>
                            <w:t xml:space="preserve"> </w:t>
                          </w:r>
                          <w:r>
                            <w:rPr>
                              <w:rFonts w:ascii="Arial" w:hAnsi="Arial" w:eastAsia="Arial" w:cs="Arial"/>
                              <w:sz w:val="38"/>
                              <w:szCs w:val="38"/>
                              <w:color w:val="00AB48"/>
                              <w:spacing w:val="41"/>
                              <w:w w:val="125"/>
                            </w:rPr>
                            <w:t>2202</w:t>
                          </w:r>
                        </w:p>
                        <w:p>
                          <w:pPr>
                            <w:ind w:left="483"/>
                            <w:spacing w:before="72" w:line="240" w:lineRule="exact"/>
                            <w:rPr>
                              <w:rFonts w:ascii="Arial" w:hAnsi="Arial" w:eastAsia="Arial" w:cs="Arial"/>
                              <w:sz w:val="20"/>
                              <w:szCs w:val="20"/>
                            </w:rPr>
                          </w:pPr>
                          <w:r>
                            <w:rPr>
                              <w:rFonts w:ascii="Arial" w:hAnsi="Arial" w:eastAsia="Arial" w:cs="Arial"/>
                              <w:sz w:val="20"/>
                              <w:szCs w:val="20"/>
                              <w:color w:val="FF0000"/>
                              <w:position w:val="5"/>
                            </w:rPr>
                            <w:drawing>
                              <wp:inline distT="0" distB="0" distL="0" distR="0">
                                <wp:extent cx="179832" cy="54864"/>
                                <wp:effectExtent l="0" t="0" r="0" b="0"/>
                                <wp:docPr id="746" name="IM 746"/>
                                <wp:cNvGraphicFramePr/>
                                <a:graphic>
                                  <a:graphicData uri="http://schemas.openxmlformats.org/drawingml/2006/picture">
                                    <pic:pic>
                                      <pic:nvPicPr>
                                        <pic:cNvPr id="746" name="IM 746"/>
                                        <pic:cNvPicPr/>
                                      </pic:nvPicPr>
                                      <pic:blipFill>
                                        <a:blip r:embed="rId465"/>
                                        <a:stretch>
                                          <a:fillRect/>
                                        </a:stretch>
                                      </pic:blipFill>
                                      <pic:spPr>
                                        <a:xfrm rot="0">
                                          <a:off x="0" y="0"/>
                                          <a:ext cx="179832" cy="54864"/>
                                        </a:xfrm>
                                        <a:prstGeom prst="rect">
                                          <a:avLst/>
                                        </a:prstGeom>
                                      </pic:spPr>
                                    </pic:pic>
                                  </a:graphicData>
                                </a:graphic>
                              </wp:inline>
                            </w:drawing>
                          </w:r>
                          <w:r>
                            <w:rPr>
                              <w:rFonts w:ascii="Arial" w:hAnsi="Arial" w:eastAsia="Arial" w:cs="Arial"/>
                              <w:sz w:val="20"/>
                              <w:szCs w:val="20"/>
                              <w:color w:val="FF0000"/>
                              <w:spacing w:val="32"/>
                              <w:position w:val="-2"/>
                            </w:rPr>
                            <w:t xml:space="preserve"> </w:t>
                          </w:r>
                          <w:r>
                            <w:rPr>
                              <w:rFonts w:ascii="Arial" w:hAnsi="Arial" w:eastAsia="Arial" w:cs="Arial"/>
                              <w:sz w:val="20"/>
                              <w:szCs w:val="20"/>
                              <w:color w:val="FF0000"/>
                              <w:spacing w:val="24"/>
                              <w:w w:val="109"/>
                              <w:position w:val="-2"/>
                            </w:rPr>
                            <w:t>0000</w:t>
                          </w:r>
                          <w:r>
                            <w:rPr>
                              <w:rFonts w:ascii="Arial" w:hAnsi="Arial" w:eastAsia="Arial" w:cs="Arial"/>
                              <w:sz w:val="20"/>
                              <w:szCs w:val="20"/>
                              <w:color w:val="FF0000"/>
                              <w:spacing w:val="24"/>
                              <w:w w:val="109"/>
                              <w:position w:val="-2"/>
                            </w:rPr>
                            <w:t xml:space="preserve"> </w:t>
                          </w:r>
                          <w:r>
                            <w:rPr>
                              <w:rFonts w:ascii="Arial" w:hAnsi="Arial" w:eastAsia="Arial" w:cs="Arial"/>
                              <w:sz w:val="20"/>
                              <w:szCs w:val="20"/>
                              <w:color w:val="FF0000"/>
                              <w:spacing w:val="24"/>
                              <w:w w:val="109"/>
                              <w:position w:val="-2"/>
                            </w:rPr>
                            <w:t>1</w:t>
                          </w:r>
                          <w:r>
                            <w:rPr>
                              <w:rFonts w:ascii="Arial" w:hAnsi="Arial" w:eastAsia="Arial" w:cs="Arial"/>
                              <w:sz w:val="20"/>
                              <w:szCs w:val="20"/>
                              <w:color w:val="FF0000"/>
                              <w:spacing w:val="35"/>
                              <w:position w:val="-2"/>
                            </w:rPr>
                            <w:t xml:space="preserve"> </w:t>
                          </w:r>
                          <w:r>
                            <w:rPr>
                              <w:rFonts w:ascii="Arial" w:hAnsi="Arial" w:eastAsia="Arial" w:cs="Arial"/>
                              <w:sz w:val="20"/>
                              <w:szCs w:val="20"/>
                              <w:color w:val="FF0000"/>
                              <w:spacing w:val="24"/>
                              <w:w w:val="109"/>
                              <w:position w:val="-2"/>
                            </w:rPr>
                            <w:t>234</w:t>
                          </w:r>
                          <w:r>
                            <w:rPr>
                              <w:rFonts w:ascii="Arial" w:hAnsi="Arial" w:eastAsia="Arial" w:cs="Arial"/>
                              <w:sz w:val="20"/>
                              <w:szCs w:val="20"/>
                              <w:color w:val="FF0000"/>
                              <w:spacing w:val="24"/>
                              <w:w w:val="109"/>
                              <w:position w:val="-2"/>
                            </w:rPr>
                            <w:t xml:space="preserve"> </w:t>
                          </w:r>
                          <w:r>
                            <w:rPr>
                              <w:sz w:val="20"/>
                              <w:szCs w:val="20"/>
                              <w:position w:val="-7"/>
                            </w:rPr>
                            <w:drawing>
                              <wp:inline distT="0" distB="0" distL="0" distR="0">
                                <wp:extent cx="76200" cy="137159"/>
                                <wp:effectExtent l="0" t="0" r="0" b="0"/>
                                <wp:docPr id="748" name="IM 748"/>
                                <wp:cNvGraphicFramePr/>
                                <a:graphic>
                                  <a:graphicData uri="http://schemas.openxmlformats.org/drawingml/2006/picture">
                                    <pic:pic>
                                      <pic:nvPicPr>
                                        <pic:cNvPr id="748" name="IM 748"/>
                                        <pic:cNvPicPr/>
                                      </pic:nvPicPr>
                                      <pic:blipFill>
                                        <a:blip r:embed="rId466"/>
                                        <a:stretch>
                                          <a:fillRect/>
                                        </a:stretch>
                                      </pic:blipFill>
                                      <pic:spPr>
                                        <a:xfrm rot="0">
                                          <a:off x="0" y="0"/>
                                          <a:ext cx="76200" cy="137159"/>
                                        </a:xfrm>
                                        <a:prstGeom prst="rect">
                                          <a:avLst/>
                                        </a:prstGeom>
                                      </pic:spPr>
                                    </pic:pic>
                                  </a:graphicData>
                                </a:graphic>
                              </wp:inline>
                            </w:drawing>
                          </w:r>
                          <w:r>
                            <w:rPr>
                              <w:rFonts w:ascii="Arial" w:hAnsi="Arial" w:eastAsia="Arial" w:cs="Arial"/>
                              <w:sz w:val="20"/>
                              <w:szCs w:val="20"/>
                              <w:color w:val="FF0000"/>
                              <w:spacing w:val="3"/>
                              <w:position w:val="-2"/>
                            </w:rPr>
                            <w:t xml:space="preserve">   </w:t>
                          </w:r>
                          <w:r>
                            <w:rPr>
                              <w:rFonts w:ascii="Arial" w:hAnsi="Arial" w:eastAsia="Arial" w:cs="Arial"/>
                              <w:sz w:val="20"/>
                              <w:szCs w:val="20"/>
                              <w:color w:val="FF0000"/>
                              <w:spacing w:val="24"/>
                              <w:w w:val="109"/>
                              <w:position w:val="7"/>
                            </w:rPr>
                            <w:t>kwh</w:t>
                          </w:r>
                        </w:p>
                        <w:p>
                          <w:pPr>
                            <w:spacing w:line="257" w:lineRule="auto"/>
                            <w:rPr>
                              <w:rFonts w:ascii="Arial"/>
                              <w:sz w:val="21"/>
                            </w:rPr>
                          </w:pPr>
                          <w:r/>
                        </w:p>
                        <w:p>
                          <w:pPr>
                            <w:ind w:firstLine="339"/>
                            <w:spacing w:before="1" w:line="293" w:lineRule="exact"/>
                            <w:rPr/>
                          </w:pPr>
                          <w:r>
                            <w:rPr>
                              <w:position w:val="-5"/>
                            </w:rPr>
                            <w:drawing>
                              <wp:inline distT="0" distB="0" distL="0" distR="0">
                                <wp:extent cx="185927" cy="185927"/>
                                <wp:effectExtent l="0" t="0" r="0" b="0"/>
                                <wp:docPr id="750" name="IM 750"/>
                                <wp:cNvGraphicFramePr/>
                                <a:graphic>
                                  <a:graphicData uri="http://schemas.openxmlformats.org/drawingml/2006/picture">
                                    <pic:pic>
                                      <pic:nvPicPr>
                                        <pic:cNvPr id="750" name="IM 750"/>
                                        <pic:cNvPicPr/>
                                      </pic:nvPicPr>
                                      <pic:blipFill>
                                        <a:blip r:embed="rId467"/>
                                        <a:stretch>
                                          <a:fillRect/>
                                        </a:stretch>
                                      </pic:blipFill>
                                      <pic:spPr>
                                        <a:xfrm rot="0">
                                          <a:off x="0" y="0"/>
                                          <a:ext cx="185927" cy="185927"/>
                                        </a:xfrm>
                                        <a:prstGeom prst="rect">
                                          <a:avLst/>
                                        </a:prstGeom>
                                      </pic:spPr>
                                    </pic:pic>
                                  </a:graphicData>
                                </a:graphic>
                              </wp:inline>
                            </w:drawing>
                          </w:r>
                        </w:p>
                      </w:tc>
                    </w:tr>
                  </w:tbl>
                  <w:p>
                    <w:pPr>
                      <w:rPr>
                        <w:rFonts w:ascii="Arial"/>
                        <w:sz w:val="21"/>
                      </w:rPr>
                    </w:pPr>
                    <w:r/>
                  </w:p>
                </w:txbxContent>
              </v:textbox>
            </v:shape>
            <v:shape id="_x0000_s1608" style="position:absolute;left:204;top:996;width:2391;height:444;" filled="false" stroked="false" type="#_x0000_t202">
              <v:fill on="false"/>
              <v:stroke on="false"/>
              <v:path/>
              <v:imagedata o:title=""/>
              <o:lock v:ext="edit" aspectratio="false"/>
              <v:textbox inset="0mm,0mm,0mm,0mm">
                <w:txbxContent>
                  <w:p>
                    <w:pPr>
                      <w:ind w:left="20"/>
                      <w:spacing w:before="20" w:line="403" w:lineRule="exact"/>
                      <w:rPr>
                        <w:sz w:val="25"/>
                        <w:szCs w:val="25"/>
                      </w:rPr>
                    </w:pPr>
                    <w:r>
                      <w:rPr>
                        <w:rFonts w:ascii="Arial" w:hAnsi="Arial" w:eastAsia="Arial" w:cs="Arial"/>
                        <w:sz w:val="25"/>
                        <w:szCs w:val="25"/>
                        <w:color w:val="0070C0"/>
                        <w:position w:val="-4"/>
                      </w:rPr>
                      <w:drawing>
                        <wp:inline distT="0" distB="0" distL="0" distR="0">
                          <wp:extent cx="27432" cy="188975"/>
                          <wp:effectExtent l="0" t="0" r="0" b="0"/>
                          <wp:docPr id="752" name="IM 752"/>
                          <wp:cNvGraphicFramePr/>
                          <a:graphic>
                            <a:graphicData uri="http://schemas.openxmlformats.org/drawingml/2006/picture">
                              <pic:pic>
                                <pic:nvPicPr>
                                  <pic:cNvPr id="752" name="IM 752"/>
                                  <pic:cNvPicPr/>
                                </pic:nvPicPr>
                                <pic:blipFill>
                                  <a:blip r:embed="rId468"/>
                                  <a:stretch>
                                    <a:fillRect/>
                                  </a:stretch>
                                </pic:blipFill>
                                <pic:spPr>
                                  <a:xfrm rot="0">
                                    <a:off x="0" y="0"/>
                                    <a:ext cx="27432" cy="188975"/>
                                  </a:xfrm>
                                  <a:prstGeom prst="rect">
                                    <a:avLst/>
                                  </a:prstGeom>
                                </pic:spPr>
                              </pic:pic>
                            </a:graphicData>
                          </a:graphic>
                        </wp:inline>
                      </w:drawing>
                    </w:r>
                    <w:r>
                      <w:rPr>
                        <w:rFonts w:ascii="Arial" w:hAnsi="Arial" w:eastAsia="Arial" w:cs="Arial"/>
                        <w:sz w:val="25"/>
                        <w:szCs w:val="25"/>
                        <w:color w:val="0070C0"/>
                        <w:spacing w:val="-58"/>
                        <w:position w:val="18"/>
                      </w:rPr>
                      <w:t xml:space="preserve"> </w:t>
                    </w:r>
                    <w:r>
                      <w:rPr>
                        <w:rFonts w:ascii="Arial" w:hAnsi="Arial" w:eastAsia="Arial" w:cs="Arial"/>
                        <w:sz w:val="25"/>
                        <w:szCs w:val="25"/>
                        <w:color w:val="0070C0"/>
                        <w:spacing w:val="-18"/>
                        <w:w w:val="33"/>
                        <w:position w:val="18"/>
                      </w:rPr>
                      <w:t>·</w:t>
                    </w:r>
                    <w:r>
                      <w:rPr>
                        <w:rFonts w:ascii="Arial" w:hAnsi="Arial" w:eastAsia="Arial" w:cs="Arial"/>
                        <w:sz w:val="25"/>
                        <w:szCs w:val="25"/>
                        <w:color w:val="0070C0"/>
                        <w:spacing w:val="-18"/>
                        <w:w w:val="33"/>
                        <w:position w:val="-3"/>
                      </w:rPr>
                      <w:t>·</w:t>
                    </w:r>
                    <w:r>
                      <w:rPr>
                        <w:rFonts w:ascii="Arial" w:hAnsi="Arial" w:eastAsia="Arial" w:cs="Arial"/>
                        <w:sz w:val="25"/>
                        <w:szCs w:val="25"/>
                        <w:color w:val="0070C0"/>
                        <w:spacing w:val="-31"/>
                        <w:position w:val="-3"/>
                      </w:rPr>
                      <w:t xml:space="preserve"> </w:t>
                    </w:r>
                    <w:r>
                      <w:rPr>
                        <w:rFonts w:ascii="Microsoft YaHei" w:hAnsi="Microsoft YaHei" w:eastAsia="Microsoft YaHei" w:cs="Microsoft YaHei"/>
                        <w:sz w:val="25"/>
                        <w:szCs w:val="25"/>
                        <w:color w:val="006EBF"/>
                        <w:spacing w:val="-18"/>
                        <w:w w:val="33"/>
                        <w:position w:val="19"/>
                      </w:rPr>
                      <w:t>日</w:t>
                    </w:r>
                    <w:r>
                      <w:rPr>
                        <w:rFonts w:ascii="Microsoft YaHei" w:hAnsi="Microsoft YaHei" w:eastAsia="Microsoft YaHei" w:cs="Microsoft YaHei"/>
                        <w:sz w:val="25"/>
                        <w:szCs w:val="25"/>
                        <w:color w:val="006EBF"/>
                        <w:spacing w:val="-62"/>
                        <w:position w:val="19"/>
                      </w:rPr>
                      <w:t xml:space="preserve"> </w:t>
                    </w:r>
                    <w:r>
                      <w:rPr>
                        <w:sz w:val="25"/>
                        <w:szCs w:val="25"/>
                        <w:position w:val="20"/>
                      </w:rPr>
                      <w:drawing>
                        <wp:inline distT="0" distB="0" distL="0" distR="0">
                          <wp:extent cx="27431" cy="9143"/>
                          <wp:effectExtent l="0" t="0" r="0" b="0"/>
                          <wp:docPr id="754" name="IM 754"/>
                          <wp:cNvGraphicFramePr/>
                          <a:graphic>
                            <a:graphicData uri="http://schemas.openxmlformats.org/drawingml/2006/picture">
                              <pic:pic>
                                <pic:nvPicPr>
                                  <pic:cNvPr id="754" name="IM 754"/>
                                  <pic:cNvPicPr/>
                                </pic:nvPicPr>
                                <pic:blipFill>
                                  <a:blip r:embed="rId469"/>
                                  <a:stretch>
                                    <a:fillRect/>
                                  </a:stretch>
                                </pic:blipFill>
                                <pic:spPr>
                                  <a:xfrm rot="0">
                                    <a:off x="0" y="0"/>
                                    <a:ext cx="27431" cy="9143"/>
                                  </a:xfrm>
                                  <a:prstGeom prst="rect">
                                    <a:avLst/>
                                  </a:prstGeom>
                                </pic:spPr>
                              </pic:pic>
                            </a:graphicData>
                          </a:graphic>
                        </wp:inline>
                      </w:drawing>
                    </w:r>
                    <w:r>
                      <w:rPr>
                        <w:rFonts w:ascii="Microsoft YaHei" w:hAnsi="Microsoft YaHei" w:eastAsia="Microsoft YaHei" w:cs="Microsoft YaHei"/>
                        <w:sz w:val="25"/>
                        <w:szCs w:val="25"/>
                        <w:color w:val="006EBF"/>
                        <w:spacing w:val="6"/>
                        <w:position w:val="19"/>
                      </w:rPr>
                      <w:t xml:space="preserve">         </w:t>
                    </w:r>
                    <w:r>
                      <w:rPr>
                        <w:rFonts w:ascii="Arial" w:hAnsi="Arial" w:eastAsia="Arial" w:cs="Arial"/>
                        <w:sz w:val="25"/>
                        <w:szCs w:val="25"/>
                        <w:color w:val="FF0000"/>
                        <w:spacing w:val="-18"/>
                        <w:w w:val="33"/>
                        <w:position w:val="-5"/>
                      </w:rPr>
                      <w:t>B</w:t>
                    </w:r>
                    <w:r>
                      <w:rPr>
                        <w:rFonts w:ascii="Arial" w:hAnsi="Arial" w:eastAsia="Arial" w:cs="Arial"/>
                        <w:sz w:val="25"/>
                        <w:szCs w:val="25"/>
                        <w:color w:val="FF0000"/>
                        <w:spacing w:val="71"/>
                        <w:position w:val="-5"/>
                      </w:rPr>
                      <w:t xml:space="preserve"> </w:t>
                    </w:r>
                    <w:r>
                      <w:rPr>
                        <w:rFonts w:ascii="Arial" w:hAnsi="Arial" w:eastAsia="Arial" w:cs="Arial"/>
                        <w:sz w:val="25"/>
                        <w:szCs w:val="25"/>
                        <w:color w:val="00AB48"/>
                        <w:spacing w:val="55"/>
                        <w:w w:val="175"/>
                        <w:position w:val="-5"/>
                      </w:rPr>
                      <w:t>220</w:t>
                    </w:r>
                    <w:r>
                      <w:rPr>
                        <w:rFonts w:ascii="Arial" w:hAnsi="Arial" w:eastAsia="Arial" w:cs="Arial"/>
                        <w:sz w:val="25"/>
                        <w:szCs w:val="25"/>
                        <w:color w:val="00AB48"/>
                        <w:spacing w:val="60"/>
                        <w:w w:val="101"/>
                        <w:position w:val="-5"/>
                      </w:rPr>
                      <w:t xml:space="preserve"> </w:t>
                    </w:r>
                    <w:r>
                      <w:rPr>
                        <w:sz w:val="25"/>
                        <w:szCs w:val="25"/>
                        <w:position w:val="-13"/>
                      </w:rPr>
                      <w:drawing>
                        <wp:inline distT="0" distB="0" distL="0" distR="0">
                          <wp:extent cx="124967" cy="234696"/>
                          <wp:effectExtent l="0" t="0" r="0" b="0"/>
                          <wp:docPr id="756" name="IM 756"/>
                          <wp:cNvGraphicFramePr/>
                          <a:graphic>
                            <a:graphicData uri="http://schemas.openxmlformats.org/drawingml/2006/picture">
                              <pic:pic>
                                <pic:nvPicPr>
                                  <pic:cNvPr id="756" name="IM 756"/>
                                  <pic:cNvPicPr/>
                                </pic:nvPicPr>
                                <pic:blipFill>
                                  <a:blip r:embed="rId470"/>
                                  <a:stretch>
                                    <a:fillRect/>
                                  </a:stretch>
                                </pic:blipFill>
                                <pic:spPr>
                                  <a:xfrm rot="0">
                                    <a:off x="0" y="0"/>
                                    <a:ext cx="124967" cy="234696"/>
                                  </a:xfrm>
                                  <a:prstGeom prst="rect">
                                    <a:avLst/>
                                  </a:prstGeom>
                                </pic:spPr>
                              </pic:pic>
                            </a:graphicData>
                          </a:graphic>
                        </wp:inline>
                      </w:drawing>
                    </w:r>
                  </w:p>
                </w:txbxContent>
              </v:textbox>
            </v:shape>
            <v:shape id="_x0000_s1610" style="position:absolute;left:550;top:1841;width:1896;height:470;" filled="false" stroked="false" type="#_x0000_t75">
              <v:imagedata o:title="" r:id="rId471"/>
            </v:shape>
            <v:shape id="_x0000_s1612" style="position:absolute;left:2523;top:2893;width:245;height:250;" filled="false" stroked="false" type="#_x0000_t75">
              <v:imagedata o:title="" r:id="rId472"/>
            </v:shape>
            <v:group id="_x0000_s1614" style="position:absolute;left:2523;top:2893;width:250;height:250;" filled="false" stroked="false" coordsize="250,250" coordorigin="0,0">
              <v:shape id="_x0000_s1616" style="position:absolute;left:0;top:0;width:245;height:250;" filled="false" strokecolor="#FFFFFF" strokeweight="0.48pt" coordsize="245,250" coordorigin="0,0" path="m4,124c4,57,57,4,124,4c187,4,239,57,239,124c239,124,239,124,239,124c239,191,187,244,124,244c57,244,4,191,4,124e">
                <v:stroke endcap="round" miterlimit="10"/>
              </v:shape>
              <v:shape id="_x0000_s1618" style="position:absolute;left:4;top:4;width:240;height:240;" fillcolor="#000000" filled="true" stroked="false" coordsize="240,240" coordorigin="0,0" path="m0,120c0,52,52,0,120,0c187,0,240,52,240,120c240,120,240,120,240,120c240,187,187,240,120,240c52,240,0,187,0,120e"/>
              <v:shape id="_x0000_s1620" style="position:absolute;left:0;top:0;width:250;height:250;" filled="false" strokecolor="#FFFFFF" strokeweight="0.48pt" coordsize="250,250" coordorigin="0,0" path="m4,124c4,57,57,4,124,4c191,4,244,57,244,124c244,124,244,124,244,124c244,191,191,244,124,244c57,244,4,191,4,124e">
                <v:stroke endcap="round" miterlimit="10"/>
              </v:shape>
            </v:group>
            <v:group id="_x0000_s1622" style="position:absolute;left:1491;top:2893;width:250;height:250;" filled="false" stroked="false" coordsize="250,250" coordorigin="0,0">
              <v:shape id="_x0000_s1624" style="position:absolute;left:4;top:4;width:240;height:240;" fillcolor="#000000" filled="true" stroked="false" coordsize="240,240" coordorigin="0,0" path="m0,120c0,52,52,0,120,0c187,0,240,52,240,120c240,120,240,120,240,120c240,187,187,240,120,240c52,240,0,187,0,120e"/>
              <v:shape id="_x0000_s1626" style="position:absolute;left:0;top:0;width:250;height:250;" filled="false" strokecolor="#FFFFFF" strokeweight="0.48pt" coordsize="250,250" coordorigin="0,0" path="m4,124c4,57,57,4,124,4c191,4,244,57,244,124c244,124,244,124,244,124c244,191,191,244,124,244c57,244,4,191,4,124e">
                <v:stroke endcap="round" miterlimit="10"/>
              </v:shape>
              <v:shape id="_x0000_s1628" style="position:absolute;left:57;top:52;width:125;height:111;" fillcolor="#E8EEF7" filled="true" stroked="false" coordsize="125,111" coordorigin="0,0" path="m124,110l67,0l0,110l124,110xe"/>
              <v:shape id="_x0000_s1630" style="position:absolute;left:55;top:50;width:130;height:116;" filled="false" strokecolor="#000000" strokeweight="0.24pt" coordsize="130,116" coordorigin="0,0" path="m127,112l69,2l2,112l127,112xe">
                <v:stroke joinstyle="miter" miterlimit="2"/>
              </v:shape>
            </v:group>
            <v:shape id="_x0000_s1632" style="position:absolute;left:978;top:2893;width:245;height:250;" filled="false" stroked="false" type="#_x0000_t75">
              <v:imagedata o:title="" r:id="rId473"/>
            </v:shape>
            <v:group id="_x0000_s1634" style="position:absolute;left:2005;top:2893;width:245;height:250;" filled="false" stroked="false" coordsize="245,250" coordorigin="0,0">
              <v:shape id="_x0000_s1636" style="position:absolute;left:4;top:4;width:236;height:240;" fillcolor="#000000" filled="true" stroked="false" coordsize="236,240" coordorigin="0,0" path="m0,120c0,52,52,0,115,0c182,0,235,52,235,120c235,120,235,120,235,120c235,187,182,240,115,240c52,240,0,187,0,120e"/>
              <v:shape id="_x0000_s1638" style="position:absolute;left:0;top:0;width:245;height:250;" filled="false" strokecolor="#FFFFFF" strokeweight="0.48pt" coordsize="245,250" coordorigin="0,0" path="m4,124c4,57,57,4,119,4c187,4,239,57,239,124c239,124,239,124,239,124c239,191,187,244,119,244c57,244,4,191,4,124e">
                <v:stroke endcap="round" miterlimit="10"/>
              </v:shape>
              <v:shape id="_x0000_s1640" style="position:absolute;left:57;top:81;width:130;height:111;" fillcolor="#E8EEF7" filled="true" stroked="false" coordsize="130,111" coordorigin="0,0" path="m,l57,110l129,0l0,0xe"/>
              <v:shape id="_x0000_s1642" style="position:absolute;left:55;top:79;width:135;height:116;" filled="false" strokecolor="#000000" strokeweight="0.24pt" coordsize="135,116" coordorigin="0,0" path="m2,2l60,112l132,2l2,2xe">
                <v:stroke joinstyle="miter" miterlimit="2"/>
              </v:shape>
            </v:group>
            <v:shape id="_x0000_s1644" style="position:absolute;left:262;top:2244;width:535;height:156;" filled="false" stroked="false" type="#_x0000_t202">
              <v:fill on="false"/>
              <v:stroke on="false"/>
              <v:path/>
              <v:imagedata o:title=""/>
              <o:lock v:ext="edit" aspectratio="false"/>
              <v:textbox inset="0mm,0mm,0mm,0mm">
                <w:txbxContent>
                  <w:p>
                    <w:pPr>
                      <w:ind w:left="20"/>
                      <w:spacing w:before="20" w:line="115" w:lineRule="exact"/>
                      <w:rPr>
                        <w:rFonts w:ascii="Microsoft YaHei" w:hAnsi="Microsoft YaHei" w:eastAsia="Microsoft YaHei" w:cs="Microsoft YaHei"/>
                        <w:sz w:val="11"/>
                        <w:szCs w:val="11"/>
                      </w:rPr>
                    </w:pPr>
                    <w:r>
                      <w:rPr>
                        <w:rFonts w:ascii="Microsoft YaHei" w:hAnsi="Microsoft YaHei" w:eastAsia="Microsoft YaHei" w:cs="Microsoft YaHei"/>
                        <w:sz w:val="11"/>
                        <w:szCs w:val="11"/>
                        <w:color w:val="212121"/>
                        <w:spacing w:val="13"/>
                      </w:rPr>
                      <w:t>尖峰平谷</w:t>
                    </w:r>
                  </w:p>
                </w:txbxContent>
              </v:textbox>
            </v:shape>
            <v:shape id="_x0000_s1646" style="position:absolute;left:339;top:478;width:88;height:71;" filled="false" stroked="false" type="#_x0000_t75">
              <v:imagedata o:title="" r:id="rId474"/>
            </v:shape>
            <v:shape id="_x0000_s1648" style="position:absolute;left:414;top:250;width:24;height:1311;" filled="false" stroked="false" type="#_x0000_t75">
              <v:imagedata o:title="" r:id="rId475"/>
            </v:shape>
            <v:group id="_x0000_s1650" style="position:absolute;left:783;top:1841;width:187;height:146;" filled="false" stroked="false" coordsize="187,146" coordorigin="0,0">
              <v:shape id="_x0000_s1652" style="position:absolute;left:153;top:113;width:32;height:32;" filled="false" strokecolor="#00B050" strokeweight="0.24pt" coordsize="32,32" coordorigin="0,0" path="m31,30l2,1l2,20e">
                <v:stroke joinstyle="miter" miterlimit="2"/>
              </v:shape>
              <v:shape id="_x0000_s1654" style="position:absolute;left:0;top:0;width:136;height:128;" filled="false" strokecolor="#262626" strokeweight="0.24pt" coordsize="136,128" coordorigin="0,0" path="m2,0l2,124m136,124l2,124e">
                <v:stroke joinstyle="miter" miterlimit="2"/>
              </v:shape>
            </v:group>
            <v:rect id="_x0000_s1656" style="position:absolute;left:596;top:1976;width:5;height:20;" fillcolor="#00B050" filled="true" stroked="false"/>
          </v:group>
        </w:pict>
      </w:r>
    </w:p>
    <w:p>
      <w:pPr>
        <w:ind w:left="2335"/>
        <w:spacing w:before="223"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平时段总有功电能               谷时段总有功电能</w:t>
      </w:r>
    </w:p>
    <w:p>
      <w:pPr>
        <w:spacing w:line="157" w:lineRule="exact"/>
        <w:rPr/>
      </w:pPr>
      <w:r/>
    </w:p>
    <w:tbl>
      <w:tblPr>
        <w:tblStyle w:val="TableNormal"/>
        <w:tblW w:w="3285" w:type="dxa"/>
        <w:tblInd w:w="2718" w:type="dxa"/>
        <w:tblLayout w:type="fixed"/>
        <w:tblBorders>
          <w:top w:val="single" w:color="1F1A17" w:sz="4" w:space="0"/>
          <w:left w:val="single" w:color="1F1A17" w:sz="4" w:space="0"/>
          <w:bottom w:val="single" w:color="1F1A17" w:sz="4" w:space="0"/>
          <w:right w:val="single" w:color="1F1A17" w:sz="4" w:space="0"/>
          <w:insideH w:val="single" w:color="1F1A17" w:sz="4" w:space="0"/>
          <w:insideV w:val="single" w:color="1F1A17" w:sz="4" w:space="0"/>
        </w:tblBorders>
      </w:tblPr>
      <w:tblGrid>
        <w:gridCol w:w="3285"/>
      </w:tblGrid>
      <w:tr>
        <w:trPr>
          <w:trHeight w:val="2726" w:hRule="atLeast"/>
        </w:trPr>
        <w:tc>
          <w:tcPr>
            <w:shd w:val="clear" w:fill="262626"/>
            <w:tcW w:w="3285" w:type="dxa"/>
            <w:vAlign w:val="top"/>
            <w:tcBorders>
              <w:bottom w:val="nil"/>
            </w:tcBorders>
          </w:tcPr>
          <w:p>
            <w:pPr>
              <w:pStyle w:val="TableText"/>
              <w:spacing w:line="246" w:lineRule="auto"/>
              <w:rPr>
                <w:sz w:val="21"/>
              </w:rPr>
            </w:pPr>
            <w:r>
              <w:pict>
                <v:rect id="_x0000_s1658" style="position:absolute;margin-left:-150.384pt;margin-top:53.9106pt;mso-position-vertical-relative:top-margin-area;mso-position-horizontal-relative:right-margin-area;width:0.75pt;height:0.75pt;z-index:252643328;" fillcolor="#0070C0" filled="true" stroked="false">
                  <v:fill opacity="0.996078"/>
                </v:rect>
              </w:pict>
            </w:r>
            <w:r>
              <w:drawing>
                <wp:anchor distT="0" distB="0" distL="0" distR="0" simplePos="0" relativeHeight="252646400" behindDoc="0" locked="0" layoutInCell="1" allowOverlap="1">
                  <wp:simplePos x="0" y="0"/>
                  <wp:positionH relativeFrom="rightMargin">
                    <wp:posOffset>-1760528</wp:posOffset>
                  </wp:positionH>
                  <wp:positionV relativeFrom="topMargin">
                    <wp:posOffset>794393</wp:posOffset>
                  </wp:positionV>
                  <wp:extent cx="175260" cy="454152"/>
                  <wp:effectExtent l="0" t="0" r="0" b="0"/>
                  <wp:wrapNone/>
                  <wp:docPr id="758" name="IM 758"/>
                  <wp:cNvGraphicFramePr/>
                  <a:graphic>
                    <a:graphicData uri="http://schemas.openxmlformats.org/drawingml/2006/picture">
                      <pic:pic>
                        <pic:nvPicPr>
                          <pic:cNvPr id="758" name="IM 758"/>
                          <pic:cNvPicPr/>
                        </pic:nvPicPr>
                        <pic:blipFill>
                          <a:blip r:embed="rId476"/>
                          <a:stretch>
                            <a:fillRect/>
                          </a:stretch>
                        </pic:blipFill>
                        <pic:spPr>
                          <a:xfrm rot="0">
                            <a:off x="0" y="0"/>
                            <a:ext cx="175260" cy="454152"/>
                          </a:xfrm>
                          <a:prstGeom prst="rect">
                            <a:avLst/>
                          </a:prstGeom>
                        </pic:spPr>
                      </pic:pic>
                    </a:graphicData>
                  </a:graphic>
                </wp:anchor>
              </w:drawing>
            </w:r>
            <w:r>
              <w:pict>
                <v:shape id="_x0000_s1660" style="position:absolute;margin-left:-150.904pt;margin-top:72.5906pt;mso-position-vertical-relative:top-margin-area;mso-position-horizontal-relative:right-margin-area;width:130.2pt;height:21.25pt;z-index:252645376;" filled="false" stroked="false" type="#_x0000_t202">
                  <v:fill on="false"/>
                  <v:stroke on="false"/>
                  <v:path/>
                  <v:imagedata o:title=""/>
                  <o:lock v:ext="edit" aspectratio="false"/>
                  <v:textbox inset="0mm,0mm,0mm,0mm">
                    <w:txbxContent>
                      <w:p>
                        <w:pPr>
                          <w:pStyle w:val="TableText"/>
                          <w:ind w:left="20"/>
                          <w:spacing w:before="19" w:line="200" w:lineRule="auto"/>
                          <w:rPr>
                            <w:sz w:val="26"/>
                            <w:szCs w:val="26"/>
                          </w:rPr>
                        </w:pPr>
                        <w:r>
                          <w:rPr>
                            <w:sz w:val="26"/>
                            <w:szCs w:val="26"/>
                            <w:color w:val="0070C0"/>
                            <w:position w:val="1"/>
                          </w:rPr>
                          <w:drawing>
                            <wp:inline distT="0" distB="0" distL="0" distR="0">
                              <wp:extent cx="30479" cy="73152"/>
                              <wp:effectExtent l="0" t="0" r="0" b="0"/>
                              <wp:docPr id="760" name="IM 760"/>
                              <wp:cNvGraphicFramePr/>
                              <a:graphic>
                                <a:graphicData uri="http://schemas.openxmlformats.org/drawingml/2006/picture">
                                  <pic:pic>
                                    <pic:nvPicPr>
                                      <pic:cNvPr id="760" name="IM 760"/>
                                      <pic:cNvPicPr/>
                                    </pic:nvPicPr>
                                    <pic:blipFill>
                                      <a:blip r:embed="rId477"/>
                                      <a:stretch>
                                        <a:fillRect/>
                                      </a:stretch>
                                    </pic:blipFill>
                                    <pic:spPr>
                                      <a:xfrm rot="0">
                                        <a:off x="0" y="0"/>
                                        <a:ext cx="30479" cy="73152"/>
                                      </a:xfrm>
                                      <a:prstGeom prst="rect">
                                        <a:avLst/>
                                      </a:prstGeom>
                                    </pic:spPr>
                                  </pic:pic>
                                </a:graphicData>
                              </a:graphic>
                            </wp:inline>
                          </w:drawing>
                        </w:r>
                        <w:r>
                          <w:rPr>
                            <w:sz w:val="26"/>
                            <w:szCs w:val="26"/>
                            <w:color w:val="0070C0"/>
                            <w:spacing w:val="24"/>
                            <w:position w:val="4"/>
                          </w:rPr>
                          <w:t xml:space="preserve">  </w:t>
                        </w:r>
                        <w:r>
                          <w:rPr>
                            <w:sz w:val="26"/>
                            <w:szCs w:val="26"/>
                            <w:color w:val="0070C0"/>
                            <w:spacing w:val="-8"/>
                            <w:w w:val="43"/>
                            <w:position w:val="4"/>
                          </w:rPr>
                          <w:t>A</w:t>
                        </w:r>
                        <w:r>
                          <w:rPr>
                            <w:sz w:val="26"/>
                            <w:szCs w:val="26"/>
                            <w:color w:val="0070C0"/>
                            <w:spacing w:val="40"/>
                            <w:position w:val="4"/>
                          </w:rPr>
                          <w:t xml:space="preserve"> </w:t>
                        </w:r>
                        <w:r>
                          <w:rPr>
                            <w:sz w:val="26"/>
                            <w:szCs w:val="26"/>
                            <w:u w:val="single" w:color="auto"/>
                            <w:color w:val="006CBE"/>
                            <w:spacing w:val="-8"/>
                            <w:w w:val="43"/>
                            <w:position w:val="4"/>
                          </w:rPr>
                          <w:t>B</w:t>
                        </w:r>
                        <w:r>
                          <w:rPr>
                            <w:sz w:val="26"/>
                            <w:szCs w:val="26"/>
                            <w:u w:val="single" w:color="00B050"/>
                            <w:color w:val="006CBE"/>
                            <w:spacing w:val="-48"/>
                            <w:position w:val="4"/>
                          </w:rPr>
                          <w:t xml:space="preserve"> </w:t>
                        </w:r>
                        <w:r>
                          <w:rPr>
                            <w:sz w:val="26"/>
                            <w:szCs w:val="26"/>
                            <w:color w:val="006CBE"/>
                            <w:spacing w:val="22"/>
                            <w:w w:val="101"/>
                            <w:position w:val="4"/>
                          </w:rPr>
                          <w:t xml:space="preserve"> </w:t>
                        </w:r>
                        <w:r>
                          <w:rPr>
                            <w:sz w:val="26"/>
                            <w:szCs w:val="26"/>
                            <w:color w:val="006ABC"/>
                            <w:spacing w:val="-8"/>
                            <w:w w:val="43"/>
                            <w:position w:val="4"/>
                          </w:rPr>
                          <w:t>C</w:t>
                        </w:r>
                        <w:r>
                          <w:rPr>
                            <w:sz w:val="26"/>
                            <w:szCs w:val="26"/>
                            <w:color w:val="006ABC"/>
                            <w:spacing w:val="19"/>
                            <w:position w:val="4"/>
                          </w:rPr>
                          <w:t xml:space="preserve">  </w:t>
                        </w:r>
                        <w:r>
                          <w:rPr>
                            <w:sz w:val="26"/>
                            <w:szCs w:val="26"/>
                            <w:color w:val="FF0000"/>
                            <w:spacing w:val="-8"/>
                            <w:w w:val="43"/>
                            <w:position w:val="-4"/>
                          </w:rPr>
                          <w:t>C</w:t>
                        </w:r>
                        <w:r>
                          <w:rPr>
                            <w:sz w:val="26"/>
                            <w:szCs w:val="26"/>
                            <w:color w:val="FF0000"/>
                            <w:spacing w:val="61"/>
                            <w:position w:val="-4"/>
                          </w:rPr>
                          <w:t xml:space="preserve"> </w:t>
                        </w:r>
                        <w:r>
                          <w:rPr>
                            <w:sz w:val="26"/>
                            <w:szCs w:val="26"/>
                            <w:color w:val="00AA46"/>
                            <w:spacing w:val="62"/>
                            <w:w w:val="129"/>
                            <w:position w:val="-4"/>
                          </w:rPr>
                          <w:t>220</w:t>
                        </w:r>
                        <w:r>
                          <w:rPr>
                            <w:sz w:val="26"/>
                            <w:szCs w:val="26"/>
                            <w:color w:val="00AA46"/>
                            <w:spacing w:val="62"/>
                            <w:w w:val="129"/>
                            <w:position w:val="-4"/>
                          </w:rPr>
                          <w:t xml:space="preserve"> </w:t>
                        </w:r>
                        <w:r>
                          <w:rPr>
                            <w:sz w:val="26"/>
                            <w:szCs w:val="26"/>
                            <w:position w:val="-13"/>
                          </w:rPr>
                          <w:drawing>
                            <wp:inline distT="0" distB="0" distL="0" distR="0">
                              <wp:extent cx="140206" cy="234695"/>
                              <wp:effectExtent l="0" t="0" r="0" b="0"/>
                              <wp:docPr id="762" name="IM 762"/>
                              <wp:cNvGraphicFramePr/>
                              <a:graphic>
                                <a:graphicData uri="http://schemas.openxmlformats.org/drawingml/2006/picture">
                                  <pic:pic>
                                    <pic:nvPicPr>
                                      <pic:cNvPr id="762" name="IM 762"/>
                                      <pic:cNvPicPr/>
                                    </pic:nvPicPr>
                                    <pic:blipFill>
                                      <a:blip r:embed="rId478"/>
                                      <a:stretch>
                                        <a:fillRect/>
                                      </a:stretch>
                                    </pic:blipFill>
                                    <pic:spPr>
                                      <a:xfrm rot="0">
                                        <a:off x="0" y="0"/>
                                        <a:ext cx="140206" cy="234695"/>
                                      </a:xfrm>
                                      <a:prstGeom prst="rect">
                                        <a:avLst/>
                                      </a:prstGeom>
                                    </pic:spPr>
                                  </pic:pic>
                                </a:graphicData>
                              </a:graphic>
                            </wp:inline>
                          </w:drawing>
                        </w:r>
                        <w:r>
                          <w:rPr>
                            <w:sz w:val="26"/>
                            <w:szCs w:val="26"/>
                            <w:color w:val="00AA46"/>
                            <w:spacing w:val="72"/>
                            <w:position w:val="-4"/>
                          </w:rPr>
                          <w:t xml:space="preserve"> </w:t>
                        </w:r>
                        <w:r>
                          <w:rPr>
                            <w:sz w:val="26"/>
                            <w:szCs w:val="26"/>
                            <w:color w:val="FF0000"/>
                            <w:spacing w:val="62"/>
                            <w:w w:val="129"/>
                            <w:position w:val="6"/>
                          </w:rPr>
                          <w:t>v</w:t>
                        </w:r>
                      </w:p>
                    </w:txbxContent>
                  </v:textbox>
                </v:shape>
              </w:pict>
            </w:r>
            <w:r>
              <w:pict>
                <v:shape id="_x0000_s1662" style="position:absolute;margin-left:-151.144pt;margin-top:111.711pt;mso-position-vertical-relative:top-margin-area;mso-position-horizontal-relative:right-margin-area;width:20.25pt;height:7.3pt;z-index:252637184;" filled="false" stroked="false" type="#_x0000_t202">
                  <v:fill on="false"/>
                  <v:stroke on="false"/>
                  <v:path/>
                  <v:imagedata o:title=""/>
                  <o:lock v:ext="edit" aspectratio="false"/>
                  <v:textbox inset="0mm,0mm,0mm,0mm">
                    <w:txbxContent>
                      <w:p>
                        <w:pPr>
                          <w:ind w:left="20"/>
                          <w:spacing w:before="20" w:line="105" w:lineRule="exact"/>
                          <w:rPr>
                            <w:rFonts w:ascii="Microsoft YaHei" w:hAnsi="Microsoft YaHei" w:eastAsia="Microsoft YaHei" w:cs="Microsoft YaHei"/>
                            <w:sz w:val="10"/>
                            <w:szCs w:val="10"/>
                          </w:rPr>
                        </w:pPr>
                        <w:r>
                          <w:rPr>
                            <w:rFonts w:ascii="Microsoft YaHei" w:hAnsi="Microsoft YaHei" w:eastAsia="Microsoft YaHei" w:cs="Microsoft YaHei"/>
                            <w:sz w:val="10"/>
                            <w:szCs w:val="10"/>
                            <w:color w:val="202020"/>
                            <w:spacing w:val="8"/>
                          </w:rPr>
                          <w:t>尖</w:t>
                        </w:r>
                        <w:r>
                          <w:rPr>
                            <w:rFonts w:ascii="Microsoft YaHei" w:hAnsi="Microsoft YaHei" w:eastAsia="Microsoft YaHei" w:cs="Microsoft YaHei"/>
                            <w:sz w:val="10"/>
                            <w:szCs w:val="10"/>
                            <w:color w:val="202020"/>
                            <w:spacing w:val="8"/>
                          </w:rPr>
                          <w:t xml:space="preserve"> </w:t>
                        </w:r>
                        <w:r>
                          <w:rPr>
                            <w:rFonts w:ascii="Microsoft YaHei" w:hAnsi="Microsoft YaHei" w:eastAsia="Microsoft YaHei" w:cs="Microsoft YaHei"/>
                            <w:sz w:val="10"/>
                            <w:szCs w:val="10"/>
                            <w:color w:val="1D1D1D"/>
                            <w:spacing w:val="8"/>
                          </w:rPr>
                          <w:t>峰平</w:t>
                        </w:r>
                      </w:p>
                    </w:txbxContent>
                  </v:textbox>
                </v:shape>
              </w:pict>
            </w:r>
            <w:r>
              <w:pict>
                <v:shape id="_x0000_s1664" style="position:absolute;margin-left:-148.504pt;margin-top:87.9507pt;mso-position-vertical-relative:top-margin-area;mso-position-horizontal-relative:right-margin-area;width:114.35pt;height:27.7pt;z-index:252640256;" filled="false" stroked="false" type="#_x0000_t202">
                  <v:fill on="false"/>
                  <v:stroke on="false"/>
                  <v:path/>
                  <v:imagedata o:title=""/>
                  <o:lock v:ext="edit" aspectratio="false"/>
                  <v:textbox inset="0mm,0mm,0mm,0mm">
                    <w:txbxContent>
                      <w:p>
                        <w:pPr>
                          <w:pStyle w:val="TableText"/>
                          <w:ind w:left="20"/>
                          <w:spacing w:before="20" w:line="239" w:lineRule="auto"/>
                          <w:rPr>
                            <w:sz w:val="38"/>
                            <w:szCs w:val="38"/>
                          </w:rPr>
                        </w:pPr>
                        <w:r>
                          <w:rPr>
                            <w:sz w:val="38"/>
                            <w:szCs w:val="38"/>
                            <w:color w:val="222222"/>
                            <w:spacing w:val="-13"/>
                            <w:w w:val="26"/>
                          </w:rPr>
                          <w:t>EP</w:t>
                        </w:r>
                        <w:r>
                          <w:rPr>
                            <w:sz w:val="38"/>
                            <w:szCs w:val="38"/>
                            <w:color w:val="222222"/>
                            <w:spacing w:val="41"/>
                          </w:rPr>
                          <w:t xml:space="preserve"> </w:t>
                        </w:r>
                        <w:r>
                          <w:rPr>
                            <w:sz w:val="38"/>
                            <w:szCs w:val="38"/>
                            <w:position w:val="5"/>
                          </w:rPr>
                          <w:drawing>
                            <wp:inline distT="0" distB="0" distL="0" distR="0">
                              <wp:extent cx="451102" cy="243839"/>
                              <wp:effectExtent l="0" t="0" r="0" b="0"/>
                              <wp:docPr id="764" name="IM 764"/>
                              <wp:cNvGraphicFramePr/>
                              <a:graphic>
                                <a:graphicData uri="http://schemas.openxmlformats.org/drawingml/2006/picture">
                                  <pic:pic>
                                    <pic:nvPicPr>
                                      <pic:cNvPr id="764" name="IM 764"/>
                                      <pic:cNvPicPr/>
                                    </pic:nvPicPr>
                                    <pic:blipFill>
                                      <a:blip r:embed="rId479"/>
                                      <a:stretch>
                                        <a:fillRect/>
                                      </a:stretch>
                                    </pic:blipFill>
                                    <pic:spPr>
                                      <a:xfrm rot="0">
                                        <a:off x="0" y="0"/>
                                        <a:ext cx="451102" cy="243839"/>
                                      </a:xfrm>
                                      <a:prstGeom prst="rect">
                                        <a:avLst/>
                                      </a:prstGeom>
                                    </pic:spPr>
                                  </pic:pic>
                                </a:graphicData>
                              </a:graphic>
                            </wp:inline>
                          </w:drawing>
                        </w:r>
                        <w:r>
                          <w:rPr>
                            <w:sz w:val="38"/>
                            <w:szCs w:val="38"/>
                            <w:color w:val="00AA46"/>
                            <w:spacing w:val="48"/>
                            <w:w w:val="129"/>
                          </w:rPr>
                          <w:t>2202</w:t>
                        </w:r>
                      </w:p>
                    </w:txbxContent>
                  </v:textbox>
                </v:shape>
              </w:pict>
            </w:r>
            <w:r>
              <w:pict>
                <v:shape id="_x0000_s1666" style="position:absolute;margin-left:-140.584pt;margin-top:118.191pt;mso-position-vertical-relative:top-margin-area;mso-position-horizontal-relative:right-margin-area;width:107.4pt;height:13.05pt;z-index:252636160;" filled="false" stroked="false" type="#_x0000_t202">
                  <v:fill on="false"/>
                  <v:stroke on="false"/>
                  <v:path/>
                  <v:imagedata o:title=""/>
                  <o:lock v:ext="edit" aspectratio="false"/>
                  <v:textbox inset="0mm,0mm,0mm,0mm">
                    <w:txbxContent>
                      <w:p>
                        <w:pPr>
                          <w:pStyle w:val="TableText"/>
                          <w:ind w:left="20"/>
                          <w:spacing w:before="19" w:line="171" w:lineRule="auto"/>
                          <w:rPr>
                            <w:sz w:val="27"/>
                            <w:szCs w:val="27"/>
                          </w:rPr>
                        </w:pPr>
                        <w:r>
                          <w:rPr>
                            <w:sz w:val="27"/>
                            <w:szCs w:val="27"/>
                            <w:color w:val="1D1D1D"/>
                            <w:spacing w:val="-13"/>
                            <w:w w:val="60"/>
                          </w:rPr>
                          <w:t>Total</w:t>
                        </w:r>
                        <w:r>
                          <w:rPr>
                            <w:sz w:val="27"/>
                            <w:szCs w:val="27"/>
                            <w:color w:val="1D1D1D"/>
                            <w:spacing w:val="-13"/>
                            <w:w w:val="60"/>
                          </w:rPr>
                          <w:t xml:space="preserve">  </w:t>
                        </w:r>
                        <w:r>
                          <w:rPr>
                            <w:sz w:val="27"/>
                            <w:szCs w:val="27"/>
                            <w:color w:val="FF0000"/>
                            <w:spacing w:val="20"/>
                            <w:w w:val="115"/>
                          </w:rPr>
                          <w:t>00000040</w:t>
                        </w:r>
                        <w:r>
                          <w:rPr>
                            <w:sz w:val="27"/>
                            <w:szCs w:val="27"/>
                            <w:color w:val="FF0000"/>
                            <w:spacing w:val="10"/>
                          </w:rPr>
                          <w:t xml:space="preserve"> </w:t>
                        </w:r>
                        <w:r>
                          <w:rPr>
                            <w:sz w:val="27"/>
                            <w:szCs w:val="27"/>
                            <w:position w:val="-4"/>
                          </w:rPr>
                          <w:drawing>
                            <wp:inline distT="0" distB="0" distL="0" distR="0">
                              <wp:extent cx="76200" cy="137160"/>
                              <wp:effectExtent l="0" t="0" r="0" b="0"/>
                              <wp:docPr id="766" name="IM 766"/>
                              <wp:cNvGraphicFramePr/>
                              <a:graphic>
                                <a:graphicData uri="http://schemas.openxmlformats.org/drawingml/2006/picture">
                                  <pic:pic>
                                    <pic:nvPicPr>
                                      <pic:cNvPr id="766" name="IM 766"/>
                                      <pic:cNvPicPr/>
                                    </pic:nvPicPr>
                                    <pic:blipFill>
                                      <a:blip r:embed="rId480"/>
                                      <a:stretch>
                                        <a:fillRect/>
                                      </a:stretch>
                                    </pic:blipFill>
                                    <pic:spPr>
                                      <a:xfrm rot="0">
                                        <a:off x="0" y="0"/>
                                        <a:ext cx="76200" cy="137160"/>
                                      </a:xfrm>
                                      <a:prstGeom prst="rect">
                                        <a:avLst/>
                                      </a:prstGeom>
                                    </pic:spPr>
                                  </pic:pic>
                                </a:graphicData>
                              </a:graphic>
                            </wp:inline>
                          </w:drawing>
                        </w:r>
                      </w:p>
                    </w:txbxContent>
                  </v:textbox>
                </v:shape>
              </w:pict>
            </w:r>
            <w:r/>
          </w:p>
          <w:p>
            <w:pPr>
              <w:ind w:left="224"/>
              <w:spacing w:line="144" w:lineRule="exact"/>
              <w:rPr/>
            </w:pPr>
            <w:r>
              <w:pict>
                <v:shape id="_x0000_s1668" style="position:absolute;margin-left:9.72566pt;margin-top:-1.34518pt;mso-position-vertical-relative:text;mso-position-horizontal-relative:text;width:118.9pt;height:67.55pt;z-index:252635136;" filled="false" stroked="false" type="#_x0000_t202">
                  <v:fill on="false"/>
                  <v:stroke on="false"/>
                  <v:path/>
                  <v:imagedata o:title=""/>
                  <o:lock v:ext="edit" aspectratio="false"/>
                  <v:textbox inset="0mm,0mm,0mm,0mm">
                    <w:txbxContent>
                      <w:p>
                        <w:pPr>
                          <w:pStyle w:val="TableText"/>
                          <w:ind w:left="20"/>
                          <w:spacing w:before="20"/>
                          <w:rPr>
                            <w:sz w:val="28"/>
                            <w:szCs w:val="28"/>
                          </w:rPr>
                        </w:pPr>
                        <w:r>
                          <w:rPr>
                            <w:sz w:val="28"/>
                            <w:szCs w:val="28"/>
                            <w:color w:val="006CBE"/>
                            <w:position w:val="-19"/>
                          </w:rPr>
                          <w:drawing>
                            <wp:inline distT="0" distB="0" distL="0" distR="0">
                              <wp:extent cx="40989" cy="252983"/>
                              <wp:effectExtent l="0" t="0" r="0" b="0"/>
                              <wp:docPr id="768" name="IM 768"/>
                              <wp:cNvGraphicFramePr/>
                              <a:graphic>
                                <a:graphicData uri="http://schemas.openxmlformats.org/drawingml/2006/picture">
                                  <pic:pic>
                                    <pic:nvPicPr>
                                      <pic:cNvPr id="768" name="IM 768"/>
                                      <pic:cNvPicPr/>
                                    </pic:nvPicPr>
                                    <pic:blipFill>
                                      <a:blip r:embed="rId481"/>
                                      <a:stretch>
                                        <a:fillRect/>
                                      </a:stretch>
                                    </pic:blipFill>
                                    <pic:spPr>
                                      <a:xfrm rot="0">
                                        <a:off x="0" y="0"/>
                                        <a:ext cx="40989" cy="252983"/>
                                      </a:xfrm>
                                      <a:prstGeom prst="rect">
                                        <a:avLst/>
                                      </a:prstGeom>
                                    </pic:spPr>
                                  </pic:pic>
                                </a:graphicData>
                              </a:graphic>
                            </wp:inline>
                          </w:drawing>
                        </w:r>
                        <w:r>
                          <w:rPr>
                            <w:sz w:val="28"/>
                            <w:szCs w:val="28"/>
                            <w:color w:val="006CBE"/>
                            <w:spacing w:val="-39"/>
                            <w:position w:val="-16"/>
                          </w:rPr>
                          <w:t xml:space="preserve"> </w:t>
                        </w:r>
                        <w:r>
                          <w:rPr>
                            <w:sz w:val="28"/>
                            <w:szCs w:val="28"/>
                            <w:color w:val="006CBE"/>
                            <w:spacing w:val="-4"/>
                            <w:w w:val="24"/>
                            <w:position w:val="-16"/>
                          </w:rPr>
                          <w:t>5</w:t>
                        </w:r>
                        <w:r>
                          <w:rPr>
                            <w:sz w:val="28"/>
                            <w:szCs w:val="28"/>
                            <w:color w:val="006CBE"/>
                            <w:spacing w:val="-63"/>
                            <w:position w:val="-16"/>
                          </w:rPr>
                          <w:t xml:space="preserve"> </w:t>
                        </w:r>
                        <w:r>
                          <w:rPr>
                            <w:sz w:val="28"/>
                            <w:szCs w:val="28"/>
                            <w:u w:val="single" w:color="0070C0"/>
                            <w:color w:val="006CBE"/>
                            <w:spacing w:val="-52"/>
                            <w:position w:val="-16"/>
                          </w:rPr>
                          <w:t xml:space="preserve"> </w:t>
                        </w:r>
                        <w:r>
                          <w:rPr>
                            <w:sz w:val="28"/>
                            <w:szCs w:val="28"/>
                            <w:position w:val="-65"/>
                          </w:rPr>
                          <w:drawing>
                            <wp:inline distT="0" distB="0" distL="0" distR="0">
                              <wp:extent cx="349871" cy="832104"/>
                              <wp:effectExtent l="0" t="0" r="0" b="0"/>
                              <wp:docPr id="770" name="IM 770"/>
                              <wp:cNvGraphicFramePr/>
                              <a:graphic>
                                <a:graphicData uri="http://schemas.openxmlformats.org/drawingml/2006/picture">
                                  <pic:pic>
                                    <pic:nvPicPr>
                                      <pic:cNvPr id="770" name="IM 770"/>
                                      <pic:cNvPicPr/>
                                    </pic:nvPicPr>
                                    <pic:blipFill>
                                      <a:blip r:embed="rId482"/>
                                      <a:stretch>
                                        <a:fillRect/>
                                      </a:stretch>
                                    </pic:blipFill>
                                    <pic:spPr>
                                      <a:xfrm rot="0">
                                        <a:off x="0" y="0"/>
                                        <a:ext cx="349871" cy="832104"/>
                                      </a:xfrm>
                                      <a:prstGeom prst="rect">
                                        <a:avLst/>
                                      </a:prstGeom>
                                    </pic:spPr>
                                  </pic:pic>
                                </a:graphicData>
                              </a:graphic>
                            </wp:inline>
                          </w:drawing>
                        </w:r>
                        <w:r>
                          <w:rPr>
                            <w:sz w:val="28"/>
                            <w:szCs w:val="28"/>
                            <w:color w:val="006CBE"/>
                            <w:spacing w:val="1"/>
                            <w:position w:val="-16"/>
                          </w:rPr>
                          <w:t xml:space="preserve">  </w:t>
                        </w:r>
                        <w:r>
                          <w:rPr>
                            <w:sz w:val="28"/>
                            <w:szCs w:val="28"/>
                            <w:color w:val="FF0000"/>
                            <w:spacing w:val="-4"/>
                            <w:w w:val="24"/>
                            <w:position w:val="26"/>
                          </w:rPr>
                          <w:t>A</w:t>
                        </w:r>
                        <w:r>
                          <w:rPr>
                            <w:sz w:val="28"/>
                            <w:szCs w:val="28"/>
                            <w:color w:val="FF0000"/>
                            <w:spacing w:val="-4"/>
                            <w:w w:val="24"/>
                            <w:position w:val="-16"/>
                          </w:rPr>
                          <w:t>B</w:t>
                        </w:r>
                        <w:r>
                          <w:rPr>
                            <w:sz w:val="28"/>
                            <w:szCs w:val="28"/>
                            <w:color w:val="FF0000"/>
                            <w:spacing w:val="67"/>
                            <w:w w:val="101"/>
                            <w:position w:val="-16"/>
                          </w:rPr>
                          <w:t xml:space="preserve"> </w:t>
                        </w:r>
                        <w:r>
                          <w:rPr>
                            <w:sz w:val="28"/>
                            <w:szCs w:val="28"/>
                            <w:color w:val="00AA46"/>
                            <w:spacing w:val="54"/>
                            <w:w w:val="155"/>
                            <w:position w:val="12"/>
                          </w:rPr>
                          <w:t>220</w:t>
                        </w:r>
                        <w:r>
                          <w:rPr>
                            <w:sz w:val="28"/>
                            <w:szCs w:val="28"/>
                            <w:color w:val="00AA46"/>
                            <w:spacing w:val="56"/>
                            <w:position w:val="12"/>
                          </w:rPr>
                          <w:t xml:space="preserve"> </w:t>
                        </w:r>
                        <w:r>
                          <w:rPr>
                            <w:sz w:val="28"/>
                            <w:szCs w:val="28"/>
                            <w:position w:val="-6"/>
                          </w:rPr>
                          <w:drawing>
                            <wp:inline distT="0" distB="0" distL="0" distR="0">
                              <wp:extent cx="38061" cy="45720"/>
                              <wp:effectExtent l="0" t="0" r="0" b="0"/>
                              <wp:docPr id="772" name="IM 772"/>
                              <wp:cNvGraphicFramePr/>
                              <a:graphic>
                                <a:graphicData uri="http://schemas.openxmlformats.org/drawingml/2006/picture">
                                  <pic:pic>
                                    <pic:nvPicPr>
                                      <pic:cNvPr id="772" name="IM 772"/>
                                      <pic:cNvPicPr/>
                                    </pic:nvPicPr>
                                    <pic:blipFill>
                                      <a:blip r:embed="rId483"/>
                                      <a:stretch>
                                        <a:fillRect/>
                                      </a:stretch>
                                    </pic:blipFill>
                                    <pic:spPr>
                                      <a:xfrm rot="0">
                                        <a:off x="0" y="0"/>
                                        <a:ext cx="38061" cy="45720"/>
                                      </a:xfrm>
                                      <a:prstGeom prst="rect">
                                        <a:avLst/>
                                      </a:prstGeom>
                                    </pic:spPr>
                                  </pic:pic>
                                </a:graphicData>
                              </a:graphic>
                            </wp:inline>
                          </w:drawing>
                        </w:r>
                        <w:r>
                          <w:rPr>
                            <w:sz w:val="28"/>
                            <w:szCs w:val="28"/>
                            <w:position w:val="-5"/>
                          </w:rPr>
                          <w:drawing>
                            <wp:inline distT="0" distB="0" distL="0" distR="0">
                              <wp:extent cx="90761" cy="228600"/>
                              <wp:effectExtent l="0" t="0" r="0" b="0"/>
                              <wp:docPr id="774" name="IM 774"/>
                              <wp:cNvGraphicFramePr/>
                              <a:graphic>
                                <a:graphicData uri="http://schemas.openxmlformats.org/drawingml/2006/picture">
                                  <pic:pic>
                                    <pic:nvPicPr>
                                      <pic:cNvPr id="774" name="IM 774"/>
                                      <pic:cNvPicPr/>
                                    </pic:nvPicPr>
                                    <pic:blipFill>
                                      <a:blip r:embed="rId484"/>
                                      <a:stretch>
                                        <a:fillRect/>
                                      </a:stretch>
                                    </pic:blipFill>
                                    <pic:spPr>
                                      <a:xfrm rot="0">
                                        <a:off x="0" y="0"/>
                                        <a:ext cx="90761" cy="228600"/>
                                      </a:xfrm>
                                      <a:prstGeom prst="rect">
                                        <a:avLst/>
                                      </a:prstGeom>
                                    </pic:spPr>
                                  </pic:pic>
                                </a:graphicData>
                              </a:graphic>
                            </wp:inline>
                          </w:drawing>
                        </w:r>
                      </w:p>
                    </w:txbxContent>
                  </v:textbox>
                </v:shape>
              </w:pict>
            </w:r>
            <w:r>
              <w:rPr>
                <w:position w:val="-3"/>
              </w:rPr>
              <w:drawing>
                <wp:inline distT="0" distB="0" distL="0" distR="0">
                  <wp:extent cx="563880" cy="91439"/>
                  <wp:effectExtent l="0" t="0" r="0" b="0"/>
                  <wp:docPr id="776" name="IM 776"/>
                  <wp:cNvGraphicFramePr/>
                  <a:graphic>
                    <a:graphicData uri="http://schemas.openxmlformats.org/drawingml/2006/picture">
                      <pic:pic>
                        <pic:nvPicPr>
                          <pic:cNvPr id="776" name="IM 776"/>
                          <pic:cNvPicPr/>
                        </pic:nvPicPr>
                        <pic:blipFill>
                          <a:blip r:embed="rId485"/>
                          <a:stretch>
                            <a:fillRect/>
                          </a:stretch>
                        </pic:blipFill>
                        <pic:spPr>
                          <a:xfrm rot="0">
                            <a:off x="0" y="0"/>
                            <a:ext cx="563880" cy="91439"/>
                          </a:xfrm>
                          <a:prstGeom prst="rect">
                            <a:avLst/>
                          </a:prstGeom>
                        </pic:spPr>
                      </pic:pic>
                    </a:graphicData>
                  </a:graphic>
                </wp:inline>
              </w:drawing>
            </w:r>
          </w:p>
          <w:p>
            <w:pPr>
              <w:ind w:left="329"/>
              <w:spacing w:before="76" w:line="77" w:lineRule="exact"/>
              <w:rPr/>
            </w:pPr>
            <w:r>
              <w:rPr>
                <w:position w:val="-2"/>
              </w:rPr>
              <w:drawing>
                <wp:inline distT="0" distB="0" distL="0" distR="0">
                  <wp:extent cx="411480" cy="48768"/>
                  <wp:effectExtent l="0" t="0" r="0" b="0"/>
                  <wp:docPr id="778" name="IM 778"/>
                  <wp:cNvGraphicFramePr/>
                  <a:graphic>
                    <a:graphicData uri="http://schemas.openxmlformats.org/drawingml/2006/picture">
                      <pic:pic>
                        <pic:nvPicPr>
                          <pic:cNvPr id="778" name="IM 778"/>
                          <pic:cNvPicPr/>
                        </pic:nvPicPr>
                        <pic:blipFill>
                          <a:blip r:embed="rId486"/>
                          <a:stretch>
                            <a:fillRect/>
                          </a:stretch>
                        </pic:blipFill>
                        <pic:spPr>
                          <a:xfrm rot="0">
                            <a:off x="0" y="0"/>
                            <a:ext cx="411480" cy="48768"/>
                          </a:xfrm>
                          <a:prstGeom prst="rect">
                            <a:avLst/>
                          </a:prstGeom>
                        </pic:spPr>
                      </pic:pic>
                    </a:graphicData>
                  </a:graphic>
                </wp:inline>
              </w:drawing>
            </w:r>
          </w:p>
          <w:p>
            <w:pPr>
              <w:pStyle w:val="TableText"/>
              <w:spacing w:line="351" w:lineRule="auto"/>
              <w:rPr>
                <w:sz w:val="21"/>
              </w:rPr>
            </w:pPr>
            <w:r/>
          </w:p>
          <w:p>
            <w:pPr>
              <w:pStyle w:val="TableText"/>
              <w:ind w:left="214"/>
              <w:spacing w:before="141" w:line="161" w:lineRule="auto"/>
              <w:rPr>
                <w:sz w:val="33"/>
                <w:szCs w:val="33"/>
              </w:rPr>
            </w:pPr>
            <w:r>
              <w:rPr>
                <w:sz w:val="33"/>
                <w:szCs w:val="33"/>
                <w:color w:val="0070C0"/>
                <w:position w:val="-17"/>
              </w:rPr>
              <w:drawing>
                <wp:inline distT="0" distB="0" distL="0" distR="0">
                  <wp:extent cx="27432" cy="185929"/>
                  <wp:effectExtent l="0" t="0" r="0" b="0"/>
                  <wp:docPr id="780" name="IM 780"/>
                  <wp:cNvGraphicFramePr/>
                  <a:graphic>
                    <a:graphicData uri="http://schemas.openxmlformats.org/drawingml/2006/picture">
                      <pic:pic>
                        <pic:nvPicPr>
                          <pic:cNvPr id="780" name="IM 780"/>
                          <pic:cNvPicPr/>
                        </pic:nvPicPr>
                        <pic:blipFill>
                          <a:blip r:embed="rId487"/>
                          <a:stretch>
                            <a:fillRect/>
                          </a:stretch>
                        </pic:blipFill>
                        <pic:spPr>
                          <a:xfrm rot="0">
                            <a:off x="0" y="0"/>
                            <a:ext cx="27432" cy="185929"/>
                          </a:xfrm>
                          <a:prstGeom prst="rect">
                            <a:avLst/>
                          </a:prstGeom>
                        </pic:spPr>
                      </pic:pic>
                    </a:graphicData>
                  </a:graphic>
                </wp:inline>
              </w:drawing>
            </w:r>
            <w:r>
              <w:rPr>
                <w:sz w:val="33"/>
                <w:szCs w:val="33"/>
                <w:color w:val="0070C0"/>
                <w:spacing w:val="-82"/>
                <w:position w:val="-16"/>
              </w:rPr>
              <w:t xml:space="preserve"> </w:t>
            </w:r>
            <w:r>
              <w:rPr>
                <w:sz w:val="33"/>
                <w:szCs w:val="33"/>
                <w:color w:val="0070C0"/>
                <w:spacing w:val="-20"/>
                <w:w w:val="33"/>
                <w:position w:val="-16"/>
              </w:rPr>
              <w:t>·</w:t>
            </w:r>
            <w:r>
              <w:rPr>
                <w:rFonts w:ascii="Microsoft YaHei" w:hAnsi="Microsoft YaHei" w:eastAsia="Microsoft YaHei" w:cs="Microsoft YaHei"/>
                <w:sz w:val="33"/>
                <w:szCs w:val="33"/>
                <w:color w:val="006FBF"/>
                <w:spacing w:val="-20"/>
                <w:w w:val="33"/>
                <w:position w:val="6"/>
              </w:rPr>
              <w:t>。</w:t>
            </w:r>
            <w:r>
              <w:rPr>
                <w:rFonts w:ascii="Microsoft YaHei" w:hAnsi="Microsoft YaHei" w:eastAsia="Microsoft YaHei" w:cs="Microsoft YaHei"/>
                <w:sz w:val="33"/>
                <w:szCs w:val="33"/>
                <w:u w:val="double" w:color="0070C0"/>
                <w:color w:val="006FBF"/>
                <w:spacing w:val="-55"/>
                <w:position w:val="6"/>
              </w:rPr>
              <w:t xml:space="preserve"> </w:t>
            </w:r>
            <w:r>
              <w:rPr>
                <w:rFonts w:ascii="Microsoft YaHei" w:hAnsi="Microsoft YaHei" w:eastAsia="Microsoft YaHei" w:cs="Microsoft YaHei"/>
                <w:sz w:val="33"/>
                <w:szCs w:val="33"/>
                <w:color w:val="006FBF"/>
                <w:spacing w:val="36"/>
                <w:position w:val="6"/>
              </w:rPr>
              <w:t xml:space="preserve">  </w:t>
            </w:r>
            <w:r>
              <w:rPr>
                <w:sz w:val="33"/>
                <w:szCs w:val="33"/>
                <w:position w:val="-19"/>
              </w:rPr>
              <w:drawing>
                <wp:inline distT="0" distB="0" distL="0" distR="0">
                  <wp:extent cx="185928" cy="268224"/>
                  <wp:effectExtent l="0" t="0" r="0" b="0"/>
                  <wp:docPr id="782" name="IM 782"/>
                  <wp:cNvGraphicFramePr/>
                  <a:graphic>
                    <a:graphicData uri="http://schemas.openxmlformats.org/drawingml/2006/picture">
                      <pic:pic>
                        <pic:nvPicPr>
                          <pic:cNvPr id="782" name="IM 782"/>
                          <pic:cNvPicPr/>
                        </pic:nvPicPr>
                        <pic:blipFill>
                          <a:blip r:embed="rId488"/>
                          <a:stretch>
                            <a:fillRect/>
                          </a:stretch>
                        </pic:blipFill>
                        <pic:spPr>
                          <a:xfrm rot="0">
                            <a:off x="0" y="0"/>
                            <a:ext cx="185928" cy="268224"/>
                          </a:xfrm>
                          <a:prstGeom prst="rect">
                            <a:avLst/>
                          </a:prstGeom>
                        </pic:spPr>
                      </pic:pic>
                    </a:graphicData>
                  </a:graphic>
                </wp:inline>
              </w:drawing>
            </w:r>
            <w:r>
              <w:rPr>
                <w:rFonts w:ascii="Microsoft YaHei" w:hAnsi="Microsoft YaHei" w:eastAsia="Microsoft YaHei" w:cs="Microsoft YaHei"/>
                <w:sz w:val="33"/>
                <w:szCs w:val="33"/>
                <w:color w:val="006FBF"/>
                <w:spacing w:val="27"/>
                <w:position w:val="6"/>
              </w:rPr>
              <w:t xml:space="preserve">   </w:t>
            </w:r>
            <w:r>
              <w:rPr>
                <w:sz w:val="33"/>
                <w:szCs w:val="33"/>
                <w:color w:val="00AA46"/>
                <w:spacing w:val="45"/>
                <w:w w:val="137"/>
                <w:position w:val="3"/>
              </w:rPr>
              <w:t>220</w:t>
            </w:r>
            <w:r>
              <w:rPr>
                <w:sz w:val="33"/>
                <w:szCs w:val="33"/>
                <w:color w:val="00AA46"/>
                <w:spacing w:val="38"/>
                <w:position w:val="3"/>
              </w:rPr>
              <w:t xml:space="preserve"> </w:t>
            </w:r>
            <w:r>
              <w:rPr>
                <w:sz w:val="33"/>
                <w:szCs w:val="33"/>
                <w:position w:val="-4"/>
              </w:rPr>
              <w:drawing>
                <wp:inline distT="0" distB="0" distL="0" distR="0">
                  <wp:extent cx="124967" cy="234696"/>
                  <wp:effectExtent l="0" t="0" r="0" b="0"/>
                  <wp:docPr id="784" name="IM 784"/>
                  <wp:cNvGraphicFramePr/>
                  <a:graphic>
                    <a:graphicData uri="http://schemas.openxmlformats.org/drawingml/2006/picture">
                      <pic:pic>
                        <pic:nvPicPr>
                          <pic:cNvPr id="784" name="IM 784"/>
                          <pic:cNvPicPr/>
                        </pic:nvPicPr>
                        <pic:blipFill>
                          <a:blip r:embed="rId489"/>
                          <a:stretch>
                            <a:fillRect/>
                          </a:stretch>
                        </pic:blipFill>
                        <pic:spPr>
                          <a:xfrm rot="0">
                            <a:off x="0" y="0"/>
                            <a:ext cx="124967" cy="234696"/>
                          </a:xfrm>
                          <a:prstGeom prst="rect">
                            <a:avLst/>
                          </a:prstGeom>
                        </pic:spPr>
                      </pic:pic>
                    </a:graphicData>
                  </a:graphic>
                </wp:inline>
              </w:drawing>
            </w:r>
          </w:p>
          <w:p>
            <w:pPr>
              <w:pStyle w:val="TableText"/>
              <w:spacing w:line="333" w:lineRule="auto"/>
              <w:rPr>
                <w:sz w:val="21"/>
              </w:rPr>
            </w:pPr>
            <w:r/>
          </w:p>
          <w:p>
            <w:pPr>
              <w:pStyle w:val="TableText"/>
              <w:spacing w:line="334" w:lineRule="auto"/>
              <w:rPr>
                <w:sz w:val="21"/>
              </w:rPr>
            </w:pPr>
            <w:r/>
          </w:p>
          <w:p>
            <w:pPr>
              <w:ind w:firstLine="2374"/>
              <w:spacing w:line="72" w:lineRule="exact"/>
              <w:rPr/>
            </w:pPr>
            <w:r>
              <w:rPr>
                <w:position w:val="-1"/>
              </w:rPr>
              <w:drawing>
                <wp:inline distT="0" distB="0" distL="0" distR="0">
                  <wp:extent cx="39623" cy="45719"/>
                  <wp:effectExtent l="0" t="0" r="0" b="0"/>
                  <wp:docPr id="786" name="IM 786"/>
                  <wp:cNvGraphicFramePr/>
                  <a:graphic>
                    <a:graphicData uri="http://schemas.openxmlformats.org/drawingml/2006/picture">
                      <pic:pic>
                        <pic:nvPicPr>
                          <pic:cNvPr id="786" name="IM 786"/>
                          <pic:cNvPicPr/>
                        </pic:nvPicPr>
                        <pic:blipFill>
                          <a:blip r:embed="rId490"/>
                          <a:stretch>
                            <a:fillRect/>
                          </a:stretch>
                        </pic:blipFill>
                        <pic:spPr>
                          <a:xfrm rot="0">
                            <a:off x="0" y="0"/>
                            <a:ext cx="39623" cy="45719"/>
                          </a:xfrm>
                          <a:prstGeom prst="rect">
                            <a:avLst/>
                          </a:prstGeom>
                        </pic:spPr>
                      </pic:pic>
                    </a:graphicData>
                  </a:graphic>
                </wp:inline>
              </w:drawing>
            </w:r>
          </w:p>
        </w:tc>
      </w:tr>
      <w:tr>
        <w:trPr>
          <w:trHeight w:val="589" w:hRule="atLeast"/>
        </w:trPr>
        <w:tc>
          <w:tcPr>
            <w:shd w:val="clear" w:fill="262626"/>
            <w:tcW w:w="3285" w:type="dxa"/>
            <w:vAlign w:val="top"/>
            <w:tcBorders>
              <w:top w:val="nil"/>
            </w:tcBorders>
          </w:tcPr>
          <w:p>
            <w:pPr>
              <w:ind w:firstLine="339"/>
              <w:spacing w:before="137" w:line="293" w:lineRule="exact"/>
              <w:rPr/>
            </w:pPr>
            <w:r>
              <w:drawing>
                <wp:anchor distT="0" distB="0" distL="0" distR="0" simplePos="0" relativeHeight="252642304" behindDoc="0" locked="0" layoutInCell="1" allowOverlap="1">
                  <wp:simplePos x="0" y="0"/>
                  <wp:positionH relativeFrom="rightMargin">
                    <wp:posOffset>-1464872</wp:posOffset>
                  </wp:positionH>
                  <wp:positionV relativeFrom="topMargin">
                    <wp:posOffset>99703</wp:posOffset>
                  </wp:positionV>
                  <wp:extent cx="155447" cy="158494"/>
                  <wp:effectExtent l="0" t="0" r="0" b="0"/>
                  <wp:wrapNone/>
                  <wp:docPr id="788" name="IM 788"/>
                  <wp:cNvGraphicFramePr/>
                  <a:graphic>
                    <a:graphicData uri="http://schemas.openxmlformats.org/drawingml/2006/picture">
                      <pic:pic>
                        <pic:nvPicPr>
                          <pic:cNvPr id="788" name="IM 788"/>
                          <pic:cNvPicPr/>
                        </pic:nvPicPr>
                        <pic:blipFill>
                          <a:blip r:embed="rId491"/>
                          <a:stretch>
                            <a:fillRect/>
                          </a:stretch>
                        </pic:blipFill>
                        <pic:spPr>
                          <a:xfrm rot="0">
                            <a:off x="0" y="0"/>
                            <a:ext cx="155447" cy="158494"/>
                          </a:xfrm>
                          <a:prstGeom prst="rect">
                            <a:avLst/>
                          </a:prstGeom>
                        </pic:spPr>
                      </pic:pic>
                    </a:graphicData>
                  </a:graphic>
                </wp:anchor>
              </w:drawing>
            </w:r>
            <w:r>
              <w:pict>
                <v:group id="_x0000_s1670" style="position:absolute;margin-left:-63.9843pt;margin-top:7.85071pt;mso-position-vertical-relative:top-margin-area;mso-position-horizontal-relative:right-margin-area;width:12.25pt;height:12.5pt;z-index:252638208;" filled="false" stroked="false" coordsize="245,250" coordorigin="0,0">
                  <v:shape id="_x0000_s1672" style="position:absolute;left:4;top:4;width:236;height:240;" fillcolor="#000000" filled="true" stroked="false" coordsize="236,240" coordorigin="0,0" path="m0,120c0,52,52,0,115,0c182,0,235,52,235,120c235,120,235,120,235,120c235,187,182,240,115,240c52,240,0,187,0,120e"/>
                  <v:shape id="_x0000_s1674" style="position:absolute;left:0;top:0;width:245;height:250;" filled="false" strokecolor="#FFFFFF" strokeweight="0.48pt" coordsize="245,250" coordorigin="0,0" path="m4,124c4,57,57,4,119,4c187,4,239,57,239,124c239,124,239,124,239,124c239,191,187,244,119,244c57,244,4,191,4,124e">
                    <v:stroke endcap="round" miterlimit="10"/>
                  </v:shape>
                  <v:shape id="_x0000_s1676" style="position:absolute;left:57;top:81;width:130;height:111;" fillcolor="#E8EEF7" filled="true" stroked="false" coordsize="130,111" coordorigin="0,0" path="m,l57,110l129,0l0,0xe"/>
                  <v:shape id="_x0000_s1678" style="position:absolute;left:55;top:79;width:135;height:116;" filled="false" strokecolor="#000000" strokeweight="0.24pt" coordsize="135,116" coordorigin="0,0" path="m2,2l60,112l132,2l2,2xe">
                    <v:stroke joinstyle="miter" miterlimit="2"/>
                  </v:shape>
                </v:group>
              </w:pict>
            </w:r>
            <w:r>
              <w:drawing>
                <wp:anchor distT="0" distB="0" distL="0" distR="0" simplePos="0" relativeHeight="252641280" behindDoc="0" locked="0" layoutInCell="1" allowOverlap="1">
                  <wp:simplePos x="0" y="0"/>
                  <wp:positionH relativeFrom="rightMargin">
                    <wp:posOffset>-483416</wp:posOffset>
                  </wp:positionH>
                  <wp:positionV relativeFrom="topMargin">
                    <wp:posOffset>99703</wp:posOffset>
                  </wp:positionV>
                  <wp:extent cx="155447" cy="158494"/>
                  <wp:effectExtent l="0" t="0" r="0" b="0"/>
                  <wp:wrapNone/>
                  <wp:docPr id="790" name="IM 790"/>
                  <wp:cNvGraphicFramePr/>
                  <a:graphic>
                    <a:graphicData uri="http://schemas.openxmlformats.org/drawingml/2006/picture">
                      <pic:pic>
                        <pic:nvPicPr>
                          <pic:cNvPr id="790" name="IM 790"/>
                          <pic:cNvPicPr/>
                        </pic:nvPicPr>
                        <pic:blipFill>
                          <a:blip r:embed="rId492"/>
                          <a:stretch>
                            <a:fillRect/>
                          </a:stretch>
                        </pic:blipFill>
                        <pic:spPr>
                          <a:xfrm rot="0">
                            <a:off x="0" y="0"/>
                            <a:ext cx="155447" cy="158494"/>
                          </a:xfrm>
                          <a:prstGeom prst="rect">
                            <a:avLst/>
                          </a:prstGeom>
                        </pic:spPr>
                      </pic:pic>
                    </a:graphicData>
                  </a:graphic>
                </wp:anchor>
              </w:drawing>
            </w:r>
            <w:r>
              <w:pict>
                <v:group id="_x0000_s1680" style="position:absolute;margin-left:-89.6643pt;margin-top:7.85071pt;mso-position-vertical-relative:top-margin-area;mso-position-horizontal-relative:right-margin-area;width:12.5pt;height:12.5pt;z-index:252639232;" filled="false" stroked="false" coordsize="250,250" coordorigin="0,0">
                  <v:shape id="_x0000_s1682" style="position:absolute;left:4;top:4;width:240;height:240;" fillcolor="#000000" filled="true" stroked="false" coordsize="240,240" coordorigin="0,0" path="m0,120c0,52,52,0,120,0c187,0,240,52,240,120c240,120,240,120,240,120c240,187,187,240,120,240c52,240,0,187,0,120e"/>
                  <v:shape id="_x0000_s1684" style="position:absolute;left:0;top:0;width:250;height:250;" filled="false" strokecolor="#FFFFFF" strokeweight="0.48pt" coordsize="250,250" coordorigin="0,0" path="m4,124c4,57,57,4,124,4c191,4,244,57,244,124c244,124,244,124,244,124c244,191,191,244,124,244c57,244,4,191,4,124e">
                    <v:stroke endcap="round" miterlimit="10"/>
                  </v:shape>
                  <v:shape id="_x0000_s1686" style="position:absolute;left:57;top:52;width:125;height:111;" fillcolor="#E8EEF7" filled="true" stroked="false" coordsize="125,111" coordorigin="0,0" path="m124,110l67,0l0,110l124,110xe"/>
                  <v:shape id="_x0000_s1688" style="position:absolute;left:55;top:50;width:130;height:116;" filled="false" strokecolor="#000000" strokeweight="0.24pt" coordsize="130,116" coordorigin="0,0" path="m127,112l69,2l2,112l127,112xe">
                    <v:stroke joinstyle="miter" miterlimit="2"/>
                  </v:shape>
                </v:group>
              </w:pict>
            </w:r>
            <w:r>
              <w:pict>
                <v:group id="_x0000_s1690" style="position:absolute;margin-left:-38.0643pt;margin-top:7.85071pt;mso-position-vertical-relative:top-margin-area;mso-position-horizontal-relative:right-margin-area;width:12.5pt;height:12.5pt;z-index:252644352;" filled="false" stroked="false" coordsize="250,250" coordorigin="0,0">
                  <v:shape id="_x0000_s1692" style="position:absolute;left:0;top:0;width:245;height:250;" filled="false" strokecolor="#FFFFFF" strokeweight="0.48pt" coordsize="245,250" coordorigin="0,0" path="m4,124c4,57,57,4,124,4c187,4,239,57,239,124c239,124,239,124,239,124c239,191,187,244,124,244c57,244,4,191,4,124e">
                    <v:stroke endcap="round" miterlimit="10"/>
                  </v:shape>
                  <v:shape id="_x0000_s1694" style="position:absolute;left:4;top:4;width:240;height:240;" fillcolor="#000000" filled="true" stroked="false" coordsize="240,240" coordorigin="0,0" path="m0,120c0,52,52,0,120,0c187,0,240,52,240,120c240,120,240,120,240,120c240,187,187,240,120,240c52,240,0,187,0,120e"/>
                  <v:shape id="_x0000_s1696" style="position:absolute;left:0;top:0;width:250;height:250;" filled="false" strokecolor="#FFFFFF" strokeweight="0.48pt" coordsize="250,250" coordorigin="0,0" path="m4,124c4,57,57,4,124,4c191,4,244,57,244,124c244,124,244,124,244,124c244,191,191,244,124,244c57,244,4,191,4,124e">
                    <v:stroke endcap="round" miterlimit="10"/>
                  </v:shape>
                </v:group>
              </w:pict>
            </w:r>
            <w:r>
              <w:rPr>
                <w:position w:val="-5"/>
              </w:rPr>
              <w:pict>
                <v:shape id="_x0000_s1698" style="mso-position-vertical-relative:line;mso-position-horizontal-relative:char;width:14.65pt;height:14.65pt;" fillcolor="#FFFFFF" filled="true" stroked="false" coordsize="292,292" coordorigin="0,0" path="m0,144c0,62,67,0,148,0c230,0,292,62,292,144c292,144,292,144,292,144c292,225,230,292,148,292c67,292,0,225,0,144e"/>
              </w:pict>
            </w:r>
          </w:p>
        </w:tc>
      </w:tr>
    </w:tbl>
    <w:p>
      <w:pPr>
        <w:ind w:left="3786"/>
        <w:spacing w:before="223"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仪表运行时间</w:t>
      </w:r>
    </w:p>
    <w:p>
      <w:pPr>
        <w:ind w:left="861" w:right="19" w:hanging="414"/>
        <w:spacing w:before="165" w:line="202" w:lineRule="auto"/>
        <w:rPr>
          <w:rFonts w:ascii="Microsoft YaHei" w:hAnsi="Microsoft YaHei" w:eastAsia="Microsoft YaHei" w:cs="Microsoft YaHei"/>
          <w:sz w:val="20"/>
          <w:szCs w:val="20"/>
        </w:rPr>
      </w:pPr>
      <w:r>
        <w:rPr>
          <w:rFonts w:ascii="Wingdings" w:hAnsi="Wingdings" w:eastAsia="Wingdings" w:cs="Wingdings"/>
          <w:sz w:val="20"/>
          <w:szCs w:val="20"/>
          <w:spacing w:val="-3"/>
        </w:rPr>
        <w:t></w:t>
      </w:r>
      <w:r>
        <w:rPr>
          <w:rFonts w:ascii="Wingdings" w:hAnsi="Wingdings" w:eastAsia="Wingdings" w:cs="Wingdings"/>
          <w:sz w:val="20"/>
          <w:szCs w:val="20"/>
          <w:spacing w:val="102"/>
        </w:rPr>
        <w:t xml:space="preserve"> </w:t>
      </w:r>
      <w:r>
        <w:rPr>
          <w:rFonts w:ascii="Microsoft YaHei" w:hAnsi="Microsoft YaHei" w:eastAsia="Microsoft YaHei" w:cs="Microsoft YaHei"/>
          <w:sz w:val="20"/>
          <w:szCs w:val="20"/>
          <w:spacing w:val="-3"/>
        </w:rPr>
        <w:t>电度显示在最下面一行的 </w:t>
      </w:r>
      <w:r>
        <w:rPr>
          <w:rFonts w:ascii="Times New Roman" w:hAnsi="Times New Roman" w:eastAsia="Times New Roman" w:cs="Times New Roman"/>
          <w:sz w:val="20"/>
          <w:szCs w:val="20"/>
          <w:spacing w:val="-3"/>
        </w:rPr>
        <w:t>9 </w:t>
      </w:r>
      <w:r>
        <w:rPr>
          <w:rFonts w:ascii="Microsoft YaHei" w:hAnsi="Microsoft YaHei" w:eastAsia="Microsoft YaHei" w:cs="Microsoft YaHei"/>
          <w:sz w:val="20"/>
          <w:szCs w:val="20"/>
          <w:spacing w:val="-3"/>
        </w:rPr>
        <w:t>个数码管上，电度显示的单位固定为</w:t>
      </w:r>
      <w:r>
        <w:rPr>
          <w:rFonts w:ascii="Microsoft YaHei" w:hAnsi="Microsoft YaHei" w:eastAsia="Microsoft YaHei" w:cs="Microsoft YaHei"/>
          <w:sz w:val="20"/>
          <w:szCs w:val="20"/>
          <w:spacing w:val="-11"/>
        </w:rPr>
        <w:t xml:space="preserve"> </w:t>
      </w:r>
      <w:r>
        <w:rPr>
          <w:rFonts w:ascii="Times New Roman" w:hAnsi="Times New Roman" w:eastAsia="Times New Roman" w:cs="Times New Roman"/>
          <w:sz w:val="20"/>
          <w:szCs w:val="20"/>
          <w:spacing w:val="-3"/>
        </w:rPr>
        <w:t>kWh/kvarh</w:t>
      </w:r>
      <w:r>
        <w:rPr>
          <w:rFonts w:ascii="Microsoft YaHei" w:hAnsi="Microsoft YaHei" w:eastAsia="Microsoft YaHei" w:cs="Microsoft YaHei"/>
          <w:sz w:val="20"/>
          <w:szCs w:val="20"/>
          <w:spacing w:val="-4"/>
        </w:rPr>
        <w:t>。显示的电</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度有一位小数，</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2"/>
        </w:rPr>
        <w:t>即精确到</w:t>
      </w:r>
      <w:r>
        <w:rPr>
          <w:rFonts w:ascii="Microsoft YaHei" w:hAnsi="Microsoft YaHei" w:eastAsia="Microsoft YaHei" w:cs="Microsoft YaHei"/>
          <w:sz w:val="20"/>
          <w:szCs w:val="20"/>
          <w:spacing w:val="-11"/>
        </w:rPr>
        <w:t xml:space="preserve"> </w:t>
      </w:r>
      <w:r>
        <w:rPr>
          <w:rFonts w:ascii="Times New Roman" w:hAnsi="Times New Roman" w:eastAsia="Times New Roman" w:cs="Times New Roman"/>
          <w:sz w:val="20"/>
          <w:szCs w:val="20"/>
          <w:spacing w:val="-2"/>
        </w:rPr>
        <w:t>0.1 kWh/kvarh</w:t>
      </w:r>
      <w:r>
        <w:rPr>
          <w:rFonts w:ascii="Microsoft YaHei" w:hAnsi="Microsoft YaHei" w:eastAsia="Microsoft YaHei" w:cs="Microsoft YaHei"/>
          <w:sz w:val="20"/>
          <w:szCs w:val="20"/>
          <w:spacing w:val="-2"/>
        </w:rPr>
        <w:t>。</w:t>
      </w:r>
    </w:p>
    <w:p>
      <w:pPr>
        <w:ind w:left="878" w:hanging="431"/>
        <w:spacing w:before="166" w:line="202" w:lineRule="auto"/>
        <w:rPr>
          <w:rFonts w:ascii="Microsoft YaHei" w:hAnsi="Microsoft YaHei" w:eastAsia="Microsoft YaHei" w:cs="Microsoft YaHei"/>
          <w:sz w:val="20"/>
          <w:szCs w:val="20"/>
        </w:rPr>
      </w:pPr>
      <w:r>
        <w:rPr>
          <w:rFonts w:ascii="Wingdings" w:hAnsi="Wingdings" w:eastAsia="Wingdings" w:cs="Wingdings"/>
          <w:sz w:val="20"/>
          <w:szCs w:val="20"/>
          <w:spacing w:val="2"/>
        </w:rPr>
        <w:t></w:t>
      </w:r>
      <w:r>
        <w:rPr>
          <w:rFonts w:ascii="Wingdings" w:hAnsi="Wingdings" w:eastAsia="Wingdings" w:cs="Wingdings"/>
          <w:sz w:val="20"/>
          <w:szCs w:val="20"/>
          <w:spacing w:val="79"/>
        </w:rPr>
        <w:t xml:space="preserve"> </w:t>
      </w:r>
      <w:r>
        <w:rPr>
          <w:rFonts w:ascii="Microsoft YaHei" w:hAnsi="Microsoft YaHei" w:eastAsia="Microsoft YaHei" w:cs="Microsoft YaHei"/>
          <w:sz w:val="20"/>
          <w:szCs w:val="20"/>
          <w:spacing w:val="2"/>
        </w:rPr>
        <w:t>有功电能、无功电能、分时电能被定时存储在</w:t>
      </w:r>
      <w:r>
        <w:rPr>
          <w:rFonts w:ascii="Microsoft YaHei" w:hAnsi="Microsoft YaHei" w:eastAsia="Microsoft YaHei" w:cs="Microsoft YaHei"/>
          <w:sz w:val="20"/>
          <w:szCs w:val="20"/>
          <w:spacing w:val="1"/>
        </w:rPr>
        <w:t>内部的非易失性存储器中，存储的时间</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间隔为 </w:t>
      </w:r>
      <w:r>
        <w:rPr>
          <w:rFonts w:ascii="Times New Roman" w:hAnsi="Times New Roman" w:eastAsia="Times New Roman" w:cs="Times New Roman"/>
          <w:sz w:val="20"/>
          <w:szCs w:val="20"/>
          <w:spacing w:val="-3"/>
        </w:rPr>
        <w:t>5 </w:t>
      </w:r>
      <w:r>
        <w:rPr>
          <w:rFonts w:ascii="Microsoft YaHei" w:hAnsi="Microsoft YaHei" w:eastAsia="Microsoft YaHei" w:cs="Microsoft YaHei"/>
          <w:sz w:val="20"/>
          <w:szCs w:val="20"/>
          <w:spacing w:val="-3"/>
        </w:rPr>
        <w:t>分钟，</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3"/>
        </w:rPr>
        <w:t>因此，</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3"/>
        </w:rPr>
        <w:t>即使系统掉电或者发生</w:t>
      </w:r>
      <w:r>
        <w:rPr>
          <w:rFonts w:ascii="Microsoft YaHei" w:hAnsi="Microsoft YaHei" w:eastAsia="Microsoft YaHei" w:cs="Microsoft YaHei"/>
          <w:sz w:val="20"/>
          <w:szCs w:val="20"/>
          <w:spacing w:val="-4"/>
        </w:rPr>
        <w:t>故障，</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4"/>
        </w:rPr>
        <w:t>内部的数据也不会丢失。</w:t>
      </w:r>
    </w:p>
    <w:p>
      <w:pPr>
        <w:spacing w:before="168" w:line="186" w:lineRule="auto"/>
        <w:jc w:val="right"/>
        <w:rPr>
          <w:rFonts w:ascii="Microsoft YaHei" w:hAnsi="Microsoft YaHei" w:eastAsia="Microsoft YaHei" w:cs="Microsoft YaHei"/>
          <w:sz w:val="20"/>
          <w:szCs w:val="20"/>
        </w:rPr>
      </w:pPr>
      <w:r>
        <w:rPr>
          <w:rFonts w:ascii="Wingdings" w:hAnsi="Wingdings" w:eastAsia="Wingdings" w:cs="Wingdings"/>
          <w:sz w:val="20"/>
          <w:szCs w:val="20"/>
          <w:spacing w:val="2"/>
        </w:rPr>
        <w:t></w:t>
      </w:r>
      <w:r>
        <w:rPr>
          <w:rFonts w:ascii="Wingdings" w:hAnsi="Wingdings" w:eastAsia="Wingdings" w:cs="Wingdings"/>
          <w:sz w:val="20"/>
          <w:szCs w:val="20"/>
          <w:spacing w:val="79"/>
        </w:rPr>
        <w:t xml:space="preserve"> </w:t>
      </w:r>
      <w:r>
        <w:rPr>
          <w:rFonts w:ascii="Microsoft YaHei" w:hAnsi="Microsoft YaHei" w:eastAsia="Microsoft YaHei" w:cs="Microsoft YaHei"/>
          <w:sz w:val="20"/>
          <w:szCs w:val="20"/>
          <w:spacing w:val="2"/>
        </w:rPr>
        <w:t>仪表运行时间的显示与电能的显示在同一个位</w:t>
      </w:r>
      <w:r>
        <w:rPr>
          <w:rFonts w:ascii="Microsoft YaHei" w:hAnsi="Microsoft YaHei" w:eastAsia="Microsoft YaHei" w:cs="Microsoft YaHei"/>
          <w:sz w:val="20"/>
          <w:szCs w:val="20"/>
          <w:spacing w:val="1"/>
        </w:rPr>
        <w:t>置，运行时间的显示没有图标指示，运</w:t>
      </w:r>
    </w:p>
    <w:p>
      <w:pPr>
        <w:pStyle w:val="BodyText"/>
        <w:spacing w:line="366"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379"/>
          <w:pgSz w:w="11900" w:h="16840"/>
          <w:pgMar w:top="1235" w:right="1771" w:bottom="0" w:left="1785" w:header="919" w:footer="0" w:gutter="0"/>
        </w:sectPr>
        <w:rPr>
          <w:rFonts w:ascii="Times New Roman" w:hAnsi="Times New Roman" w:eastAsia="Times New Roman" w:cs="Times New Roman"/>
          <w:sz w:val="17"/>
          <w:szCs w:val="17"/>
        </w:rPr>
      </w:pPr>
    </w:p>
    <w:p>
      <w:pPr>
        <w:ind w:left="866"/>
        <w:spacing w:before="258"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行时间的单位为小时。</w:t>
      </w:r>
    </w:p>
    <w:p>
      <w:pPr>
        <w:pStyle w:val="BodyText"/>
        <w:spacing w:line="313" w:lineRule="auto"/>
        <w:rPr/>
      </w:pPr>
      <w:r/>
    </w:p>
    <w:p>
      <w:pPr>
        <w:pStyle w:val="BodyText"/>
        <w:spacing w:line="313" w:lineRule="auto"/>
        <w:rPr/>
      </w:pPr>
      <w:r/>
    </w:p>
    <w:p>
      <w:pPr>
        <w:pStyle w:val="BodyText"/>
        <w:spacing w:line="313" w:lineRule="auto"/>
        <w:rPr/>
      </w:pPr>
      <w:r/>
    </w:p>
    <w:p>
      <w:pPr>
        <w:ind w:left="22"/>
        <w:spacing w:before="85" w:line="185"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4"/>
        </w:rPr>
        <w:t>8.5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察看其他电参数</w:t>
      </w:r>
    </w:p>
    <w:p>
      <w:pPr>
        <w:ind w:left="23" w:firstLine="415"/>
        <w:spacing w:before="44" w:line="208" w:lineRule="auto"/>
        <w:jc w:val="both"/>
        <w:rPr>
          <w:rFonts w:ascii="Times New Roman" w:hAnsi="Times New Roman" w:eastAsia="Times New Roman" w:cs="Times New Roman"/>
          <w:sz w:val="20"/>
          <w:szCs w:val="20"/>
        </w:rPr>
      </w:pPr>
      <w:r>
        <w:rPr>
          <w:rFonts w:ascii="Microsoft YaHei" w:hAnsi="Microsoft YaHei" w:eastAsia="Microsoft YaHei" w:cs="Microsoft YaHei"/>
          <w:sz w:val="20"/>
          <w:szCs w:val="20"/>
          <w:spacing w:val="1"/>
        </w:rPr>
        <w:t>在普通模式下，</w:t>
      </w:r>
      <w:r>
        <w:rPr>
          <w:rFonts w:ascii="Microsoft YaHei" w:hAnsi="Microsoft YaHei" w:eastAsia="Microsoft YaHei" w:cs="Microsoft YaHei"/>
          <w:sz w:val="20"/>
          <w:szCs w:val="20"/>
          <w:spacing w:val="-32"/>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Microsoft YaHei" w:hAnsi="Microsoft YaHei" w:eastAsia="Microsoft YaHei" w:cs="Microsoft YaHei"/>
          <w:sz w:val="20"/>
          <w:szCs w:val="20"/>
          <w:spacing w:val="1"/>
        </w:rPr>
        <w:t>键可以依次切换察看：</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1"/>
        </w:rPr>
        <w:t>分相有功功率及总有功功率，分相无功功</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率及总无功功率，分相视在功率及总视在功率，总功</w:t>
      </w:r>
      <w:r>
        <w:rPr>
          <w:rFonts w:ascii="Microsoft YaHei" w:hAnsi="Microsoft YaHei" w:eastAsia="Microsoft YaHei" w:cs="Microsoft YaHei"/>
          <w:sz w:val="20"/>
          <w:szCs w:val="20"/>
        </w:rPr>
        <w:t>率，系统功率因数</w:t>
      </w:r>
      <w:r>
        <w:rPr>
          <w:rFonts w:ascii="Microsoft YaHei" w:hAnsi="Microsoft YaHei" w:eastAsia="Microsoft YaHei" w:cs="Microsoft YaHei"/>
          <w:sz w:val="20"/>
          <w:szCs w:val="20"/>
          <w:spacing w:val="-18"/>
        </w:rPr>
        <w:t xml:space="preserve"> </w:t>
      </w:r>
      <w:r>
        <w:rPr>
          <w:rFonts w:ascii="Times New Roman" w:hAnsi="Times New Roman" w:eastAsia="Times New Roman" w:cs="Times New Roman"/>
          <w:sz w:val="20"/>
          <w:szCs w:val="20"/>
        </w:rPr>
        <w:t>PF</w:t>
      </w:r>
      <w:r>
        <w:rPr>
          <w:rFonts w:ascii="Microsoft YaHei" w:hAnsi="Microsoft YaHei" w:eastAsia="Microsoft YaHei" w:cs="Microsoft YaHei"/>
          <w:sz w:val="20"/>
          <w:szCs w:val="20"/>
        </w:rPr>
        <w:t>，频率 </w:t>
      </w:r>
      <w:r>
        <w:rPr>
          <w:rFonts w:ascii="Times New Roman" w:hAnsi="Times New Roman" w:eastAsia="Times New Roman" w:cs="Times New Roman"/>
          <w:sz w:val="20"/>
          <w:szCs w:val="20"/>
        </w:rPr>
        <w:t>F</w:t>
      </w:r>
      <w:r>
        <w:rPr>
          <w:rFonts w:ascii="Microsoft YaHei" w:hAnsi="Microsoft YaHei" w:eastAsia="Microsoft YaHei" w:cs="Microsoft YaHei"/>
          <w:sz w:val="20"/>
          <w:szCs w:val="20"/>
        </w:rPr>
        <w:t>，</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rPr>
        <w:t>电压总谐 </w:t>
      </w:r>
      <w:r>
        <w:rPr>
          <w:rFonts w:ascii="Microsoft YaHei" w:hAnsi="Microsoft YaHei" w:eastAsia="Microsoft YaHei" w:cs="Microsoft YaHei"/>
          <w:sz w:val="20"/>
          <w:szCs w:val="20"/>
          <w:spacing w:val="-2"/>
        </w:rPr>
        <w:t>波畸变率</w:t>
      </w:r>
      <w:r>
        <w:rPr>
          <w:rFonts w:ascii="Microsoft YaHei" w:hAnsi="Microsoft YaHei" w:eastAsia="Microsoft YaHei" w:cs="Microsoft YaHei"/>
          <w:sz w:val="20"/>
          <w:szCs w:val="20"/>
          <w:spacing w:val="-11"/>
        </w:rPr>
        <w:t xml:space="preserve"> </w:t>
      </w:r>
      <w:r>
        <w:rPr>
          <w:rFonts w:ascii="Times New Roman" w:hAnsi="Times New Roman" w:eastAsia="Times New Roman" w:cs="Times New Roman"/>
          <w:sz w:val="20"/>
          <w:szCs w:val="20"/>
          <w:spacing w:val="-2"/>
        </w:rPr>
        <w:t>U</w:t>
      </w:r>
      <w:r>
        <w:rPr>
          <w:rFonts w:ascii="Times New Roman" w:hAnsi="Times New Roman" w:eastAsia="Times New Roman" w:cs="Times New Roman"/>
          <w:sz w:val="12"/>
          <w:szCs w:val="12"/>
          <w:spacing w:val="-2"/>
          <w:position w:val="-1"/>
        </w:rPr>
        <w:t>THD</w:t>
      </w:r>
      <w:r>
        <w:rPr>
          <w:rFonts w:ascii="Times New Roman" w:hAnsi="Times New Roman" w:eastAsia="Times New Roman" w:cs="Times New Roman"/>
          <w:sz w:val="12"/>
          <w:szCs w:val="12"/>
          <w:spacing w:val="-8"/>
          <w:position w:val="-1"/>
        </w:rPr>
        <w:t xml:space="preserve"> </w:t>
      </w:r>
      <w:r>
        <w:rPr>
          <w:rFonts w:ascii="Microsoft YaHei" w:hAnsi="Microsoft YaHei" w:eastAsia="Microsoft YaHei" w:cs="Microsoft YaHei"/>
          <w:sz w:val="20"/>
          <w:szCs w:val="20"/>
          <w:spacing w:val="-2"/>
        </w:rPr>
        <w:t>，</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2"/>
        </w:rPr>
        <w:t>电流总谐波畸变率</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2"/>
        </w:rPr>
        <w:t>I</w:t>
      </w:r>
      <w:r>
        <w:rPr>
          <w:rFonts w:ascii="Times New Roman" w:hAnsi="Times New Roman" w:eastAsia="Times New Roman" w:cs="Times New Roman"/>
          <w:sz w:val="12"/>
          <w:szCs w:val="12"/>
          <w:spacing w:val="-2"/>
          <w:position w:val="-1"/>
        </w:rPr>
        <w:t>THD </w:t>
      </w:r>
      <w:r>
        <w:rPr>
          <w:rFonts w:ascii="Microsoft YaHei" w:hAnsi="Microsoft YaHei" w:eastAsia="Microsoft YaHei" w:cs="Microsoft YaHei"/>
          <w:sz w:val="20"/>
          <w:szCs w:val="20"/>
          <w:spacing w:val="-2"/>
        </w:rPr>
        <w:t>，漏电流 </w:t>
      </w:r>
      <w:r>
        <w:rPr>
          <w:rFonts w:ascii="Times New Roman" w:hAnsi="Times New Roman" w:eastAsia="Times New Roman" w:cs="Times New Roman"/>
          <w:sz w:val="20"/>
          <w:szCs w:val="20"/>
          <w:spacing w:val="-2"/>
        </w:rPr>
        <w:t>IL</w:t>
      </w:r>
      <w:r>
        <w:rPr>
          <w:rFonts w:ascii="Microsoft YaHei" w:hAnsi="Microsoft YaHei" w:eastAsia="Microsoft YaHei" w:cs="Microsoft YaHei"/>
          <w:sz w:val="20"/>
          <w:szCs w:val="20"/>
          <w:spacing w:val="-2"/>
        </w:rPr>
        <w:t>，</w:t>
      </w:r>
      <w:r>
        <w:rPr>
          <w:rFonts w:ascii="Microsoft YaHei" w:hAnsi="Microsoft YaHei" w:eastAsia="Microsoft YaHei" w:cs="Microsoft YaHei"/>
          <w:sz w:val="20"/>
          <w:szCs w:val="20"/>
          <w:spacing w:val="-3"/>
        </w:rPr>
        <w:t>实时时钟 </w:t>
      </w:r>
      <w:r>
        <w:rPr>
          <w:rFonts w:ascii="Times New Roman" w:hAnsi="Times New Roman" w:eastAsia="Times New Roman" w:cs="Times New Roman"/>
          <w:sz w:val="20"/>
          <w:szCs w:val="20"/>
          <w:spacing w:val="-3"/>
        </w:rPr>
        <w:t>RTC</w:t>
      </w:r>
    </w:p>
    <w:p>
      <w:pPr>
        <w:spacing w:line="235" w:lineRule="exact"/>
        <w:rPr/>
      </w:pPr>
      <w:r/>
    </w:p>
    <w:p>
      <w:pPr>
        <w:spacing w:line="235" w:lineRule="exact"/>
        <w:sectPr>
          <w:headerReference w:type="default" r:id="rId493"/>
          <w:pgSz w:w="11900" w:h="16840"/>
          <w:pgMar w:top="1235" w:right="1782" w:bottom="0" w:left="1785" w:header="919" w:footer="0" w:gutter="0"/>
          <w:cols w:equalWidth="0" w:num="1">
            <w:col w:w="8333" w:space="0"/>
          </w:cols>
        </w:sectPr>
        <w:rPr/>
      </w:pPr>
    </w:p>
    <w:p>
      <w:pPr>
        <w:ind w:firstLine="794"/>
        <w:spacing w:line="1615" w:lineRule="exact"/>
        <w:rPr/>
      </w:pPr>
      <w:r>
        <w:rPr>
          <w:position w:val="-32"/>
        </w:rPr>
        <w:drawing>
          <wp:inline distT="0" distB="0" distL="0" distR="0">
            <wp:extent cx="1056512" cy="1025461"/>
            <wp:effectExtent l="0" t="0" r="0" b="0"/>
            <wp:docPr id="794" name="IM 794"/>
            <wp:cNvGraphicFramePr/>
            <a:graphic>
              <a:graphicData uri="http://schemas.openxmlformats.org/drawingml/2006/picture">
                <pic:pic>
                  <pic:nvPicPr>
                    <pic:cNvPr id="794" name="IM 794"/>
                    <pic:cNvPicPr/>
                  </pic:nvPicPr>
                  <pic:blipFill>
                    <a:blip r:embed="rId494"/>
                    <a:stretch>
                      <a:fillRect/>
                    </a:stretch>
                  </pic:blipFill>
                  <pic:spPr>
                    <a:xfrm rot="0">
                      <a:off x="0" y="0"/>
                      <a:ext cx="1056512" cy="1025461"/>
                    </a:xfrm>
                    <a:prstGeom prst="rect">
                      <a:avLst/>
                    </a:prstGeom>
                  </pic:spPr>
                </pic:pic>
              </a:graphicData>
            </a:graphic>
          </wp:inline>
        </w:drawing>
      </w:r>
    </w:p>
    <w:p>
      <w:pPr>
        <w:ind w:left="1487"/>
        <w:spacing w:before="30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有功功率</w:t>
      </w:r>
    </w:p>
    <w:p>
      <w:pPr>
        <w:ind w:firstLine="794"/>
        <w:spacing w:before="235" w:line="1615" w:lineRule="exact"/>
        <w:rPr/>
      </w:pPr>
      <w:r>
        <w:rPr>
          <w:position w:val="-32"/>
        </w:rPr>
        <w:drawing>
          <wp:inline distT="0" distB="0" distL="0" distR="0">
            <wp:extent cx="1056512" cy="1025461"/>
            <wp:effectExtent l="0" t="0" r="0" b="0"/>
            <wp:docPr id="796" name="IM 796"/>
            <wp:cNvGraphicFramePr/>
            <a:graphic>
              <a:graphicData uri="http://schemas.openxmlformats.org/drawingml/2006/picture">
                <pic:pic>
                  <pic:nvPicPr>
                    <pic:cNvPr id="796" name="IM 796"/>
                    <pic:cNvPicPr/>
                  </pic:nvPicPr>
                  <pic:blipFill>
                    <a:blip r:embed="rId495"/>
                    <a:stretch>
                      <a:fillRect/>
                    </a:stretch>
                  </pic:blipFill>
                  <pic:spPr>
                    <a:xfrm rot="0">
                      <a:off x="0" y="0"/>
                      <a:ext cx="1056512" cy="1025461"/>
                    </a:xfrm>
                    <a:prstGeom prst="rect">
                      <a:avLst/>
                    </a:prstGeom>
                  </pic:spPr>
                </pic:pic>
              </a:graphicData>
            </a:graphic>
          </wp:inline>
        </w:drawing>
      </w:r>
    </w:p>
    <w:p>
      <w:pPr>
        <w:ind w:left="1030"/>
        <w:spacing w:before="307" w:line="202"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position w:val="-1"/>
        </w:rPr>
        <w:t>系统功率因数</w:t>
      </w:r>
    </w:p>
    <w:p>
      <w:pPr>
        <w:pStyle w:val="BodyText"/>
        <w:spacing w:line="14" w:lineRule="auto"/>
        <w:rPr>
          <w:sz w:val="2"/>
        </w:rPr>
      </w:pPr>
      <w:r>
        <w:rPr>
          <w:sz w:val="2"/>
          <w:szCs w:val="2"/>
        </w:rPr>
        <w:br w:type="column"/>
      </w:r>
    </w:p>
    <w:p>
      <w:pPr>
        <w:spacing w:line="1614" w:lineRule="exact"/>
        <w:rPr/>
      </w:pPr>
      <w:r>
        <w:rPr>
          <w:position w:val="-32"/>
        </w:rPr>
        <w:drawing>
          <wp:inline distT="0" distB="0" distL="0" distR="0">
            <wp:extent cx="1056512" cy="1024585"/>
            <wp:effectExtent l="0" t="0" r="0" b="0"/>
            <wp:docPr id="798" name="IM 798"/>
            <wp:cNvGraphicFramePr/>
            <a:graphic>
              <a:graphicData uri="http://schemas.openxmlformats.org/drawingml/2006/picture">
                <pic:pic>
                  <pic:nvPicPr>
                    <pic:cNvPr id="798" name="IM 798"/>
                    <pic:cNvPicPr/>
                  </pic:nvPicPr>
                  <pic:blipFill>
                    <a:blip r:embed="rId496"/>
                    <a:stretch>
                      <a:fillRect/>
                    </a:stretch>
                  </pic:blipFill>
                  <pic:spPr>
                    <a:xfrm rot="0">
                      <a:off x="0" y="0"/>
                      <a:ext cx="1056512" cy="1024585"/>
                    </a:xfrm>
                    <a:prstGeom prst="rect">
                      <a:avLst/>
                    </a:prstGeom>
                  </pic:spPr>
                </pic:pic>
              </a:graphicData>
            </a:graphic>
          </wp:inline>
        </w:drawing>
      </w:r>
    </w:p>
    <w:p>
      <w:pPr>
        <w:ind w:left="468"/>
        <w:spacing w:before="308"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无功功率</w:t>
      </w:r>
    </w:p>
    <w:p>
      <w:pPr>
        <w:spacing w:before="235" w:line="1615" w:lineRule="exact"/>
        <w:rPr/>
      </w:pPr>
      <w:r>
        <w:rPr>
          <w:position w:val="-32"/>
        </w:rPr>
        <w:drawing>
          <wp:inline distT="0" distB="0" distL="0" distR="0">
            <wp:extent cx="1056512" cy="1025461"/>
            <wp:effectExtent l="0" t="0" r="0" b="0"/>
            <wp:docPr id="800" name="IM 800"/>
            <wp:cNvGraphicFramePr/>
            <a:graphic>
              <a:graphicData uri="http://schemas.openxmlformats.org/drawingml/2006/picture">
                <pic:pic>
                  <pic:nvPicPr>
                    <pic:cNvPr id="800" name="IM 800"/>
                    <pic:cNvPicPr/>
                  </pic:nvPicPr>
                  <pic:blipFill>
                    <a:blip r:embed="rId497"/>
                    <a:stretch>
                      <a:fillRect/>
                    </a:stretch>
                  </pic:blipFill>
                  <pic:spPr>
                    <a:xfrm rot="0">
                      <a:off x="0" y="0"/>
                      <a:ext cx="1056512" cy="1025461"/>
                    </a:xfrm>
                    <a:prstGeom prst="rect">
                      <a:avLst/>
                    </a:prstGeom>
                  </pic:spPr>
                </pic:pic>
              </a:graphicData>
            </a:graphic>
          </wp:inline>
        </w:drawing>
      </w:r>
    </w:p>
    <w:p>
      <w:pPr>
        <w:ind w:left="509"/>
        <w:spacing w:before="307" w:line="202"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position w:val="-1"/>
        </w:rPr>
        <w:t>实时时钟</w:t>
      </w:r>
    </w:p>
    <w:p>
      <w:pPr>
        <w:pStyle w:val="BodyText"/>
        <w:spacing w:line="14" w:lineRule="auto"/>
        <w:rPr>
          <w:sz w:val="2"/>
        </w:rPr>
      </w:pPr>
      <w:r>
        <w:rPr>
          <w:sz w:val="2"/>
          <w:szCs w:val="2"/>
        </w:rPr>
        <w:br w:type="column"/>
      </w:r>
    </w:p>
    <w:p>
      <w:pPr>
        <w:spacing w:line="1614" w:lineRule="exact"/>
        <w:rPr/>
      </w:pPr>
      <w:r>
        <w:rPr>
          <w:position w:val="-32"/>
        </w:rPr>
        <w:drawing>
          <wp:inline distT="0" distB="0" distL="0" distR="0">
            <wp:extent cx="1056512" cy="1024585"/>
            <wp:effectExtent l="0" t="0" r="0" b="0"/>
            <wp:docPr id="802" name="IM 802"/>
            <wp:cNvGraphicFramePr/>
            <a:graphic>
              <a:graphicData uri="http://schemas.openxmlformats.org/drawingml/2006/picture">
                <pic:pic>
                  <pic:nvPicPr>
                    <pic:cNvPr id="802" name="IM 802"/>
                    <pic:cNvPicPr/>
                  </pic:nvPicPr>
                  <pic:blipFill>
                    <a:blip r:embed="rId498"/>
                    <a:stretch>
                      <a:fillRect/>
                    </a:stretch>
                  </pic:blipFill>
                  <pic:spPr>
                    <a:xfrm rot="0">
                      <a:off x="0" y="0"/>
                      <a:ext cx="1056512" cy="1024585"/>
                    </a:xfrm>
                    <a:prstGeom prst="rect">
                      <a:avLst/>
                    </a:prstGeom>
                  </pic:spPr>
                </pic:pic>
              </a:graphicData>
            </a:graphic>
          </wp:inline>
        </w:drawing>
      </w:r>
    </w:p>
    <w:p>
      <w:pPr>
        <w:ind w:left="235"/>
        <w:spacing w:before="307"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视在功率</w:t>
      </w:r>
    </w:p>
    <w:p>
      <w:pPr>
        <w:spacing w:before="236" w:line="1615" w:lineRule="exact"/>
        <w:rPr/>
      </w:pPr>
      <w:r>
        <w:rPr>
          <w:position w:val="-32"/>
        </w:rPr>
        <w:drawing>
          <wp:inline distT="0" distB="0" distL="0" distR="0">
            <wp:extent cx="1056512" cy="1025461"/>
            <wp:effectExtent l="0" t="0" r="0" b="0"/>
            <wp:docPr id="804" name="IM 804"/>
            <wp:cNvGraphicFramePr/>
            <a:graphic>
              <a:graphicData uri="http://schemas.openxmlformats.org/drawingml/2006/picture">
                <pic:pic>
                  <pic:nvPicPr>
                    <pic:cNvPr id="804" name="IM 804"/>
                    <pic:cNvPicPr/>
                  </pic:nvPicPr>
                  <pic:blipFill>
                    <a:blip r:embed="rId499"/>
                    <a:stretch>
                      <a:fillRect/>
                    </a:stretch>
                  </pic:blipFill>
                  <pic:spPr>
                    <a:xfrm rot="0">
                      <a:off x="0" y="0"/>
                      <a:ext cx="1056512" cy="1025461"/>
                    </a:xfrm>
                    <a:prstGeom prst="rect">
                      <a:avLst/>
                    </a:prstGeom>
                  </pic:spPr>
                </pic:pic>
              </a:graphicData>
            </a:graphic>
          </wp:inline>
        </w:drawing>
      </w:r>
    </w:p>
    <w:p>
      <w:pPr>
        <w:ind w:left="802"/>
        <w:spacing w:before="307" w:line="202" w:lineRule="exact"/>
        <w:rPr>
          <w:rFonts w:ascii="Times New Roman" w:hAnsi="Times New Roman" w:eastAsia="Times New Roman" w:cs="Times New Roman"/>
          <w:sz w:val="20"/>
          <w:szCs w:val="20"/>
        </w:rPr>
      </w:pPr>
      <w:r>
        <w:rPr>
          <w:rFonts w:ascii="Microsoft YaHei" w:hAnsi="Microsoft YaHei" w:eastAsia="Microsoft YaHei" w:cs="Microsoft YaHei"/>
          <w:sz w:val="20"/>
          <w:szCs w:val="20"/>
          <w:spacing w:val="-6"/>
          <w:position w:val="-1"/>
        </w:rPr>
        <w:t>电压</w:t>
      </w:r>
      <w:r>
        <w:rPr>
          <w:rFonts w:ascii="Microsoft YaHei" w:hAnsi="Microsoft YaHei" w:eastAsia="Microsoft YaHei" w:cs="Microsoft YaHei"/>
          <w:sz w:val="20"/>
          <w:szCs w:val="20"/>
          <w:spacing w:val="-11"/>
          <w:position w:val="-1"/>
        </w:rPr>
        <w:t xml:space="preserve"> </w:t>
      </w:r>
      <w:r>
        <w:rPr>
          <w:rFonts w:ascii="Times New Roman" w:hAnsi="Times New Roman" w:eastAsia="Times New Roman" w:cs="Times New Roman"/>
          <w:sz w:val="20"/>
          <w:szCs w:val="20"/>
          <w:spacing w:val="-6"/>
          <w:position w:val="-1"/>
        </w:rPr>
        <w:t>THD</w:t>
      </w:r>
    </w:p>
    <w:p>
      <w:pPr>
        <w:pStyle w:val="BodyText"/>
        <w:spacing w:line="14" w:lineRule="auto"/>
        <w:rPr>
          <w:sz w:val="2"/>
        </w:rPr>
      </w:pPr>
      <w:r>
        <w:rPr>
          <w:sz w:val="2"/>
          <w:szCs w:val="2"/>
        </w:rPr>
        <w:br w:type="column"/>
      </w:r>
    </w:p>
    <w:p>
      <w:pPr>
        <w:spacing w:line="1614" w:lineRule="exact"/>
        <w:rPr/>
      </w:pPr>
      <w:r>
        <w:rPr>
          <w:position w:val="-32"/>
        </w:rPr>
        <w:drawing>
          <wp:inline distT="0" distB="0" distL="0" distR="0">
            <wp:extent cx="1056513" cy="1024585"/>
            <wp:effectExtent l="0" t="0" r="0" b="0"/>
            <wp:docPr id="806" name="IM 806"/>
            <wp:cNvGraphicFramePr/>
            <a:graphic>
              <a:graphicData uri="http://schemas.openxmlformats.org/drawingml/2006/picture">
                <pic:pic>
                  <pic:nvPicPr>
                    <pic:cNvPr id="806" name="IM 806"/>
                    <pic:cNvPicPr/>
                  </pic:nvPicPr>
                  <pic:blipFill>
                    <a:blip r:embed="rId500"/>
                    <a:stretch>
                      <a:fillRect/>
                    </a:stretch>
                  </pic:blipFill>
                  <pic:spPr>
                    <a:xfrm rot="0">
                      <a:off x="0" y="0"/>
                      <a:ext cx="1056513" cy="1024585"/>
                    </a:xfrm>
                    <a:prstGeom prst="rect">
                      <a:avLst/>
                    </a:prstGeom>
                  </pic:spPr>
                </pic:pic>
              </a:graphicData>
            </a:graphic>
          </wp:inline>
        </w:drawing>
      </w:r>
    </w:p>
    <w:p>
      <w:pPr>
        <w:ind w:left="414"/>
        <w:spacing w:before="30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总功率</w:t>
      </w:r>
    </w:p>
    <w:p>
      <w:pPr>
        <w:spacing w:before="234" w:line="1615" w:lineRule="exact"/>
        <w:rPr/>
      </w:pPr>
      <w:r>
        <w:rPr>
          <w:position w:val="-32"/>
        </w:rPr>
        <w:drawing>
          <wp:inline distT="0" distB="0" distL="0" distR="0">
            <wp:extent cx="1056513" cy="1025461"/>
            <wp:effectExtent l="0" t="0" r="0" b="0"/>
            <wp:docPr id="808" name="IM 808"/>
            <wp:cNvGraphicFramePr/>
            <a:graphic>
              <a:graphicData uri="http://schemas.openxmlformats.org/drawingml/2006/picture">
                <pic:pic>
                  <pic:nvPicPr>
                    <pic:cNvPr id="808" name="IM 808"/>
                    <pic:cNvPicPr/>
                  </pic:nvPicPr>
                  <pic:blipFill>
                    <a:blip r:embed="rId501"/>
                    <a:stretch>
                      <a:fillRect/>
                    </a:stretch>
                  </pic:blipFill>
                  <pic:spPr>
                    <a:xfrm rot="0">
                      <a:off x="0" y="0"/>
                      <a:ext cx="1056513" cy="1025461"/>
                    </a:xfrm>
                    <a:prstGeom prst="rect">
                      <a:avLst/>
                    </a:prstGeom>
                  </pic:spPr>
                </pic:pic>
              </a:graphicData>
            </a:graphic>
          </wp:inline>
        </w:drawing>
      </w:r>
    </w:p>
    <w:p>
      <w:pPr>
        <w:ind w:left="634"/>
        <w:spacing w:before="308" w:line="202" w:lineRule="exact"/>
        <w:rPr>
          <w:rFonts w:ascii="Times New Roman" w:hAnsi="Times New Roman" w:eastAsia="Times New Roman" w:cs="Times New Roman"/>
          <w:sz w:val="20"/>
          <w:szCs w:val="20"/>
        </w:rPr>
      </w:pPr>
      <w:r>
        <w:rPr>
          <w:rFonts w:ascii="Microsoft YaHei" w:hAnsi="Microsoft YaHei" w:eastAsia="Microsoft YaHei" w:cs="Microsoft YaHei"/>
          <w:sz w:val="20"/>
          <w:szCs w:val="20"/>
          <w:spacing w:val="-7"/>
          <w:position w:val="-1"/>
        </w:rPr>
        <w:t>电流 </w:t>
      </w:r>
      <w:r>
        <w:rPr>
          <w:rFonts w:ascii="Times New Roman" w:hAnsi="Times New Roman" w:eastAsia="Times New Roman" w:cs="Times New Roman"/>
          <w:sz w:val="20"/>
          <w:szCs w:val="20"/>
          <w:spacing w:val="-7"/>
          <w:position w:val="-1"/>
        </w:rPr>
        <w:t>THD</w:t>
      </w:r>
    </w:p>
    <w:p>
      <w:pPr>
        <w:spacing w:line="202" w:lineRule="exact"/>
        <w:sectPr>
          <w:type w:val="continuous"/>
          <w:pgSz w:w="11900" w:h="16840"/>
          <w:pgMar w:top="1235" w:right="1782" w:bottom="0" w:left="1785" w:header="919" w:footer="0" w:gutter="0"/>
          <w:cols w:equalWidth="0" w:num="4">
            <w:col w:w="2519" w:space="100"/>
            <w:col w:w="1729" w:space="100"/>
            <w:col w:w="1729" w:space="100"/>
            <w:col w:w="2057" w:space="0"/>
          </w:cols>
        </w:sectPr>
        <w:rPr>
          <w:rFonts w:ascii="Times New Roman" w:hAnsi="Times New Roman" w:eastAsia="Times New Roman" w:cs="Times New Roman"/>
          <w:sz w:val="20"/>
          <w:szCs w:val="20"/>
        </w:rPr>
      </w:pPr>
    </w:p>
    <w:p>
      <w:pPr>
        <w:pStyle w:val="BodyText"/>
        <w:spacing w:line="297" w:lineRule="auto"/>
        <w:rPr/>
      </w:pPr>
      <w:r/>
    </w:p>
    <w:p>
      <w:pPr>
        <w:ind w:firstLine="3535"/>
        <w:spacing w:before="1" w:line="1615" w:lineRule="exact"/>
        <w:rPr/>
      </w:pPr>
      <w:r>
        <w:rPr>
          <w:position w:val="-32"/>
        </w:rPr>
        <w:drawing>
          <wp:inline distT="0" distB="0" distL="0" distR="0">
            <wp:extent cx="1056512" cy="1025461"/>
            <wp:effectExtent l="0" t="0" r="0" b="0"/>
            <wp:docPr id="810" name="IM 810"/>
            <wp:cNvGraphicFramePr/>
            <a:graphic>
              <a:graphicData uri="http://schemas.openxmlformats.org/drawingml/2006/picture">
                <pic:pic>
                  <pic:nvPicPr>
                    <pic:cNvPr id="810" name="IM 810"/>
                    <pic:cNvPicPr/>
                  </pic:nvPicPr>
                  <pic:blipFill>
                    <a:blip r:embed="rId502"/>
                    <a:stretch>
                      <a:fillRect/>
                    </a:stretch>
                  </pic:blipFill>
                  <pic:spPr>
                    <a:xfrm rot="0">
                      <a:off x="0" y="0"/>
                      <a:ext cx="1056512" cy="1025461"/>
                    </a:xfrm>
                    <a:prstGeom prst="rect">
                      <a:avLst/>
                    </a:prstGeom>
                  </pic:spPr>
                </pic:pic>
              </a:graphicData>
            </a:graphic>
          </wp:inline>
        </w:drawing>
      </w:r>
    </w:p>
    <w:p>
      <w:pPr>
        <w:ind w:left="4083"/>
        <w:spacing w:before="306"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漏电流</w:t>
      </w:r>
    </w:p>
    <w:p>
      <w:pPr>
        <w:ind w:left="447"/>
        <w:spacing w:before="166" w:line="432" w:lineRule="exact"/>
        <w:rPr>
          <w:rFonts w:ascii="Microsoft YaHei" w:hAnsi="Microsoft YaHei" w:eastAsia="Microsoft YaHei" w:cs="Microsoft YaHei"/>
          <w:sz w:val="20"/>
          <w:szCs w:val="20"/>
        </w:rPr>
      </w:pPr>
      <w:r>
        <w:rPr>
          <w:rFonts w:ascii="Wingdings" w:hAnsi="Wingdings" w:eastAsia="Wingdings" w:cs="Wingdings"/>
          <w:sz w:val="20"/>
          <w:szCs w:val="20"/>
          <w:spacing w:val="-3"/>
          <w:position w:val="17"/>
        </w:rPr>
        <w:t></w:t>
      </w:r>
      <w:r>
        <w:rPr>
          <w:rFonts w:ascii="Wingdings" w:hAnsi="Wingdings" w:eastAsia="Wingdings" w:cs="Wingdings"/>
          <w:sz w:val="20"/>
          <w:szCs w:val="20"/>
          <w:spacing w:val="84"/>
          <w:position w:val="17"/>
        </w:rPr>
        <w:t xml:space="preserve"> </w:t>
      </w:r>
      <w:r>
        <w:rPr>
          <w:rFonts w:ascii="Microsoft YaHei" w:hAnsi="Microsoft YaHei" w:eastAsia="Microsoft YaHei" w:cs="Microsoft YaHei"/>
          <w:sz w:val="20"/>
          <w:szCs w:val="20"/>
          <w:spacing w:val="-3"/>
          <w:position w:val="17"/>
        </w:rPr>
        <w:t>功率因数 </w:t>
      </w:r>
      <w:r>
        <w:rPr>
          <w:rFonts w:ascii="Times New Roman" w:hAnsi="Times New Roman" w:eastAsia="Times New Roman" w:cs="Times New Roman"/>
          <w:sz w:val="20"/>
          <w:szCs w:val="20"/>
          <w:spacing w:val="-3"/>
          <w:position w:val="17"/>
        </w:rPr>
        <w:t>PF</w:t>
      </w:r>
      <w:r>
        <w:rPr>
          <w:rFonts w:ascii="Times New Roman" w:hAnsi="Times New Roman" w:eastAsia="Times New Roman" w:cs="Times New Roman"/>
          <w:sz w:val="20"/>
          <w:szCs w:val="20"/>
          <w:spacing w:val="12"/>
          <w:position w:val="17"/>
        </w:rPr>
        <w:t xml:space="preserve"> </w:t>
      </w:r>
      <w:r>
        <w:rPr>
          <w:rFonts w:ascii="Microsoft YaHei" w:hAnsi="Microsoft YaHei" w:eastAsia="Microsoft YaHei" w:cs="Microsoft YaHei"/>
          <w:sz w:val="20"/>
          <w:szCs w:val="20"/>
          <w:spacing w:val="-3"/>
          <w:position w:val="17"/>
        </w:rPr>
        <w:t>是一个小于 </w:t>
      </w:r>
      <w:r>
        <w:rPr>
          <w:rFonts w:ascii="Times New Roman" w:hAnsi="Times New Roman" w:eastAsia="Times New Roman" w:cs="Times New Roman"/>
          <w:sz w:val="20"/>
          <w:szCs w:val="20"/>
          <w:spacing w:val="-3"/>
          <w:position w:val="17"/>
        </w:rPr>
        <w:t>1</w:t>
      </w:r>
      <w:r>
        <w:rPr>
          <w:rFonts w:ascii="Times New Roman" w:hAnsi="Times New Roman" w:eastAsia="Times New Roman" w:cs="Times New Roman"/>
          <w:sz w:val="20"/>
          <w:szCs w:val="20"/>
          <w:spacing w:val="27"/>
          <w:position w:val="17"/>
        </w:rPr>
        <w:t xml:space="preserve"> </w:t>
      </w:r>
      <w:r>
        <w:rPr>
          <w:rFonts w:ascii="Microsoft YaHei" w:hAnsi="Microsoft YaHei" w:eastAsia="Microsoft YaHei" w:cs="Microsoft YaHei"/>
          <w:sz w:val="20"/>
          <w:szCs w:val="20"/>
          <w:spacing w:val="-3"/>
          <w:position w:val="17"/>
        </w:rPr>
        <w:t>的数值它等于</w:t>
      </w:r>
      <w:r>
        <w:rPr>
          <w:rFonts w:ascii="Microsoft YaHei" w:hAnsi="Microsoft YaHei" w:eastAsia="Microsoft YaHei" w:cs="Microsoft YaHei"/>
          <w:sz w:val="20"/>
          <w:szCs w:val="20"/>
          <w:spacing w:val="39"/>
          <w:position w:val="17"/>
        </w:rPr>
        <w:t xml:space="preserve"> </w:t>
      </w:r>
      <w:r>
        <w:rPr>
          <w:rFonts w:ascii="Times New Roman" w:hAnsi="Times New Roman" w:eastAsia="Times New Roman" w:cs="Times New Roman"/>
          <w:sz w:val="20"/>
          <w:szCs w:val="20"/>
          <w:spacing w:val="-3"/>
          <w:position w:val="17"/>
        </w:rPr>
        <w:t>P/S</w:t>
      </w:r>
      <w:r>
        <w:rPr>
          <w:rFonts w:ascii="Times New Roman" w:hAnsi="Times New Roman" w:eastAsia="Times New Roman" w:cs="Times New Roman"/>
          <w:sz w:val="20"/>
          <w:szCs w:val="20"/>
          <w:spacing w:val="11"/>
          <w:position w:val="17"/>
        </w:rPr>
        <w:t xml:space="preserve"> </w:t>
      </w:r>
      <w:r>
        <w:rPr>
          <w:rFonts w:ascii="Times New Roman" w:hAnsi="Times New Roman" w:eastAsia="Times New Roman" w:cs="Times New Roman"/>
          <w:sz w:val="20"/>
          <w:szCs w:val="20"/>
          <w:spacing w:val="-3"/>
          <w:position w:val="17"/>
        </w:rPr>
        <w:t>,PF </w:t>
      </w:r>
      <w:r>
        <w:rPr>
          <w:rFonts w:ascii="Microsoft YaHei" w:hAnsi="Microsoft YaHei" w:eastAsia="Microsoft YaHei" w:cs="Microsoft YaHei"/>
          <w:sz w:val="20"/>
          <w:szCs w:val="20"/>
          <w:spacing w:val="-3"/>
          <w:position w:val="17"/>
        </w:rPr>
        <w:t>显示 </w:t>
      </w:r>
      <w:r>
        <w:rPr>
          <w:rFonts w:ascii="Times New Roman" w:hAnsi="Times New Roman" w:eastAsia="Times New Roman" w:cs="Times New Roman"/>
          <w:sz w:val="20"/>
          <w:szCs w:val="20"/>
          <w:spacing w:val="-3"/>
          <w:position w:val="17"/>
        </w:rPr>
        <w:t>3 </w:t>
      </w:r>
      <w:r>
        <w:rPr>
          <w:rFonts w:ascii="Microsoft YaHei" w:hAnsi="Microsoft YaHei" w:eastAsia="Microsoft YaHei" w:cs="Microsoft YaHei"/>
          <w:sz w:val="20"/>
          <w:szCs w:val="20"/>
          <w:spacing w:val="-3"/>
          <w:position w:val="17"/>
        </w:rPr>
        <w:t>位小数</w:t>
      </w:r>
    </w:p>
    <w:p>
      <w:pPr>
        <w:ind w:left="447"/>
        <w:spacing w:line="185" w:lineRule="auto"/>
        <w:rPr>
          <w:rFonts w:ascii="Microsoft YaHei" w:hAnsi="Microsoft YaHei" w:eastAsia="Microsoft YaHei" w:cs="Microsoft YaHei"/>
          <w:sz w:val="20"/>
          <w:szCs w:val="20"/>
        </w:rPr>
      </w:pPr>
      <w:r>
        <w:rPr>
          <w:rFonts w:ascii="Wingdings" w:hAnsi="Wingdings" w:eastAsia="Wingdings" w:cs="Wingdings"/>
          <w:sz w:val="20"/>
          <w:szCs w:val="20"/>
          <w:spacing w:val="-2"/>
        </w:rPr>
        <w:t></w:t>
      </w:r>
      <w:r>
        <w:rPr>
          <w:rFonts w:ascii="Wingdings" w:hAnsi="Wingdings" w:eastAsia="Wingdings" w:cs="Wingdings"/>
          <w:sz w:val="20"/>
          <w:szCs w:val="20"/>
          <w:spacing w:val="97"/>
        </w:rPr>
        <w:t xml:space="preserve"> </w:t>
      </w:r>
      <w:r>
        <w:rPr>
          <w:rFonts w:ascii="Microsoft YaHei" w:hAnsi="Microsoft YaHei" w:eastAsia="Microsoft YaHei" w:cs="Microsoft YaHei"/>
          <w:sz w:val="20"/>
          <w:szCs w:val="20"/>
          <w:spacing w:val="-2"/>
        </w:rPr>
        <w:t>频率 </w:t>
      </w:r>
      <w:r>
        <w:rPr>
          <w:rFonts w:ascii="Times New Roman" w:hAnsi="Times New Roman" w:eastAsia="Times New Roman" w:cs="Times New Roman"/>
          <w:sz w:val="20"/>
          <w:szCs w:val="20"/>
          <w:spacing w:val="-2"/>
        </w:rPr>
        <w:t>F </w:t>
      </w:r>
      <w:r>
        <w:rPr>
          <w:rFonts w:ascii="Microsoft YaHei" w:hAnsi="Microsoft YaHei" w:eastAsia="Microsoft YaHei" w:cs="Microsoft YaHei"/>
          <w:sz w:val="20"/>
          <w:szCs w:val="20"/>
          <w:spacing w:val="-2"/>
        </w:rPr>
        <w:t>测量的频率范围是</w:t>
      </w:r>
      <w:r>
        <w:rPr>
          <w:rFonts w:ascii="Microsoft YaHei" w:hAnsi="Microsoft YaHei" w:eastAsia="Microsoft YaHei" w:cs="Microsoft YaHei"/>
          <w:sz w:val="20"/>
          <w:szCs w:val="20"/>
          <w:spacing w:val="-14"/>
        </w:rPr>
        <w:t xml:space="preserve"> </w:t>
      </w:r>
      <w:r>
        <w:rPr>
          <w:rFonts w:ascii="Times New Roman" w:hAnsi="Times New Roman" w:eastAsia="Times New Roman" w:cs="Times New Roman"/>
          <w:sz w:val="20"/>
          <w:szCs w:val="20"/>
          <w:spacing w:val="-2"/>
        </w:rPr>
        <w:t>45-65Hz</w:t>
      </w:r>
      <w:r>
        <w:rPr>
          <w:rFonts w:ascii="Microsoft YaHei" w:hAnsi="Microsoft YaHei" w:eastAsia="Microsoft YaHei" w:cs="Microsoft YaHei"/>
          <w:sz w:val="20"/>
          <w:szCs w:val="20"/>
          <w:spacing w:val="-2"/>
        </w:rPr>
        <w:t>，显示 </w:t>
      </w:r>
      <w:r>
        <w:rPr>
          <w:rFonts w:ascii="Times New Roman" w:hAnsi="Times New Roman" w:eastAsia="Times New Roman" w:cs="Times New Roman"/>
          <w:sz w:val="20"/>
          <w:szCs w:val="20"/>
          <w:spacing w:val="-2"/>
        </w:rPr>
        <w:t>2 </w:t>
      </w:r>
      <w:r>
        <w:rPr>
          <w:rFonts w:ascii="Microsoft YaHei" w:hAnsi="Microsoft YaHei" w:eastAsia="Microsoft YaHei" w:cs="Microsoft YaHei"/>
          <w:sz w:val="20"/>
          <w:szCs w:val="20"/>
          <w:spacing w:val="-2"/>
        </w:rPr>
        <w:t>位小数</w:t>
      </w:r>
    </w:p>
    <w:p>
      <w:pPr>
        <w:ind w:right="7"/>
        <w:spacing w:before="167" w:line="186" w:lineRule="auto"/>
        <w:jc w:val="right"/>
        <w:rPr>
          <w:rFonts w:ascii="Microsoft YaHei" w:hAnsi="Microsoft YaHei" w:eastAsia="Microsoft YaHei" w:cs="Microsoft YaHei"/>
          <w:sz w:val="20"/>
          <w:szCs w:val="20"/>
        </w:rPr>
      </w:pPr>
      <w:r>
        <w:rPr>
          <w:rFonts w:ascii="Wingdings" w:hAnsi="Wingdings" w:eastAsia="Wingdings" w:cs="Wingdings"/>
          <w:sz w:val="20"/>
          <w:szCs w:val="20"/>
          <w:spacing w:val="-4"/>
        </w:rPr>
        <w:t></w:t>
      </w:r>
      <w:r>
        <w:rPr>
          <w:rFonts w:ascii="Wingdings" w:hAnsi="Wingdings" w:eastAsia="Wingdings" w:cs="Wingdings"/>
          <w:sz w:val="20"/>
          <w:szCs w:val="20"/>
          <w:spacing w:val="79"/>
        </w:rPr>
        <w:t xml:space="preserve"> </w:t>
      </w:r>
      <w:r>
        <w:rPr>
          <w:rFonts w:ascii="Microsoft YaHei" w:hAnsi="Microsoft YaHei" w:eastAsia="Microsoft YaHei" w:cs="Microsoft YaHei"/>
          <w:sz w:val="20"/>
          <w:szCs w:val="20"/>
          <w:spacing w:val="-4"/>
        </w:rPr>
        <w:t>实时时钟 </w:t>
      </w:r>
      <w:r>
        <w:rPr>
          <w:rFonts w:ascii="Times New Roman" w:hAnsi="Times New Roman" w:eastAsia="Times New Roman" w:cs="Times New Roman"/>
          <w:sz w:val="20"/>
          <w:szCs w:val="20"/>
          <w:spacing w:val="-4"/>
        </w:rPr>
        <w:t>RTC</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4"/>
        </w:rPr>
        <w:t>的第一行显示年份；第二行显示的是月日，中间由“</w:t>
      </w:r>
      <w:r>
        <w:rPr>
          <w:rFonts w:ascii="Microsoft YaHei" w:hAnsi="Microsoft YaHei" w:eastAsia="Microsoft YaHei" w:cs="Microsoft YaHei"/>
          <w:sz w:val="20"/>
          <w:szCs w:val="20"/>
          <w:spacing w:val="-46"/>
        </w:rPr>
        <w:t xml:space="preserve"> </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5"/>
        </w:rPr>
        <w:t>”分开；第三行显</w:t>
      </w:r>
    </w:p>
    <w:p>
      <w:pPr>
        <w:ind w:left="3143"/>
        <w:spacing w:before="46" w:line="432"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position w:val="17"/>
        </w:rPr>
        <w:t>示的是时分，</w:t>
      </w:r>
      <w:r>
        <w:rPr>
          <w:rFonts w:ascii="Microsoft YaHei" w:hAnsi="Microsoft YaHei" w:eastAsia="Microsoft YaHei" w:cs="Microsoft YaHei"/>
          <w:sz w:val="20"/>
          <w:szCs w:val="20"/>
          <w:spacing w:val="-27"/>
          <w:position w:val="17"/>
        </w:rPr>
        <w:t xml:space="preserve"> </w:t>
      </w:r>
      <w:r>
        <w:rPr>
          <w:rFonts w:ascii="Microsoft YaHei" w:hAnsi="Microsoft YaHei" w:eastAsia="Microsoft YaHei" w:cs="Microsoft YaHei"/>
          <w:sz w:val="20"/>
          <w:szCs w:val="20"/>
          <w:spacing w:val="-9"/>
          <w:position w:val="17"/>
        </w:rPr>
        <w:t>中间由“：”分开。</w:t>
      </w:r>
    </w:p>
    <w:p>
      <w:pPr>
        <w:ind w:left="447"/>
        <w:spacing w:before="1" w:line="185" w:lineRule="auto"/>
        <w:rPr>
          <w:rFonts w:ascii="Microsoft YaHei" w:hAnsi="Microsoft YaHei" w:eastAsia="Microsoft YaHei" w:cs="Microsoft YaHei"/>
          <w:sz w:val="20"/>
          <w:szCs w:val="20"/>
        </w:rPr>
      </w:pPr>
      <w:r>
        <w:rPr>
          <w:rFonts w:ascii="Wingdings" w:hAnsi="Wingdings" w:eastAsia="Wingdings" w:cs="Wingdings"/>
          <w:sz w:val="20"/>
          <w:szCs w:val="20"/>
          <w:spacing w:val="-2"/>
        </w:rPr>
        <w:t></w:t>
      </w:r>
      <w:r>
        <w:rPr>
          <w:rFonts w:ascii="Wingdings" w:hAnsi="Wingdings" w:eastAsia="Wingdings" w:cs="Wingdings"/>
          <w:sz w:val="20"/>
          <w:szCs w:val="20"/>
          <w:spacing w:val="85"/>
        </w:rPr>
        <w:t xml:space="preserve"> </w:t>
      </w:r>
      <w:r>
        <w:rPr>
          <w:rFonts w:ascii="Microsoft YaHei" w:hAnsi="Microsoft YaHei" w:eastAsia="Microsoft YaHei" w:cs="Microsoft YaHei"/>
          <w:sz w:val="20"/>
          <w:szCs w:val="20"/>
          <w:spacing w:val="-2"/>
        </w:rPr>
        <w:t>漏电流的单位为</w:t>
      </w:r>
      <w:r>
        <w:rPr>
          <w:rFonts w:ascii="Microsoft YaHei" w:hAnsi="Microsoft YaHei" w:eastAsia="Microsoft YaHei" w:cs="Microsoft YaHei"/>
          <w:sz w:val="20"/>
          <w:szCs w:val="20"/>
          <w:spacing w:val="-11"/>
        </w:rPr>
        <w:t xml:space="preserve"> </w:t>
      </w:r>
      <w:r>
        <w:rPr>
          <w:rFonts w:ascii="Times New Roman" w:hAnsi="Times New Roman" w:eastAsia="Times New Roman" w:cs="Times New Roman"/>
          <w:sz w:val="20"/>
          <w:szCs w:val="20"/>
          <w:spacing w:val="-2"/>
        </w:rPr>
        <w:t>mA</w:t>
      </w:r>
      <w:r>
        <w:rPr>
          <w:rFonts w:ascii="Microsoft YaHei" w:hAnsi="Microsoft YaHei" w:eastAsia="Microsoft YaHei" w:cs="Microsoft YaHei"/>
          <w:sz w:val="20"/>
          <w:szCs w:val="20"/>
          <w:spacing w:val="-2"/>
        </w:rPr>
        <w:t>，没有小数。</w:t>
      </w:r>
    </w:p>
    <w:p>
      <w:pPr>
        <w:pStyle w:val="BodyText"/>
        <w:spacing w:line="255" w:lineRule="auto"/>
        <w:rPr/>
      </w:pPr>
      <w:r/>
    </w:p>
    <w:p>
      <w:pPr>
        <w:pStyle w:val="BodyText"/>
        <w:spacing w:line="255" w:lineRule="auto"/>
        <w:rPr/>
      </w:pPr>
      <w:r/>
    </w:p>
    <w:p>
      <w:pPr>
        <w:ind w:left="22"/>
        <w:spacing w:before="86" w:line="187"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10"/>
        </w:rPr>
        <w:t>8.6</w:t>
      </w:r>
      <w:r>
        <w:rPr>
          <w:rFonts w:ascii="Times New Roman" w:hAnsi="Times New Roman" w:eastAsia="Times New Roman" w:cs="Times New Roman"/>
          <w:sz w:val="21"/>
          <w:szCs w:val="21"/>
          <w:b/>
          <w:bCs/>
          <w:i/>
          <w:iCs/>
        </w:rPr>
        <w:t xml:space="preserve">   </w:t>
      </w:r>
      <w:r>
        <w:rPr>
          <w:rFonts w:ascii="Times New Roman" w:hAnsi="Times New Roman" w:eastAsia="Times New Roman" w:cs="Times New Roman"/>
          <w:sz w:val="20"/>
          <w:szCs w:val="20"/>
          <w:b/>
          <w:bCs/>
          <w:i/>
          <w:iCs/>
        </w:rPr>
        <w:t>DI</w:t>
      </w:r>
      <w:r>
        <w:rPr>
          <w:rFonts w:ascii="Times New Roman" w:hAnsi="Times New Roman" w:eastAsia="Times New Roman" w:cs="Times New Roman"/>
          <w:sz w:val="20"/>
          <w:szCs w:val="20"/>
          <w:b/>
          <w:bCs/>
          <w:i/>
          <w:iCs/>
          <w:spacing w:val="-19"/>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10"/>
        </w:rPr>
        <w:t>状态指示</w:t>
      </w:r>
    </w:p>
    <w:p>
      <w:pPr>
        <w:ind w:left="1275" w:right="60" w:hanging="404"/>
        <w:spacing w:before="36" w:line="205" w:lineRule="auto"/>
        <w:rPr>
          <w:rFonts w:ascii="Microsoft YaHei" w:hAnsi="Microsoft YaHei" w:eastAsia="Microsoft YaHei" w:cs="Microsoft YaHei"/>
          <w:sz w:val="20"/>
          <w:szCs w:val="20"/>
        </w:rPr>
      </w:pPr>
      <w:r>
        <w:rPr>
          <w:rFonts w:ascii="Wingdings" w:hAnsi="Wingdings" w:eastAsia="Wingdings" w:cs="Wingdings"/>
          <w:sz w:val="20"/>
          <w:szCs w:val="20"/>
          <w:spacing w:val="-3"/>
        </w:rPr>
        <w:t>.</w:t>
      </w:r>
      <w:r>
        <w:rPr>
          <w:rFonts w:ascii="Wingdings" w:hAnsi="Wingdings" w:eastAsia="Wingdings" w:cs="Wingdings"/>
          <w:sz w:val="20"/>
          <w:szCs w:val="20"/>
          <w:spacing w:val="74"/>
        </w:rPr>
        <w:t xml:space="preserve"> </w:t>
      </w:r>
      <w:r>
        <w:rPr>
          <w:rFonts w:ascii="Times New Roman" w:hAnsi="Times New Roman" w:eastAsia="Times New Roman" w:cs="Times New Roman"/>
          <w:sz w:val="20"/>
          <w:szCs w:val="20"/>
          <w:spacing w:val="-3"/>
        </w:rPr>
        <w:t>DI</w:t>
      </w:r>
      <w:r>
        <w:rPr>
          <w:rFonts w:ascii="Times New Roman" w:hAnsi="Times New Roman" w:eastAsia="Times New Roman" w:cs="Times New Roman"/>
          <w:sz w:val="20"/>
          <w:szCs w:val="20"/>
          <w:spacing w:val="17"/>
          <w:w w:val="101"/>
        </w:rPr>
        <w:t xml:space="preserve"> </w:t>
      </w:r>
      <w:r>
        <w:rPr>
          <w:rFonts w:ascii="Microsoft YaHei" w:hAnsi="Microsoft YaHei" w:eastAsia="Microsoft YaHei" w:cs="Microsoft YaHei"/>
          <w:sz w:val="20"/>
          <w:szCs w:val="20"/>
          <w:spacing w:val="-3"/>
        </w:rPr>
        <w:t>为干节点，</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3"/>
        </w:rPr>
        <w:t>即仪表内部配备 </w:t>
      </w:r>
      <w:r>
        <w:rPr>
          <w:rFonts w:ascii="Times New Roman" w:hAnsi="Times New Roman" w:eastAsia="Times New Roman" w:cs="Times New Roman"/>
          <w:sz w:val="20"/>
          <w:szCs w:val="20"/>
          <w:spacing w:val="-3"/>
        </w:rPr>
        <w:t>24VDC</w:t>
      </w:r>
      <w:r>
        <w:rPr>
          <w:rFonts w:ascii="Times New Roman" w:hAnsi="Times New Roman" w:eastAsia="Times New Roman" w:cs="Times New Roman"/>
          <w:sz w:val="20"/>
          <w:szCs w:val="20"/>
          <w:spacing w:val="38"/>
          <w:w w:val="101"/>
        </w:rPr>
        <w:t xml:space="preserve"> </w:t>
      </w:r>
      <w:r>
        <w:rPr>
          <w:rFonts w:ascii="Microsoft YaHei" w:hAnsi="Microsoft YaHei" w:eastAsia="Microsoft YaHei" w:cs="Microsoft YaHei"/>
          <w:sz w:val="20"/>
          <w:szCs w:val="20"/>
          <w:spacing w:val="-3"/>
        </w:rPr>
        <w:t>电源，</w:t>
      </w:r>
      <w:r>
        <w:rPr>
          <w:rFonts w:ascii="Microsoft YaHei" w:hAnsi="Microsoft YaHei" w:eastAsia="Microsoft YaHei" w:cs="Microsoft YaHei"/>
          <w:sz w:val="20"/>
          <w:szCs w:val="20"/>
          <w:spacing w:val="-32"/>
        </w:rPr>
        <w:t xml:space="preserve"> </w:t>
      </w:r>
      <w:r>
        <w:rPr>
          <w:rFonts w:ascii="Microsoft YaHei" w:hAnsi="Microsoft YaHei" w:eastAsia="Microsoft YaHei" w:cs="Microsoft YaHei"/>
          <w:sz w:val="20"/>
          <w:szCs w:val="20"/>
          <w:spacing w:val="-3"/>
        </w:rPr>
        <w:t>外部无需供电，</w:t>
      </w:r>
      <w:r>
        <w:rPr>
          <w:rFonts w:ascii="Microsoft YaHei" w:hAnsi="Microsoft YaHei" w:eastAsia="Microsoft YaHei" w:cs="Microsoft YaHei"/>
          <w:sz w:val="20"/>
          <w:szCs w:val="20"/>
          <w:spacing w:val="-23"/>
        </w:rPr>
        <w:t xml:space="preserve"> </w:t>
      </w:r>
      <w:r>
        <w:rPr>
          <w:rFonts w:ascii="Microsoft YaHei" w:hAnsi="Microsoft YaHei" w:eastAsia="Microsoft YaHei" w:cs="Microsoft YaHei"/>
          <w:sz w:val="20"/>
          <w:szCs w:val="20"/>
          <w:spacing w:val="-3"/>
        </w:rPr>
        <w:t>当外部接通时，</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rPr>
        <w:t>DI1/DI2/DI3/DI4/DI5</w:t>
      </w:r>
      <w:r>
        <w:rPr>
          <w:rFonts w:ascii="Times New Roman" w:hAnsi="Times New Roman" w:eastAsia="Times New Roman" w:cs="Times New Roman"/>
          <w:sz w:val="20"/>
          <w:szCs w:val="20"/>
          <w:spacing w:val="-1"/>
        </w:rPr>
        <w:t>/DI6</w:t>
      </w:r>
      <w:r>
        <w:rPr>
          <w:rFonts w:ascii="Times New Roman" w:hAnsi="Times New Roman" w:eastAsia="Times New Roman" w:cs="Times New Roman"/>
          <w:sz w:val="20"/>
          <w:szCs w:val="20"/>
          <w:spacing w:val="24"/>
          <w:w w:val="101"/>
        </w:rPr>
        <w:t xml:space="preserve"> </w:t>
      </w:r>
      <w:r>
        <w:rPr>
          <w:rFonts w:ascii="Microsoft YaHei" w:hAnsi="Microsoft YaHei" w:eastAsia="Microsoft YaHei" w:cs="Microsoft YaHei"/>
          <w:sz w:val="20"/>
          <w:szCs w:val="20"/>
          <w:spacing w:val="-1"/>
        </w:rPr>
        <w:t>图标点亮，否则显示状态为熄灭。</w:t>
      </w:r>
    </w:p>
    <w:p>
      <w:pPr>
        <w:ind w:left="871"/>
        <w:spacing w:before="157" w:line="202" w:lineRule="auto"/>
        <w:rPr>
          <w:rFonts w:ascii="Microsoft YaHei" w:hAnsi="Microsoft YaHei" w:eastAsia="Microsoft YaHei" w:cs="Microsoft YaHei"/>
          <w:sz w:val="20"/>
          <w:szCs w:val="20"/>
        </w:rPr>
      </w:pPr>
      <w:r>
        <w:rPr>
          <w:rFonts w:ascii="Wingdings" w:hAnsi="Wingdings" w:eastAsia="Wingdings" w:cs="Wingdings"/>
          <w:sz w:val="20"/>
          <w:szCs w:val="20"/>
          <w:spacing w:val="-12"/>
        </w:rPr>
        <w:t>.</w:t>
      </w:r>
      <w:r>
        <w:rPr>
          <w:rFonts w:ascii="Wingdings" w:hAnsi="Wingdings" w:eastAsia="Wingdings" w:cs="Wingdings"/>
          <w:sz w:val="20"/>
          <w:szCs w:val="20"/>
          <w:spacing w:val="77"/>
        </w:rPr>
        <w:t xml:space="preserve"> </w:t>
      </w:r>
      <w:r>
        <w:rPr>
          <w:rFonts w:ascii="Times New Roman" w:hAnsi="Times New Roman" w:eastAsia="Times New Roman" w:cs="Times New Roman"/>
          <w:sz w:val="20"/>
          <w:szCs w:val="20"/>
          <w:spacing w:val="-12"/>
        </w:rPr>
        <w:t>DI</w:t>
      </w:r>
      <w:r>
        <w:rPr>
          <w:rFonts w:ascii="Times New Roman" w:hAnsi="Times New Roman" w:eastAsia="Times New Roman" w:cs="Times New Roman"/>
          <w:sz w:val="20"/>
          <w:szCs w:val="20"/>
          <w:spacing w:val="27"/>
        </w:rPr>
        <w:t xml:space="preserve"> </w:t>
      </w:r>
      <w:r>
        <w:rPr>
          <w:rFonts w:ascii="Microsoft YaHei" w:hAnsi="Microsoft YaHei" w:eastAsia="Microsoft YaHei" w:cs="Microsoft YaHei"/>
          <w:sz w:val="20"/>
          <w:szCs w:val="20"/>
          <w:spacing w:val="-12"/>
        </w:rPr>
        <w:t>的状态只能察看，不能修改</w:t>
      </w:r>
    </w:p>
    <w:p>
      <w:pPr>
        <w:pStyle w:val="BodyText"/>
        <w:spacing w:line="328" w:lineRule="auto"/>
        <w:rPr/>
      </w:pPr>
      <w:r/>
    </w:p>
    <w:p>
      <w:pPr>
        <w:ind w:left="1276"/>
        <w:spacing w:before="73" w:line="157"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57" w:lineRule="auto"/>
        <w:sectPr>
          <w:type w:val="continuous"/>
          <w:pgSz w:w="11900" w:h="16840"/>
          <w:pgMar w:top="1235" w:right="1782" w:bottom="0" w:left="1785" w:header="919" w:footer="0" w:gutter="0"/>
          <w:cols w:equalWidth="0" w:num="1">
            <w:col w:w="8333" w:space="0"/>
          </w:cols>
        </w:sectPr>
        <w:rPr>
          <w:rFonts w:ascii="Times New Roman" w:hAnsi="Times New Roman" w:eastAsia="Times New Roman" w:cs="Times New Roman"/>
          <w:sz w:val="17"/>
          <w:szCs w:val="17"/>
        </w:rPr>
      </w:pPr>
    </w:p>
    <w:p>
      <w:pPr>
        <w:spacing w:line="218" w:lineRule="exact"/>
        <w:rPr/>
      </w:pPr>
      <w:r/>
    </w:p>
    <w:p>
      <w:pPr>
        <w:spacing w:line="218" w:lineRule="exact"/>
        <w:sectPr>
          <w:headerReference w:type="default" r:id="rId503"/>
          <w:pgSz w:w="11900" w:h="16840"/>
          <w:pgMar w:top="1235" w:right="1725" w:bottom="0" w:left="1785" w:header="919" w:footer="0" w:gutter="0"/>
          <w:cols w:equalWidth="0" w:num="1">
            <w:col w:w="8390" w:space="0"/>
          </w:cols>
        </w:sectPr>
        <w:rPr/>
      </w:pPr>
    </w:p>
    <w:p>
      <w:pPr>
        <w:spacing w:before="40" w:line="186" w:lineRule="auto"/>
        <w:outlineLvl w:val="0"/>
        <w:jc w:val="right"/>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5"/>
        </w:rPr>
        <w:t>8.7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负载率指示</w:t>
      </w:r>
    </w:p>
    <w:p>
      <w:pPr>
        <w:ind w:firstLine="432"/>
        <w:spacing w:before="17" w:line="1714" w:lineRule="exact"/>
        <w:rPr/>
      </w:pPr>
      <w:r>
        <w:rPr>
          <w:position w:val="-34"/>
        </w:rPr>
        <w:drawing>
          <wp:inline distT="0" distB="0" distL="0" distR="0">
            <wp:extent cx="609600" cy="1088135"/>
            <wp:effectExtent l="0" t="0" r="0" b="0"/>
            <wp:docPr id="814" name="IM 814"/>
            <wp:cNvGraphicFramePr/>
            <a:graphic>
              <a:graphicData uri="http://schemas.openxmlformats.org/drawingml/2006/picture">
                <pic:pic>
                  <pic:nvPicPr>
                    <pic:cNvPr id="814" name="IM 814"/>
                    <pic:cNvPicPr/>
                  </pic:nvPicPr>
                  <pic:blipFill>
                    <a:blip r:embed="rId504"/>
                    <a:stretch>
                      <a:fillRect/>
                    </a:stretch>
                  </pic:blipFill>
                  <pic:spPr>
                    <a:xfrm rot="0">
                      <a:off x="0" y="0"/>
                      <a:ext cx="609600" cy="1088135"/>
                    </a:xfrm>
                    <a:prstGeom prst="rect">
                      <a:avLst/>
                    </a:prstGeom>
                  </pic:spPr>
                </pic:pic>
              </a:graphicData>
            </a:graphic>
          </wp:inline>
        </w:drawing>
      </w:r>
    </w:p>
    <w:p>
      <w:pPr>
        <w:pStyle w:val="BodyText"/>
        <w:spacing w:line="14" w:lineRule="auto"/>
        <w:rPr>
          <w:sz w:val="2"/>
        </w:rPr>
      </w:pPr>
      <w:r>
        <w:rPr>
          <w:sz w:val="2"/>
          <w:szCs w:val="2"/>
        </w:rPr>
        <w:br w:type="column"/>
      </w:r>
    </w:p>
    <w:p>
      <w:pPr>
        <w:pStyle w:val="BodyText"/>
        <w:spacing w:line="264" w:lineRule="auto"/>
        <w:rPr/>
      </w:pPr>
      <w:r/>
    </w:p>
    <w:p>
      <w:pPr>
        <w:ind w:right="65" w:firstLine="419"/>
        <w:spacing w:before="86" w:line="221"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右侧的柱状图指示的三相电流的负载率，每一格代表 </w:t>
      </w:r>
      <w:r>
        <w:rPr>
          <w:rFonts w:ascii="Times New Roman" w:hAnsi="Times New Roman" w:eastAsia="Times New Roman" w:cs="Times New Roman"/>
          <w:sz w:val="20"/>
          <w:szCs w:val="20"/>
          <w:spacing w:val="-3"/>
        </w:rPr>
        <w:t>10%</w:t>
      </w:r>
      <w:r>
        <w:rPr>
          <w:rFonts w:ascii="Microsoft YaHei" w:hAnsi="Microsoft YaHei" w:eastAsia="Microsoft YaHei" w:cs="Microsoft YaHei"/>
          <w:sz w:val="20"/>
          <w:szCs w:val="20"/>
          <w:spacing w:val="-3"/>
        </w:rPr>
        <w:t>，表示的</w:t>
      </w:r>
      <w:r>
        <w:rPr>
          <w:rFonts w:ascii="Microsoft YaHei" w:hAnsi="Microsoft YaHei" w:eastAsia="Microsoft YaHei" w:cs="Microsoft YaHei"/>
          <w:sz w:val="20"/>
          <w:szCs w:val="20"/>
          <w:spacing w:val="-4"/>
        </w:rPr>
        <w:t>范围为</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1"/>
        </w:rPr>
        <w:t>0%~120%</w:t>
      </w:r>
    </w:p>
    <w:p>
      <w:pPr>
        <w:spacing w:line="221" w:lineRule="auto"/>
        <w:sectPr>
          <w:type w:val="continuous"/>
          <w:pgSz w:w="11900" w:h="16840"/>
          <w:pgMar w:top="1235" w:right="1725" w:bottom="0" w:left="1785" w:header="919" w:footer="0" w:gutter="0"/>
          <w:cols w:equalWidth="0" w:num="2">
            <w:col w:w="1498" w:space="84"/>
            <w:col w:w="6808" w:space="0"/>
          </w:cols>
        </w:sectPr>
        <w:rPr>
          <w:rFonts w:ascii="Times New Roman" w:hAnsi="Times New Roman" w:eastAsia="Times New Roman" w:cs="Times New Roman"/>
          <w:sz w:val="20"/>
          <w:szCs w:val="20"/>
        </w:rPr>
      </w:pPr>
    </w:p>
    <w:p>
      <w:pPr>
        <w:spacing w:before="113"/>
        <w:rPr/>
      </w:pPr>
      <w:r/>
    </w:p>
    <w:p>
      <w:pPr>
        <w:sectPr>
          <w:type w:val="continuous"/>
          <w:pgSz w:w="11900" w:h="16840"/>
          <w:pgMar w:top="1235" w:right="1725" w:bottom="0" w:left="1785" w:header="919" w:footer="0" w:gutter="0"/>
          <w:cols w:equalWidth="0" w:num="1">
            <w:col w:w="8390" w:space="0"/>
          </w:cols>
        </w:sectPr>
        <w:rPr/>
      </w:pPr>
    </w:p>
    <w:p>
      <w:pPr>
        <w:ind w:left="22"/>
        <w:spacing w:line="186"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4"/>
        </w:rPr>
        <w:t>8.8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功率象限指示</w:t>
      </w:r>
    </w:p>
    <w:p>
      <w:pPr>
        <w:ind w:firstLine="432"/>
        <w:spacing w:before="89" w:line="1052" w:lineRule="exact"/>
        <w:rPr/>
      </w:pPr>
      <w:r>
        <w:rPr>
          <w:position w:val="-21"/>
        </w:rPr>
        <w:drawing>
          <wp:inline distT="0" distB="0" distL="0" distR="0">
            <wp:extent cx="691896" cy="667511"/>
            <wp:effectExtent l="0" t="0" r="0" b="0"/>
            <wp:docPr id="816" name="IM 816"/>
            <wp:cNvGraphicFramePr/>
            <a:graphic>
              <a:graphicData uri="http://schemas.openxmlformats.org/drawingml/2006/picture">
                <pic:pic>
                  <pic:nvPicPr>
                    <pic:cNvPr id="816" name="IM 816"/>
                    <pic:cNvPicPr/>
                  </pic:nvPicPr>
                  <pic:blipFill>
                    <a:blip r:embed="rId505"/>
                    <a:stretch>
                      <a:fillRect/>
                    </a:stretch>
                  </pic:blipFill>
                  <pic:spPr>
                    <a:xfrm rot="0">
                      <a:off x="0" y="0"/>
                      <a:ext cx="691896" cy="667511"/>
                    </a:xfrm>
                    <a:prstGeom prst="rect">
                      <a:avLst/>
                    </a:prstGeom>
                  </pic:spPr>
                </pic:pic>
              </a:graphicData>
            </a:graphic>
          </wp:inline>
        </w:drawing>
      </w:r>
    </w:p>
    <w:p>
      <w:pPr>
        <w:pStyle w:val="BodyText"/>
        <w:spacing w:line="310" w:lineRule="auto"/>
        <w:rPr/>
      </w:pPr>
      <w:r/>
    </w:p>
    <w:p>
      <w:pPr>
        <w:ind w:firstLine="432"/>
        <w:spacing w:line="1060" w:lineRule="exact"/>
        <w:rPr/>
      </w:pPr>
      <w:r>
        <w:rPr>
          <w:position w:val="-21"/>
        </w:rPr>
        <w:drawing>
          <wp:inline distT="0" distB="0" distL="0" distR="0">
            <wp:extent cx="691896" cy="673608"/>
            <wp:effectExtent l="0" t="0" r="0" b="0"/>
            <wp:docPr id="818" name="IM 818"/>
            <wp:cNvGraphicFramePr/>
            <a:graphic>
              <a:graphicData uri="http://schemas.openxmlformats.org/drawingml/2006/picture">
                <pic:pic>
                  <pic:nvPicPr>
                    <pic:cNvPr id="818" name="IM 818"/>
                    <pic:cNvPicPr/>
                  </pic:nvPicPr>
                  <pic:blipFill>
                    <a:blip r:embed="rId506"/>
                    <a:stretch>
                      <a:fillRect/>
                    </a:stretch>
                  </pic:blipFill>
                  <pic:spPr>
                    <a:xfrm rot="0">
                      <a:off x="0" y="0"/>
                      <a:ext cx="691896" cy="673608"/>
                    </a:xfrm>
                    <a:prstGeom prst="rect">
                      <a:avLst/>
                    </a:prstGeom>
                  </pic:spPr>
                </pic:pic>
              </a:graphicData>
            </a:graphic>
          </wp:inline>
        </w:drawing>
      </w:r>
    </w:p>
    <w:p>
      <w:pPr>
        <w:pStyle w:val="BodyText"/>
        <w:spacing w:line="14" w:lineRule="auto"/>
        <w:rPr>
          <w:sz w:val="2"/>
        </w:rPr>
      </w:pPr>
      <w:r>
        <w:rPr>
          <w:sz w:val="2"/>
          <w:szCs w:val="2"/>
        </w:rPr>
        <w:br w:type="column"/>
      </w:r>
    </w:p>
    <w:p>
      <w:pPr>
        <w:pStyle w:val="BodyText"/>
        <w:spacing w:line="428" w:lineRule="auto"/>
        <w:rPr/>
      </w:pPr>
      <w:r/>
    </w:p>
    <w:p>
      <w:pPr>
        <w:ind w:left="405"/>
        <w:spacing w:before="86"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系统功率在第一象</w:t>
      </w:r>
    </w:p>
    <w:p>
      <w:pPr>
        <w:ind w:left="12"/>
        <w:spacing w:before="1"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限，此时有功功率为正，</w:t>
      </w:r>
    </w:p>
    <w:p>
      <w:pPr>
        <w:spacing w:before="4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无功功率为正</w:t>
      </w:r>
    </w:p>
    <w:p>
      <w:pPr>
        <w:pStyle w:val="BodyText"/>
        <w:spacing w:line="361" w:lineRule="auto"/>
        <w:rPr/>
      </w:pPr>
      <w:r/>
    </w:p>
    <w:p>
      <w:pPr>
        <w:ind w:left="405"/>
        <w:spacing w:before="86"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系统功率在第三象</w:t>
      </w:r>
    </w:p>
    <w:p>
      <w:pPr>
        <w:ind w:left="17"/>
        <w:spacing w:before="1"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限，此时有功功率为负，</w:t>
      </w:r>
    </w:p>
    <w:p>
      <w:pPr>
        <w:ind w:left="4"/>
        <w:spacing w:before="4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无功功率为负</w:t>
      </w:r>
    </w:p>
    <w:p>
      <w:pPr>
        <w:pStyle w:val="BodyText"/>
        <w:spacing w:line="14" w:lineRule="auto"/>
        <w:rPr>
          <w:sz w:val="2"/>
        </w:rPr>
      </w:pPr>
      <w:r>
        <w:rPr>
          <w:sz w:val="2"/>
          <w:szCs w:val="2"/>
        </w:rPr>
        <w:br w:type="column"/>
      </w:r>
    </w:p>
    <w:p>
      <w:pPr>
        <w:pStyle w:val="BodyText"/>
        <w:spacing w:line="366" w:lineRule="auto"/>
        <w:rPr/>
      </w:pPr>
      <w:r/>
    </w:p>
    <w:p>
      <w:pPr>
        <w:spacing w:line="1037" w:lineRule="exact"/>
        <w:rPr/>
      </w:pPr>
      <w:r>
        <w:rPr>
          <w:position w:val="-20"/>
        </w:rPr>
        <w:drawing>
          <wp:inline distT="0" distB="0" distL="0" distR="0">
            <wp:extent cx="691896" cy="658368"/>
            <wp:effectExtent l="0" t="0" r="0" b="0"/>
            <wp:docPr id="820" name="IM 820"/>
            <wp:cNvGraphicFramePr/>
            <a:graphic>
              <a:graphicData uri="http://schemas.openxmlformats.org/drawingml/2006/picture">
                <pic:pic>
                  <pic:nvPicPr>
                    <pic:cNvPr id="820" name="IM 820"/>
                    <pic:cNvPicPr/>
                  </pic:nvPicPr>
                  <pic:blipFill>
                    <a:blip r:embed="rId507"/>
                    <a:stretch>
                      <a:fillRect/>
                    </a:stretch>
                  </pic:blipFill>
                  <pic:spPr>
                    <a:xfrm rot="0">
                      <a:off x="0" y="0"/>
                      <a:ext cx="691896" cy="658368"/>
                    </a:xfrm>
                    <a:prstGeom prst="rect">
                      <a:avLst/>
                    </a:prstGeom>
                  </pic:spPr>
                </pic:pic>
              </a:graphicData>
            </a:graphic>
          </wp:inline>
        </w:drawing>
      </w:r>
    </w:p>
    <w:p>
      <w:pPr>
        <w:pStyle w:val="BodyText"/>
        <w:spacing w:line="314" w:lineRule="auto"/>
        <w:rPr/>
      </w:pPr>
      <w:r/>
    </w:p>
    <w:p>
      <w:pPr>
        <w:spacing w:line="1061" w:lineRule="exact"/>
        <w:rPr/>
      </w:pPr>
      <w:r>
        <w:rPr>
          <w:position w:val="-21"/>
        </w:rPr>
        <w:drawing>
          <wp:inline distT="0" distB="0" distL="0" distR="0">
            <wp:extent cx="685800" cy="673607"/>
            <wp:effectExtent l="0" t="0" r="0" b="0"/>
            <wp:docPr id="822" name="IM 822"/>
            <wp:cNvGraphicFramePr/>
            <a:graphic>
              <a:graphicData uri="http://schemas.openxmlformats.org/drawingml/2006/picture">
                <pic:pic>
                  <pic:nvPicPr>
                    <pic:cNvPr id="822" name="IM 822"/>
                    <pic:cNvPicPr/>
                  </pic:nvPicPr>
                  <pic:blipFill>
                    <a:blip r:embed="rId508"/>
                    <a:stretch>
                      <a:fillRect/>
                    </a:stretch>
                  </pic:blipFill>
                  <pic:spPr>
                    <a:xfrm rot="0">
                      <a:off x="0" y="0"/>
                      <a:ext cx="685800" cy="673607"/>
                    </a:xfrm>
                    <a:prstGeom prst="rect">
                      <a:avLst/>
                    </a:prstGeom>
                  </pic:spPr>
                </pic:pic>
              </a:graphicData>
            </a:graphic>
          </wp:inline>
        </w:drawing>
      </w:r>
    </w:p>
    <w:p>
      <w:pPr>
        <w:pStyle w:val="BodyText"/>
        <w:spacing w:line="14" w:lineRule="auto"/>
        <w:rPr>
          <w:sz w:val="2"/>
        </w:rPr>
      </w:pPr>
      <w:r>
        <w:rPr>
          <w:sz w:val="2"/>
          <w:szCs w:val="2"/>
        </w:rPr>
        <w:br w:type="column"/>
      </w:r>
    </w:p>
    <w:p>
      <w:pPr>
        <w:pStyle w:val="BodyText"/>
        <w:spacing w:line="368" w:lineRule="auto"/>
        <w:rPr/>
      </w:pPr>
      <w:r/>
    </w:p>
    <w:p>
      <w:pPr>
        <w:ind w:left="110" w:right="73" w:firstLine="400"/>
        <w:spacing w:before="86" w:line="207"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11"/>
        </w:rPr>
        <w:t>系统功率在第二象</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spacing w:val="-5"/>
        </w:rPr>
        <w:t>限，此时有功功率为负，</w:t>
      </w:r>
      <w:r>
        <w:rPr>
          <w:rFonts w:ascii="Microsoft YaHei" w:hAnsi="Microsoft YaHei" w:eastAsia="Microsoft YaHei" w:cs="Microsoft YaHei"/>
          <w:sz w:val="20"/>
          <w:szCs w:val="20"/>
          <w:spacing w:val="2"/>
        </w:rPr>
        <w:t xml:space="preserve"> </w:t>
      </w:r>
      <w:r>
        <w:rPr>
          <w:rFonts w:ascii="Microsoft YaHei" w:hAnsi="Microsoft YaHei" w:eastAsia="Microsoft YaHei" w:cs="Microsoft YaHei"/>
          <w:sz w:val="20"/>
          <w:szCs w:val="20"/>
          <w:spacing w:val="-1"/>
        </w:rPr>
        <w:t>无功功率为正</w:t>
      </w:r>
    </w:p>
    <w:p>
      <w:pPr>
        <w:pStyle w:val="BodyText"/>
        <w:spacing w:line="415" w:lineRule="auto"/>
        <w:rPr/>
      </w:pPr>
      <w:r/>
    </w:p>
    <w:p>
      <w:pPr>
        <w:ind w:right="255" w:firstLine="405"/>
        <w:spacing w:before="86" w:line="207"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系统功率在第一象</w:t>
      </w:r>
      <w:r>
        <w:rPr>
          <w:rFonts w:ascii="Microsoft YaHei" w:hAnsi="Microsoft YaHei" w:eastAsia="Microsoft YaHei" w:cs="Microsoft YaHei"/>
          <w:sz w:val="20"/>
          <w:szCs w:val="20"/>
          <w:spacing w:val="3"/>
        </w:rPr>
        <w:t xml:space="preserve">  </w:t>
      </w:r>
      <w:r>
        <w:rPr>
          <w:rFonts w:ascii="Microsoft YaHei" w:hAnsi="Microsoft YaHei" w:eastAsia="Microsoft YaHei" w:cs="Microsoft YaHei"/>
          <w:sz w:val="20"/>
          <w:szCs w:val="20"/>
          <w:spacing w:val="-12"/>
        </w:rPr>
        <w:t>限，此时有功功率为正，</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1"/>
        </w:rPr>
        <w:t>无功功率为负</w:t>
      </w:r>
    </w:p>
    <w:p>
      <w:pPr>
        <w:spacing w:line="207" w:lineRule="auto"/>
        <w:sectPr>
          <w:type w:val="continuous"/>
          <w:pgSz w:w="11900" w:h="16840"/>
          <w:pgMar w:top="1235" w:right="1725" w:bottom="0" w:left="1785" w:header="919" w:footer="0" w:gutter="0"/>
          <w:cols w:equalWidth="0" w:num="4">
            <w:col w:w="1735" w:space="100"/>
            <w:col w:w="2689" w:space="100"/>
            <w:col w:w="1336" w:space="100"/>
            <w:col w:w="2332" w:space="0"/>
          </w:cols>
        </w:sectPr>
        <w:rPr>
          <w:rFonts w:ascii="Microsoft YaHei" w:hAnsi="Microsoft YaHei" w:eastAsia="Microsoft YaHei" w:cs="Microsoft YaHei"/>
          <w:sz w:val="20"/>
          <w:szCs w:val="20"/>
        </w:rPr>
      </w:pPr>
    </w:p>
    <w:p>
      <w:pPr>
        <w:pStyle w:val="BodyText"/>
        <w:spacing w:line="303" w:lineRule="auto"/>
        <w:rPr/>
      </w:pPr>
      <w:r/>
    </w:p>
    <w:p>
      <w:pPr>
        <w:pStyle w:val="BodyText"/>
        <w:spacing w:line="303" w:lineRule="auto"/>
        <w:rPr/>
      </w:pPr>
      <w:r/>
    </w:p>
    <w:p>
      <w:pPr>
        <w:ind w:left="22"/>
        <w:spacing w:before="86" w:line="187" w:lineRule="auto"/>
        <w:outlineLvl w:val="0"/>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6"/>
        </w:rPr>
        <w:t>8.9</w:t>
      </w:r>
      <w:r>
        <w:rPr>
          <w:rFonts w:ascii="Times New Roman" w:hAnsi="Times New Roman" w:eastAsia="Times New Roman" w:cs="Times New Roman"/>
          <w:sz w:val="21"/>
          <w:szCs w:val="21"/>
          <w:b/>
          <w:bCs/>
          <w:i/>
          <w:iCs/>
          <w:spacing w:val="1"/>
        </w:rPr>
        <w:t xml:space="preserve">   </w:t>
      </w:r>
      <w:r>
        <w:rPr>
          <w:rFonts w:ascii="Times New Roman" w:hAnsi="Times New Roman" w:eastAsia="Times New Roman" w:cs="Times New Roman"/>
          <w:sz w:val="20"/>
          <w:szCs w:val="20"/>
          <w:b/>
          <w:bCs/>
          <w:i/>
          <w:iCs/>
        </w:rPr>
        <w:t>DO</w:t>
      </w:r>
      <w:r>
        <w:rPr>
          <w:rFonts w:ascii="Times New Roman" w:hAnsi="Times New Roman" w:eastAsia="Times New Roman" w:cs="Times New Roman"/>
          <w:sz w:val="20"/>
          <w:szCs w:val="20"/>
          <w:b/>
          <w:bCs/>
          <w:i/>
          <w:iCs/>
          <w:spacing w:val="6"/>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状态指示</w:t>
      </w:r>
    </w:p>
    <w:p>
      <w:pPr>
        <w:spacing w:before="36" w:line="201" w:lineRule="auto"/>
        <w:jc w:val="right"/>
        <w:rPr>
          <w:rFonts w:ascii="Microsoft YaHei" w:hAnsi="Microsoft YaHei" w:eastAsia="Microsoft YaHei" w:cs="Microsoft YaHei"/>
          <w:sz w:val="20"/>
          <w:szCs w:val="20"/>
        </w:rPr>
      </w:pPr>
      <w:r>
        <w:rPr>
          <w:rFonts w:ascii="Wingdings" w:hAnsi="Wingdings" w:eastAsia="Wingdings" w:cs="Wingdings"/>
          <w:sz w:val="20"/>
          <w:szCs w:val="20"/>
          <w:spacing w:val="-6"/>
        </w:rPr>
        <w:t>.</w:t>
      </w:r>
      <w:r>
        <w:rPr>
          <w:rFonts w:ascii="Wingdings" w:hAnsi="Wingdings" w:eastAsia="Wingdings" w:cs="Wingdings"/>
          <w:sz w:val="20"/>
          <w:szCs w:val="20"/>
          <w:spacing w:val="87"/>
        </w:rPr>
        <w:t xml:space="preserve"> </w:t>
      </w:r>
      <w:r>
        <w:rPr>
          <w:rFonts w:ascii="Microsoft YaHei" w:hAnsi="Microsoft YaHei" w:eastAsia="Microsoft YaHei" w:cs="Microsoft YaHei"/>
          <w:sz w:val="20"/>
          <w:szCs w:val="20"/>
          <w:spacing w:val="-6"/>
        </w:rPr>
        <w:t>当 </w:t>
      </w:r>
      <w:r>
        <w:rPr>
          <w:rFonts w:ascii="Times New Roman" w:hAnsi="Times New Roman" w:eastAsia="Times New Roman" w:cs="Times New Roman"/>
          <w:sz w:val="20"/>
          <w:szCs w:val="20"/>
          <w:spacing w:val="-6"/>
        </w:rPr>
        <w:t>DO</w:t>
      </w:r>
      <w:r>
        <w:rPr>
          <w:rFonts w:ascii="Times New Roman" w:hAnsi="Times New Roman" w:eastAsia="Times New Roman" w:cs="Times New Roman"/>
          <w:sz w:val="20"/>
          <w:szCs w:val="20"/>
          <w:spacing w:val="12"/>
          <w:w w:val="101"/>
        </w:rPr>
        <w:t xml:space="preserve"> </w:t>
      </w:r>
      <w:r>
        <w:rPr>
          <w:rFonts w:ascii="Microsoft YaHei" w:hAnsi="Microsoft YaHei" w:eastAsia="Microsoft YaHei" w:cs="Microsoft YaHei"/>
          <w:sz w:val="20"/>
          <w:szCs w:val="20"/>
          <w:spacing w:val="-6"/>
        </w:rPr>
        <w:t>设定状态为接通时，</w:t>
      </w:r>
      <w:r>
        <w:rPr>
          <w:rFonts w:ascii="Times New Roman" w:hAnsi="Times New Roman" w:eastAsia="Times New Roman" w:cs="Times New Roman"/>
          <w:sz w:val="20"/>
          <w:szCs w:val="20"/>
          <w:spacing w:val="-6"/>
        </w:rPr>
        <w:t>DO1/DO2/DO3/DO4</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6"/>
        </w:rPr>
        <w:t>图标点亮，否则显示状态为熄</w:t>
      </w:r>
      <w:r>
        <w:rPr>
          <w:rFonts w:ascii="Microsoft YaHei" w:hAnsi="Microsoft YaHei" w:eastAsia="Microsoft YaHei" w:cs="Microsoft YaHei"/>
          <w:sz w:val="20"/>
          <w:szCs w:val="20"/>
          <w:spacing w:val="-7"/>
        </w:rPr>
        <w:t>灭。</w:t>
      </w:r>
    </w:p>
    <w:p>
      <w:pPr>
        <w:ind w:left="871"/>
        <w:spacing w:before="144" w:line="202" w:lineRule="auto"/>
        <w:rPr>
          <w:rFonts w:ascii="Microsoft YaHei" w:hAnsi="Microsoft YaHei" w:eastAsia="Microsoft YaHei" w:cs="Microsoft YaHei"/>
          <w:sz w:val="20"/>
          <w:szCs w:val="20"/>
        </w:rPr>
      </w:pPr>
      <w:r>
        <w:rPr>
          <w:rFonts w:ascii="Wingdings" w:hAnsi="Wingdings" w:eastAsia="Wingdings" w:cs="Wingdings"/>
          <w:sz w:val="20"/>
          <w:szCs w:val="20"/>
          <w:spacing w:val="-6"/>
        </w:rPr>
        <w:t>.</w:t>
      </w:r>
      <w:r>
        <w:rPr>
          <w:rFonts w:ascii="Wingdings" w:hAnsi="Wingdings" w:eastAsia="Wingdings" w:cs="Wingdings"/>
          <w:sz w:val="20"/>
          <w:szCs w:val="20"/>
          <w:spacing w:val="70"/>
        </w:rPr>
        <w:t xml:space="preserve"> </w:t>
      </w:r>
      <w:r>
        <w:rPr>
          <w:rFonts w:ascii="Times New Roman" w:hAnsi="Times New Roman" w:eastAsia="Times New Roman" w:cs="Times New Roman"/>
          <w:sz w:val="20"/>
          <w:szCs w:val="20"/>
          <w:spacing w:val="-6"/>
        </w:rPr>
        <w:t>DO </w:t>
      </w:r>
      <w:r>
        <w:rPr>
          <w:rFonts w:ascii="Microsoft YaHei" w:hAnsi="Microsoft YaHei" w:eastAsia="Microsoft YaHei" w:cs="Microsoft YaHei"/>
          <w:sz w:val="20"/>
          <w:szCs w:val="20"/>
          <w:spacing w:val="-6"/>
        </w:rPr>
        <w:t>状态可以通过面板设定，也可以通过通讯设定</w:t>
      </w:r>
    </w:p>
    <w:p>
      <w:pPr>
        <w:ind w:left="22"/>
        <w:spacing w:before="152" w:line="141"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4"/>
        </w:rPr>
        <w:t>8.10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通讯指示</w:t>
      </w:r>
      <w:r>
        <w:rPr>
          <w:rFonts w:ascii="Microsoft YaHei" w:hAnsi="Microsoft YaHei" w:eastAsia="Microsoft YaHei" w:cs="Microsoft YaHei"/>
          <w:sz w:val="20"/>
          <w:szCs w:val="20"/>
          <w:u w:val="single" w:color="auto"/>
          <w:spacing w:val="4"/>
        </w:rPr>
        <w:t xml:space="preserve">   </w:t>
      </w:r>
    </w:p>
    <w:p>
      <w:pPr>
        <w:ind w:left="444"/>
        <w:spacing w:before="81" w:line="22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系统使用</w:t>
      </w:r>
      <w:r>
        <w:rPr>
          <w:rFonts w:ascii="Microsoft YaHei" w:hAnsi="Microsoft YaHei" w:eastAsia="Microsoft YaHei" w:cs="Microsoft YaHei"/>
          <w:sz w:val="20"/>
          <w:szCs w:val="20"/>
          <w:spacing w:val="-27"/>
        </w:rPr>
        <w:t xml:space="preserve"> </w:t>
      </w:r>
      <w:r>
        <w:rPr>
          <w:sz w:val="20"/>
          <w:szCs w:val="20"/>
          <w:position w:val="1"/>
        </w:rPr>
        <w:drawing>
          <wp:inline distT="0" distB="0" distL="0" distR="0">
            <wp:extent cx="138683" cy="135635"/>
            <wp:effectExtent l="0" t="0" r="0" b="0"/>
            <wp:docPr id="824" name="IM 824"/>
            <wp:cNvGraphicFramePr/>
            <a:graphic>
              <a:graphicData uri="http://schemas.openxmlformats.org/drawingml/2006/picture">
                <pic:pic>
                  <pic:nvPicPr>
                    <pic:cNvPr id="824" name="IM 824"/>
                    <pic:cNvPicPr/>
                  </pic:nvPicPr>
                  <pic:blipFill>
                    <a:blip r:embed="rId509"/>
                    <a:stretch>
                      <a:fillRect/>
                    </a:stretch>
                  </pic:blipFill>
                  <pic:spPr>
                    <a:xfrm rot="0">
                      <a:off x="0" y="0"/>
                      <a:ext cx="138683" cy="135635"/>
                    </a:xfrm>
                    <a:prstGeom prst="rect">
                      <a:avLst/>
                    </a:prstGeom>
                  </pic:spPr>
                </pic:pic>
              </a:graphicData>
            </a:graphic>
          </wp:inline>
        </w:drawing>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3"/>
        </w:rPr>
        <w:t>图标指示通讯状态</w:t>
      </w:r>
    </w:p>
    <w:p>
      <w:pPr>
        <w:ind w:left="447"/>
        <w:spacing w:before="138" w:line="185" w:lineRule="auto"/>
        <w:rPr>
          <w:rFonts w:ascii="Microsoft YaHei" w:hAnsi="Microsoft YaHei" w:eastAsia="Microsoft YaHei" w:cs="Microsoft YaHei"/>
          <w:sz w:val="20"/>
          <w:szCs w:val="20"/>
        </w:rPr>
      </w:pPr>
      <w:r>
        <w:rPr>
          <w:rFonts w:ascii="Wingdings" w:hAnsi="Wingdings" w:eastAsia="Wingdings" w:cs="Wingdings"/>
          <w:sz w:val="20"/>
          <w:szCs w:val="20"/>
          <w:spacing w:val="-4"/>
        </w:rPr>
        <w:t></w:t>
      </w:r>
      <w:r>
        <w:rPr>
          <w:rFonts w:ascii="Wingdings" w:hAnsi="Wingdings" w:eastAsia="Wingdings" w:cs="Wingdings"/>
          <w:sz w:val="20"/>
          <w:szCs w:val="20"/>
          <w:spacing w:val="87"/>
        </w:rPr>
        <w:t xml:space="preserve"> </w:t>
      </w:r>
      <w:r>
        <w:rPr>
          <w:rFonts w:ascii="Microsoft YaHei" w:hAnsi="Microsoft YaHei" w:eastAsia="Microsoft YaHei" w:cs="Microsoft YaHei"/>
          <w:sz w:val="20"/>
          <w:szCs w:val="20"/>
          <w:spacing w:val="-4"/>
        </w:rPr>
        <w:t>确保正确连接 </w:t>
      </w:r>
      <w:r>
        <w:rPr>
          <w:rFonts w:ascii="Times New Roman" w:hAnsi="Times New Roman" w:eastAsia="Times New Roman" w:cs="Times New Roman"/>
          <w:sz w:val="20"/>
          <w:szCs w:val="20"/>
          <w:spacing w:val="-4"/>
        </w:rPr>
        <w:t>RS485</w:t>
      </w:r>
      <w:r>
        <w:rPr>
          <w:rFonts w:ascii="Times New Roman" w:hAnsi="Times New Roman" w:eastAsia="Times New Roman" w:cs="Times New Roman"/>
          <w:sz w:val="20"/>
          <w:szCs w:val="20"/>
          <w:spacing w:val="26"/>
          <w:w w:val="101"/>
        </w:rPr>
        <w:t xml:space="preserve"> </w:t>
      </w:r>
      <w:r>
        <w:rPr>
          <w:rFonts w:ascii="Microsoft YaHei" w:hAnsi="Microsoft YaHei" w:eastAsia="Microsoft YaHei" w:cs="Microsoft YaHei"/>
          <w:sz w:val="20"/>
          <w:szCs w:val="20"/>
          <w:spacing w:val="-4"/>
        </w:rPr>
        <w:t>的数据线。</w:t>
      </w:r>
    </w:p>
    <w:p>
      <w:pPr>
        <w:ind w:left="447"/>
        <w:spacing w:before="140" w:line="174" w:lineRule="auto"/>
        <w:rPr>
          <w:rFonts w:ascii="Microsoft YaHei" w:hAnsi="Microsoft YaHei" w:eastAsia="Microsoft YaHei" w:cs="Microsoft YaHei"/>
          <w:sz w:val="20"/>
          <w:szCs w:val="20"/>
        </w:rPr>
      </w:pPr>
      <w:r>
        <w:rPr>
          <w:rFonts w:ascii="Wingdings" w:hAnsi="Wingdings" w:eastAsia="Wingdings" w:cs="Wingdings"/>
          <w:sz w:val="20"/>
          <w:szCs w:val="20"/>
          <w:spacing w:val="-2"/>
        </w:rPr>
        <w:t></w:t>
      </w:r>
      <w:r>
        <w:rPr>
          <w:rFonts w:ascii="Wingdings" w:hAnsi="Wingdings" w:eastAsia="Wingdings" w:cs="Wingdings"/>
          <w:sz w:val="20"/>
          <w:szCs w:val="20"/>
          <w:spacing w:val="80"/>
        </w:rPr>
        <w:t xml:space="preserve"> </w:t>
      </w:r>
      <w:r>
        <w:rPr>
          <w:rFonts w:ascii="Microsoft YaHei" w:hAnsi="Microsoft YaHei" w:eastAsia="Microsoft YaHei" w:cs="Microsoft YaHei"/>
          <w:sz w:val="20"/>
          <w:szCs w:val="20"/>
          <w:spacing w:val="-2"/>
        </w:rPr>
        <w:t>通讯指示图标</w:t>
      </w:r>
      <w:r>
        <w:rPr>
          <w:rFonts w:ascii="Microsoft YaHei" w:hAnsi="Microsoft YaHei" w:eastAsia="Microsoft YaHei" w:cs="Microsoft YaHei"/>
          <w:sz w:val="20"/>
          <w:szCs w:val="20"/>
          <w:spacing w:val="-34"/>
        </w:rPr>
        <w:t xml:space="preserve"> </w:t>
      </w:r>
      <w:r>
        <w:rPr>
          <w:sz w:val="20"/>
          <w:szCs w:val="20"/>
          <w:position w:val="1"/>
        </w:rPr>
        <w:drawing>
          <wp:inline distT="0" distB="0" distL="0" distR="0">
            <wp:extent cx="138683" cy="130643"/>
            <wp:effectExtent l="0" t="0" r="0" b="0"/>
            <wp:docPr id="826" name="IM 826"/>
            <wp:cNvGraphicFramePr/>
            <a:graphic>
              <a:graphicData uri="http://schemas.openxmlformats.org/drawingml/2006/picture">
                <pic:pic>
                  <pic:nvPicPr>
                    <pic:cNvPr id="826" name="IM 826"/>
                    <pic:cNvPicPr/>
                  </pic:nvPicPr>
                  <pic:blipFill>
                    <a:blip r:embed="rId510"/>
                    <a:stretch>
                      <a:fillRect/>
                    </a:stretch>
                  </pic:blipFill>
                  <pic:spPr>
                    <a:xfrm rot="0">
                      <a:off x="0" y="0"/>
                      <a:ext cx="138683" cy="130643"/>
                    </a:xfrm>
                    <a:prstGeom prst="rect">
                      <a:avLst/>
                    </a:prstGeom>
                  </pic:spPr>
                </pic:pic>
              </a:graphicData>
            </a:graphic>
          </wp:inline>
        </w:drawing>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2"/>
        </w:rPr>
        <w:t>，用来指明网络的数据传输状态。</w:t>
      </w:r>
    </w:p>
    <w:p>
      <w:pPr>
        <w:pStyle w:val="BodyText"/>
        <w:ind w:left="3562"/>
        <w:spacing w:line="207" w:lineRule="exact"/>
        <w:tabs>
          <w:tab w:val="left" w:pos="3696"/>
        </w:tabs>
        <w:rPr/>
      </w:pPr>
      <w:r>
        <w:rPr>
          <w:u w:val="single" w:color="auto"/>
          <w:position w:val="-1"/>
        </w:rPr>
        <w:tab/>
      </w:r>
    </w:p>
    <w:p>
      <w:pPr>
        <w:ind w:left="447"/>
        <w:spacing w:before="1" w:line="163" w:lineRule="auto"/>
        <w:rPr>
          <w:rFonts w:ascii="Microsoft YaHei" w:hAnsi="Microsoft YaHei" w:eastAsia="Microsoft YaHei" w:cs="Microsoft YaHei"/>
          <w:sz w:val="20"/>
          <w:szCs w:val="20"/>
        </w:rPr>
      </w:pPr>
      <w:r>
        <w:rPr>
          <w:rFonts w:ascii="Wingdings" w:hAnsi="Wingdings" w:eastAsia="Wingdings" w:cs="Wingdings"/>
          <w:sz w:val="20"/>
          <w:szCs w:val="20"/>
          <w:spacing w:val="-4"/>
        </w:rPr>
        <w:t></w:t>
      </w:r>
      <w:r>
        <w:rPr>
          <w:rFonts w:ascii="Wingdings" w:hAnsi="Wingdings" w:eastAsia="Wingdings" w:cs="Wingdings"/>
          <w:sz w:val="20"/>
          <w:szCs w:val="20"/>
          <w:spacing w:val="108"/>
        </w:rPr>
        <w:t xml:space="preserve"> </w:t>
      </w:r>
      <w:r>
        <w:rPr>
          <w:rFonts w:ascii="Microsoft YaHei" w:hAnsi="Microsoft YaHei" w:eastAsia="Microsoft YaHei" w:cs="Microsoft YaHei"/>
          <w:sz w:val="20"/>
          <w:szCs w:val="20"/>
          <w:spacing w:val="-4"/>
        </w:rPr>
        <w:t>当本机接收到正确的数据时，</w:t>
      </w:r>
      <w:r>
        <w:rPr>
          <w:rFonts w:ascii="Microsoft YaHei" w:hAnsi="Microsoft YaHei" w:eastAsia="Microsoft YaHei" w:cs="Microsoft YaHei"/>
          <w:sz w:val="20"/>
          <w:szCs w:val="20"/>
          <w:spacing w:val="-38"/>
        </w:rPr>
        <w:t xml:space="preserve"> </w:t>
      </w:r>
      <w:r>
        <w:rPr>
          <w:sz w:val="20"/>
          <w:szCs w:val="20"/>
          <w:position w:val="1"/>
        </w:rPr>
        <w:drawing>
          <wp:inline distT="0" distB="0" distL="0" distR="0">
            <wp:extent cx="138683" cy="122720"/>
            <wp:effectExtent l="0" t="0" r="0" b="0"/>
            <wp:docPr id="828" name="IM 828"/>
            <wp:cNvGraphicFramePr/>
            <a:graphic>
              <a:graphicData uri="http://schemas.openxmlformats.org/drawingml/2006/picture">
                <pic:pic>
                  <pic:nvPicPr>
                    <pic:cNvPr id="828" name="IM 828"/>
                    <pic:cNvPicPr/>
                  </pic:nvPicPr>
                  <pic:blipFill>
                    <a:blip r:embed="rId511"/>
                    <a:stretch>
                      <a:fillRect/>
                    </a:stretch>
                  </pic:blipFill>
                  <pic:spPr>
                    <a:xfrm rot="0">
                      <a:off x="0" y="0"/>
                      <a:ext cx="138683" cy="122720"/>
                    </a:xfrm>
                    <a:prstGeom prst="rect">
                      <a:avLst/>
                    </a:prstGeom>
                  </pic:spPr>
                </pic:pic>
              </a:graphicData>
            </a:graphic>
          </wp:inline>
        </w:drawing>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4"/>
        </w:rPr>
        <w:t>图标会闪烁。</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276"/>
        <w:spacing w:before="74" w:line="157"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57" w:lineRule="auto"/>
        <w:sectPr>
          <w:type w:val="continuous"/>
          <w:pgSz w:w="11900" w:h="16840"/>
          <w:pgMar w:top="1235" w:right="1725" w:bottom="0" w:left="1785" w:header="919" w:footer="0" w:gutter="0"/>
          <w:cols w:equalWidth="0" w:num="1">
            <w:col w:w="8390" w:space="0"/>
          </w:cols>
        </w:sectPr>
        <w:rPr>
          <w:rFonts w:ascii="Times New Roman" w:hAnsi="Times New Roman" w:eastAsia="Times New Roman" w:cs="Times New Roman"/>
          <w:sz w:val="17"/>
          <w:szCs w:val="17"/>
        </w:rPr>
      </w:pPr>
    </w:p>
    <w:p>
      <w:pPr>
        <w:pStyle w:val="BodyText"/>
        <w:rPr/>
      </w:pPr>
      <w:r>
        <w:pict>
          <v:group id="_x0000_s1700" style="position:absolute;margin-left:90.8249pt;margin-top:157.625pt;mso-position-vertical-relative:page;mso-position-horizontal-relative:page;width:82.5pt;height:82.45pt;z-index:252952576;" o:allowincell="f" filled="false" stroked="false" coordsize="1650,1648" coordorigin="0,0">
            <v:shape id="_x0000_s1702" style="position:absolute;left:-20;top:-20;width:1690;height:1688;"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38" w:hRule="atLeast"/>
                      </w:trPr>
                      <w:tc>
                        <w:tcPr>
                          <w:shd w:val="clear" w:fill="2A2A2A"/>
                          <w:tcW w:w="1644" w:type="dxa"/>
                          <w:vAlign w:val="top"/>
                        </w:tcPr>
                        <w:p>
                          <w:pPr>
                            <w:pStyle w:val="TableText"/>
                            <w:ind w:left="847"/>
                            <w:spacing w:before="294" w:line="178" w:lineRule="auto"/>
                            <w:rPr>
                              <w:sz w:val="22"/>
                              <w:szCs w:val="22"/>
                            </w:rPr>
                          </w:pPr>
                          <w:r>
                            <w:rPr>
                              <w:sz w:val="22"/>
                              <w:szCs w:val="22"/>
                              <w:color w:val="00AC49"/>
                              <w:spacing w:val="6"/>
                            </w:rPr>
                            <w:t>SET</w:t>
                          </w:r>
                        </w:p>
                        <w:p>
                          <w:pPr>
                            <w:pStyle w:val="TableText"/>
                            <w:ind w:left="679"/>
                            <w:spacing w:before="33" w:line="178" w:lineRule="auto"/>
                            <w:rPr>
                              <w:sz w:val="22"/>
                              <w:szCs w:val="22"/>
                            </w:rPr>
                          </w:pPr>
                          <w:r>
                            <w:rPr>
                              <w:sz w:val="22"/>
                              <w:szCs w:val="22"/>
                              <w:color w:val="00AD4B"/>
                              <w:spacing w:val="5"/>
                            </w:rPr>
                            <w:t>PASS</w:t>
                          </w:r>
                        </w:p>
                        <w:p>
                          <w:pPr>
                            <w:pStyle w:val="TableText"/>
                            <w:spacing w:line="434" w:lineRule="auto"/>
                            <w:rPr>
                              <w:sz w:val="21"/>
                            </w:rPr>
                          </w:pPr>
                          <w:r/>
                        </w:p>
                        <w:p>
                          <w:pPr>
                            <w:pStyle w:val="TableText"/>
                            <w:ind w:left="933"/>
                            <w:spacing w:before="43" w:line="160" w:lineRule="auto"/>
                            <w:rPr>
                              <w:sz w:val="15"/>
                              <w:szCs w:val="15"/>
                            </w:rPr>
                          </w:pPr>
                          <w:r>
                            <w:rPr>
                              <w:sz w:val="15"/>
                              <w:szCs w:val="15"/>
                              <w:color w:val="FF0000"/>
                              <w:spacing w:val="7"/>
                            </w:rPr>
                            <w:t>0000</w:t>
                          </w:r>
                        </w:p>
                        <w:p>
                          <w:pPr>
                            <w:ind w:firstLine="175"/>
                            <w:spacing w:before="120" w:line="144" w:lineRule="exact"/>
                            <w:rPr/>
                          </w:pPr>
                          <w:r>
                            <w:rPr>
                              <w:position w:val="-2"/>
                            </w:rPr>
                            <w:drawing>
                              <wp:inline distT="0" distB="0" distL="0" distR="0">
                                <wp:extent cx="769619" cy="91440"/>
                                <wp:effectExtent l="0" t="0" r="0" b="0"/>
                                <wp:docPr id="832" name="IM 832"/>
                                <wp:cNvGraphicFramePr/>
                                <a:graphic>
                                  <a:graphicData uri="http://schemas.openxmlformats.org/drawingml/2006/picture">
                                    <pic:pic>
                                      <pic:nvPicPr>
                                        <pic:cNvPr id="832" name="IM 832"/>
                                        <pic:cNvPicPr/>
                                      </pic:nvPicPr>
                                      <pic:blipFill>
                                        <a:blip r:embed="rId513"/>
                                        <a:stretch>
                                          <a:fillRect/>
                                        </a:stretch>
                                      </pic:blipFill>
                                      <pic:spPr>
                                        <a:xfrm rot="0">
                                          <a:off x="0" y="0"/>
                                          <a:ext cx="769619" cy="91440"/>
                                        </a:xfrm>
                                        <a:prstGeom prst="rect">
                                          <a:avLst/>
                                        </a:prstGeom>
                                      </pic:spPr>
                                    </pic:pic>
                                  </a:graphicData>
                                </a:graphic>
                              </wp:inline>
                            </w:drawing>
                          </w:r>
                        </w:p>
                      </w:tc>
                    </w:tr>
                  </w:tbl>
                  <w:p>
                    <w:pPr>
                      <w:pStyle w:val="BodyText"/>
                      <w:rPr/>
                    </w:pPr>
                    <w:r/>
                  </w:p>
                </w:txbxContent>
              </v:textbox>
            </v:shape>
          </v:group>
        </w:pict>
      </w:r>
      <w:r>
        <w:pict>
          <v:shape id="_x0000_s1704" style="position:absolute;margin-left:313.985pt;margin-top:609.505pt;mso-position-vertical-relative:page;mso-position-horizontal-relative:page;width:83.75pt;height:84.45pt;z-index:252954624;"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30"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30"/>
                  </w:tblGrid>
                  <w:tr>
                    <w:trPr>
                      <w:trHeight w:val="1638" w:hRule="atLeast"/>
                    </w:trPr>
                    <w:tc>
                      <w:tcPr>
                        <w:shd w:val="clear" w:fill="262626"/>
                        <w:tcW w:w="1630" w:type="dxa"/>
                        <w:vAlign w:val="top"/>
                      </w:tcPr>
                      <w:p>
                        <w:pPr>
                          <w:pStyle w:val="TableText"/>
                          <w:ind w:left="837"/>
                          <w:spacing w:before="294" w:line="178" w:lineRule="auto"/>
                          <w:rPr>
                            <w:sz w:val="22"/>
                            <w:szCs w:val="22"/>
                          </w:rPr>
                        </w:pPr>
                        <w:r>
                          <w:rPr>
                            <w:sz w:val="22"/>
                            <w:szCs w:val="22"/>
                            <w:color w:val="00AC49"/>
                            <w:spacing w:val="6"/>
                          </w:rPr>
                          <w:t>SET</w:t>
                        </w:r>
                      </w:p>
                      <w:p>
                        <w:pPr>
                          <w:ind w:firstLine="832"/>
                          <w:spacing w:before="33" w:line="187" w:lineRule="exact"/>
                          <w:rPr/>
                        </w:pPr>
                        <w:r>
                          <w:rPr>
                            <w:position w:val="-3"/>
                          </w:rPr>
                          <w:drawing>
                            <wp:inline distT="0" distB="0" distL="0" distR="0">
                              <wp:extent cx="274320" cy="118872"/>
                              <wp:effectExtent l="0" t="0" r="0" b="0"/>
                              <wp:docPr id="834" name="IM 834"/>
                              <wp:cNvGraphicFramePr/>
                              <a:graphic>
                                <a:graphicData uri="http://schemas.openxmlformats.org/drawingml/2006/picture">
                                  <pic:pic>
                                    <pic:nvPicPr>
                                      <pic:cNvPr id="834" name="IM 834"/>
                                      <pic:cNvPicPr/>
                                    </pic:nvPicPr>
                                    <pic:blipFill>
                                      <a:blip r:embed="rId514"/>
                                      <a:stretch>
                                        <a:fillRect/>
                                      </a:stretch>
                                    </pic:blipFill>
                                    <pic:spPr>
                                      <a:xfrm rot="0">
                                        <a:off x="0" y="0"/>
                                        <a:ext cx="274320" cy="118872"/>
                                      </a:xfrm>
                                      <a:prstGeom prst="rect">
                                        <a:avLst/>
                                      </a:prstGeom>
                                    </pic:spPr>
                                  </pic:pic>
                                </a:graphicData>
                              </a:graphic>
                            </wp:inline>
                          </w:drawing>
                        </w:r>
                      </w:p>
                      <w:p>
                        <w:pPr>
                          <w:pStyle w:val="TableText"/>
                          <w:spacing w:line="439" w:lineRule="auto"/>
                          <w:rPr>
                            <w:sz w:val="21"/>
                          </w:rPr>
                        </w:pPr>
                        <w:r/>
                      </w:p>
                      <w:p>
                        <w:pPr>
                          <w:pStyle w:val="TableText"/>
                          <w:ind w:left="1020"/>
                          <w:spacing w:before="38" w:line="185" w:lineRule="auto"/>
                          <w:rPr>
                            <w:sz w:val="13"/>
                            <w:szCs w:val="13"/>
                          </w:rPr>
                        </w:pPr>
                        <w:r>
                          <w:rPr>
                            <w:sz w:val="13"/>
                            <w:szCs w:val="13"/>
                            <w:color w:val="FF0000"/>
                            <w:spacing w:val="2"/>
                          </w:rPr>
                          <w:t>OFF</w:t>
                        </w:r>
                      </w:p>
                      <w:p>
                        <w:pPr>
                          <w:ind w:firstLine="165"/>
                          <w:spacing w:before="120" w:line="143" w:lineRule="exact"/>
                          <w:rPr/>
                        </w:pPr>
                        <w:r>
                          <w:rPr>
                            <w:position w:val="-2"/>
                          </w:rPr>
                          <w:drawing>
                            <wp:inline distT="0" distB="0" distL="0" distR="0">
                              <wp:extent cx="766572" cy="91439"/>
                              <wp:effectExtent l="0" t="0" r="0" b="0"/>
                              <wp:docPr id="836" name="IM 836"/>
                              <wp:cNvGraphicFramePr/>
                              <a:graphic>
                                <a:graphicData uri="http://schemas.openxmlformats.org/drawingml/2006/picture">
                                  <pic:pic>
                                    <pic:nvPicPr>
                                      <pic:cNvPr id="836" name="IM 836"/>
                                      <pic:cNvPicPr/>
                                    </pic:nvPicPr>
                                    <pic:blipFill>
                                      <a:blip r:embed="rId515"/>
                                      <a:stretch>
                                        <a:fillRect/>
                                      </a:stretch>
                                    </pic:blipFill>
                                    <pic:spPr>
                                      <a:xfrm rot="0">
                                        <a:off x="0" y="0"/>
                                        <a:ext cx="766572" cy="91439"/>
                                      </a:xfrm>
                                      <a:prstGeom prst="rect">
                                        <a:avLst/>
                                      </a:prstGeom>
                                    </pic:spPr>
                                  </pic:pic>
                                </a:graphicData>
                              </a:graphic>
                            </wp:inline>
                          </w:drawing>
                        </w:r>
                      </w:p>
                    </w:tc>
                  </w:tr>
                </w:tbl>
                <w:p>
                  <w:pPr>
                    <w:pStyle w:val="BodyText"/>
                    <w:rPr/>
                  </w:pPr>
                  <w:r/>
                </w:p>
              </w:txbxContent>
            </v:textbox>
          </v:shape>
        </w:pict>
      </w:r>
      <w:r/>
    </w:p>
    <w:p>
      <w:pPr>
        <w:pStyle w:val="BodyText"/>
        <w:spacing w:line="241" w:lineRule="auto"/>
        <w:rPr/>
      </w:pPr>
      <w:r/>
    </w:p>
    <w:p>
      <w:pPr>
        <w:ind w:left="23"/>
        <w:spacing w:before="86"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5"/>
        </w:rPr>
        <w:t>9</w:t>
      </w:r>
      <w:r>
        <w:rPr>
          <w:rFonts w:ascii="Times New Roman" w:hAnsi="Times New Roman" w:eastAsia="Times New Roman" w:cs="Times New Roman"/>
          <w:sz w:val="20"/>
          <w:szCs w:val="20"/>
          <w:b/>
          <w:bCs/>
          <w:i/>
          <w:iCs/>
          <w:spacing w:val="6"/>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系统编程模式</w:t>
      </w:r>
    </w:p>
    <w:p>
      <w:pPr>
        <w:ind w:left="23"/>
        <w:spacing w:before="44"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3"/>
        </w:rPr>
        <w:t>9.1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进入</w:t>
      </w:r>
      <w:r>
        <w:rPr>
          <w:rFonts w:ascii="Times New Roman" w:hAnsi="Times New Roman" w:eastAsia="Times New Roman" w:cs="Times New Roman"/>
          <w:sz w:val="20"/>
          <w:szCs w:val="20"/>
          <w:b/>
          <w:bCs/>
          <w:i/>
          <w:iCs/>
          <w:spacing w:val="3"/>
        </w:rPr>
        <w:t>/</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退出系统编程模式</w:t>
      </w:r>
    </w:p>
    <w:p>
      <w:pPr>
        <w:ind w:left="23" w:right="1" w:firstLine="418"/>
        <w:spacing w:before="45"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按下</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菜单</w:t>
      </w:r>
      <w:r>
        <w:rPr>
          <w:rFonts w:ascii="Microsoft YaHei" w:hAnsi="Microsoft YaHei" w:eastAsia="Microsoft YaHei" w:cs="Microsoft YaHei"/>
          <w:sz w:val="20"/>
          <w:szCs w:val="20"/>
          <w:spacing w:val="2"/>
        </w:rPr>
        <w:t>键会进入系统编程模式，进入系统编程模式前，首先需要输入正确的密码。输入</w:t>
      </w:r>
      <w:r>
        <w:rPr>
          <w:rFonts w:ascii="Microsoft YaHei" w:hAnsi="Microsoft YaHei" w:eastAsia="Microsoft YaHei" w:cs="Microsoft YaHei"/>
          <w:sz w:val="20"/>
          <w:szCs w:val="20"/>
          <w:spacing w:val="16"/>
          <w:w w:val="101"/>
        </w:rPr>
        <w:t xml:space="preserve"> </w:t>
      </w:r>
      <w:r>
        <w:rPr>
          <w:rFonts w:ascii="Microsoft YaHei" w:hAnsi="Microsoft YaHei" w:eastAsia="Microsoft YaHei" w:cs="Microsoft YaHei"/>
          <w:sz w:val="20"/>
          <w:szCs w:val="20"/>
          <w:spacing w:val="-2"/>
        </w:rPr>
        <w:t>密码的方法为：</w:t>
      </w:r>
    </w:p>
    <w:p>
      <w:pPr>
        <w:pStyle w:val="BodyText"/>
        <w:spacing w:line="254" w:lineRule="auto"/>
        <w:rPr/>
      </w:pPr>
      <w:r/>
    </w:p>
    <w:p>
      <w:pPr>
        <w:pStyle w:val="BodyText"/>
        <w:spacing w:line="255" w:lineRule="auto"/>
        <w:rPr/>
      </w:pPr>
      <w:r/>
    </w:p>
    <w:p>
      <w:pPr>
        <w:ind w:left="2332"/>
        <w:spacing w:before="86" w:line="43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position w:val="17"/>
        </w:rPr>
        <w:t>(1)</w:t>
      </w:r>
      <w:r>
        <w:rPr>
          <w:rFonts w:ascii="Times New Roman" w:hAnsi="Times New Roman" w:eastAsia="Times New Roman" w:cs="Times New Roman"/>
          <w:sz w:val="20"/>
          <w:szCs w:val="20"/>
          <w:spacing w:val="17"/>
          <w:position w:val="17"/>
        </w:rPr>
        <w:t xml:space="preserve">  </w:t>
      </w:r>
      <w:r>
        <w:rPr>
          <w:rFonts w:ascii="Microsoft YaHei" w:hAnsi="Microsoft YaHei" w:eastAsia="Microsoft YaHei" w:cs="Microsoft YaHei"/>
          <w:sz w:val="20"/>
          <w:szCs w:val="20"/>
          <w:spacing w:val="-1"/>
          <w:position w:val="17"/>
        </w:rPr>
        <w:t>按</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position w:val="17"/>
        </w:rPr>
        <w:t>向上</w:t>
      </w:r>
      <w:r>
        <w:rPr>
          <w:rFonts w:ascii="Microsoft YaHei" w:hAnsi="Microsoft YaHei" w:eastAsia="Microsoft YaHei" w:cs="Microsoft YaHei"/>
          <w:sz w:val="20"/>
          <w:szCs w:val="20"/>
          <w:spacing w:val="-1"/>
          <w:position w:val="17"/>
        </w:rPr>
        <w:t>或</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position w:val="17"/>
        </w:rPr>
        <w:t>向下</w:t>
      </w:r>
      <w:r>
        <w:rPr>
          <w:rFonts w:ascii="Microsoft YaHei" w:hAnsi="Microsoft YaHei" w:eastAsia="Microsoft YaHei" w:cs="Microsoft YaHei"/>
          <w:sz w:val="20"/>
          <w:szCs w:val="20"/>
          <w:spacing w:val="-1"/>
          <w:position w:val="17"/>
        </w:rPr>
        <w:t>键</w:t>
      </w:r>
      <w:r>
        <w:rPr>
          <w:rFonts w:ascii="Microsoft YaHei" w:hAnsi="Microsoft YaHei" w:eastAsia="Microsoft YaHei" w:cs="Microsoft YaHei"/>
          <w:sz w:val="20"/>
          <w:szCs w:val="20"/>
          <w:spacing w:val="56"/>
          <w:w w:val="101"/>
          <w:position w:val="17"/>
        </w:rPr>
        <w:t xml:space="preserve"> </w:t>
      </w:r>
      <w:r>
        <w:rPr>
          <w:rFonts w:ascii="Microsoft YaHei" w:hAnsi="Microsoft YaHei" w:eastAsia="Microsoft YaHei" w:cs="Microsoft YaHei"/>
          <w:sz w:val="20"/>
          <w:szCs w:val="20"/>
          <w:spacing w:val="-1"/>
          <w:position w:val="17"/>
        </w:rPr>
        <w:t>改变第一位数据</w:t>
      </w:r>
      <w:r>
        <w:rPr>
          <w:rFonts w:ascii="Times New Roman" w:hAnsi="Times New Roman" w:eastAsia="Times New Roman" w:cs="Times New Roman"/>
          <w:sz w:val="20"/>
          <w:szCs w:val="20"/>
          <w:spacing w:val="-1"/>
          <w:position w:val="17"/>
        </w:rPr>
        <w:t>(</w:t>
      </w:r>
      <w:r>
        <w:rPr>
          <w:rFonts w:ascii="Microsoft YaHei" w:hAnsi="Microsoft YaHei" w:eastAsia="Microsoft YaHei" w:cs="Microsoft YaHei"/>
          <w:sz w:val="20"/>
          <w:szCs w:val="20"/>
          <w:spacing w:val="-1"/>
          <w:position w:val="17"/>
        </w:rPr>
        <w:t>最</w:t>
      </w:r>
      <w:r>
        <w:rPr>
          <w:rFonts w:ascii="Microsoft YaHei" w:hAnsi="Microsoft YaHei" w:eastAsia="Microsoft YaHei" w:cs="Microsoft YaHei"/>
          <w:sz w:val="20"/>
          <w:szCs w:val="20"/>
          <w:spacing w:val="-2"/>
          <w:position w:val="17"/>
        </w:rPr>
        <w:t>高位</w:t>
      </w:r>
      <w:r>
        <w:rPr>
          <w:rFonts w:ascii="Times New Roman" w:hAnsi="Times New Roman" w:eastAsia="Times New Roman" w:cs="Times New Roman"/>
          <w:sz w:val="20"/>
          <w:szCs w:val="20"/>
          <w:spacing w:val="-2"/>
          <w:position w:val="17"/>
        </w:rPr>
        <w:t>)</w:t>
      </w:r>
      <w:r>
        <w:rPr>
          <w:rFonts w:ascii="Microsoft YaHei" w:hAnsi="Microsoft YaHei" w:eastAsia="Microsoft YaHei" w:cs="Microsoft YaHei"/>
          <w:sz w:val="20"/>
          <w:szCs w:val="20"/>
          <w:spacing w:val="-2"/>
          <w:position w:val="17"/>
        </w:rPr>
        <w:t>。</w:t>
      </w:r>
    </w:p>
    <w:p>
      <w:pPr>
        <w:ind w:left="2332"/>
        <w:spacing w:before="1"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25"/>
          <w:w w:val="101"/>
        </w:rPr>
        <w:t xml:space="preserve">  </w:t>
      </w:r>
      <w:r>
        <w:rPr>
          <w:rFonts w:ascii="Microsoft YaHei" w:hAnsi="Microsoft YaHei" w:eastAsia="Microsoft YaHei" w:cs="Microsoft YaHei"/>
          <w:sz w:val="20"/>
          <w:szCs w:val="20"/>
          <w:spacing w:val="-1"/>
        </w:rPr>
        <w:t>按</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键确认数据并准备改变下一位数据。</w:t>
      </w:r>
    </w:p>
    <w:p>
      <w:pPr>
        <w:ind w:left="2332"/>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7"/>
          <w:w w:val="101"/>
        </w:rPr>
        <w:t xml:space="preserve">  </w:t>
      </w:r>
      <w:r>
        <w:rPr>
          <w:rFonts w:ascii="Microsoft YaHei" w:hAnsi="Microsoft YaHei" w:eastAsia="Microsoft YaHei" w:cs="Microsoft YaHei"/>
          <w:sz w:val="20"/>
          <w:szCs w:val="20"/>
        </w:rPr>
        <w:t>重复（</w:t>
      </w:r>
      <w:r>
        <w:rPr>
          <w:rFonts w:ascii="Times New Roman" w:hAnsi="Times New Roman" w:eastAsia="Times New Roman" w:cs="Times New Roman"/>
          <w:sz w:val="20"/>
          <w:szCs w:val="20"/>
        </w:rPr>
        <w:t>1</w:t>
      </w:r>
      <w:r>
        <w:rPr>
          <w:rFonts w:ascii="Microsoft YaHei" w:hAnsi="Microsoft YaHei" w:eastAsia="Microsoft YaHei" w:cs="Microsoft YaHei"/>
          <w:sz w:val="20"/>
          <w:szCs w:val="20"/>
          <w:spacing w:val="-36"/>
          <w:w w:val="83"/>
        </w:rPr>
        <w:t>），（</w:t>
      </w:r>
      <w:r>
        <w:rPr>
          <w:rFonts w:ascii="Times New Roman" w:hAnsi="Times New Roman" w:eastAsia="Times New Roman" w:cs="Times New Roman"/>
          <w:sz w:val="20"/>
          <w:szCs w:val="20"/>
        </w:rPr>
        <w:t>2</w:t>
      </w:r>
      <w:r>
        <w:rPr>
          <w:rFonts w:ascii="Microsoft YaHei" w:hAnsi="Microsoft YaHei" w:eastAsia="Microsoft YaHei" w:cs="Microsoft YaHei"/>
          <w:sz w:val="20"/>
          <w:szCs w:val="20"/>
        </w:rPr>
        <w:t>）直到最后一位（最低位）被改变并确认。</w:t>
      </w:r>
    </w:p>
    <w:p>
      <w:pPr>
        <w:ind w:left="869"/>
        <w:spacing w:before="166" w:line="432" w:lineRule="exact"/>
        <w:rPr>
          <w:rFonts w:ascii="Microsoft YaHei" w:hAnsi="Microsoft YaHei" w:eastAsia="Microsoft YaHei" w:cs="Microsoft YaHei"/>
          <w:sz w:val="20"/>
          <w:szCs w:val="20"/>
        </w:rPr>
      </w:pPr>
      <w:r>
        <w:rPr>
          <w:rFonts w:ascii="Wingdings" w:hAnsi="Wingdings" w:eastAsia="Wingdings" w:cs="Wingdings"/>
          <w:sz w:val="20"/>
          <w:szCs w:val="20"/>
          <w:spacing w:val="-2"/>
          <w:position w:val="17"/>
        </w:rPr>
        <w:t></w:t>
      </w:r>
      <w:r>
        <w:rPr>
          <w:rFonts w:ascii="Wingdings" w:hAnsi="Wingdings" w:eastAsia="Wingdings" w:cs="Wingdings"/>
          <w:sz w:val="20"/>
          <w:szCs w:val="20"/>
          <w:spacing w:val="77"/>
          <w:position w:val="17"/>
        </w:rPr>
        <w:t xml:space="preserve"> </w:t>
      </w:r>
      <w:r>
        <w:rPr>
          <w:rFonts w:ascii="Microsoft YaHei" w:hAnsi="Microsoft YaHei" w:eastAsia="Microsoft YaHei" w:cs="Microsoft YaHei"/>
          <w:sz w:val="20"/>
          <w:szCs w:val="20"/>
          <w:spacing w:val="-2"/>
          <w:position w:val="17"/>
        </w:rPr>
        <w:t>如果密码输入正确，</w:t>
      </w:r>
      <w:r>
        <w:rPr>
          <w:rFonts w:ascii="Microsoft YaHei" w:hAnsi="Microsoft YaHei" w:eastAsia="Microsoft YaHei" w:cs="Microsoft YaHei"/>
          <w:sz w:val="20"/>
          <w:szCs w:val="20"/>
          <w:spacing w:val="-30"/>
          <w:position w:val="17"/>
        </w:rPr>
        <w:t xml:space="preserve"> </w:t>
      </w:r>
      <w:r>
        <w:rPr>
          <w:rFonts w:ascii="Microsoft YaHei" w:hAnsi="Microsoft YaHei" w:eastAsia="Microsoft YaHei" w:cs="Microsoft YaHei"/>
          <w:sz w:val="20"/>
          <w:szCs w:val="20"/>
          <w:spacing w:val="-2"/>
          <w:position w:val="17"/>
        </w:rPr>
        <w:t>即进入系统编程模式，</w:t>
      </w:r>
      <w:r>
        <w:rPr>
          <w:rFonts w:ascii="Microsoft YaHei" w:hAnsi="Microsoft YaHei" w:eastAsia="Microsoft YaHei" w:cs="Microsoft YaHei"/>
          <w:sz w:val="20"/>
          <w:szCs w:val="20"/>
          <w:spacing w:val="-39"/>
          <w:position w:val="17"/>
        </w:rPr>
        <w:t xml:space="preserve"> </w:t>
      </w:r>
      <w:r>
        <w:rPr>
          <w:rFonts w:ascii="Microsoft YaHei" w:hAnsi="Microsoft YaHei" w:eastAsia="Microsoft YaHei" w:cs="Microsoft YaHei"/>
          <w:sz w:val="20"/>
          <w:szCs w:val="20"/>
          <w:spacing w:val="-2"/>
          <w:position w:val="17"/>
        </w:rPr>
        <w:t>否则返回</w:t>
      </w:r>
      <w:r>
        <w:rPr>
          <w:rFonts w:ascii="Microsoft YaHei" w:hAnsi="Microsoft YaHei" w:eastAsia="Microsoft YaHei" w:cs="Microsoft YaHei"/>
          <w:sz w:val="20"/>
          <w:szCs w:val="20"/>
          <w:spacing w:val="-3"/>
          <w:position w:val="17"/>
        </w:rPr>
        <w:t>到普通模式。</w:t>
      </w:r>
    </w:p>
    <w:p>
      <w:pPr>
        <w:ind w:left="869"/>
        <w:spacing w:before="1" w:line="185" w:lineRule="auto"/>
        <w:rPr>
          <w:rFonts w:ascii="Microsoft YaHei" w:hAnsi="Microsoft YaHei" w:eastAsia="Microsoft YaHei" w:cs="Microsoft YaHei"/>
          <w:sz w:val="20"/>
          <w:szCs w:val="20"/>
        </w:rPr>
      </w:pPr>
      <w:r>
        <w:rPr>
          <w:rFonts w:ascii="Wingdings" w:hAnsi="Wingdings" w:eastAsia="Wingdings" w:cs="Wingdings"/>
          <w:sz w:val="20"/>
          <w:szCs w:val="20"/>
          <w:spacing w:val="-2"/>
        </w:rPr>
        <w:t></w:t>
      </w:r>
      <w:r>
        <w:rPr>
          <w:rFonts w:ascii="Wingdings" w:hAnsi="Wingdings" w:eastAsia="Wingdings" w:cs="Wingdings"/>
          <w:sz w:val="20"/>
          <w:szCs w:val="20"/>
          <w:spacing w:val="79"/>
        </w:rPr>
        <w:t xml:space="preserve"> </w:t>
      </w:r>
      <w:r>
        <w:rPr>
          <w:rFonts w:ascii="Microsoft YaHei" w:hAnsi="Microsoft YaHei" w:eastAsia="Microsoft YaHei" w:cs="Microsoft YaHei"/>
          <w:sz w:val="20"/>
          <w:szCs w:val="20"/>
          <w:spacing w:val="-2"/>
        </w:rPr>
        <w:t>仪表出厂时默认的密码设置为 </w:t>
      </w:r>
      <w:r>
        <w:rPr>
          <w:rFonts w:ascii="Times New Roman" w:hAnsi="Times New Roman" w:eastAsia="Times New Roman" w:cs="Times New Roman"/>
          <w:sz w:val="20"/>
          <w:szCs w:val="20"/>
          <w:spacing w:val="-2"/>
        </w:rPr>
        <w:t>1000</w:t>
      </w:r>
      <w:r>
        <w:rPr>
          <w:rFonts w:ascii="Microsoft YaHei" w:hAnsi="Microsoft YaHei" w:eastAsia="Microsoft YaHei" w:cs="Microsoft YaHei"/>
          <w:sz w:val="20"/>
          <w:szCs w:val="20"/>
          <w:spacing w:val="-2"/>
        </w:rPr>
        <w:t>。</w:t>
      </w:r>
    </w:p>
    <w:p>
      <w:pPr>
        <w:ind w:left="1279" w:right="7" w:hanging="410"/>
        <w:spacing w:before="165" w:line="203" w:lineRule="auto"/>
        <w:rPr>
          <w:rFonts w:ascii="Microsoft YaHei" w:hAnsi="Microsoft YaHei" w:eastAsia="Microsoft YaHei" w:cs="Microsoft YaHei"/>
          <w:sz w:val="20"/>
          <w:szCs w:val="20"/>
        </w:rPr>
      </w:pPr>
      <w:r>
        <w:rPr>
          <w:rFonts w:ascii="Wingdings" w:hAnsi="Wingdings" w:eastAsia="Wingdings" w:cs="Wingdings"/>
          <w:sz w:val="20"/>
          <w:szCs w:val="20"/>
          <w:spacing w:val="1"/>
        </w:rPr>
        <w:t></w:t>
      </w:r>
      <w:r>
        <w:rPr>
          <w:rFonts w:ascii="Wingdings" w:hAnsi="Wingdings" w:eastAsia="Wingdings" w:cs="Wingdings"/>
          <w:sz w:val="20"/>
          <w:szCs w:val="20"/>
          <w:spacing w:val="73"/>
        </w:rPr>
        <w:t xml:space="preserve"> </w:t>
      </w:r>
      <w:r>
        <w:rPr>
          <w:rFonts w:ascii="Microsoft YaHei" w:hAnsi="Microsoft YaHei" w:eastAsia="Microsoft YaHei" w:cs="Microsoft YaHei"/>
          <w:sz w:val="20"/>
          <w:szCs w:val="20"/>
          <w:spacing w:val="1"/>
        </w:rPr>
        <w:t>在系统编程模式下，任何时候同时按下</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菜单</w:t>
      </w:r>
      <w:r>
        <w:rPr>
          <w:rFonts w:ascii="Microsoft YaHei" w:hAnsi="Microsoft YaHei" w:eastAsia="Microsoft YaHei" w:cs="Microsoft YaHei"/>
          <w:sz w:val="20"/>
          <w:szCs w:val="20"/>
          <w:spacing w:val="1"/>
        </w:rPr>
        <w:t>键会退出系统编程模式</w:t>
      </w:r>
      <w:r>
        <w:rPr>
          <w:rFonts w:ascii="Microsoft YaHei" w:hAnsi="Microsoft YaHei" w:eastAsia="Microsoft YaHei" w:cs="Microsoft YaHei"/>
          <w:sz w:val="20"/>
          <w:szCs w:val="20"/>
        </w:rPr>
        <w:t>并返回到普通 </w:t>
      </w:r>
      <w:r>
        <w:rPr>
          <w:rFonts w:ascii="Microsoft YaHei" w:hAnsi="Microsoft YaHei" w:eastAsia="Microsoft YaHei" w:cs="Microsoft YaHei"/>
          <w:sz w:val="20"/>
          <w:szCs w:val="20"/>
          <w:spacing w:val="-2"/>
        </w:rPr>
        <w:t>模式。</w:t>
      </w:r>
    </w:p>
    <w:p>
      <w:pPr>
        <w:ind w:left="1278" w:hanging="409"/>
        <w:spacing w:before="164" w:line="202" w:lineRule="auto"/>
        <w:rPr>
          <w:rFonts w:ascii="Microsoft YaHei" w:hAnsi="Microsoft YaHei" w:eastAsia="Microsoft YaHei" w:cs="Microsoft YaHei"/>
          <w:sz w:val="20"/>
          <w:szCs w:val="20"/>
        </w:rPr>
      </w:pPr>
      <w:r>
        <w:rPr>
          <w:rFonts w:ascii="Wingdings" w:hAnsi="Wingdings" w:eastAsia="Wingdings" w:cs="Wingdings"/>
          <w:sz w:val="20"/>
          <w:szCs w:val="20"/>
          <w:spacing w:val="1"/>
        </w:rPr>
        <w:t></w:t>
      </w:r>
      <w:r>
        <w:rPr>
          <w:rFonts w:ascii="Wingdings" w:hAnsi="Wingdings" w:eastAsia="Wingdings" w:cs="Wingdings"/>
          <w:sz w:val="20"/>
          <w:szCs w:val="20"/>
          <w:spacing w:val="78"/>
        </w:rPr>
        <w:t xml:space="preserve"> </w:t>
      </w:r>
      <w:r>
        <w:rPr>
          <w:rFonts w:ascii="Microsoft YaHei" w:hAnsi="Microsoft YaHei" w:eastAsia="Microsoft YaHei" w:cs="Microsoft YaHei"/>
          <w:sz w:val="20"/>
          <w:szCs w:val="20"/>
          <w:spacing w:val="1"/>
        </w:rPr>
        <w:t>系统编程模式下的各项目都被存储在非易失性存储器中，一旦设置成功，</w:t>
      </w:r>
      <w:r>
        <w:rPr>
          <w:rFonts w:ascii="Microsoft YaHei" w:hAnsi="Microsoft YaHei" w:eastAsia="Microsoft YaHei" w:cs="Microsoft YaHei"/>
          <w:sz w:val="20"/>
          <w:szCs w:val="20"/>
        </w:rPr>
        <w:t>再次设 </w:t>
      </w:r>
      <w:r>
        <w:rPr>
          <w:rFonts w:ascii="Microsoft YaHei" w:hAnsi="Microsoft YaHei" w:eastAsia="Microsoft YaHei" w:cs="Microsoft YaHei"/>
          <w:sz w:val="20"/>
          <w:szCs w:val="20"/>
        </w:rPr>
        <w:t>置前，始终有效，掉电不会改变密码。</w:t>
      </w:r>
    </w:p>
    <w:p>
      <w:pPr>
        <w:ind w:left="23"/>
        <w:spacing w:before="166"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4"/>
        </w:rPr>
        <w:t>9.2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系统编程模式下的操作</w:t>
      </w:r>
    </w:p>
    <w:p>
      <w:pPr>
        <w:ind w:left="47" w:right="8" w:firstLine="397"/>
        <w:spacing w:before="44"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系统编程模式下，</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键用来切换或者确认设置的项目，</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向上</w:t>
      </w:r>
      <w:r>
        <w:rPr>
          <w:rFonts w:ascii="Times New Roman" w:hAnsi="Times New Roman" w:eastAsia="Times New Roman" w:cs="Times New Roman"/>
          <w:sz w:val="20"/>
          <w:szCs w:val="20"/>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向下</w:t>
      </w:r>
      <w:r>
        <w:rPr>
          <w:rFonts w:ascii="Microsoft YaHei" w:hAnsi="Microsoft YaHei" w:eastAsia="Microsoft YaHei" w:cs="Microsoft YaHei"/>
          <w:sz w:val="20"/>
          <w:szCs w:val="20"/>
        </w:rPr>
        <w:t>键用来改变需要设置的 </w:t>
      </w:r>
      <w:r>
        <w:rPr>
          <w:rFonts w:ascii="Microsoft YaHei" w:hAnsi="Microsoft YaHei" w:eastAsia="Microsoft YaHei" w:cs="Microsoft YaHei"/>
          <w:sz w:val="20"/>
          <w:szCs w:val="20"/>
          <w:spacing w:val="-2"/>
        </w:rPr>
        <w:t>内容。系统编程模式下主要有以下设置项目：</w:t>
      </w:r>
    </w:p>
    <w:p>
      <w:pPr>
        <w:ind w:left="23"/>
        <w:spacing w:before="167"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6"/>
        </w:rPr>
        <w:t>9.3</w:t>
      </w:r>
      <w:r>
        <w:rPr>
          <w:rFonts w:ascii="Times New Roman" w:hAnsi="Times New Roman" w:eastAsia="Times New Roman" w:cs="Times New Roman"/>
          <w:sz w:val="21"/>
          <w:szCs w:val="21"/>
          <w:b/>
          <w:bCs/>
          <w:i/>
          <w:iCs/>
          <w:spacing w:val="1"/>
        </w:rPr>
        <w:t xml:space="preserve">   </w:t>
      </w:r>
      <w:r>
        <w:rPr>
          <w:rFonts w:ascii="Times New Roman" w:hAnsi="Times New Roman" w:eastAsia="Times New Roman" w:cs="Times New Roman"/>
          <w:sz w:val="20"/>
          <w:szCs w:val="20"/>
          <w:b/>
          <w:bCs/>
          <w:i/>
          <w:iCs/>
        </w:rPr>
        <w:t>DO</w:t>
      </w:r>
      <w:r>
        <w:rPr>
          <w:rFonts w:ascii="Times New Roman" w:hAnsi="Times New Roman" w:eastAsia="Times New Roman" w:cs="Times New Roman"/>
          <w:sz w:val="20"/>
          <w:szCs w:val="20"/>
          <w:b/>
          <w:bCs/>
          <w:i/>
          <w:iCs/>
          <w:spacing w:val="6"/>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状态设置</w:t>
      </w:r>
    </w:p>
    <w:p>
      <w:pPr>
        <w:ind w:left="26" w:right="14" w:firstLine="409"/>
        <w:spacing w:before="46"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DO</w:t>
      </w:r>
      <w:r>
        <w:rPr>
          <w:rFonts w:ascii="Times New Roman" w:hAnsi="Times New Roman" w:eastAsia="Times New Roman" w:cs="Times New Roman"/>
          <w:sz w:val="20"/>
          <w:szCs w:val="20"/>
          <w:spacing w:val="25"/>
          <w:w w:val="101"/>
        </w:rPr>
        <w:t xml:space="preserve"> </w:t>
      </w:r>
      <w:r>
        <w:rPr>
          <w:rFonts w:ascii="Microsoft YaHei" w:hAnsi="Microsoft YaHei" w:eastAsia="Microsoft YaHei" w:cs="Microsoft YaHei"/>
          <w:sz w:val="20"/>
          <w:szCs w:val="20"/>
          <w:spacing w:val="-1"/>
        </w:rPr>
        <w:t>的输出为继电器的触点状态，</w:t>
      </w:r>
      <w:r>
        <w:rPr>
          <w:rFonts w:ascii="Times New Roman" w:hAnsi="Times New Roman" w:eastAsia="Times New Roman" w:cs="Times New Roman"/>
          <w:sz w:val="20"/>
          <w:szCs w:val="20"/>
          <w:spacing w:val="-1"/>
        </w:rPr>
        <w:t>DO</w:t>
      </w:r>
      <w:r>
        <w:rPr>
          <w:rFonts w:ascii="Times New Roman" w:hAnsi="Times New Roman" w:eastAsia="Times New Roman" w:cs="Times New Roman"/>
          <w:sz w:val="20"/>
          <w:szCs w:val="20"/>
          <w:spacing w:val="25"/>
          <w:w w:val="101"/>
        </w:rPr>
        <w:t xml:space="preserve"> </w:t>
      </w:r>
      <w:r>
        <w:rPr>
          <w:rFonts w:ascii="Microsoft YaHei" w:hAnsi="Microsoft YaHei" w:eastAsia="Microsoft YaHei" w:cs="Microsoft YaHei"/>
          <w:sz w:val="20"/>
          <w:szCs w:val="20"/>
          <w:spacing w:val="-1"/>
        </w:rPr>
        <w:t>的设置只有在该扩展模块为配置为</w:t>
      </w:r>
      <w:r>
        <w:rPr>
          <w:rFonts w:ascii="Microsoft YaHei" w:hAnsi="Microsoft YaHei" w:eastAsia="Microsoft YaHei" w:cs="Microsoft YaHei"/>
          <w:sz w:val="20"/>
          <w:szCs w:val="20"/>
          <w:spacing w:val="-15"/>
        </w:rPr>
        <w:t xml:space="preserve"> </w:t>
      </w:r>
      <w:r>
        <w:rPr>
          <w:rFonts w:ascii="Times New Roman" w:hAnsi="Times New Roman" w:eastAsia="Times New Roman" w:cs="Times New Roman"/>
          <w:sz w:val="20"/>
          <w:szCs w:val="20"/>
          <w:spacing w:val="-1"/>
        </w:rPr>
        <w:t>DO</w:t>
      </w:r>
      <w:r>
        <w:rPr>
          <w:rFonts w:ascii="Times New Roman" w:hAnsi="Times New Roman" w:eastAsia="Times New Roman" w:cs="Times New Roman"/>
          <w:sz w:val="20"/>
          <w:szCs w:val="20"/>
          <w:spacing w:val="18"/>
        </w:rPr>
        <w:t xml:space="preserve"> </w:t>
      </w:r>
      <w:r>
        <w:rPr>
          <w:rFonts w:ascii="Microsoft YaHei" w:hAnsi="Microsoft YaHei" w:eastAsia="Microsoft YaHei" w:cs="Microsoft YaHei"/>
          <w:sz w:val="20"/>
          <w:szCs w:val="20"/>
          <w:spacing w:val="-1"/>
        </w:rPr>
        <w:t>时才有效</w:t>
      </w:r>
      <w:r>
        <w:rPr>
          <w:rFonts w:ascii="Microsoft YaHei" w:hAnsi="Microsoft YaHei" w:eastAsia="Microsoft YaHei" w:cs="Microsoft YaHei"/>
          <w:sz w:val="20"/>
          <w:szCs w:val="20"/>
          <w:spacing w:val="-2"/>
        </w:rPr>
        <w:t>，参</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见 </w:t>
      </w:r>
      <w:r>
        <w:rPr>
          <w:rFonts w:ascii="Times New Roman" w:hAnsi="Times New Roman" w:eastAsia="Times New Roman" w:cs="Times New Roman"/>
          <w:sz w:val="20"/>
          <w:szCs w:val="20"/>
          <w:spacing w:val="-2"/>
        </w:rPr>
        <w:t>9.11</w:t>
      </w:r>
      <w:r>
        <w:rPr>
          <w:rFonts w:ascii="Microsoft YaHei" w:hAnsi="Microsoft YaHei" w:eastAsia="Microsoft YaHei" w:cs="Microsoft YaHei"/>
          <w:sz w:val="20"/>
          <w:szCs w:val="20"/>
          <w:spacing w:val="-2"/>
        </w:rPr>
        <w:t>。</w:t>
      </w:r>
      <w:r>
        <w:rPr>
          <w:rFonts w:ascii="Times New Roman" w:hAnsi="Times New Roman" w:eastAsia="Times New Roman" w:cs="Times New Roman"/>
          <w:sz w:val="20"/>
          <w:szCs w:val="20"/>
          <w:spacing w:val="-2"/>
        </w:rPr>
        <w:t>DO </w:t>
      </w:r>
      <w:r>
        <w:rPr>
          <w:rFonts w:ascii="Microsoft YaHei" w:hAnsi="Microsoft YaHei" w:eastAsia="Microsoft YaHei" w:cs="Microsoft YaHei"/>
          <w:sz w:val="20"/>
          <w:szCs w:val="20"/>
          <w:spacing w:val="-2"/>
        </w:rPr>
        <w:t>设置状态显示内容如下：</w:t>
      </w:r>
    </w:p>
    <w:p>
      <w:pPr>
        <w:pStyle w:val="BodyText"/>
        <w:spacing w:line="254" w:lineRule="auto"/>
        <w:rPr/>
      </w:pPr>
      <w:r/>
    </w:p>
    <w:p>
      <w:pPr>
        <w:pStyle w:val="BodyText"/>
        <w:spacing w:line="255" w:lineRule="auto"/>
        <w:rPr/>
      </w:pPr>
      <w:r/>
    </w:p>
    <w:p>
      <w:pPr>
        <w:ind w:left="2761" w:right="14" w:hanging="425"/>
        <w:spacing w:before="86" w:line="202" w:lineRule="auto"/>
        <w:rPr>
          <w:rFonts w:ascii="Microsoft YaHei" w:hAnsi="Microsoft YaHei" w:eastAsia="Microsoft YaHei" w:cs="Microsoft YaHei"/>
          <w:sz w:val="20"/>
          <w:szCs w:val="20"/>
        </w:rPr>
      </w:pPr>
      <w:r>
        <w:pict>
          <v:shape id="_x0000_s1706" style="position:absolute;margin-left:0.574898pt;margin-top:-13.5881pt;mso-position-vertical-relative:text;mso-position-horizontal-relative:text;width:84.5pt;height:84.45pt;z-index:252953600;"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38" w:hRule="atLeast"/>
                    </w:trPr>
                    <w:tc>
                      <w:tcPr>
                        <w:shd w:val="clear" w:fill="262626"/>
                        <w:tcW w:w="1644" w:type="dxa"/>
                        <w:vAlign w:val="top"/>
                      </w:tcPr>
                      <w:p>
                        <w:pPr>
                          <w:pStyle w:val="TableText"/>
                          <w:ind w:left="847"/>
                          <w:spacing w:before="294" w:line="178" w:lineRule="auto"/>
                          <w:rPr>
                            <w:sz w:val="22"/>
                            <w:szCs w:val="22"/>
                          </w:rPr>
                        </w:pPr>
                        <w:r>
                          <w:rPr>
                            <w:sz w:val="22"/>
                            <w:szCs w:val="22"/>
                            <w:color w:val="00AC49"/>
                            <w:spacing w:val="6"/>
                          </w:rPr>
                          <w:t>SET</w:t>
                        </w:r>
                      </w:p>
                      <w:p>
                        <w:pPr>
                          <w:ind w:firstLine="928"/>
                          <w:spacing w:before="33" w:line="187" w:lineRule="exact"/>
                          <w:rPr/>
                        </w:pPr>
                        <w:r>
                          <w:rPr>
                            <w:position w:val="-3"/>
                          </w:rPr>
                          <w:drawing>
                            <wp:inline distT="0" distB="0" distL="0" distR="0">
                              <wp:extent cx="182879" cy="118872"/>
                              <wp:effectExtent l="0" t="0" r="0" b="0"/>
                              <wp:docPr id="838" name="IM 838"/>
                              <wp:cNvGraphicFramePr/>
                              <a:graphic>
                                <a:graphicData uri="http://schemas.openxmlformats.org/drawingml/2006/picture">
                                  <pic:pic>
                                    <pic:nvPicPr>
                                      <pic:cNvPr id="838" name="IM 838"/>
                                      <pic:cNvPicPr/>
                                    </pic:nvPicPr>
                                    <pic:blipFill>
                                      <a:blip r:embed="rId516"/>
                                      <a:stretch>
                                        <a:fillRect/>
                                      </a:stretch>
                                    </pic:blipFill>
                                    <pic:spPr>
                                      <a:xfrm rot="0">
                                        <a:off x="0" y="0"/>
                                        <a:ext cx="182879" cy="118872"/>
                                      </a:xfrm>
                                      <a:prstGeom prst="rect">
                                        <a:avLst/>
                                      </a:prstGeom>
                                    </pic:spPr>
                                  </pic:pic>
                                </a:graphicData>
                              </a:graphic>
                            </wp:inline>
                          </w:drawing>
                        </w:r>
                      </w:p>
                      <w:p>
                        <w:pPr>
                          <w:pStyle w:val="TableText"/>
                          <w:spacing w:line="355" w:lineRule="auto"/>
                          <w:rPr>
                            <w:sz w:val="21"/>
                          </w:rPr>
                        </w:pPr>
                        <w:r/>
                      </w:p>
                      <w:p>
                        <w:pPr>
                          <w:pStyle w:val="TableText"/>
                          <w:spacing w:line="355" w:lineRule="auto"/>
                          <w:rPr>
                            <w:sz w:val="21"/>
                          </w:rPr>
                        </w:pPr>
                        <w:r/>
                      </w:p>
                      <w:p>
                        <w:pPr>
                          <w:ind w:firstLine="175"/>
                          <w:spacing w:line="144" w:lineRule="exact"/>
                          <w:rPr/>
                        </w:pPr>
                        <w:r>
                          <w:rPr>
                            <w:position w:val="-2"/>
                          </w:rPr>
                          <w:drawing>
                            <wp:inline distT="0" distB="0" distL="0" distR="0">
                              <wp:extent cx="769619" cy="91439"/>
                              <wp:effectExtent l="0" t="0" r="0" b="0"/>
                              <wp:docPr id="840" name="IM 840"/>
                              <wp:cNvGraphicFramePr/>
                              <a:graphic>
                                <a:graphicData uri="http://schemas.openxmlformats.org/drawingml/2006/picture">
                                  <pic:pic>
                                    <pic:nvPicPr>
                                      <pic:cNvPr id="840" name="IM 840"/>
                                      <pic:cNvPicPr/>
                                    </pic:nvPicPr>
                                    <pic:blipFill>
                                      <a:blip r:embed="rId517"/>
                                      <a:stretch>
                                        <a:fillRect/>
                                      </a:stretch>
                                    </pic:blipFill>
                                    <pic:spPr>
                                      <a:xfrm rot="0">
                                        <a:off x="0" y="0"/>
                                        <a:ext cx="769619" cy="91439"/>
                                      </a:xfrm>
                                      <a:prstGeom prst="rect">
                                        <a:avLst/>
                                      </a:prstGeom>
                                    </pic:spPr>
                                  </pic:pic>
                                </a:graphicData>
                              </a:graphic>
                            </wp:inline>
                          </w:drawing>
                        </w:r>
                      </w:p>
                    </w:tc>
                  </w:tr>
                </w:tbl>
                <w:p>
                  <w:pPr>
                    <w:pStyle w:val="BodyText"/>
                    <w:rPr/>
                  </w:pPr>
                  <w:r/>
                </w:p>
              </w:txbxContent>
            </v:textbox>
          </v:shape>
        </w:pic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17"/>
        </w:rPr>
        <w:t xml:space="preserve">   </w:t>
      </w:r>
      <w:r>
        <w:rPr>
          <w:rFonts w:ascii="Microsoft YaHei" w:hAnsi="Microsoft YaHei" w:eastAsia="Microsoft YaHei" w:cs="Microsoft YaHei"/>
          <w:sz w:val="20"/>
          <w:szCs w:val="20"/>
          <w:spacing w:val="-3"/>
        </w:rPr>
        <w:t>若不需要改变 </w:t>
      </w:r>
      <w:r>
        <w:rPr>
          <w:rFonts w:ascii="Times New Roman" w:hAnsi="Times New Roman" w:eastAsia="Times New Roman" w:cs="Times New Roman"/>
          <w:sz w:val="20"/>
          <w:szCs w:val="20"/>
          <w:spacing w:val="-3"/>
        </w:rPr>
        <w:t>DO</w:t>
      </w:r>
      <w:r>
        <w:rPr>
          <w:rFonts w:ascii="Times New Roman" w:hAnsi="Times New Roman" w:eastAsia="Times New Roman" w:cs="Times New Roman"/>
          <w:sz w:val="20"/>
          <w:szCs w:val="20"/>
          <w:spacing w:val="20"/>
          <w:w w:val="101"/>
        </w:rPr>
        <w:t xml:space="preserve"> </w:t>
      </w:r>
      <w:r>
        <w:rPr>
          <w:rFonts w:ascii="Microsoft YaHei" w:hAnsi="Microsoft YaHei" w:eastAsia="Microsoft YaHei" w:cs="Microsoft YaHei"/>
          <w:sz w:val="20"/>
          <w:szCs w:val="20"/>
          <w:spacing w:val="-3"/>
        </w:rPr>
        <w:t>的状态</w:t>
      </w:r>
      <w:r>
        <w:rPr>
          <w:rFonts w:ascii="Microsoft YaHei" w:hAnsi="Microsoft YaHei" w:eastAsia="Microsoft YaHei" w:cs="Microsoft YaHei"/>
          <w:sz w:val="20"/>
          <w:szCs w:val="20"/>
          <w:spacing w:val="-36"/>
        </w:rPr>
        <w:t xml:space="preserve"> </w:t>
      </w:r>
      <w:r>
        <w:rPr>
          <w:rFonts w:ascii="Microsoft YaHei" w:hAnsi="Microsoft YaHei" w:eastAsia="Microsoft YaHei" w:cs="Microsoft YaHei"/>
          <w:sz w:val="20"/>
          <w:szCs w:val="20"/>
          <w:spacing w:val="-3"/>
        </w:rPr>
        <w:t>，则直接单击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确认</w:t>
      </w:r>
      <w:r>
        <w:rPr>
          <w:rFonts w:ascii="Microsoft YaHei" w:hAnsi="Microsoft YaHei" w:eastAsia="Microsoft YaHei" w:cs="Microsoft YaHei"/>
          <w:sz w:val="20"/>
          <w:szCs w:val="20"/>
          <w:spacing w:val="-3"/>
        </w:rPr>
        <w:t>键</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3"/>
        </w:rPr>
        <w:t>，跳过</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3"/>
        </w:rPr>
        <w:t>DO </w:t>
      </w:r>
      <w:r>
        <w:rPr>
          <w:rFonts w:ascii="Microsoft YaHei" w:hAnsi="Microsoft YaHei" w:eastAsia="Microsoft YaHei" w:cs="Microsoft YaHei"/>
          <w:sz w:val="20"/>
          <w:szCs w:val="20"/>
          <w:spacing w:val="-3"/>
        </w:rPr>
        <w:t>状态的</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设置。</w:t>
      </w:r>
    </w:p>
    <w:p>
      <w:pPr>
        <w:ind w:left="2336"/>
        <w:spacing w:before="165"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6"/>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进入 </w:t>
      </w:r>
      <w:r>
        <w:rPr>
          <w:rFonts w:ascii="Times New Roman" w:hAnsi="Times New Roman" w:eastAsia="Times New Roman" w:cs="Times New Roman"/>
          <w:sz w:val="20"/>
          <w:szCs w:val="20"/>
          <w:spacing w:val="-1"/>
        </w:rPr>
        <w:t>DO1 </w:t>
      </w:r>
      <w:r>
        <w:rPr>
          <w:rFonts w:ascii="Microsoft YaHei" w:hAnsi="Microsoft YaHei" w:eastAsia="Microsoft YaHei" w:cs="Microsoft YaHei"/>
          <w:sz w:val="20"/>
          <w:szCs w:val="20"/>
          <w:spacing w:val="-1"/>
        </w:rPr>
        <w:t>状态的设置。</w:t>
      </w:r>
    </w:p>
    <w:p>
      <w:pPr>
        <w:pStyle w:val="BodyText"/>
        <w:spacing w:line="312" w:lineRule="auto"/>
        <w:rPr/>
      </w:pPr>
      <w:r/>
    </w:p>
    <w:p>
      <w:pPr>
        <w:pStyle w:val="BodyText"/>
        <w:spacing w:line="313" w:lineRule="auto"/>
        <w:rPr/>
      </w:pPr>
      <w:r/>
    </w:p>
    <w:p>
      <w:pPr>
        <w:pStyle w:val="BodyText"/>
        <w:spacing w:line="313" w:lineRule="auto"/>
        <w:rPr/>
      </w:pPr>
      <w:r/>
    </w:p>
    <w:p>
      <w:pPr>
        <w:ind w:left="23"/>
        <w:spacing w:before="86"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4"/>
        </w:rPr>
        <w:t>9.3.1</w:t>
      </w:r>
      <w:r>
        <w:rPr>
          <w:rFonts w:ascii="Times New Roman" w:hAnsi="Times New Roman" w:eastAsia="Times New Roman" w:cs="Times New Roman"/>
          <w:sz w:val="20"/>
          <w:szCs w:val="20"/>
          <w:b/>
          <w:bCs/>
          <w:i/>
          <w:iCs/>
          <w:spacing w:val="-22"/>
        </w:rPr>
        <w:t xml:space="preserve"> </w:t>
      </w:r>
      <w:r>
        <w:rPr>
          <w:rFonts w:ascii="Times New Roman" w:hAnsi="Times New Roman" w:eastAsia="Times New Roman" w:cs="Times New Roman"/>
          <w:sz w:val="20"/>
          <w:szCs w:val="20"/>
          <w:b/>
          <w:bCs/>
          <w:i/>
          <w:iCs/>
        </w:rPr>
        <w:t>DO</w:t>
      </w:r>
      <w:r>
        <w:rPr>
          <w:rFonts w:ascii="Times New Roman" w:hAnsi="Times New Roman" w:eastAsia="Times New Roman" w:cs="Times New Roman"/>
          <w:sz w:val="20"/>
          <w:szCs w:val="20"/>
          <w:b/>
          <w:bCs/>
          <w:i/>
          <w:iCs/>
          <w:spacing w:val="4"/>
        </w:rPr>
        <w:t>1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状态设置</w:t>
      </w:r>
    </w:p>
    <w:p>
      <w:pPr>
        <w:spacing w:line="96" w:lineRule="exact"/>
        <w:rPr/>
      </w:pPr>
      <w:r/>
    </w:p>
    <w:tbl>
      <w:tblPr>
        <w:tblStyle w:val="TableNormal"/>
        <w:tblW w:w="1634" w:type="dxa"/>
        <w:tblInd w:w="258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34"/>
      </w:tblGrid>
      <w:tr>
        <w:trPr>
          <w:trHeight w:val="1638" w:hRule="atLeast"/>
        </w:trPr>
        <w:tc>
          <w:tcPr>
            <w:shd w:val="clear" w:fill="262626"/>
            <w:tcW w:w="1634" w:type="dxa"/>
            <w:vAlign w:val="top"/>
          </w:tcPr>
          <w:p>
            <w:pPr>
              <w:pStyle w:val="TableText"/>
              <w:ind w:left="842"/>
              <w:spacing w:before="294" w:line="178" w:lineRule="auto"/>
              <w:rPr>
                <w:sz w:val="22"/>
                <w:szCs w:val="22"/>
              </w:rPr>
            </w:pPr>
            <w:r>
              <w:rPr>
                <w:sz w:val="22"/>
                <w:szCs w:val="22"/>
                <w:color w:val="00AC49"/>
                <w:spacing w:val="6"/>
              </w:rPr>
              <w:t>SET</w:t>
            </w:r>
          </w:p>
          <w:p>
            <w:pPr>
              <w:ind w:firstLine="837"/>
              <w:spacing w:before="33" w:line="187" w:lineRule="exact"/>
              <w:rPr/>
            </w:pPr>
            <w:r>
              <w:rPr>
                <w:position w:val="-3"/>
              </w:rPr>
              <w:drawing>
                <wp:inline distT="0" distB="0" distL="0" distR="0">
                  <wp:extent cx="274320" cy="118872"/>
                  <wp:effectExtent l="0" t="0" r="0" b="0"/>
                  <wp:docPr id="842" name="IM 842"/>
                  <wp:cNvGraphicFramePr/>
                  <a:graphic>
                    <a:graphicData uri="http://schemas.openxmlformats.org/drawingml/2006/picture">
                      <pic:pic>
                        <pic:nvPicPr>
                          <pic:cNvPr id="842" name="IM 842"/>
                          <pic:cNvPicPr/>
                        </pic:nvPicPr>
                        <pic:blipFill>
                          <a:blip r:embed="rId518"/>
                          <a:stretch>
                            <a:fillRect/>
                          </a:stretch>
                        </pic:blipFill>
                        <pic:spPr>
                          <a:xfrm rot="0">
                            <a:off x="0" y="0"/>
                            <a:ext cx="274320" cy="118872"/>
                          </a:xfrm>
                          <a:prstGeom prst="rect">
                            <a:avLst/>
                          </a:prstGeom>
                        </pic:spPr>
                      </pic:pic>
                    </a:graphicData>
                  </a:graphic>
                </wp:inline>
              </w:drawing>
            </w:r>
          </w:p>
          <w:p>
            <w:pPr>
              <w:pStyle w:val="TableText"/>
              <w:spacing w:line="477" w:lineRule="auto"/>
              <w:rPr>
                <w:sz w:val="21"/>
              </w:rPr>
            </w:pPr>
            <w:r/>
          </w:p>
          <w:p>
            <w:pPr>
              <w:ind w:firstLine="170"/>
              <w:spacing w:line="379" w:lineRule="exact"/>
              <w:rPr/>
            </w:pPr>
            <w:r>
              <w:rPr>
                <w:position w:val="-7"/>
              </w:rPr>
              <w:drawing>
                <wp:inline distT="0" distB="0" distL="0" distR="0">
                  <wp:extent cx="766572" cy="240791"/>
                  <wp:effectExtent l="0" t="0" r="0" b="0"/>
                  <wp:docPr id="844" name="IM 844"/>
                  <wp:cNvGraphicFramePr/>
                  <a:graphic>
                    <a:graphicData uri="http://schemas.openxmlformats.org/drawingml/2006/picture">
                      <pic:pic>
                        <pic:nvPicPr>
                          <pic:cNvPr id="844" name="IM 844"/>
                          <pic:cNvPicPr/>
                        </pic:nvPicPr>
                        <pic:blipFill>
                          <a:blip r:embed="rId519"/>
                          <a:stretch>
                            <a:fillRect/>
                          </a:stretch>
                        </pic:blipFill>
                        <pic:spPr>
                          <a:xfrm rot="0">
                            <a:off x="0" y="0"/>
                            <a:ext cx="766572" cy="240791"/>
                          </a:xfrm>
                          <a:prstGeom prst="rect">
                            <a:avLst/>
                          </a:prstGeom>
                        </pic:spPr>
                      </pic:pic>
                    </a:graphicData>
                  </a:graphic>
                </wp:inline>
              </w:drawing>
            </w:r>
          </w:p>
        </w:tc>
      </w:tr>
    </w:tbl>
    <w:p>
      <w:pPr>
        <w:ind w:left="445"/>
        <w:spacing w:before="293"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1"/>
        </w:rPr>
        <w:t>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键，跳过 </w:t>
      </w:r>
      <w:r>
        <w:rPr>
          <w:rFonts w:ascii="Times New Roman" w:hAnsi="Times New Roman" w:eastAsia="Times New Roman" w:cs="Times New Roman"/>
          <w:sz w:val="20"/>
          <w:szCs w:val="20"/>
          <w:spacing w:val="-1"/>
        </w:rPr>
        <w:t>DO1</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1"/>
        </w:rPr>
        <w:t>设置状态直接进入</w:t>
      </w:r>
      <w:r>
        <w:rPr>
          <w:rFonts w:ascii="Microsoft YaHei" w:hAnsi="Microsoft YaHei" w:eastAsia="Microsoft YaHei" w:cs="Microsoft YaHei"/>
          <w:sz w:val="20"/>
          <w:szCs w:val="20"/>
          <w:spacing w:val="-19"/>
        </w:rPr>
        <w:t xml:space="preserve"> </w:t>
      </w:r>
      <w:r>
        <w:rPr>
          <w:rFonts w:ascii="Times New Roman" w:hAnsi="Times New Roman" w:eastAsia="Times New Roman" w:cs="Times New Roman"/>
          <w:sz w:val="20"/>
          <w:szCs w:val="20"/>
          <w:spacing w:val="-1"/>
        </w:rPr>
        <w:t>D</w:t>
      </w:r>
      <w:r>
        <w:rPr>
          <w:rFonts w:ascii="Times New Roman" w:hAnsi="Times New Roman" w:eastAsia="Times New Roman" w:cs="Times New Roman"/>
          <w:sz w:val="20"/>
          <w:szCs w:val="20"/>
          <w:spacing w:val="-2"/>
        </w:rPr>
        <w:t>O2</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2"/>
        </w:rPr>
        <w:t>设置状态。</w:t>
      </w:r>
    </w:p>
    <w:p>
      <w:pPr>
        <w:ind w:left="866" w:right="8" w:hanging="421"/>
        <w:spacing w:before="166"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3"/>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向上</w:t>
      </w:r>
      <w:r>
        <w:rPr>
          <w:rFonts w:ascii="Times New Roman" w:hAnsi="Times New Roman" w:eastAsia="Times New Roman" w:cs="Times New Roman"/>
          <w:sz w:val="20"/>
          <w:szCs w:val="20"/>
          <w:spacing w:val="-3"/>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向下</w:t>
      </w:r>
      <w:r>
        <w:rPr>
          <w:rFonts w:ascii="Microsoft YaHei" w:hAnsi="Microsoft YaHei" w:eastAsia="Microsoft YaHei" w:cs="Microsoft YaHei"/>
          <w:sz w:val="20"/>
          <w:szCs w:val="20"/>
          <w:spacing w:val="-3"/>
        </w:rPr>
        <w:t>键改变 </w:t>
      </w:r>
      <w:r>
        <w:rPr>
          <w:rFonts w:ascii="Times New Roman" w:hAnsi="Times New Roman" w:eastAsia="Times New Roman" w:cs="Times New Roman"/>
          <w:sz w:val="20"/>
          <w:szCs w:val="20"/>
          <w:spacing w:val="-3"/>
        </w:rPr>
        <w:t>DO1</w:t>
      </w:r>
      <w:r>
        <w:rPr>
          <w:rFonts w:ascii="Times New Roman" w:hAnsi="Times New Roman" w:eastAsia="Times New Roman" w:cs="Times New Roman"/>
          <w:sz w:val="20"/>
          <w:szCs w:val="20"/>
          <w:spacing w:val="23"/>
        </w:rPr>
        <w:t xml:space="preserve"> </w:t>
      </w:r>
      <w:r>
        <w:rPr>
          <w:rFonts w:ascii="Microsoft YaHei" w:hAnsi="Microsoft YaHei" w:eastAsia="Microsoft YaHei" w:cs="Microsoft YaHei"/>
          <w:sz w:val="20"/>
          <w:szCs w:val="20"/>
          <w:spacing w:val="-3"/>
        </w:rPr>
        <w:t>的状态，如果 </w:t>
      </w:r>
      <w:r>
        <w:rPr>
          <w:rFonts w:ascii="Times New Roman" w:hAnsi="Times New Roman" w:eastAsia="Times New Roman" w:cs="Times New Roman"/>
          <w:sz w:val="20"/>
          <w:szCs w:val="20"/>
          <w:spacing w:val="-3"/>
        </w:rPr>
        <w:t>DO </w:t>
      </w:r>
      <w:r>
        <w:rPr>
          <w:rFonts w:ascii="Microsoft YaHei" w:hAnsi="Microsoft YaHei" w:eastAsia="Microsoft YaHei" w:cs="Microsoft YaHei"/>
          <w:sz w:val="20"/>
          <w:szCs w:val="20"/>
          <w:spacing w:val="-3"/>
        </w:rPr>
        <w:t>模式设置为继电器方式，继电器的触点状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态会发生改变，</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rPr>
        <w:t>如果 </w:t>
      </w:r>
      <w:r>
        <w:rPr>
          <w:rFonts w:ascii="Times New Roman" w:hAnsi="Times New Roman" w:eastAsia="Times New Roman" w:cs="Times New Roman"/>
          <w:sz w:val="20"/>
          <w:szCs w:val="20"/>
        </w:rPr>
        <w:t>DO1</w:t>
      </w:r>
      <w:r>
        <w:rPr>
          <w:rFonts w:ascii="Times New Roman" w:hAnsi="Times New Roman" w:eastAsia="Times New Roman" w:cs="Times New Roman"/>
          <w:sz w:val="20"/>
          <w:szCs w:val="20"/>
          <w:spacing w:val="27"/>
          <w:w w:val="101"/>
        </w:rPr>
        <w:t xml:space="preserve"> </w:t>
      </w:r>
      <w:r>
        <w:rPr>
          <w:rFonts w:ascii="Microsoft YaHei" w:hAnsi="Microsoft YaHei" w:eastAsia="Microsoft YaHei" w:cs="Microsoft YaHei"/>
          <w:sz w:val="20"/>
          <w:szCs w:val="20"/>
        </w:rPr>
        <w:t>的状态被设置为“</w:t>
      </w:r>
      <w:r>
        <w:rPr>
          <w:rFonts w:ascii="Times New Roman" w:hAnsi="Times New Roman" w:eastAsia="Times New Roman" w:cs="Times New Roman"/>
          <w:sz w:val="20"/>
          <w:szCs w:val="20"/>
        </w:rPr>
        <w:t>ON</w:t>
      </w:r>
      <w:r>
        <w:rPr>
          <w:rFonts w:ascii="Times New Roman" w:hAnsi="Times New Roman" w:eastAsia="Times New Roman" w:cs="Times New Roman"/>
          <w:sz w:val="20"/>
          <w:szCs w:val="20"/>
          <w:spacing w:val="-20"/>
        </w:rPr>
        <w:t xml:space="preserve"> </w:t>
      </w:r>
      <w:r>
        <w:rPr>
          <w:rFonts w:ascii="Microsoft YaHei" w:hAnsi="Microsoft YaHei" w:eastAsia="Microsoft YaHei" w:cs="Microsoft YaHei"/>
          <w:sz w:val="20"/>
          <w:szCs w:val="20"/>
        </w:rPr>
        <w:t>”并且继电器工作方式设置</w:t>
      </w:r>
      <w:r>
        <w:rPr>
          <w:rFonts w:ascii="Microsoft YaHei" w:hAnsi="Microsoft YaHei" w:eastAsia="Microsoft YaHei" w:cs="Microsoft YaHei"/>
          <w:sz w:val="20"/>
          <w:szCs w:val="20"/>
          <w:spacing w:val="-1"/>
        </w:rPr>
        <w:t>为脉冲方</w:t>
      </w:r>
    </w:p>
    <w:p>
      <w:pPr>
        <w:pStyle w:val="BodyText"/>
        <w:spacing w:line="414" w:lineRule="auto"/>
        <w:rPr/>
      </w:pPr>
      <w:r/>
    </w:p>
    <w:p>
      <w:pPr>
        <w:ind w:left="1276"/>
        <w:spacing w:before="74"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512"/>
          <w:pgSz w:w="11900" w:h="16840"/>
          <w:pgMar w:top="1235" w:right="1775" w:bottom="0" w:left="1785" w:header="919" w:footer="0" w:gutter="0"/>
        </w:sectPr>
        <w:rPr>
          <w:rFonts w:ascii="Times New Roman" w:hAnsi="Times New Roman" w:eastAsia="Times New Roman" w:cs="Times New Roman"/>
          <w:sz w:val="17"/>
          <w:szCs w:val="17"/>
        </w:rPr>
      </w:pPr>
    </w:p>
    <w:p>
      <w:pPr>
        <w:ind w:left="1080"/>
        <w:spacing w:before="258" w:line="432" w:lineRule="exact"/>
        <w:rPr>
          <w:rFonts w:ascii="Microsoft YaHei" w:hAnsi="Microsoft YaHei" w:eastAsia="Microsoft YaHei" w:cs="Microsoft YaHei"/>
          <w:sz w:val="20"/>
          <w:szCs w:val="20"/>
        </w:rPr>
      </w:pPr>
      <w:r>
        <w:pict>
          <v:shape id="_x0000_s1708" style="position:absolute;margin-left:406.54pt;margin-top:217.507pt;mso-position-vertical-relative:page;mso-position-horizontal-relative:page;width:0.6pt;height:0.85pt;z-index:253065216;" o:allowincell="f" filled="false" strokecolor="#1F1A17" strokeweight="0.24pt" coordsize="12,17" coordorigin="0,0" path="m9,0l6,8l1,14e">
            <v:stroke joinstyle="miter" miterlimit="2"/>
          </v:shape>
        </w:pict>
      </w:r>
      <w:r>
        <w:pict>
          <v:shape id="_x0000_s1710" style="position:absolute;margin-left:366.44pt;margin-top:150.52pt;mso-position-vertical-relative:page;mso-position-horizontal-relative:page;width:24.6pt;height:22.4pt;z-index:253062144;" o:allowincell="f" filled="false" stroked="false" type="#_x0000_t202">
            <v:fill on="false"/>
            <v:stroke on="false"/>
            <v:path/>
            <v:imagedata o:title=""/>
            <o:lock v:ext="edit" aspectratio="false"/>
            <v:textbox inset="0mm,0mm,0mm,0mm">
              <w:txbxContent>
                <w:p>
                  <w:pPr>
                    <w:pStyle w:val="BodyText"/>
                    <w:ind w:left="24"/>
                    <w:spacing w:before="19" w:line="178" w:lineRule="auto"/>
                    <w:rPr>
                      <w:sz w:val="22"/>
                      <w:szCs w:val="22"/>
                    </w:rPr>
                  </w:pPr>
                  <w:r>
                    <w:rPr>
                      <w:sz w:val="22"/>
                      <w:szCs w:val="22"/>
                      <w:color w:val="00AC49"/>
                      <w:spacing w:val="6"/>
                    </w:rPr>
                    <w:t>SET</w:t>
                  </w:r>
                </w:p>
                <w:p>
                  <w:pPr>
                    <w:pStyle w:val="BodyText"/>
                    <w:ind w:left="20"/>
                    <w:spacing w:before="33" w:line="163" w:lineRule="auto"/>
                    <w:rPr>
                      <w:sz w:val="24"/>
                      <w:szCs w:val="24"/>
                    </w:rPr>
                  </w:pPr>
                  <w:r>
                    <w:rPr>
                      <w:sz w:val="24"/>
                      <w:szCs w:val="24"/>
                      <w:color w:val="00AB4E"/>
                      <w:spacing w:val="2"/>
                    </w:rPr>
                    <w:t>D02</w:t>
                  </w:r>
                </w:p>
              </w:txbxContent>
            </v:textbox>
          </v:shape>
        </w:pict>
      </w:r>
      <w:r>
        <w:pict>
          <v:shape id="_x0000_s1712" style="position:absolute;margin-left:375.8pt;margin-top:194.92pt;mso-position-vertical-relative:page;mso-position-horizontal-relative:page;width:15.45pt;height:7.8pt;z-index:253064192;" o:allowincell="f" filled="false" stroked="false" type="#_x0000_t202">
            <v:fill on="false"/>
            <v:stroke on="false"/>
            <v:path/>
            <v:imagedata o:title=""/>
            <o:lock v:ext="edit" aspectratio="false"/>
            <v:textbox inset="0mm,0mm,0mm,0mm">
              <w:txbxContent>
                <w:p>
                  <w:pPr>
                    <w:pStyle w:val="BodyText"/>
                    <w:ind w:left="20"/>
                    <w:spacing w:before="19" w:line="185" w:lineRule="auto"/>
                    <w:rPr>
                      <w:sz w:val="13"/>
                      <w:szCs w:val="13"/>
                    </w:rPr>
                  </w:pPr>
                  <w:r>
                    <w:rPr>
                      <w:sz w:val="13"/>
                      <w:szCs w:val="13"/>
                      <w:color w:val="FF0000"/>
                      <w:spacing w:val="2"/>
                    </w:rPr>
                    <w:t>OFF</w:t>
                  </w:r>
                </w:p>
              </w:txbxContent>
            </v:textbox>
          </v:shape>
        </w:pict>
      </w:r>
      <w:r>
        <w:drawing>
          <wp:anchor distT="0" distB="0" distL="0" distR="0" simplePos="0" relativeHeight="253063168" behindDoc="0" locked="0" layoutInCell="0" allowOverlap="1">
            <wp:simplePos x="0" y="0"/>
            <wp:positionH relativeFrom="page">
              <wp:posOffset>4242815</wp:posOffset>
            </wp:positionH>
            <wp:positionV relativeFrom="page">
              <wp:posOffset>2637535</wp:posOffset>
            </wp:positionV>
            <wp:extent cx="766571" cy="91440"/>
            <wp:effectExtent l="0" t="0" r="0" b="0"/>
            <wp:wrapNone/>
            <wp:docPr id="848" name="IM 848"/>
            <wp:cNvGraphicFramePr/>
            <a:graphic>
              <a:graphicData uri="http://schemas.openxmlformats.org/drawingml/2006/picture">
                <pic:pic>
                  <pic:nvPicPr>
                    <pic:cNvPr id="848" name="IM 848"/>
                    <pic:cNvPicPr/>
                  </pic:nvPicPr>
                  <pic:blipFill>
                    <a:blip r:embed="rId521"/>
                    <a:stretch>
                      <a:fillRect/>
                    </a:stretch>
                  </pic:blipFill>
                  <pic:spPr>
                    <a:xfrm rot="0">
                      <a:off x="0" y="0"/>
                      <a:ext cx="766571" cy="91440"/>
                    </a:xfrm>
                    <a:prstGeom prst="rect">
                      <a:avLst/>
                    </a:prstGeom>
                  </pic:spPr>
                </pic:pic>
              </a:graphicData>
            </a:graphic>
          </wp:anchor>
        </w:drawing>
      </w:r>
      <w:r>
        <w:pict>
          <v:shape id="_x0000_s1714" style="position:absolute;margin-left:324.545pt;margin-top:135.505pt;mso-position-vertical-relative:page;mso-position-horizontal-relative:page;width:83.75pt;height:84.45pt;z-index:253059072;"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30"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30"/>
                  </w:tblGrid>
                  <w:tr>
                    <w:trPr>
                      <w:trHeight w:val="1638" w:hRule="atLeast"/>
                    </w:trPr>
                    <w:tc>
                      <w:tcPr>
                        <w:shd w:val="clear" w:fill="262626"/>
                        <w:tcW w:w="1630" w:type="dxa"/>
                        <w:vAlign w:val="top"/>
                      </w:tcPr>
                      <w:p>
                        <w:pPr>
                          <w:ind w:firstLine="84"/>
                          <w:spacing w:before="88" w:line="1469" w:lineRule="exact"/>
                          <w:rPr/>
                        </w:pPr>
                        <w:r>
                          <w:rPr>
                            <w:position w:val="-29"/>
                          </w:rPr>
                          <w:drawing>
                            <wp:inline distT="0" distB="0" distL="0" distR="0">
                              <wp:extent cx="926590" cy="932688"/>
                              <wp:effectExtent l="0" t="0" r="0" b="0"/>
                              <wp:docPr id="850" name="IM 850"/>
                              <wp:cNvGraphicFramePr/>
                              <a:graphic>
                                <a:graphicData uri="http://schemas.openxmlformats.org/drawingml/2006/picture">
                                  <pic:pic>
                                    <pic:nvPicPr>
                                      <pic:cNvPr id="850" name="IM 850"/>
                                      <pic:cNvPicPr/>
                                    </pic:nvPicPr>
                                    <pic:blipFill>
                                      <a:blip r:embed="rId522"/>
                                      <a:stretch>
                                        <a:fillRect/>
                                      </a:stretch>
                                    </pic:blipFill>
                                    <pic:spPr>
                                      <a:xfrm rot="0">
                                        <a:off x="0" y="0"/>
                                        <a:ext cx="926590" cy="932688"/>
                                      </a:xfrm>
                                      <a:prstGeom prst="rect">
                                        <a:avLst/>
                                      </a:prstGeom>
                                    </pic:spPr>
                                  </pic:pic>
                                </a:graphicData>
                              </a:graphic>
                            </wp:inline>
                          </w:drawing>
                        </w:r>
                      </w:p>
                    </w:tc>
                  </w:tr>
                </w:tbl>
                <w:p>
                  <w:pPr>
                    <w:pStyle w:val="BodyText"/>
                    <w:rPr/>
                  </w:pPr>
                  <w:r/>
                </w:p>
              </w:txbxContent>
            </v:textbox>
          </v:shape>
        </w:pict>
      </w:r>
      <w:r>
        <w:pict>
          <v:group id="_x0000_s1716" style="position:absolute;margin-left:266.025pt;margin-top:642.17pt;mso-position-vertical-relative:page;mso-position-horizontal-relative:page;width:83.2pt;height:80.75pt;z-index:253061120;" o:allowincell="f" filled="false" stroked="false" coordsize="1663,1615" coordorigin="0,0">
            <v:shape id="_x0000_s1718" style="position:absolute;left:-20;top:-20;width:1703;height:1655;"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92929"/>
                          <w:tcW w:w="1658" w:type="dxa"/>
                          <w:vAlign w:val="top"/>
                        </w:tcPr>
                        <w:p>
                          <w:pPr>
                            <w:pStyle w:val="TableText"/>
                            <w:ind w:left="852"/>
                            <w:spacing w:before="290" w:line="157" w:lineRule="auto"/>
                            <w:rPr>
                              <w:sz w:val="23"/>
                              <w:szCs w:val="23"/>
                            </w:rPr>
                          </w:pPr>
                          <w:r>
                            <w:rPr>
                              <w:sz w:val="23"/>
                              <w:szCs w:val="23"/>
                              <w:color w:val="00AB4B"/>
                              <w:spacing w:val="1"/>
                            </w:rPr>
                            <w:t>SET</w:t>
                          </w:r>
                        </w:p>
                        <w:p>
                          <w:pPr>
                            <w:ind w:firstLine="674"/>
                            <w:spacing w:before="43" w:line="172" w:lineRule="exact"/>
                            <w:rPr/>
                          </w:pPr>
                          <w:r>
                            <w:rPr>
                              <w:position w:val="-3"/>
                            </w:rPr>
                            <w:drawing>
                              <wp:inline distT="0" distB="0" distL="0" distR="0">
                                <wp:extent cx="408430" cy="109727"/>
                                <wp:effectExtent l="0" t="0" r="0" b="0"/>
                                <wp:docPr id="852" name="IM 852"/>
                                <wp:cNvGraphicFramePr/>
                                <a:graphic>
                                  <a:graphicData uri="http://schemas.openxmlformats.org/drawingml/2006/picture">
                                    <pic:pic>
                                      <pic:nvPicPr>
                                        <pic:cNvPr id="852" name="IM 852"/>
                                        <pic:cNvPicPr/>
                                      </pic:nvPicPr>
                                      <pic:blipFill>
                                        <a:blip r:embed="rId523"/>
                                        <a:stretch>
                                          <a:fillRect/>
                                        </a:stretch>
                                      </pic:blipFill>
                                      <pic:spPr>
                                        <a:xfrm rot="0">
                                          <a:off x="0" y="0"/>
                                          <a:ext cx="408430" cy="109727"/>
                                        </a:xfrm>
                                        <a:prstGeom prst="rect">
                                          <a:avLst/>
                                        </a:prstGeom>
                                      </pic:spPr>
                                    </pic:pic>
                                  </a:graphicData>
                                </a:graphic>
                              </wp:inline>
                            </w:drawing>
                          </w:r>
                        </w:p>
                        <w:p>
                          <w:pPr>
                            <w:pStyle w:val="TableText"/>
                            <w:spacing w:line="432" w:lineRule="auto"/>
                            <w:rPr>
                              <w:sz w:val="21"/>
                            </w:rPr>
                          </w:pPr>
                          <w:r/>
                        </w:p>
                        <w:p>
                          <w:pPr>
                            <w:pStyle w:val="TableText"/>
                            <w:ind w:left="1044"/>
                            <w:spacing w:before="40" w:line="172" w:lineRule="auto"/>
                            <w:rPr>
                              <w:sz w:val="14"/>
                              <w:szCs w:val="14"/>
                            </w:rPr>
                          </w:pPr>
                          <w:r>
                            <w:rPr>
                              <w:sz w:val="14"/>
                              <w:szCs w:val="14"/>
                              <w:color w:val="FF0000"/>
                            </w:rPr>
                            <w:t>2</w:t>
                          </w:r>
                          <w:r>
                            <w:rPr>
                              <w:sz w:val="14"/>
                              <w:szCs w:val="14"/>
                              <w:color w:val="FF0000"/>
                            </w:rPr>
                            <w:t xml:space="preserve"> </w:t>
                          </w:r>
                          <w:r>
                            <w:rPr>
                              <w:sz w:val="14"/>
                              <w:szCs w:val="14"/>
                              <w:color w:val="FF0000"/>
                            </w:rPr>
                            <w:t>LL</w:t>
                          </w:r>
                        </w:p>
                        <w:p>
                          <w:pPr>
                            <w:ind w:firstLine="170"/>
                            <w:spacing w:before="120" w:line="143" w:lineRule="exact"/>
                            <w:rPr/>
                          </w:pPr>
                          <w:r>
                            <w:rPr>
                              <w:position w:val="-2"/>
                            </w:rPr>
                            <w:drawing>
                              <wp:inline distT="0" distB="0" distL="0" distR="0">
                                <wp:extent cx="778764" cy="91439"/>
                                <wp:effectExtent l="0" t="0" r="0" b="0"/>
                                <wp:docPr id="854" name="IM 854"/>
                                <wp:cNvGraphicFramePr/>
                                <a:graphic>
                                  <a:graphicData uri="http://schemas.openxmlformats.org/drawingml/2006/picture">
                                    <pic:pic>
                                      <pic:nvPicPr>
                                        <pic:cNvPr id="854" name="IM 854"/>
                                        <pic:cNvPicPr/>
                                      </pic:nvPicPr>
                                      <pic:blipFill>
                                        <a:blip r:embed="rId524"/>
                                        <a:stretch>
                                          <a:fillRect/>
                                        </a:stretch>
                                      </pic:blipFill>
                                      <pic:spPr>
                                        <a:xfrm rot="0">
                                          <a:off x="0" y="0"/>
                                          <a:ext cx="778764" cy="91439"/>
                                        </a:xfrm>
                                        <a:prstGeom prst="rect">
                                          <a:avLst/>
                                        </a:prstGeom>
                                      </pic:spPr>
                                    </pic:pic>
                                  </a:graphicData>
                                </a:graphic>
                              </wp:inline>
                            </w:drawing>
                          </w:r>
                        </w:p>
                      </w:tc>
                    </w:tr>
                  </w:tbl>
                  <w:p>
                    <w:pPr>
                      <w:pStyle w:val="BodyText"/>
                      <w:rPr/>
                    </w:pPr>
                    <w:r/>
                  </w:p>
                </w:txbxContent>
              </v:textbox>
            </v:shape>
          </v:group>
        </w:pict>
      </w:r>
      <w:r>
        <w:pict>
          <v:shape id="_x0000_s1720" style="position:absolute;margin-left:173.585pt;margin-top:641.17pt;mso-position-vertical-relative:page;mso-position-horizontal-relative:page;width:85.2pt;height:82.75pt;z-index:253060096;"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ind w:firstLine="674"/>
                          <w:spacing w:before="43" w:line="172" w:lineRule="exact"/>
                          <w:rPr/>
                        </w:pPr>
                        <w:r>
                          <w:rPr>
                            <w:position w:val="-3"/>
                          </w:rPr>
                          <w:drawing>
                            <wp:inline distT="0" distB="0" distL="0" distR="0">
                              <wp:extent cx="408430" cy="109727"/>
                              <wp:effectExtent l="0" t="0" r="0" b="0"/>
                              <wp:docPr id="856" name="IM 856"/>
                              <wp:cNvGraphicFramePr/>
                              <a:graphic>
                                <a:graphicData uri="http://schemas.openxmlformats.org/drawingml/2006/picture">
                                  <pic:pic>
                                    <pic:nvPicPr>
                                      <pic:cNvPr id="856" name="IM 856"/>
                                      <pic:cNvPicPr/>
                                    </pic:nvPicPr>
                                    <pic:blipFill>
                                      <a:blip r:embed="rId523"/>
                                      <a:stretch>
                                        <a:fillRect/>
                                      </a:stretch>
                                    </pic:blipFill>
                                    <pic:spPr>
                                      <a:xfrm rot="0">
                                        <a:off x="0" y="0"/>
                                        <a:ext cx="408430" cy="109727"/>
                                      </a:xfrm>
                                      <a:prstGeom prst="rect">
                                        <a:avLst/>
                                      </a:prstGeom>
                                    </pic:spPr>
                                  </pic:pic>
                                </a:graphicData>
                              </a:graphic>
                            </wp:inline>
                          </w:drawing>
                        </w:r>
                      </w:p>
                      <w:p>
                        <w:pPr>
                          <w:pStyle w:val="TableText"/>
                          <w:spacing w:line="472" w:lineRule="auto"/>
                          <w:rPr>
                            <w:sz w:val="21"/>
                          </w:rPr>
                        </w:pPr>
                        <w:r/>
                      </w:p>
                      <w:p>
                        <w:pPr>
                          <w:ind w:firstLine="170"/>
                          <w:spacing w:line="379" w:lineRule="exact"/>
                          <w:rPr/>
                        </w:pPr>
                        <w:r>
                          <w:rPr>
                            <w:position w:val="-7"/>
                          </w:rPr>
                          <w:drawing>
                            <wp:inline distT="0" distB="0" distL="0" distR="0">
                              <wp:extent cx="778763" cy="240791"/>
                              <wp:effectExtent l="0" t="0" r="0" b="0"/>
                              <wp:docPr id="858" name="IM 858"/>
                              <wp:cNvGraphicFramePr/>
                              <a:graphic>
                                <a:graphicData uri="http://schemas.openxmlformats.org/drawingml/2006/picture">
                                  <pic:pic>
                                    <pic:nvPicPr>
                                      <pic:cNvPr id="858" name="IM 858"/>
                                      <pic:cNvPicPr/>
                                    </pic:nvPicPr>
                                    <pic:blipFill>
                                      <a:blip r:embed="rId525"/>
                                      <a:stretch>
                                        <a:fillRect/>
                                      </a:stretch>
                                    </pic:blipFill>
                                    <pic:spPr>
                                      <a:xfrm rot="0">
                                        <a:off x="0" y="0"/>
                                        <a:ext cx="778763" cy="240791"/>
                                      </a:xfrm>
                                      <a:prstGeom prst="rect">
                                        <a:avLst/>
                                      </a:prstGeom>
                                    </pic:spPr>
                                  </pic:pic>
                                </a:graphicData>
                              </a:graphic>
                            </wp:inline>
                          </w:drawing>
                        </w:r>
                      </w:p>
                    </w:tc>
                  </w:tr>
                </w:tbl>
                <w:p>
                  <w:pPr>
                    <w:pStyle w:val="BodyText"/>
                    <w:rPr/>
                  </w:pPr>
                  <w:r/>
                </w:p>
              </w:txbxContent>
            </v:textbox>
          </v:shape>
        </w:pict>
      </w:r>
      <w:r>
        <w:rPr>
          <w:rFonts w:ascii="Microsoft YaHei" w:hAnsi="Microsoft YaHei" w:eastAsia="Microsoft YaHei" w:cs="Microsoft YaHei"/>
          <w:sz w:val="20"/>
          <w:szCs w:val="20"/>
          <w:spacing w:val="-2"/>
          <w:position w:val="17"/>
        </w:rPr>
        <w:t>式，则经过固定的脉冲时间以后，</w:t>
      </w:r>
      <w:r>
        <w:rPr>
          <w:rFonts w:ascii="Times New Roman" w:hAnsi="Times New Roman" w:eastAsia="Times New Roman" w:cs="Times New Roman"/>
          <w:sz w:val="20"/>
          <w:szCs w:val="20"/>
          <w:spacing w:val="-2"/>
          <w:position w:val="17"/>
        </w:rPr>
        <w:t>DO1</w:t>
      </w:r>
      <w:r>
        <w:rPr>
          <w:rFonts w:ascii="Times New Roman" w:hAnsi="Times New Roman" w:eastAsia="Times New Roman" w:cs="Times New Roman"/>
          <w:sz w:val="20"/>
          <w:szCs w:val="20"/>
          <w:spacing w:val="30"/>
          <w:position w:val="17"/>
        </w:rPr>
        <w:t xml:space="preserve"> </w:t>
      </w:r>
      <w:r>
        <w:rPr>
          <w:rFonts w:ascii="Microsoft YaHei" w:hAnsi="Microsoft YaHei" w:eastAsia="Microsoft YaHei" w:cs="Microsoft YaHei"/>
          <w:sz w:val="20"/>
          <w:szCs w:val="20"/>
          <w:spacing w:val="-2"/>
          <w:position w:val="17"/>
        </w:rPr>
        <w:t>的状态会自动恢复到状态“</w:t>
      </w:r>
      <w:r>
        <w:rPr>
          <w:rFonts w:ascii="Times New Roman" w:hAnsi="Times New Roman" w:eastAsia="Times New Roman" w:cs="Times New Roman"/>
          <w:sz w:val="20"/>
          <w:szCs w:val="20"/>
          <w:spacing w:val="-2"/>
          <w:position w:val="17"/>
        </w:rPr>
        <w:t>OFF</w:t>
      </w:r>
      <w:r>
        <w:rPr>
          <w:rFonts w:ascii="Times New Roman" w:hAnsi="Times New Roman" w:eastAsia="Times New Roman" w:cs="Times New Roman"/>
          <w:sz w:val="20"/>
          <w:szCs w:val="20"/>
          <w:spacing w:val="-21"/>
          <w:position w:val="17"/>
        </w:rPr>
        <w:t xml:space="preserve"> </w:t>
      </w:r>
      <w:r>
        <w:rPr>
          <w:rFonts w:ascii="Microsoft YaHei" w:hAnsi="Microsoft YaHei" w:eastAsia="Microsoft YaHei" w:cs="Microsoft YaHei"/>
          <w:sz w:val="20"/>
          <w:szCs w:val="20"/>
          <w:spacing w:val="-2"/>
          <w:position w:val="17"/>
        </w:rPr>
        <w:t>”。</w:t>
      </w:r>
    </w:p>
    <w:p>
      <w:pPr>
        <w:ind w:left="654"/>
        <w:spacing w:before="1"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 </w:t>
      </w:r>
      <w:r>
        <w:rPr>
          <w:rFonts w:ascii="Times New Roman" w:hAnsi="Times New Roman" w:eastAsia="Times New Roman" w:cs="Times New Roman"/>
          <w:sz w:val="20"/>
          <w:szCs w:val="20"/>
          <w:spacing w:val="-1"/>
        </w:rPr>
        <w:t>DO1 </w:t>
      </w:r>
      <w:r>
        <w:rPr>
          <w:rFonts w:ascii="Microsoft YaHei" w:hAnsi="Microsoft YaHei" w:eastAsia="Microsoft YaHei" w:cs="Microsoft YaHei"/>
          <w:sz w:val="20"/>
          <w:szCs w:val="20"/>
          <w:spacing w:val="-1"/>
        </w:rPr>
        <w:t>状态，接着修改 </w:t>
      </w:r>
      <w:r>
        <w:rPr>
          <w:rFonts w:ascii="Times New Roman" w:hAnsi="Times New Roman" w:eastAsia="Times New Roman" w:cs="Times New Roman"/>
          <w:sz w:val="20"/>
          <w:szCs w:val="20"/>
          <w:spacing w:val="-1"/>
        </w:rPr>
        <w:t>DO2 </w:t>
      </w:r>
      <w:r>
        <w:rPr>
          <w:rFonts w:ascii="Microsoft YaHei" w:hAnsi="Microsoft YaHei" w:eastAsia="Microsoft YaHei" w:cs="Microsoft YaHei"/>
          <w:sz w:val="20"/>
          <w:szCs w:val="20"/>
          <w:spacing w:val="-1"/>
        </w:rPr>
        <w:t>状</w:t>
      </w:r>
      <w:r>
        <w:rPr>
          <w:rFonts w:ascii="Microsoft YaHei" w:hAnsi="Microsoft YaHei" w:eastAsia="Microsoft YaHei" w:cs="Microsoft YaHei"/>
          <w:sz w:val="20"/>
          <w:szCs w:val="20"/>
          <w:spacing w:val="-2"/>
        </w:rPr>
        <w:t>态。</w:t>
      </w:r>
    </w:p>
    <w:p>
      <w:pPr>
        <w:ind w:left="231"/>
        <w:spacing w:before="165"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4"/>
        </w:rPr>
        <w:t>9.3.2</w:t>
      </w:r>
      <w:r>
        <w:rPr>
          <w:rFonts w:ascii="Times New Roman" w:hAnsi="Times New Roman" w:eastAsia="Times New Roman" w:cs="Times New Roman"/>
          <w:sz w:val="20"/>
          <w:szCs w:val="20"/>
          <w:b/>
          <w:bCs/>
          <w:i/>
          <w:iCs/>
          <w:spacing w:val="-22"/>
        </w:rPr>
        <w:t xml:space="preserve"> </w:t>
      </w:r>
      <w:r>
        <w:rPr>
          <w:rFonts w:ascii="Times New Roman" w:hAnsi="Times New Roman" w:eastAsia="Times New Roman" w:cs="Times New Roman"/>
          <w:sz w:val="20"/>
          <w:szCs w:val="20"/>
          <w:b/>
          <w:bCs/>
          <w:i/>
          <w:iCs/>
        </w:rPr>
        <w:t>DO</w:t>
      </w:r>
      <w:r>
        <w:rPr>
          <w:rFonts w:ascii="Times New Roman" w:hAnsi="Times New Roman" w:eastAsia="Times New Roman" w:cs="Times New Roman"/>
          <w:sz w:val="20"/>
          <w:szCs w:val="20"/>
          <w:b/>
          <w:bCs/>
          <w:i/>
          <w:iCs/>
          <w:spacing w:val="4"/>
        </w:rPr>
        <w:t>2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状态设置</w:t>
      </w:r>
    </w:p>
    <w:p>
      <w:pPr>
        <w:spacing w:line="96" w:lineRule="exact"/>
        <w:rPr/>
      </w:pPr>
      <w:r/>
    </w:p>
    <w:tbl>
      <w:tblPr>
        <w:tblStyle w:val="TableNormal"/>
        <w:tblW w:w="1634" w:type="dxa"/>
        <w:tblInd w:w="300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34"/>
      </w:tblGrid>
      <w:tr>
        <w:trPr>
          <w:trHeight w:val="1638" w:hRule="atLeast"/>
        </w:trPr>
        <w:tc>
          <w:tcPr>
            <w:shd w:val="clear" w:fill="262626"/>
            <w:tcW w:w="1634" w:type="dxa"/>
            <w:vAlign w:val="top"/>
          </w:tcPr>
          <w:p>
            <w:pPr>
              <w:pStyle w:val="TableText"/>
              <w:ind w:left="842"/>
              <w:spacing w:before="294" w:line="178" w:lineRule="auto"/>
              <w:rPr>
                <w:sz w:val="22"/>
                <w:szCs w:val="22"/>
              </w:rPr>
            </w:pPr>
            <w:r>
              <w:rPr>
                <w:sz w:val="22"/>
                <w:szCs w:val="22"/>
                <w:color w:val="00AC49"/>
                <w:spacing w:val="6"/>
              </w:rPr>
              <w:t>SET</w:t>
            </w:r>
          </w:p>
          <w:p>
            <w:pPr>
              <w:pStyle w:val="TableText"/>
              <w:ind w:left="837"/>
              <w:spacing w:before="33" w:line="163" w:lineRule="auto"/>
              <w:rPr>
                <w:sz w:val="24"/>
                <w:szCs w:val="24"/>
              </w:rPr>
            </w:pPr>
            <w:r>
              <w:rPr>
                <w:sz w:val="24"/>
                <w:szCs w:val="24"/>
                <w:color w:val="00AF4E"/>
                <w:spacing w:val="2"/>
              </w:rPr>
              <w:t>D02</w:t>
            </w:r>
          </w:p>
          <w:p>
            <w:pPr>
              <w:pStyle w:val="TableText"/>
              <w:spacing w:line="477" w:lineRule="auto"/>
              <w:rPr>
                <w:sz w:val="21"/>
              </w:rPr>
            </w:pPr>
            <w:r/>
          </w:p>
          <w:p>
            <w:pPr>
              <w:ind w:firstLine="170"/>
              <w:spacing w:line="379" w:lineRule="exact"/>
              <w:rPr/>
            </w:pPr>
            <w:r>
              <w:rPr>
                <w:position w:val="-7"/>
              </w:rPr>
              <w:drawing>
                <wp:inline distT="0" distB="0" distL="0" distR="0">
                  <wp:extent cx="766571" cy="240792"/>
                  <wp:effectExtent l="0" t="0" r="0" b="0"/>
                  <wp:docPr id="860" name="IM 860"/>
                  <wp:cNvGraphicFramePr/>
                  <a:graphic>
                    <a:graphicData uri="http://schemas.openxmlformats.org/drawingml/2006/picture">
                      <pic:pic>
                        <pic:nvPicPr>
                          <pic:cNvPr id="860" name="IM 860"/>
                          <pic:cNvPicPr/>
                        </pic:nvPicPr>
                        <pic:blipFill>
                          <a:blip r:embed="rId526"/>
                          <a:stretch>
                            <a:fillRect/>
                          </a:stretch>
                        </pic:blipFill>
                        <pic:spPr>
                          <a:xfrm rot="0">
                            <a:off x="0" y="0"/>
                            <a:ext cx="766571" cy="240792"/>
                          </a:xfrm>
                          <a:prstGeom prst="rect">
                            <a:avLst/>
                          </a:prstGeom>
                        </pic:spPr>
                      </pic:pic>
                    </a:graphicData>
                  </a:graphic>
                </wp:inline>
              </w:drawing>
            </w:r>
          </w:p>
        </w:tc>
      </w:tr>
    </w:tbl>
    <w:p>
      <w:pPr>
        <w:ind w:left="654"/>
        <w:spacing w:before="292"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1"/>
        </w:rPr>
        <w:t>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键，跳过 </w:t>
      </w:r>
      <w:r>
        <w:rPr>
          <w:rFonts w:ascii="Times New Roman" w:hAnsi="Times New Roman" w:eastAsia="Times New Roman" w:cs="Times New Roman"/>
          <w:sz w:val="20"/>
          <w:szCs w:val="20"/>
          <w:spacing w:val="-1"/>
        </w:rPr>
        <w:t>DO1</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1"/>
        </w:rPr>
        <w:t>设置状态直接进入</w:t>
      </w:r>
      <w:r>
        <w:rPr>
          <w:rFonts w:ascii="Microsoft YaHei" w:hAnsi="Microsoft YaHei" w:eastAsia="Microsoft YaHei" w:cs="Microsoft YaHei"/>
          <w:sz w:val="20"/>
          <w:szCs w:val="20"/>
          <w:spacing w:val="-19"/>
        </w:rPr>
        <w:t xml:space="preserve"> </w:t>
      </w:r>
      <w:r>
        <w:rPr>
          <w:rFonts w:ascii="Times New Roman" w:hAnsi="Times New Roman" w:eastAsia="Times New Roman" w:cs="Times New Roman"/>
          <w:sz w:val="20"/>
          <w:szCs w:val="20"/>
          <w:spacing w:val="-1"/>
        </w:rPr>
        <w:t>D</w:t>
      </w:r>
      <w:r>
        <w:rPr>
          <w:rFonts w:ascii="Times New Roman" w:hAnsi="Times New Roman" w:eastAsia="Times New Roman" w:cs="Times New Roman"/>
          <w:sz w:val="20"/>
          <w:szCs w:val="20"/>
          <w:spacing w:val="-2"/>
        </w:rPr>
        <w:t>O2</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2"/>
        </w:rPr>
        <w:t>设置状态。</w:t>
      </w:r>
    </w:p>
    <w:p>
      <w:pPr>
        <w:ind w:left="1075" w:hanging="421"/>
        <w:spacing w:before="166"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3"/>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向上</w:t>
      </w:r>
      <w:r>
        <w:rPr>
          <w:rFonts w:ascii="Times New Roman" w:hAnsi="Times New Roman" w:eastAsia="Times New Roman" w:cs="Times New Roman"/>
          <w:sz w:val="20"/>
          <w:szCs w:val="20"/>
          <w:spacing w:val="-3"/>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向下</w:t>
      </w:r>
      <w:r>
        <w:rPr>
          <w:rFonts w:ascii="Microsoft YaHei" w:hAnsi="Microsoft YaHei" w:eastAsia="Microsoft YaHei" w:cs="Microsoft YaHei"/>
          <w:sz w:val="20"/>
          <w:szCs w:val="20"/>
          <w:spacing w:val="-3"/>
        </w:rPr>
        <w:t>键改变 </w:t>
      </w:r>
      <w:r>
        <w:rPr>
          <w:rFonts w:ascii="Times New Roman" w:hAnsi="Times New Roman" w:eastAsia="Times New Roman" w:cs="Times New Roman"/>
          <w:sz w:val="20"/>
          <w:szCs w:val="20"/>
          <w:spacing w:val="-3"/>
        </w:rPr>
        <w:t>DO2</w:t>
      </w:r>
      <w:r>
        <w:rPr>
          <w:rFonts w:ascii="Times New Roman" w:hAnsi="Times New Roman" w:eastAsia="Times New Roman" w:cs="Times New Roman"/>
          <w:sz w:val="20"/>
          <w:szCs w:val="20"/>
          <w:spacing w:val="23"/>
        </w:rPr>
        <w:t xml:space="preserve"> </w:t>
      </w:r>
      <w:r>
        <w:rPr>
          <w:rFonts w:ascii="Microsoft YaHei" w:hAnsi="Microsoft YaHei" w:eastAsia="Microsoft YaHei" w:cs="Microsoft YaHei"/>
          <w:sz w:val="20"/>
          <w:szCs w:val="20"/>
          <w:spacing w:val="-3"/>
        </w:rPr>
        <w:t>的状态，如果 </w:t>
      </w:r>
      <w:r>
        <w:rPr>
          <w:rFonts w:ascii="Times New Roman" w:hAnsi="Times New Roman" w:eastAsia="Times New Roman" w:cs="Times New Roman"/>
          <w:sz w:val="20"/>
          <w:szCs w:val="20"/>
          <w:spacing w:val="-3"/>
        </w:rPr>
        <w:t>DO </w:t>
      </w:r>
      <w:r>
        <w:rPr>
          <w:rFonts w:ascii="Microsoft YaHei" w:hAnsi="Microsoft YaHei" w:eastAsia="Microsoft YaHei" w:cs="Microsoft YaHei"/>
          <w:sz w:val="20"/>
          <w:szCs w:val="20"/>
          <w:spacing w:val="-3"/>
        </w:rPr>
        <w:t>模式设置为继电器方式，继电器的触点状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4"/>
        </w:rPr>
        <w:t>态会发生改变，如果 </w:t>
      </w:r>
      <w:r>
        <w:rPr>
          <w:rFonts w:ascii="Times New Roman" w:hAnsi="Times New Roman" w:eastAsia="Times New Roman" w:cs="Times New Roman"/>
          <w:sz w:val="20"/>
          <w:szCs w:val="20"/>
          <w:spacing w:val="-4"/>
        </w:rPr>
        <w:t>DO2</w:t>
      </w:r>
      <w:r>
        <w:rPr>
          <w:rFonts w:ascii="Times New Roman" w:hAnsi="Times New Roman" w:eastAsia="Times New Roman" w:cs="Times New Roman"/>
          <w:sz w:val="20"/>
          <w:szCs w:val="20"/>
          <w:spacing w:val="27"/>
        </w:rPr>
        <w:t xml:space="preserve"> </w:t>
      </w:r>
      <w:r>
        <w:rPr>
          <w:rFonts w:ascii="Microsoft YaHei" w:hAnsi="Microsoft YaHei" w:eastAsia="Microsoft YaHei" w:cs="Microsoft YaHei"/>
          <w:sz w:val="20"/>
          <w:szCs w:val="20"/>
          <w:spacing w:val="-4"/>
        </w:rPr>
        <w:t>的状态被设置为“</w:t>
      </w:r>
      <w:r>
        <w:rPr>
          <w:rFonts w:ascii="Microsoft YaHei" w:hAnsi="Microsoft YaHei" w:eastAsia="Microsoft YaHei" w:cs="Microsoft YaHei"/>
          <w:sz w:val="20"/>
          <w:szCs w:val="20"/>
          <w:spacing w:val="-41"/>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23"/>
        </w:rPr>
        <w:t xml:space="preserve"> </w:t>
      </w:r>
      <w:r>
        <w:rPr>
          <w:rFonts w:ascii="Microsoft YaHei" w:hAnsi="Microsoft YaHei" w:eastAsia="Microsoft YaHei" w:cs="Microsoft YaHei"/>
          <w:sz w:val="20"/>
          <w:szCs w:val="20"/>
          <w:spacing w:val="-4"/>
        </w:rPr>
        <w:t>”并且继电器工作方式设置为脉冲方式，</w:t>
      </w:r>
    </w:p>
    <w:p>
      <w:pPr>
        <w:ind w:left="1080"/>
        <w:spacing w:before="46" w:line="432"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position w:val="17"/>
        </w:rPr>
        <w:t>则经过固定的脉冲时间以后，</w:t>
      </w:r>
      <w:r>
        <w:rPr>
          <w:rFonts w:ascii="Times New Roman" w:hAnsi="Times New Roman" w:eastAsia="Times New Roman" w:cs="Times New Roman"/>
          <w:sz w:val="20"/>
          <w:szCs w:val="20"/>
          <w:spacing w:val="-2"/>
          <w:position w:val="17"/>
        </w:rPr>
        <w:t>DO2</w:t>
      </w:r>
      <w:r>
        <w:rPr>
          <w:rFonts w:ascii="Times New Roman" w:hAnsi="Times New Roman" w:eastAsia="Times New Roman" w:cs="Times New Roman"/>
          <w:sz w:val="20"/>
          <w:szCs w:val="20"/>
          <w:spacing w:val="27"/>
          <w:w w:val="101"/>
          <w:position w:val="17"/>
        </w:rPr>
        <w:t xml:space="preserve"> </w:t>
      </w:r>
      <w:r>
        <w:rPr>
          <w:rFonts w:ascii="Microsoft YaHei" w:hAnsi="Microsoft YaHei" w:eastAsia="Microsoft YaHei" w:cs="Microsoft YaHei"/>
          <w:sz w:val="20"/>
          <w:szCs w:val="20"/>
          <w:spacing w:val="-2"/>
          <w:position w:val="17"/>
        </w:rPr>
        <w:t>的状态会自动恢复到状态“</w:t>
      </w:r>
      <w:r>
        <w:rPr>
          <w:rFonts w:ascii="Times New Roman" w:hAnsi="Times New Roman" w:eastAsia="Times New Roman" w:cs="Times New Roman"/>
          <w:sz w:val="20"/>
          <w:szCs w:val="20"/>
          <w:spacing w:val="-3"/>
          <w:position w:val="17"/>
        </w:rPr>
        <w:t>0</w:t>
      </w:r>
      <w:r>
        <w:rPr>
          <w:rFonts w:ascii="Times New Roman" w:hAnsi="Times New Roman" w:eastAsia="Times New Roman" w:cs="Times New Roman"/>
          <w:sz w:val="20"/>
          <w:szCs w:val="20"/>
          <w:spacing w:val="-24"/>
          <w:position w:val="17"/>
        </w:rPr>
        <w:t xml:space="preserve"> </w:t>
      </w:r>
      <w:r>
        <w:rPr>
          <w:rFonts w:ascii="Microsoft YaHei" w:hAnsi="Microsoft YaHei" w:eastAsia="Microsoft YaHei" w:cs="Microsoft YaHei"/>
          <w:sz w:val="20"/>
          <w:szCs w:val="20"/>
          <w:spacing w:val="-3"/>
          <w:position w:val="17"/>
        </w:rPr>
        <w:t>”。</w:t>
      </w:r>
    </w:p>
    <w:p>
      <w:pPr>
        <w:ind w:left="654"/>
        <w:spacing w:before="2"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9"/>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 </w:t>
      </w:r>
      <w:r>
        <w:rPr>
          <w:rFonts w:ascii="Times New Roman" w:hAnsi="Times New Roman" w:eastAsia="Times New Roman" w:cs="Times New Roman"/>
          <w:sz w:val="20"/>
          <w:szCs w:val="20"/>
          <w:spacing w:val="-1"/>
        </w:rPr>
        <w:t>DO2 </w:t>
      </w:r>
      <w:r>
        <w:rPr>
          <w:rFonts w:ascii="Microsoft YaHei" w:hAnsi="Microsoft YaHei" w:eastAsia="Microsoft YaHei" w:cs="Microsoft YaHei"/>
          <w:sz w:val="20"/>
          <w:szCs w:val="20"/>
          <w:spacing w:val="-1"/>
        </w:rPr>
        <w:t>状态，进入下一个设置项目。</w:t>
      </w:r>
    </w:p>
    <w:p>
      <w:pPr>
        <w:spacing w:before="36"/>
        <w:rPr/>
      </w:pPr>
      <w:r/>
    </w:p>
    <w:p>
      <w:pPr>
        <w:spacing w:before="36"/>
        <w:rPr/>
      </w:pPr>
      <w:r/>
    </w:p>
    <w:p>
      <w:pPr>
        <w:sectPr>
          <w:headerReference w:type="default" r:id="rId520"/>
          <w:pgSz w:w="11900" w:h="16840"/>
          <w:pgMar w:top="1235" w:right="1736" w:bottom="0" w:left="1576" w:header="919" w:footer="0" w:gutter="0"/>
          <w:cols w:equalWidth="0" w:num="1">
            <w:col w:w="8588" w:space="0"/>
          </w:cols>
        </w:sectPr>
        <w:rPr/>
      </w:pPr>
    </w:p>
    <w:p>
      <w:pPr>
        <w:ind w:left="232"/>
        <w:spacing w:before="42"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4"/>
        </w:rPr>
        <w:t>9.4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通讯地址设置</w:t>
      </w:r>
    </w:p>
    <w:p>
      <w:pPr>
        <w:spacing w:line="163" w:lineRule="exact"/>
        <w:rPr/>
      </w:pPr>
      <w:r/>
    </w:p>
    <w:tbl>
      <w:tblPr>
        <w:tblStyle w:val="TableNormal"/>
        <w:tblW w:w="1644" w:type="dxa"/>
        <w:tblInd w:w="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38" w:hRule="atLeast"/>
        </w:trPr>
        <w:tc>
          <w:tcPr>
            <w:shd w:val="clear" w:fill="262626"/>
            <w:tcW w:w="1644" w:type="dxa"/>
            <w:vAlign w:val="top"/>
          </w:tcPr>
          <w:p>
            <w:pPr>
              <w:pStyle w:val="TableText"/>
              <w:ind w:left="847"/>
              <w:spacing w:before="294" w:line="178" w:lineRule="auto"/>
              <w:rPr>
                <w:sz w:val="22"/>
                <w:szCs w:val="22"/>
              </w:rPr>
            </w:pPr>
            <w:r>
              <w:rPr>
                <w:sz w:val="22"/>
                <w:szCs w:val="22"/>
                <w:color w:val="00AC49"/>
                <w:spacing w:val="6"/>
              </w:rPr>
              <w:t>SET</w:t>
            </w:r>
          </w:p>
          <w:p>
            <w:pPr>
              <w:pStyle w:val="TableText"/>
              <w:ind w:left="837"/>
              <w:spacing w:before="33" w:line="178" w:lineRule="auto"/>
              <w:rPr>
                <w:sz w:val="22"/>
                <w:szCs w:val="22"/>
              </w:rPr>
            </w:pPr>
            <w:r>
              <w:rPr>
                <w:sz w:val="22"/>
                <w:szCs w:val="22"/>
                <w:color w:val="00AB4C"/>
                <w:spacing w:val="3"/>
              </w:rPr>
              <w:t>BVS</w:t>
            </w:r>
          </w:p>
          <w:p>
            <w:pPr>
              <w:pStyle w:val="TableText"/>
              <w:ind w:left="669"/>
              <w:spacing w:before="33" w:line="178" w:lineRule="auto"/>
              <w:rPr>
                <w:sz w:val="22"/>
                <w:szCs w:val="22"/>
              </w:rPr>
            </w:pPr>
            <w:r>
              <w:rPr>
                <w:sz w:val="22"/>
                <w:szCs w:val="22"/>
                <w:color w:val="00AD4A"/>
                <w:spacing w:val="1"/>
              </w:rPr>
              <w:t>ADDR</w:t>
            </w:r>
          </w:p>
          <w:p>
            <w:pPr>
              <w:pStyle w:val="TableText"/>
              <w:ind w:left="1039"/>
              <w:spacing w:before="259" w:line="160" w:lineRule="auto"/>
              <w:rPr>
                <w:sz w:val="15"/>
                <w:szCs w:val="15"/>
              </w:rPr>
            </w:pPr>
            <w:r>
              <w:rPr>
                <w:sz w:val="15"/>
                <w:szCs w:val="15"/>
                <w:color w:val="FF0000"/>
                <w:spacing w:val="2"/>
              </w:rPr>
              <w:t>050</w:t>
            </w:r>
          </w:p>
          <w:p>
            <w:pPr>
              <w:ind w:firstLine="175"/>
              <w:spacing w:before="120" w:line="144" w:lineRule="exact"/>
              <w:rPr/>
            </w:pPr>
            <w:r>
              <w:rPr>
                <w:position w:val="-2"/>
              </w:rPr>
              <w:drawing>
                <wp:inline distT="0" distB="0" distL="0" distR="0">
                  <wp:extent cx="769619" cy="91440"/>
                  <wp:effectExtent l="0" t="0" r="0" b="0"/>
                  <wp:docPr id="862" name="IM 862"/>
                  <wp:cNvGraphicFramePr/>
                  <a:graphic>
                    <a:graphicData uri="http://schemas.openxmlformats.org/drawingml/2006/picture">
                      <pic:pic>
                        <pic:nvPicPr>
                          <pic:cNvPr id="862" name="IM 862"/>
                          <pic:cNvPicPr/>
                        </pic:nvPicPr>
                        <pic:blipFill>
                          <a:blip r:embed="rId527"/>
                          <a:stretch>
                            <a:fillRect/>
                          </a:stretch>
                        </pic:blipFill>
                        <pic:spPr>
                          <a:xfrm rot="0">
                            <a:off x="0" y="0"/>
                            <a:ext cx="769619" cy="91440"/>
                          </a:xfrm>
                          <a:prstGeom prst="rect">
                            <a:avLst/>
                          </a:prstGeom>
                        </pic:spPr>
                      </pic:pic>
                    </a:graphicData>
                  </a:graphic>
                </wp:inline>
              </w:drawing>
            </w:r>
          </w:p>
        </w:tc>
      </w:tr>
    </w:tbl>
    <w:p>
      <w:pPr>
        <w:ind w:left="1079"/>
        <w:spacing w:before="155"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设置项目。</w:t>
      </w:r>
    </w:p>
    <w:p>
      <w:pPr>
        <w:ind w:left="232"/>
        <w:spacing w:before="167"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4"/>
        </w:rPr>
        <w:t>9.5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通讯波特率设置</w:t>
      </w:r>
    </w:p>
    <w:p>
      <w:pPr>
        <w:spacing w:line="97" w:lineRule="exact"/>
        <w:rPr/>
      </w:pPr>
      <w:r/>
    </w:p>
    <w:tbl>
      <w:tblPr>
        <w:tblStyle w:val="TableNormal"/>
        <w:tblW w:w="1644" w:type="dxa"/>
        <w:tblInd w:w="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2" w:hRule="atLeast"/>
        </w:trPr>
        <w:tc>
          <w:tcPr>
            <w:shd w:val="clear" w:fill="262626"/>
            <w:tcW w:w="1644" w:type="dxa"/>
            <w:vAlign w:val="top"/>
          </w:tcPr>
          <w:p>
            <w:pPr>
              <w:ind w:left="848"/>
              <w:spacing w:before="296"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673"/>
              <w:spacing w:line="220"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11"/>
                <w:position w:val="-3"/>
              </w:rPr>
              <w:t>BAV</w:t>
            </w:r>
            <w:r>
              <w:rPr>
                <w:rFonts w:ascii="Microsoft YaHei" w:hAnsi="Microsoft YaHei" w:eastAsia="Microsoft YaHei" w:cs="Microsoft YaHei"/>
                <w:sz w:val="25"/>
                <w:szCs w:val="25"/>
                <w:color w:val="00B050"/>
                <w:spacing w:val="-28"/>
                <w:position w:val="-3"/>
              </w:rPr>
              <w:t xml:space="preserve"> </w:t>
            </w:r>
            <w:r>
              <w:rPr>
                <w:rFonts w:ascii="Microsoft YaHei" w:hAnsi="Microsoft YaHei" w:eastAsia="Microsoft YaHei" w:cs="Microsoft YaHei"/>
                <w:sz w:val="25"/>
                <w:szCs w:val="25"/>
                <w:color w:val="00B050"/>
                <w:spacing w:val="-11"/>
                <w:position w:val="-3"/>
              </w:rPr>
              <w:t>D</w:t>
            </w:r>
          </w:p>
          <w:p>
            <w:pPr>
              <w:ind w:left="677"/>
              <w:spacing w:before="1" w:line="164"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1"/>
              </w:rPr>
              <w:t>RATE</w:t>
            </w:r>
          </w:p>
          <w:p>
            <w:pPr>
              <w:ind w:left="930"/>
              <w:spacing w:before="155"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10"/>
              </w:rPr>
              <w:t>9600</w:t>
            </w:r>
          </w:p>
          <w:p>
            <w:pPr>
              <w:ind w:firstLine="175"/>
              <w:spacing w:before="64" w:line="144" w:lineRule="exact"/>
              <w:rPr/>
            </w:pPr>
            <w:r>
              <w:rPr>
                <w:position w:val="-2"/>
              </w:rPr>
              <w:drawing>
                <wp:inline distT="0" distB="0" distL="0" distR="0">
                  <wp:extent cx="769619" cy="91440"/>
                  <wp:effectExtent l="0" t="0" r="0" b="0"/>
                  <wp:docPr id="864" name="IM 864"/>
                  <wp:cNvGraphicFramePr/>
                  <a:graphic>
                    <a:graphicData uri="http://schemas.openxmlformats.org/drawingml/2006/picture">
                      <pic:pic>
                        <pic:nvPicPr>
                          <pic:cNvPr id="864" name="IM 864"/>
                          <pic:cNvPicPr/>
                        </pic:nvPicPr>
                        <pic:blipFill>
                          <a:blip r:embed="rId528"/>
                          <a:stretch>
                            <a:fillRect/>
                          </a:stretch>
                        </pic:blipFill>
                        <pic:spPr>
                          <a:xfrm rot="0">
                            <a:off x="0" y="0"/>
                            <a:ext cx="769619" cy="91440"/>
                          </a:xfrm>
                          <a:prstGeom prst="rect">
                            <a:avLst/>
                          </a:prstGeom>
                        </pic:spPr>
                      </pic:pic>
                    </a:graphicData>
                  </a:graphic>
                </wp:inline>
              </w:drawing>
            </w:r>
          </w:p>
        </w:tc>
      </w:tr>
    </w:tbl>
    <w:p>
      <w:pPr>
        <w:ind w:left="1883"/>
        <w:spacing w:before="52" w:line="17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i/>
          <w:iCs/>
          <w:spacing w:val="-2"/>
        </w:rPr>
        <w:t>9.6</w:t>
      </w:r>
    </w:p>
    <w:p>
      <w:pPr>
        <w:pStyle w:val="BodyText"/>
        <w:spacing w:line="14" w:lineRule="auto"/>
        <w:rPr>
          <w:sz w:val="2"/>
        </w:rPr>
      </w:pPr>
      <w:r>
        <w:rPr>
          <w:sz w:val="2"/>
          <w:szCs w:val="2"/>
        </w:rPr>
        <w:br w:type="column"/>
      </w:r>
    </w:p>
    <w:p>
      <w:pPr>
        <w:pStyle w:val="BodyText"/>
        <w:spacing w:line="266" w:lineRule="auto"/>
        <w:rPr/>
      </w:pPr>
      <w:r/>
    </w:p>
    <w:p>
      <w:pPr>
        <w:ind w:left="4"/>
        <w:spacing w:before="8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键，退出通讯地址设置状态直接进入下一个设</w:t>
      </w:r>
      <w:r>
        <w:rPr>
          <w:rFonts w:ascii="Microsoft YaHei" w:hAnsi="Microsoft YaHei" w:eastAsia="Microsoft YaHei" w:cs="Microsoft YaHei"/>
          <w:sz w:val="20"/>
          <w:szCs w:val="20"/>
          <w:spacing w:val="-1"/>
        </w:rPr>
        <w:t>置项目。</w:t>
      </w:r>
    </w:p>
    <w:p>
      <w:pPr>
        <w:ind w:left="427" w:right="54" w:hanging="423"/>
        <w:spacing w:before="165"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(2)    </w:t>
      </w:r>
      <w:r>
        <w:rPr>
          <w:rFonts w:ascii="Microsoft YaHei" w:hAnsi="Microsoft YaHei" w:eastAsia="Microsoft YaHei" w:cs="Microsoft YaHei"/>
          <w:sz w:val="20"/>
          <w:szCs w:val="20"/>
        </w:rPr>
        <w:t>改变首位地址值，然后可以按</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键移位，移到需</w:t>
      </w:r>
      <w:r>
        <w:rPr>
          <w:rFonts w:ascii="Microsoft YaHei" w:hAnsi="Microsoft YaHei" w:eastAsia="Microsoft YaHei" w:cs="Microsoft YaHei"/>
          <w:sz w:val="20"/>
          <w:szCs w:val="20"/>
          <w:spacing w:val="-1"/>
        </w:rPr>
        <w:t>要设置位，按</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键改变数值。</w:t>
      </w:r>
    </w:p>
    <w:p>
      <w:pPr>
        <w:ind w:left="4"/>
        <w:spacing w:before="167"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7"/>
          <w:w w:val="101"/>
        </w:rPr>
        <w:t xml:space="preserve">   </w:t>
      </w:r>
      <w:r>
        <w:rPr>
          <w:rFonts w:ascii="Microsoft YaHei" w:hAnsi="Microsoft YaHei" w:eastAsia="Microsoft YaHei" w:cs="Microsoft YaHei"/>
          <w:sz w:val="20"/>
          <w:szCs w:val="20"/>
          <w:spacing w:val="-1"/>
        </w:rPr>
        <w:t>若不需改变所在位数值，可直接按</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键跳过。</w:t>
      </w:r>
    </w:p>
    <w:p>
      <w:pPr>
        <w:ind w:left="4"/>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(4)    </w:t>
      </w:r>
      <w:r>
        <w:rPr>
          <w:rFonts w:ascii="Microsoft YaHei" w:hAnsi="Microsoft YaHei" w:eastAsia="Microsoft YaHei" w:cs="Microsoft YaHei"/>
          <w:sz w:val="20"/>
          <w:szCs w:val="20"/>
        </w:rPr>
        <w:t>当设置完第四位后，可单击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键确认地址状态输入，进入下</w:t>
      </w:r>
      <w:r>
        <w:rPr>
          <w:rFonts w:ascii="Microsoft YaHei" w:hAnsi="Microsoft YaHei" w:eastAsia="Microsoft YaHei" w:cs="Microsoft YaHei"/>
          <w:sz w:val="20"/>
          <w:szCs w:val="20"/>
          <w:spacing w:val="-1"/>
        </w:rPr>
        <w:t>一个</w:t>
      </w:r>
    </w:p>
    <w:p>
      <w:pPr>
        <w:pStyle w:val="BodyText"/>
        <w:spacing w:line="350" w:lineRule="auto"/>
        <w:rPr/>
      </w:pPr>
      <w:r/>
    </w:p>
    <w:p>
      <w:pPr>
        <w:pStyle w:val="BodyText"/>
        <w:spacing w:line="350" w:lineRule="auto"/>
        <w:rPr/>
      </w:pPr>
      <w:r/>
    </w:p>
    <w:p>
      <w:pPr>
        <w:spacing w:before="86" w:line="43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position w:val="17"/>
        </w:rPr>
        <w:t>(1)</w:t>
      </w:r>
      <w:r>
        <w:rPr>
          <w:rFonts w:ascii="Times New Roman" w:hAnsi="Times New Roman" w:eastAsia="Times New Roman" w:cs="Times New Roman"/>
          <w:sz w:val="20"/>
          <w:szCs w:val="20"/>
          <w:spacing w:val="15"/>
          <w:w w:val="101"/>
          <w:position w:val="17"/>
        </w:rPr>
        <w:t xml:space="preserve">   </w:t>
      </w:r>
      <w:r>
        <w:rPr>
          <w:rFonts w:ascii="Microsoft YaHei" w:hAnsi="Microsoft YaHei" w:eastAsia="Microsoft YaHei" w:cs="Microsoft YaHei"/>
          <w:sz w:val="20"/>
          <w:szCs w:val="20"/>
          <w:position w:val="17"/>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position w:val="17"/>
        </w:rPr>
        <w:t>确认</w:t>
      </w:r>
      <w:r>
        <w:rPr>
          <w:rFonts w:ascii="Microsoft YaHei" w:hAnsi="Microsoft YaHei" w:eastAsia="Microsoft YaHei" w:cs="Microsoft YaHei"/>
          <w:sz w:val="20"/>
          <w:szCs w:val="20"/>
          <w:position w:val="17"/>
        </w:rPr>
        <w:t>键，可退出通讯速率设置状态直接进入下</w:t>
      </w:r>
      <w:r>
        <w:rPr>
          <w:rFonts w:ascii="Microsoft YaHei" w:hAnsi="Microsoft YaHei" w:eastAsia="Microsoft YaHei" w:cs="Microsoft YaHei"/>
          <w:sz w:val="20"/>
          <w:szCs w:val="20"/>
          <w:spacing w:val="-1"/>
          <w:position w:val="17"/>
        </w:rPr>
        <w:t>一个设置项目。</w:t>
      </w:r>
    </w:p>
    <w:p>
      <w:pPr>
        <w:spacing w:before="1"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向上</w:t>
      </w:r>
      <w:r>
        <w:rPr>
          <w:rFonts w:ascii="Times New Roman" w:hAnsi="Times New Roman" w:eastAsia="Times New Roman" w:cs="Times New Roman"/>
          <w:sz w:val="20"/>
          <w:szCs w:val="20"/>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向下</w:t>
      </w:r>
      <w:r>
        <w:rPr>
          <w:rFonts w:ascii="Microsoft YaHei" w:hAnsi="Microsoft YaHei" w:eastAsia="Microsoft YaHei" w:cs="Microsoft YaHei"/>
          <w:sz w:val="20"/>
          <w:szCs w:val="20"/>
        </w:rPr>
        <w:t>键改变通讯速率，直到选定所需的</w:t>
      </w:r>
      <w:r>
        <w:rPr>
          <w:rFonts w:ascii="Microsoft YaHei" w:hAnsi="Microsoft YaHei" w:eastAsia="Microsoft YaHei" w:cs="Microsoft YaHei"/>
          <w:sz w:val="20"/>
          <w:szCs w:val="20"/>
          <w:spacing w:val="-1"/>
        </w:rPr>
        <w:t>通讯速率。</w:t>
      </w:r>
    </w:p>
    <w:p>
      <w:pPr>
        <w:ind w:left="4"/>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(3)    </w:t>
      </w: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键确认波特率设置</w:t>
      </w:r>
      <w:r>
        <w:rPr>
          <w:rFonts w:ascii="Microsoft YaHei" w:hAnsi="Microsoft YaHei" w:eastAsia="Microsoft YaHei" w:cs="Microsoft YaHei"/>
          <w:sz w:val="20"/>
          <w:szCs w:val="20"/>
          <w:spacing w:val="-1"/>
        </w:rPr>
        <w:t>输进入下一个设置项目。</w:t>
      </w:r>
    </w:p>
    <w:p>
      <w:pPr>
        <w:pStyle w:val="BodyText"/>
        <w:spacing w:line="254" w:lineRule="auto"/>
        <w:rPr/>
      </w:pPr>
      <w:r/>
    </w:p>
    <w:p>
      <w:pPr>
        <w:pStyle w:val="BodyText"/>
        <w:spacing w:line="255" w:lineRule="auto"/>
        <w:rPr/>
      </w:pPr>
      <w:r/>
    </w:p>
    <w:p>
      <w:pPr>
        <w:ind w:left="5"/>
        <w:spacing w:before="86" w:line="202"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8"/>
          <w:position w:val="-1"/>
        </w:rPr>
        <w:t>接线方式设置</w:t>
      </w:r>
    </w:p>
    <w:p>
      <w:pPr>
        <w:spacing w:line="202" w:lineRule="exact"/>
        <w:sectPr>
          <w:type w:val="continuous"/>
          <w:pgSz w:w="11900" w:h="16840"/>
          <w:pgMar w:top="1235" w:right="1736" w:bottom="0" w:left="1576" w:header="919" w:footer="0" w:gutter="0"/>
          <w:cols w:equalWidth="0" w:num="2">
            <w:col w:w="2201" w:space="100"/>
            <w:col w:w="6287" w:space="0"/>
          </w:cols>
        </w:sectPr>
        <w:rPr>
          <w:rFonts w:ascii="Microsoft YaHei" w:hAnsi="Microsoft YaHei" w:eastAsia="Microsoft YaHei" w:cs="Microsoft YaHei"/>
          <w:sz w:val="20"/>
          <w:szCs w:val="20"/>
        </w:rPr>
      </w:pPr>
    </w:p>
    <w:p>
      <w:pPr>
        <w:ind w:left="672"/>
        <w:spacing w:before="110"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电压的接线方式有 </w:t>
      </w:r>
      <w:r>
        <w:rPr>
          <w:rFonts w:ascii="Times New Roman" w:hAnsi="Times New Roman" w:eastAsia="Times New Roman" w:cs="Times New Roman"/>
          <w:sz w:val="20"/>
          <w:szCs w:val="20"/>
          <w:spacing w:val="-2"/>
        </w:rPr>
        <w:t>3LN</w:t>
      </w:r>
      <w:r>
        <w:rPr>
          <w:rFonts w:ascii="Microsoft YaHei" w:hAnsi="Microsoft YaHei" w:eastAsia="Microsoft YaHei" w:cs="Microsoft YaHei"/>
          <w:sz w:val="20"/>
          <w:szCs w:val="20"/>
          <w:spacing w:val="-2"/>
        </w:rPr>
        <w:t>，</w:t>
      </w:r>
      <w:r>
        <w:rPr>
          <w:rFonts w:ascii="Times New Roman" w:hAnsi="Times New Roman" w:eastAsia="Times New Roman" w:cs="Times New Roman"/>
          <w:sz w:val="20"/>
          <w:szCs w:val="20"/>
          <w:spacing w:val="-2"/>
        </w:rPr>
        <w:t>2LL</w:t>
      </w:r>
      <w:r>
        <w:rPr>
          <w:rFonts w:ascii="Microsoft YaHei" w:hAnsi="Microsoft YaHei" w:eastAsia="Microsoft YaHei" w:cs="Microsoft YaHei"/>
          <w:sz w:val="20"/>
          <w:szCs w:val="20"/>
          <w:spacing w:val="-2"/>
        </w:rPr>
        <w:t>，</w:t>
      </w:r>
      <w:r>
        <w:rPr>
          <w:rFonts w:ascii="Times New Roman" w:hAnsi="Times New Roman" w:eastAsia="Times New Roman" w:cs="Times New Roman"/>
          <w:sz w:val="20"/>
          <w:szCs w:val="20"/>
          <w:spacing w:val="-2"/>
        </w:rPr>
        <w:t>3LL </w:t>
      </w:r>
      <w:r>
        <w:rPr>
          <w:rFonts w:ascii="Microsoft YaHei" w:hAnsi="Microsoft YaHei" w:eastAsia="Microsoft YaHei" w:cs="Microsoft YaHei"/>
          <w:sz w:val="20"/>
          <w:szCs w:val="20"/>
          <w:spacing w:val="-2"/>
        </w:rPr>
        <w:t>三种，应根据实际的接线选</w:t>
      </w:r>
      <w:r>
        <w:rPr>
          <w:rFonts w:ascii="Microsoft YaHei" w:hAnsi="Microsoft YaHei" w:eastAsia="Microsoft YaHei" w:cs="Microsoft YaHei"/>
          <w:sz w:val="20"/>
          <w:szCs w:val="20"/>
          <w:spacing w:val="-3"/>
        </w:rPr>
        <w:t>择接线方式。接线方法请参</w:t>
      </w:r>
    </w:p>
    <w:p>
      <w:pPr>
        <w:ind w:left="231"/>
        <w:spacing w:before="46"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看 </w:t>
      </w:r>
      <w:r>
        <w:rPr>
          <w:rFonts w:ascii="Times New Roman" w:hAnsi="Times New Roman" w:eastAsia="Times New Roman" w:cs="Times New Roman"/>
          <w:sz w:val="20"/>
          <w:szCs w:val="20"/>
          <w:spacing w:val="-3"/>
        </w:rPr>
        <w:t>6.4 </w:t>
      </w:r>
      <w:r>
        <w:rPr>
          <w:rFonts w:ascii="Microsoft YaHei" w:hAnsi="Microsoft YaHei" w:eastAsia="Microsoft YaHei" w:cs="Microsoft YaHei"/>
          <w:sz w:val="20"/>
          <w:szCs w:val="20"/>
          <w:spacing w:val="-3"/>
        </w:rPr>
        <w:t>节。</w:t>
      </w:r>
    </w:p>
    <w:p>
      <w:pPr>
        <w:spacing w:line="234" w:lineRule="exact"/>
        <w:rPr/>
      </w:pPr>
      <w:r/>
    </w:p>
    <w:tbl>
      <w:tblPr>
        <w:tblStyle w:val="TableNormal"/>
        <w:tblW w:w="1658" w:type="dxa"/>
        <w:tblInd w:w="5575"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ind w:firstLine="674"/>
              <w:spacing w:before="43" w:line="172" w:lineRule="exact"/>
              <w:rPr/>
            </w:pPr>
            <w:r>
              <w:rPr>
                <w:position w:val="-3"/>
              </w:rPr>
              <w:drawing>
                <wp:inline distT="0" distB="0" distL="0" distR="0">
                  <wp:extent cx="408430" cy="109727"/>
                  <wp:effectExtent l="0" t="0" r="0" b="0"/>
                  <wp:docPr id="866" name="IM 866"/>
                  <wp:cNvGraphicFramePr/>
                  <a:graphic>
                    <a:graphicData uri="http://schemas.openxmlformats.org/drawingml/2006/picture">
                      <pic:pic>
                        <pic:nvPicPr>
                          <pic:cNvPr id="866" name="IM 866"/>
                          <pic:cNvPicPr/>
                        </pic:nvPicPr>
                        <pic:blipFill>
                          <a:blip r:embed="rId523"/>
                          <a:stretch>
                            <a:fillRect/>
                          </a:stretch>
                        </pic:blipFill>
                        <pic:spPr>
                          <a:xfrm rot="0">
                            <a:off x="0" y="0"/>
                            <a:ext cx="408430" cy="109727"/>
                          </a:xfrm>
                          <a:prstGeom prst="rect">
                            <a:avLst/>
                          </a:prstGeom>
                        </pic:spPr>
                      </pic:pic>
                    </a:graphicData>
                  </a:graphic>
                </wp:inline>
              </w:drawing>
            </w:r>
          </w:p>
          <w:p>
            <w:pPr>
              <w:pStyle w:val="TableText"/>
              <w:spacing w:line="472" w:lineRule="auto"/>
              <w:rPr>
                <w:sz w:val="21"/>
              </w:rPr>
            </w:pPr>
            <w:r/>
          </w:p>
          <w:p>
            <w:pPr>
              <w:ind w:firstLine="170"/>
              <w:spacing w:line="379" w:lineRule="exact"/>
              <w:rPr/>
            </w:pPr>
            <w:r>
              <w:rPr>
                <w:position w:val="-7"/>
              </w:rPr>
              <w:drawing>
                <wp:inline distT="0" distB="0" distL="0" distR="0">
                  <wp:extent cx="778763" cy="240791"/>
                  <wp:effectExtent l="0" t="0" r="0" b="0"/>
                  <wp:docPr id="868" name="IM 868"/>
                  <wp:cNvGraphicFramePr/>
                  <a:graphic>
                    <a:graphicData uri="http://schemas.openxmlformats.org/drawingml/2006/picture">
                      <pic:pic>
                        <pic:nvPicPr>
                          <pic:cNvPr id="868" name="IM 868"/>
                          <pic:cNvPicPr/>
                        </pic:nvPicPr>
                        <pic:blipFill>
                          <a:blip r:embed="rId529"/>
                          <a:stretch>
                            <a:fillRect/>
                          </a:stretch>
                        </pic:blipFill>
                        <pic:spPr>
                          <a:xfrm rot="0">
                            <a:off x="0" y="0"/>
                            <a:ext cx="778763" cy="240791"/>
                          </a:xfrm>
                          <a:prstGeom prst="rect">
                            <a:avLst/>
                          </a:prstGeom>
                        </pic:spPr>
                      </pic:pic>
                    </a:graphicData>
                  </a:graphic>
                </wp:inline>
              </w:drawing>
            </w:r>
          </w:p>
        </w:tc>
      </w:tr>
    </w:tbl>
    <w:p>
      <w:pPr>
        <w:ind w:left="2550"/>
        <w:spacing w:before="22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3LN</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2"/>
        </w:rPr>
        <w:t>2LL</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2"/>
        </w:rPr>
        <w:t>3LL</w:t>
      </w:r>
    </w:p>
    <w:p>
      <w:pPr>
        <w:ind w:left="231"/>
        <w:spacing w:before="215" w:line="563"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position w:val="28"/>
        </w:rPr>
        <w:t>(1)</w:t>
      </w:r>
      <w:r>
        <w:rPr>
          <w:rFonts w:ascii="Times New Roman" w:hAnsi="Times New Roman" w:eastAsia="Times New Roman" w:cs="Times New Roman"/>
          <w:sz w:val="20"/>
          <w:szCs w:val="20"/>
          <w:spacing w:val="14"/>
          <w:position w:val="28"/>
        </w:rPr>
        <w:t xml:space="preserve">   </w:t>
      </w:r>
      <w:r>
        <w:rPr>
          <w:rFonts w:ascii="Microsoft YaHei" w:hAnsi="Microsoft YaHei" w:eastAsia="Microsoft YaHei" w:cs="Microsoft YaHei"/>
          <w:sz w:val="20"/>
          <w:szCs w:val="20"/>
          <w:position w:val="28"/>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position w:val="28"/>
        </w:rPr>
        <w:t>确认</w:t>
      </w:r>
      <w:r>
        <w:rPr>
          <w:rFonts w:ascii="Microsoft YaHei" w:hAnsi="Microsoft YaHei" w:eastAsia="Microsoft YaHei" w:cs="Microsoft YaHei"/>
          <w:sz w:val="20"/>
          <w:szCs w:val="20"/>
          <w:position w:val="28"/>
        </w:rPr>
        <w:t>键，可直接退出接线方式设置状态，进入下一个参数值设置项目。</w:t>
      </w:r>
    </w:p>
    <w:p>
      <w:pPr>
        <w:ind w:left="1485"/>
        <w:spacing w:before="1" w:line="157"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57" w:lineRule="auto"/>
        <w:sectPr>
          <w:type w:val="continuous"/>
          <w:pgSz w:w="11900" w:h="16840"/>
          <w:pgMar w:top="1235" w:right="1736" w:bottom="0" w:left="1576" w:header="919" w:footer="0" w:gutter="0"/>
          <w:cols w:equalWidth="0" w:num="1">
            <w:col w:w="8588" w:space="0"/>
          </w:cols>
        </w:sectPr>
        <w:rPr>
          <w:rFonts w:ascii="Times New Roman" w:hAnsi="Times New Roman" w:eastAsia="Times New Roman" w:cs="Times New Roman"/>
          <w:sz w:val="17"/>
          <w:szCs w:val="17"/>
        </w:rPr>
      </w:pPr>
    </w:p>
    <w:p>
      <w:pPr>
        <w:ind w:left="23"/>
        <w:spacing w:before="258"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1"/>
        </w:rPr>
        <w:t>按</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键，改变数值。</w:t>
      </w:r>
    </w:p>
    <w:p>
      <w:pPr>
        <w:ind w:left="23"/>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rPr>
        <w:t>单击确认键，确认接线方式的设置，进入下一个参数值设置项目。</w:t>
      </w:r>
    </w:p>
    <w:p>
      <w:pPr>
        <w:spacing w:before="36"/>
        <w:rPr/>
      </w:pPr>
      <w:r/>
    </w:p>
    <w:p>
      <w:pPr>
        <w:spacing w:before="36"/>
        <w:rPr/>
      </w:pPr>
      <w:r/>
    </w:p>
    <w:p>
      <w:pPr>
        <w:sectPr>
          <w:headerReference w:type="default" r:id="rId530"/>
          <w:pgSz w:w="11900" w:h="16840"/>
          <w:pgMar w:top="1235" w:right="1758" w:bottom="0" w:left="1785" w:header="919" w:footer="0" w:gutter="0"/>
          <w:cols w:equalWidth="0" w:num="1">
            <w:col w:w="8357" w:space="0"/>
          </w:cols>
        </w:sectPr>
        <w:rPr/>
      </w:pPr>
    </w:p>
    <w:p>
      <w:pPr>
        <w:ind w:left="23"/>
        <w:spacing w:before="42"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15"/>
        </w:rPr>
        <w:t>9.7</w:t>
      </w:r>
      <w:r>
        <w:rPr>
          <w:rFonts w:ascii="Times New Roman" w:hAnsi="Times New Roman" w:eastAsia="Times New Roman" w:cs="Times New Roman"/>
          <w:sz w:val="21"/>
          <w:szCs w:val="21"/>
          <w:b/>
          <w:bCs/>
          <w:i/>
          <w:iCs/>
          <w:spacing w:val="23"/>
        </w:rPr>
        <w:t xml:space="preserve">  </w:t>
      </w:r>
      <w:r>
        <w:rPr>
          <w:rFonts w:ascii="Times New Roman" w:hAnsi="Times New Roman" w:eastAsia="Times New Roman" w:cs="Times New Roman"/>
          <w:sz w:val="20"/>
          <w:szCs w:val="20"/>
          <w:b/>
          <w:bCs/>
          <w:i/>
          <w:iCs/>
        </w:rPr>
        <w:t>PT</w:t>
      </w:r>
      <w:r>
        <w:rPr>
          <w:rFonts w:ascii="Times New Roman" w:hAnsi="Times New Roman" w:eastAsia="Times New Roman" w:cs="Times New Roman"/>
          <w:sz w:val="20"/>
          <w:szCs w:val="20"/>
          <w:b/>
          <w:bCs/>
          <w:i/>
          <w:iCs/>
          <w:spacing w:val="-18"/>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15"/>
        </w:rPr>
        <w:t>设置</w:t>
      </w:r>
    </w:p>
    <w:p>
      <w:pPr>
        <w:ind w:left="449"/>
        <w:spacing w:before="37" w:line="202" w:lineRule="auto"/>
        <w:rPr>
          <w:rFonts w:ascii="Microsoft YaHei" w:hAnsi="Microsoft YaHei" w:eastAsia="Microsoft YaHei" w:cs="Microsoft YaHei"/>
          <w:sz w:val="20"/>
          <w:szCs w:val="20"/>
        </w:rPr>
      </w:pPr>
      <w:r>
        <w:rPr>
          <w:rFonts w:ascii="Wingdings" w:hAnsi="Wingdings" w:eastAsia="Wingdings" w:cs="Wingdings"/>
          <w:sz w:val="20"/>
          <w:szCs w:val="20"/>
          <w:spacing w:val="-16"/>
          <w:w w:val="93"/>
        </w:rPr>
        <w:t>.</w:t>
      </w:r>
      <w:r>
        <w:rPr>
          <w:rFonts w:ascii="Wingdings" w:hAnsi="Wingdings" w:eastAsia="Wingdings" w:cs="Wingdings"/>
          <w:sz w:val="20"/>
          <w:szCs w:val="20"/>
          <w:spacing w:val="79"/>
        </w:rPr>
        <w:t xml:space="preserve"> </w:t>
      </w:r>
      <w:r>
        <w:rPr>
          <w:rFonts w:ascii="Times New Roman" w:hAnsi="Times New Roman" w:eastAsia="Times New Roman" w:cs="Times New Roman"/>
          <w:sz w:val="20"/>
          <w:szCs w:val="20"/>
          <w:spacing w:val="-16"/>
          <w:w w:val="93"/>
        </w:rPr>
        <w:t>PT1</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16"/>
          <w:w w:val="93"/>
        </w:rPr>
        <w:t>设置</w:t>
      </w:r>
    </w:p>
    <w:p>
      <w:pPr>
        <w:spacing w:line="163" w:lineRule="exact"/>
        <w:rPr/>
      </w:pPr>
      <w:r/>
    </w:p>
    <w:tbl>
      <w:tblPr>
        <w:tblStyle w:val="TableNormal"/>
        <w:tblW w:w="1644" w:type="dxa"/>
        <w:tblInd w:w="240"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3" w:hRule="atLeast"/>
        </w:trPr>
        <w:tc>
          <w:tcPr>
            <w:shd w:val="clear" w:fill="262626"/>
            <w:tcW w:w="1644" w:type="dxa"/>
            <w:vAlign w:val="top"/>
          </w:tcPr>
          <w:p>
            <w:pPr>
              <w:ind w:left="848"/>
              <w:spacing w:before="296" w:line="219"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843"/>
              <w:spacing w:line="164"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2"/>
              </w:rPr>
              <w:t>PT</w:t>
            </w:r>
            <w:r>
              <w:rPr>
                <w:rFonts w:ascii="Microsoft YaHei" w:hAnsi="Microsoft YaHei" w:eastAsia="Microsoft YaHei" w:cs="Microsoft YaHei"/>
                <w:sz w:val="25"/>
                <w:szCs w:val="25"/>
                <w:color w:val="00B050"/>
                <w:spacing w:val="-6"/>
              </w:rPr>
              <w:t xml:space="preserve"> </w:t>
            </w:r>
            <w:r>
              <w:rPr>
                <w:rFonts w:ascii="Microsoft YaHei" w:hAnsi="Microsoft YaHei" w:eastAsia="Microsoft YaHei" w:cs="Microsoft YaHei"/>
                <w:sz w:val="25"/>
                <w:szCs w:val="25"/>
                <w:color w:val="00B050"/>
                <w:spacing w:val="-2"/>
              </w:rPr>
              <w:t>1</w:t>
            </w:r>
          </w:p>
          <w:p>
            <w:pPr>
              <w:pStyle w:val="TableText"/>
              <w:spacing w:line="310" w:lineRule="auto"/>
              <w:rPr>
                <w:sz w:val="21"/>
              </w:rPr>
            </w:pPr>
            <w:r/>
          </w:p>
          <w:p>
            <w:pPr>
              <w:ind w:left="628"/>
              <w:spacing w:before="64"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11"/>
              </w:rPr>
              <w:t>0000220</w:t>
            </w:r>
          </w:p>
          <w:p>
            <w:pPr>
              <w:ind w:left="175"/>
              <w:spacing w:before="63" w:line="144" w:lineRule="exact"/>
              <w:rPr/>
            </w:pPr>
            <w:r>
              <w:rPr>
                <w:position w:val="-3"/>
              </w:rPr>
              <w:drawing>
                <wp:inline distT="0" distB="0" distL="0" distR="0">
                  <wp:extent cx="769619" cy="91440"/>
                  <wp:effectExtent l="0" t="0" r="0" b="0"/>
                  <wp:docPr id="872" name="IM 872"/>
                  <wp:cNvGraphicFramePr/>
                  <a:graphic>
                    <a:graphicData uri="http://schemas.openxmlformats.org/drawingml/2006/picture">
                      <pic:pic>
                        <pic:nvPicPr>
                          <pic:cNvPr id="872" name="IM 872"/>
                          <pic:cNvPicPr/>
                        </pic:nvPicPr>
                        <pic:blipFill>
                          <a:blip r:embed="rId531"/>
                          <a:stretch>
                            <a:fillRect/>
                          </a:stretch>
                        </pic:blipFill>
                        <pic:spPr>
                          <a:xfrm rot="0">
                            <a:off x="0" y="0"/>
                            <a:ext cx="769619" cy="91440"/>
                          </a:xfrm>
                          <a:prstGeom prst="rect">
                            <a:avLst/>
                          </a:prstGeom>
                        </pic:spPr>
                      </pic:pic>
                    </a:graphicData>
                  </a:graphic>
                </wp:inline>
              </w:drawing>
            </w:r>
          </w:p>
        </w:tc>
      </w:tr>
    </w:tbl>
    <w:p>
      <w:pPr>
        <w:pStyle w:val="BodyText"/>
        <w:spacing w:line="398" w:lineRule="auto"/>
        <w:rPr/>
      </w:pPr>
      <w:r/>
    </w:p>
    <w:p>
      <w:pPr>
        <w:ind w:left="449"/>
        <w:spacing w:before="86" w:line="202" w:lineRule="auto"/>
        <w:rPr>
          <w:rFonts w:ascii="Microsoft YaHei" w:hAnsi="Microsoft YaHei" w:eastAsia="Microsoft YaHei" w:cs="Microsoft YaHei"/>
          <w:sz w:val="20"/>
          <w:szCs w:val="20"/>
        </w:rPr>
      </w:pPr>
      <w:r>
        <w:rPr>
          <w:rFonts w:ascii="Wingdings" w:hAnsi="Wingdings" w:eastAsia="Wingdings" w:cs="Wingdings"/>
          <w:sz w:val="20"/>
          <w:szCs w:val="20"/>
          <w:spacing w:val="-10"/>
          <w:w w:val="89"/>
        </w:rPr>
        <w:t>.</w:t>
      </w:r>
      <w:r>
        <w:rPr>
          <w:rFonts w:ascii="Wingdings" w:hAnsi="Wingdings" w:eastAsia="Wingdings" w:cs="Wingdings"/>
          <w:sz w:val="20"/>
          <w:szCs w:val="20"/>
          <w:spacing w:val="84"/>
        </w:rPr>
        <w:t xml:space="preserve"> </w:t>
      </w:r>
      <w:r>
        <w:rPr>
          <w:rFonts w:ascii="Times New Roman" w:hAnsi="Times New Roman" w:eastAsia="Times New Roman" w:cs="Times New Roman"/>
          <w:sz w:val="20"/>
          <w:szCs w:val="20"/>
          <w:spacing w:val="-10"/>
          <w:w w:val="89"/>
        </w:rPr>
        <w:t>PT2</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10"/>
          <w:w w:val="89"/>
        </w:rPr>
        <w:t>设置</w:t>
      </w:r>
    </w:p>
    <w:p>
      <w:pPr>
        <w:pStyle w:val="BodyText"/>
        <w:spacing w:line="248" w:lineRule="auto"/>
        <w:rPr/>
      </w:pPr>
      <w:r/>
    </w:p>
    <w:p>
      <w:pPr>
        <w:pStyle w:val="BodyText"/>
        <w:ind w:firstLine="237"/>
        <w:spacing w:line="1648" w:lineRule="exact"/>
        <w:rPr/>
      </w:pPr>
      <w:r>
        <w:rPr>
          <w:position w:val="-32"/>
        </w:rPr>
        <w:pict>
          <v:group id="_x0000_s1722" style="mso-position-vertical-relative:line;mso-position-horizontal-relative:char;width:82.5pt;height:82.45pt;" filled="false" stroked="false" coordsize="1650,1648" coordorigin="0,0">
            <v:shape id="_x0000_s1724" style="position:absolute;left:-20;top:-20;width:1690;height:1688;"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38" w:hRule="atLeast"/>
                      </w:trPr>
                      <w:tc>
                        <w:tcPr>
                          <w:shd w:val="clear" w:fill="2B2B2B"/>
                          <w:tcW w:w="1644" w:type="dxa"/>
                          <w:vAlign w:val="top"/>
                        </w:tcPr>
                        <w:p>
                          <w:pPr>
                            <w:ind w:left="847"/>
                            <w:spacing w:before="294" w:line="178" w:lineRule="auto"/>
                            <w:rPr>
                              <w:rFonts w:ascii="Arial" w:hAnsi="Arial" w:eastAsia="Arial" w:cs="Arial"/>
                              <w:sz w:val="22"/>
                              <w:szCs w:val="22"/>
                            </w:rPr>
                          </w:pPr>
                          <w:r>
                            <w:rPr>
                              <w:rFonts w:ascii="Arial" w:hAnsi="Arial" w:eastAsia="Arial" w:cs="Arial"/>
                              <w:sz w:val="22"/>
                              <w:szCs w:val="22"/>
                              <w:color w:val="00AC49"/>
                              <w:spacing w:val="6"/>
                            </w:rPr>
                            <w:t>SET</w:t>
                          </w:r>
                        </w:p>
                        <w:p>
                          <w:pPr>
                            <w:ind w:left="847"/>
                            <w:spacing w:before="33" w:line="163" w:lineRule="auto"/>
                            <w:rPr>
                              <w:rFonts w:ascii="Arial" w:hAnsi="Arial" w:eastAsia="Arial" w:cs="Arial"/>
                              <w:sz w:val="24"/>
                              <w:szCs w:val="24"/>
                            </w:rPr>
                          </w:pPr>
                          <w:r>
                            <w:rPr>
                              <w:rFonts w:ascii="Arial" w:hAnsi="Arial" w:eastAsia="Arial" w:cs="Arial"/>
                              <w:sz w:val="24"/>
                              <w:szCs w:val="24"/>
                              <w:color w:val="00AE4C"/>
                            </w:rPr>
                            <w:t>PT</w:t>
                          </w:r>
                          <w:r>
                            <w:rPr>
                              <w:rFonts w:ascii="Arial" w:hAnsi="Arial" w:eastAsia="Arial" w:cs="Arial"/>
                              <w:sz w:val="24"/>
                              <w:szCs w:val="24"/>
                              <w:color w:val="00AE4C"/>
                              <w:spacing w:val="1"/>
                            </w:rPr>
                            <w:t>2</w:t>
                          </w:r>
                        </w:p>
                        <w:p>
                          <w:pPr>
                            <w:spacing w:line="434" w:lineRule="auto"/>
                            <w:rPr>
                              <w:rFonts w:ascii="Arial"/>
                              <w:sz w:val="21"/>
                            </w:rPr>
                          </w:pPr>
                          <w:r/>
                        </w:p>
                        <w:p>
                          <w:pPr>
                            <w:ind w:left="1039"/>
                            <w:spacing w:before="43" w:line="160" w:lineRule="auto"/>
                            <w:rPr>
                              <w:rFonts w:ascii="Arial" w:hAnsi="Arial" w:eastAsia="Arial" w:cs="Arial"/>
                              <w:sz w:val="15"/>
                              <w:szCs w:val="15"/>
                            </w:rPr>
                          </w:pPr>
                          <w:r>
                            <w:rPr>
                              <w:rFonts w:ascii="Arial" w:hAnsi="Arial" w:eastAsia="Arial" w:cs="Arial"/>
                              <w:sz w:val="15"/>
                              <w:szCs w:val="15"/>
                              <w:color w:val="FF0000"/>
                              <w:spacing w:val="2"/>
                            </w:rPr>
                            <w:t>220</w:t>
                          </w:r>
                        </w:p>
                        <w:p>
                          <w:pPr>
                            <w:ind w:firstLine="175"/>
                            <w:spacing w:before="120" w:line="144" w:lineRule="exact"/>
                            <w:rPr/>
                          </w:pPr>
                          <w:r>
                            <w:rPr>
                              <w:position w:val="-2"/>
                            </w:rPr>
                            <w:drawing>
                              <wp:inline distT="0" distB="0" distL="0" distR="0">
                                <wp:extent cx="769619" cy="91440"/>
                                <wp:effectExtent l="0" t="0" r="0" b="0"/>
                                <wp:docPr id="874" name="IM 874"/>
                                <wp:cNvGraphicFramePr/>
                                <a:graphic>
                                  <a:graphicData uri="http://schemas.openxmlformats.org/drawingml/2006/picture">
                                    <pic:pic>
                                      <pic:nvPicPr>
                                        <pic:cNvPr id="874" name="IM 874"/>
                                        <pic:cNvPicPr/>
                                      </pic:nvPicPr>
                                      <pic:blipFill>
                                        <a:blip r:embed="rId532"/>
                                        <a:stretch>
                                          <a:fillRect/>
                                        </a:stretch>
                                      </pic:blipFill>
                                      <pic:spPr>
                                        <a:xfrm rot="0">
                                          <a:off x="0" y="0"/>
                                          <a:ext cx="769619" cy="91440"/>
                                        </a:xfrm>
                                        <a:prstGeom prst="rect">
                                          <a:avLst/>
                                        </a:prstGeom>
                                      </pic:spPr>
                                    </pic:pic>
                                  </a:graphicData>
                                </a:graphic>
                              </wp:inline>
                            </w:drawing>
                          </w:r>
                        </w:p>
                      </w:tc>
                    </w:tr>
                  </w:tbl>
                  <w:p>
                    <w:pPr>
                      <w:rPr>
                        <w:rFonts w:ascii="Arial"/>
                        <w:sz w:val="21"/>
                      </w:rPr>
                    </w:pPr>
                    <w:r/>
                  </w:p>
                </w:txbxContent>
              </v:textbox>
            </v:shape>
          </v:group>
        </w:pict>
      </w:r>
    </w:p>
    <w:p>
      <w:pPr>
        <w:pStyle w:val="BodyText"/>
        <w:spacing w:line="14" w:lineRule="auto"/>
        <w:rPr>
          <w:sz w:val="2"/>
        </w:rPr>
      </w:pPr>
      <w:r>
        <w:rPr>
          <w:sz w:val="2"/>
          <w:szCs w:val="2"/>
        </w:rPr>
        <w:br w:type="column"/>
      </w:r>
    </w:p>
    <w:p>
      <w:pPr>
        <w:pStyle w:val="BodyText"/>
        <w:spacing w:line="347" w:lineRule="auto"/>
        <w:rPr/>
      </w:pPr>
      <w:r/>
    </w:p>
    <w:p>
      <w:pPr>
        <w:pStyle w:val="BodyText"/>
        <w:spacing w:line="348" w:lineRule="auto"/>
        <w:rPr/>
      </w:pPr>
      <w:r/>
    </w:p>
    <w:p>
      <w:pPr>
        <w:spacing w:before="8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5"/>
        </w:rPr>
        <w:t xml:space="preserve">   </w:t>
      </w:r>
      <w:r>
        <w:rPr>
          <w:rFonts w:ascii="Microsoft YaHei" w:hAnsi="Microsoft YaHei" w:eastAsia="Microsoft YaHei" w:cs="Microsoft YaHei"/>
          <w:sz w:val="20"/>
          <w:szCs w:val="20"/>
          <w:spacing w:val="-1"/>
        </w:rPr>
        <w:t>单击确认键，可直接退出</w:t>
      </w:r>
      <w:r>
        <w:rPr>
          <w:rFonts w:ascii="Microsoft YaHei" w:hAnsi="Microsoft YaHei" w:eastAsia="Microsoft YaHei" w:cs="Microsoft YaHei"/>
          <w:sz w:val="20"/>
          <w:szCs w:val="20"/>
          <w:spacing w:val="-14"/>
        </w:rPr>
        <w:t xml:space="preserve"> </w:t>
      </w:r>
      <w:r>
        <w:rPr>
          <w:rFonts w:ascii="Times New Roman" w:hAnsi="Times New Roman" w:eastAsia="Times New Roman" w:cs="Times New Roman"/>
          <w:sz w:val="20"/>
          <w:szCs w:val="20"/>
          <w:spacing w:val="-1"/>
        </w:rPr>
        <w:t>PT1 </w:t>
      </w:r>
      <w:r>
        <w:rPr>
          <w:rFonts w:ascii="Microsoft YaHei" w:hAnsi="Microsoft YaHei" w:eastAsia="Microsoft YaHei" w:cs="Microsoft YaHei"/>
          <w:sz w:val="20"/>
          <w:szCs w:val="20"/>
          <w:spacing w:val="-1"/>
        </w:rPr>
        <w:t>设置状态，进入 </w:t>
      </w:r>
      <w:r>
        <w:rPr>
          <w:rFonts w:ascii="Times New Roman" w:hAnsi="Times New Roman" w:eastAsia="Times New Roman" w:cs="Times New Roman"/>
          <w:sz w:val="20"/>
          <w:szCs w:val="20"/>
          <w:spacing w:val="-2"/>
        </w:rPr>
        <w:t>PT2</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2"/>
        </w:rPr>
        <w:t>的设置。</w:t>
      </w:r>
    </w:p>
    <w:p>
      <w:pPr>
        <w:spacing w:before="166" w:line="432" w:lineRule="exact"/>
        <w:jc w:val="righ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position w:val="17"/>
        </w:rPr>
        <w:t>(2)</w:t>
      </w:r>
      <w:r>
        <w:rPr>
          <w:rFonts w:ascii="Times New Roman" w:hAnsi="Times New Roman" w:eastAsia="Times New Roman" w:cs="Times New Roman"/>
          <w:sz w:val="20"/>
          <w:szCs w:val="20"/>
          <w:spacing w:val="15"/>
          <w:position w:val="17"/>
        </w:rPr>
        <w:t xml:space="preserve">   </w:t>
      </w:r>
      <w:r>
        <w:rPr>
          <w:rFonts w:ascii="Microsoft YaHei" w:hAnsi="Microsoft YaHei" w:eastAsia="Microsoft YaHei" w:cs="Microsoft YaHei"/>
          <w:sz w:val="20"/>
          <w:szCs w:val="20"/>
          <w:spacing w:val="-1"/>
          <w:position w:val="17"/>
        </w:rPr>
        <w:t>单击向上</w:t>
      </w:r>
      <w:r>
        <w:rPr>
          <w:rFonts w:ascii="Times New Roman" w:hAnsi="Times New Roman" w:eastAsia="Times New Roman" w:cs="Times New Roman"/>
          <w:sz w:val="20"/>
          <w:szCs w:val="20"/>
          <w:spacing w:val="-1"/>
          <w:position w:val="17"/>
        </w:rPr>
        <w:t>/</w:t>
      </w:r>
      <w:r>
        <w:rPr>
          <w:rFonts w:ascii="Microsoft YaHei" w:hAnsi="Microsoft YaHei" w:eastAsia="Microsoft YaHei" w:cs="Microsoft YaHei"/>
          <w:sz w:val="20"/>
          <w:szCs w:val="20"/>
          <w:spacing w:val="-1"/>
          <w:position w:val="17"/>
        </w:rPr>
        <w:t>向下键改变数值，然后可以</w:t>
      </w:r>
      <w:r>
        <w:rPr>
          <w:rFonts w:ascii="Microsoft YaHei" w:hAnsi="Microsoft YaHei" w:eastAsia="Microsoft YaHei" w:cs="Microsoft YaHei"/>
          <w:sz w:val="20"/>
          <w:szCs w:val="20"/>
          <w:spacing w:val="-2"/>
          <w:position w:val="17"/>
        </w:rPr>
        <w:t>按确认键确认并设置下一位。</w:t>
      </w:r>
    </w:p>
    <w:p>
      <w:pPr>
        <w:spacing w:before="1"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    </w:t>
      </w:r>
      <w:r>
        <w:rPr>
          <w:rFonts w:ascii="Microsoft YaHei" w:hAnsi="Microsoft YaHei" w:eastAsia="Microsoft YaHei" w:cs="Microsoft YaHei"/>
          <w:sz w:val="20"/>
          <w:szCs w:val="20"/>
          <w:spacing w:val="-1"/>
        </w:rPr>
        <w:t>当设置完最后一位数值时，单击确认键，可进入</w:t>
      </w:r>
      <w:r>
        <w:rPr>
          <w:rFonts w:ascii="Microsoft YaHei" w:hAnsi="Microsoft YaHei" w:eastAsia="Microsoft YaHei" w:cs="Microsoft YaHei"/>
          <w:sz w:val="20"/>
          <w:szCs w:val="20"/>
          <w:spacing w:val="-17"/>
        </w:rPr>
        <w:t xml:space="preserve"> </w:t>
      </w:r>
      <w:r>
        <w:rPr>
          <w:rFonts w:ascii="Times New Roman" w:hAnsi="Times New Roman" w:eastAsia="Times New Roman" w:cs="Times New Roman"/>
          <w:sz w:val="20"/>
          <w:szCs w:val="20"/>
          <w:spacing w:val="-1"/>
        </w:rPr>
        <w:t>PT2</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1"/>
        </w:rPr>
        <w:t>的设置。</w:t>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4" w:lineRule="auto"/>
        <w:rPr/>
      </w:pPr>
      <w:r/>
    </w:p>
    <w:p>
      <w:pPr>
        <w:pStyle w:val="BodyText"/>
        <w:spacing w:line="274" w:lineRule="auto"/>
        <w:rPr/>
      </w:pPr>
      <w:r/>
    </w:p>
    <w:p>
      <w:pPr>
        <w:ind w:left="429" w:right="26" w:hanging="425"/>
        <w:spacing w:before="86"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2"/>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确认</w:t>
      </w:r>
      <w:r>
        <w:rPr>
          <w:rFonts w:ascii="Microsoft YaHei" w:hAnsi="Microsoft YaHei" w:eastAsia="Microsoft YaHei" w:cs="Microsoft YaHei"/>
          <w:sz w:val="20"/>
          <w:szCs w:val="20"/>
          <w:spacing w:val="-2"/>
        </w:rPr>
        <w:t>键，可直接退出 </w:t>
      </w:r>
      <w:r>
        <w:rPr>
          <w:rFonts w:ascii="Times New Roman" w:hAnsi="Times New Roman" w:eastAsia="Times New Roman" w:cs="Times New Roman"/>
          <w:sz w:val="20"/>
          <w:szCs w:val="20"/>
          <w:spacing w:val="-2"/>
        </w:rPr>
        <w:t>PT2</w:t>
      </w:r>
      <w:r>
        <w:rPr>
          <w:rFonts w:ascii="Times New Roman" w:hAnsi="Times New Roman" w:eastAsia="Times New Roman" w:cs="Times New Roman"/>
          <w:sz w:val="20"/>
          <w:szCs w:val="20"/>
          <w:spacing w:val="12"/>
          <w:w w:val="101"/>
        </w:rPr>
        <w:t xml:space="preserve"> </w:t>
      </w:r>
      <w:r>
        <w:rPr>
          <w:rFonts w:ascii="Microsoft YaHei" w:hAnsi="Microsoft YaHei" w:eastAsia="Microsoft YaHei" w:cs="Microsoft YaHei"/>
          <w:sz w:val="20"/>
          <w:szCs w:val="20"/>
          <w:spacing w:val="-2"/>
        </w:rPr>
        <w:t>参数值设置状态</w:t>
      </w:r>
      <w:r>
        <w:rPr>
          <w:rFonts w:ascii="Microsoft YaHei" w:hAnsi="Microsoft YaHei" w:eastAsia="Microsoft YaHei" w:cs="Microsoft YaHei"/>
          <w:sz w:val="20"/>
          <w:szCs w:val="20"/>
          <w:spacing w:val="-3"/>
        </w:rPr>
        <w:t>，进入下一个参数值</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设置项目。</w:t>
      </w:r>
    </w:p>
    <w:p>
      <w:pPr>
        <w:ind w:left="4"/>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1"/>
        </w:rPr>
        <w:t>按</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键，改变数值。</w:t>
      </w:r>
    </w:p>
    <w:p>
      <w:pPr>
        <w:ind w:left="427"/>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(3)    </w:t>
      </w: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键，确认 </w:t>
      </w:r>
      <w:r>
        <w:rPr>
          <w:rFonts w:ascii="Times New Roman" w:hAnsi="Times New Roman" w:eastAsia="Times New Roman" w:cs="Times New Roman"/>
          <w:sz w:val="20"/>
          <w:szCs w:val="20"/>
        </w:rPr>
        <w:t>PT2 </w:t>
      </w:r>
      <w:r>
        <w:rPr>
          <w:rFonts w:ascii="Microsoft YaHei" w:hAnsi="Microsoft YaHei" w:eastAsia="Microsoft YaHei" w:cs="Microsoft YaHei"/>
          <w:sz w:val="20"/>
          <w:szCs w:val="20"/>
        </w:rPr>
        <w:t>设</w:t>
      </w:r>
      <w:r>
        <w:rPr>
          <w:rFonts w:ascii="Microsoft YaHei" w:hAnsi="Microsoft YaHei" w:eastAsia="Microsoft YaHei" w:cs="Microsoft YaHei"/>
          <w:sz w:val="20"/>
          <w:szCs w:val="20"/>
          <w:spacing w:val="-1"/>
        </w:rPr>
        <w:t>置，进入下一个参数值设置项目。</w:t>
      </w:r>
    </w:p>
    <w:p>
      <w:pPr>
        <w:spacing w:line="186" w:lineRule="auto"/>
        <w:sectPr>
          <w:type w:val="continuous"/>
          <w:pgSz w:w="11900" w:h="16840"/>
          <w:pgMar w:top="1235" w:right="1758" w:bottom="0" w:left="1785" w:header="919" w:footer="0" w:gutter="0"/>
          <w:cols w:equalWidth="0" w:num="2">
            <w:col w:w="2017" w:space="100"/>
            <w:col w:w="6241" w:space="0"/>
          </w:cols>
        </w:sectPr>
        <w:rPr>
          <w:rFonts w:ascii="Microsoft YaHei" w:hAnsi="Microsoft YaHei" w:eastAsia="Microsoft YaHei" w:cs="Microsoft YaHei"/>
          <w:sz w:val="20"/>
          <w:szCs w:val="20"/>
        </w:rPr>
      </w:pPr>
    </w:p>
    <w:p>
      <w:pPr>
        <w:spacing w:before="100"/>
        <w:rPr/>
      </w:pPr>
      <w:r/>
    </w:p>
    <w:p>
      <w:pPr>
        <w:spacing w:before="99"/>
        <w:rPr/>
      </w:pPr>
      <w:r/>
    </w:p>
    <w:p>
      <w:pPr>
        <w:sectPr>
          <w:type w:val="continuous"/>
          <w:pgSz w:w="11900" w:h="16840"/>
          <w:pgMar w:top="1235" w:right="1758" w:bottom="0" w:left="1785" w:header="919" w:footer="0" w:gutter="0"/>
          <w:cols w:equalWidth="0" w:num="1">
            <w:col w:w="8357" w:space="0"/>
          </w:cols>
        </w:sectPr>
        <w:rPr/>
      </w:pPr>
    </w:p>
    <w:p>
      <w:pPr>
        <w:ind w:left="23"/>
        <w:spacing w:before="42"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9"/>
        </w:rPr>
        <w:t>9.8</w:t>
      </w:r>
      <w:r>
        <w:rPr>
          <w:rFonts w:ascii="Times New Roman" w:hAnsi="Times New Roman" w:eastAsia="Times New Roman" w:cs="Times New Roman"/>
          <w:sz w:val="21"/>
          <w:szCs w:val="21"/>
          <w:b/>
          <w:bCs/>
          <w:i/>
          <w:iCs/>
          <w:spacing w:val="7"/>
        </w:rPr>
        <w:t xml:space="preserve">   </w:t>
      </w:r>
      <w:r>
        <w:rPr>
          <w:rFonts w:ascii="Times New Roman" w:hAnsi="Times New Roman" w:eastAsia="Times New Roman" w:cs="Times New Roman"/>
          <w:sz w:val="20"/>
          <w:szCs w:val="20"/>
          <w:b/>
          <w:bCs/>
          <w:i/>
          <w:iCs/>
        </w:rPr>
        <w:t>CT</w:t>
      </w:r>
      <w:r>
        <w:rPr>
          <w:rFonts w:ascii="Times New Roman" w:hAnsi="Times New Roman" w:eastAsia="Times New Roman" w:cs="Times New Roman"/>
          <w:sz w:val="20"/>
          <w:szCs w:val="20"/>
          <w:b/>
          <w:bCs/>
          <w:i/>
          <w:iCs/>
          <w:spacing w:val="-17"/>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9"/>
        </w:rPr>
        <w:t>设置</w:t>
      </w:r>
    </w:p>
    <w:p>
      <w:pPr>
        <w:ind w:left="449"/>
        <w:spacing w:before="38" w:line="202" w:lineRule="auto"/>
        <w:rPr>
          <w:rFonts w:ascii="Microsoft YaHei" w:hAnsi="Microsoft YaHei" w:eastAsia="Microsoft YaHei" w:cs="Microsoft YaHei"/>
          <w:sz w:val="20"/>
          <w:szCs w:val="20"/>
        </w:rPr>
      </w:pPr>
      <w:r>
        <w:rPr>
          <w:rFonts w:ascii="Wingdings" w:hAnsi="Wingdings" w:eastAsia="Wingdings" w:cs="Wingdings"/>
          <w:sz w:val="20"/>
          <w:szCs w:val="20"/>
          <w:spacing w:val="-18"/>
          <w:w w:val="94"/>
        </w:rPr>
        <w:t>.</w:t>
      </w:r>
      <w:r>
        <w:rPr>
          <w:rFonts w:ascii="Wingdings" w:hAnsi="Wingdings" w:eastAsia="Wingdings" w:cs="Wingdings"/>
          <w:sz w:val="20"/>
          <w:szCs w:val="20"/>
          <w:spacing w:val="84"/>
        </w:rPr>
        <w:t xml:space="preserve"> </w:t>
      </w:r>
      <w:r>
        <w:rPr>
          <w:rFonts w:ascii="Times New Roman" w:hAnsi="Times New Roman" w:eastAsia="Times New Roman" w:cs="Times New Roman"/>
          <w:sz w:val="20"/>
          <w:szCs w:val="20"/>
          <w:spacing w:val="-18"/>
          <w:w w:val="94"/>
        </w:rPr>
        <w:t>CT1</w:t>
      </w:r>
      <w:r>
        <w:rPr>
          <w:rFonts w:ascii="Times New Roman" w:hAnsi="Times New Roman" w:eastAsia="Times New Roman" w:cs="Times New Roman"/>
          <w:sz w:val="20"/>
          <w:szCs w:val="20"/>
          <w:spacing w:val="4"/>
        </w:rPr>
        <w:t xml:space="preserve"> </w:t>
      </w:r>
      <w:r>
        <w:rPr>
          <w:rFonts w:ascii="Microsoft YaHei" w:hAnsi="Microsoft YaHei" w:eastAsia="Microsoft YaHei" w:cs="Microsoft YaHei"/>
          <w:sz w:val="20"/>
          <w:szCs w:val="20"/>
          <w:spacing w:val="-18"/>
          <w:w w:val="94"/>
        </w:rPr>
        <w:t>设置</w:t>
      </w:r>
    </w:p>
    <w:p>
      <w:pPr>
        <w:pStyle w:val="BodyText"/>
        <w:ind w:firstLine="237"/>
        <w:spacing w:before="207" w:line="1648" w:lineRule="exact"/>
        <w:rPr/>
      </w:pPr>
      <w:r>
        <w:rPr>
          <w:position w:val="-32"/>
        </w:rPr>
        <w:pict>
          <v:group id="_x0000_s1726" style="mso-position-vertical-relative:line;mso-position-horizontal-relative:char;width:82.5pt;height:82.45pt;" filled="false" stroked="false" coordsize="1650,1648" coordorigin="0,0">
            <v:shape id="_x0000_s1728" style="position:absolute;left:-20;top:-20;width:1690;height:1688;"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38" w:hRule="atLeast"/>
                      </w:trPr>
                      <w:tc>
                        <w:tcPr>
                          <w:shd w:val="clear" w:fill="2D2D2D"/>
                          <w:tcW w:w="1644" w:type="dxa"/>
                          <w:vAlign w:val="top"/>
                        </w:tcPr>
                        <w:p>
                          <w:pPr>
                            <w:ind w:left="847"/>
                            <w:spacing w:before="294" w:line="178" w:lineRule="auto"/>
                            <w:rPr>
                              <w:rFonts w:ascii="Arial" w:hAnsi="Arial" w:eastAsia="Arial" w:cs="Arial"/>
                              <w:sz w:val="22"/>
                              <w:szCs w:val="22"/>
                            </w:rPr>
                          </w:pPr>
                          <w:r>
                            <w:rPr>
                              <w:rFonts w:ascii="Arial" w:hAnsi="Arial" w:eastAsia="Arial" w:cs="Arial"/>
                              <w:sz w:val="22"/>
                              <w:szCs w:val="22"/>
                              <w:color w:val="00AC49"/>
                              <w:spacing w:val="6"/>
                            </w:rPr>
                            <w:t>SET</w:t>
                          </w:r>
                        </w:p>
                        <w:p>
                          <w:pPr>
                            <w:ind w:left="847"/>
                            <w:spacing w:before="33" w:line="195" w:lineRule="auto"/>
                            <w:rPr>
                              <w:rFonts w:ascii="Arial" w:hAnsi="Arial" w:eastAsia="Arial" w:cs="Arial"/>
                              <w:sz w:val="20"/>
                              <w:szCs w:val="20"/>
                            </w:rPr>
                          </w:pPr>
                          <w:r>
                            <w:rPr>
                              <w:rFonts w:ascii="Arial" w:hAnsi="Arial" w:eastAsia="Arial" w:cs="Arial"/>
                              <w:sz w:val="20"/>
                              <w:szCs w:val="20"/>
                              <w:color w:val="00AE4B"/>
                            </w:rPr>
                            <w:t>CT</w:t>
                          </w:r>
                          <w:r>
                            <w:rPr>
                              <w:rFonts w:ascii="Arial" w:hAnsi="Arial" w:eastAsia="Arial" w:cs="Arial"/>
                              <w:sz w:val="20"/>
                              <w:szCs w:val="20"/>
                              <w:color w:val="00AE4B"/>
                              <w:spacing w:val="28"/>
                            </w:rPr>
                            <w:t xml:space="preserve"> </w:t>
                          </w:r>
                          <w:r>
                            <w:rPr>
                              <w:rFonts w:ascii="Arial" w:hAnsi="Arial" w:eastAsia="Arial" w:cs="Arial"/>
                              <w:sz w:val="20"/>
                              <w:szCs w:val="20"/>
                              <w:color w:val="00AE4C"/>
                              <w:spacing w:val="5"/>
                            </w:rPr>
                            <w:t>1</w:t>
                          </w:r>
                        </w:p>
                        <w:p>
                          <w:pPr>
                            <w:spacing w:line="434" w:lineRule="auto"/>
                            <w:rPr>
                              <w:rFonts w:ascii="Arial"/>
                              <w:sz w:val="21"/>
                            </w:rPr>
                          </w:pPr>
                          <w:r/>
                        </w:p>
                        <w:p>
                          <w:pPr>
                            <w:ind w:left="933"/>
                            <w:spacing w:before="43" w:line="160" w:lineRule="auto"/>
                            <w:rPr>
                              <w:rFonts w:ascii="Arial" w:hAnsi="Arial" w:eastAsia="Arial" w:cs="Arial"/>
                              <w:sz w:val="15"/>
                              <w:szCs w:val="15"/>
                            </w:rPr>
                          </w:pPr>
                          <w:r>
                            <w:rPr>
                              <w:rFonts w:ascii="Arial" w:hAnsi="Arial" w:eastAsia="Arial" w:cs="Arial"/>
                              <w:sz w:val="15"/>
                              <w:szCs w:val="15"/>
                              <w:color w:val="FF0000"/>
                              <w:spacing w:val="7"/>
                            </w:rPr>
                            <w:t>0005</w:t>
                          </w:r>
                        </w:p>
                        <w:p>
                          <w:pPr>
                            <w:ind w:firstLine="175"/>
                            <w:spacing w:before="120" w:line="144" w:lineRule="exact"/>
                            <w:rPr/>
                          </w:pPr>
                          <w:r>
                            <w:rPr>
                              <w:position w:val="-2"/>
                            </w:rPr>
                            <w:drawing>
                              <wp:inline distT="0" distB="0" distL="0" distR="0">
                                <wp:extent cx="769619" cy="91439"/>
                                <wp:effectExtent l="0" t="0" r="0" b="0"/>
                                <wp:docPr id="876" name="IM 876"/>
                                <wp:cNvGraphicFramePr/>
                                <a:graphic>
                                  <a:graphicData uri="http://schemas.openxmlformats.org/drawingml/2006/picture">
                                    <pic:pic>
                                      <pic:nvPicPr>
                                        <pic:cNvPr id="876" name="IM 876"/>
                                        <pic:cNvPicPr/>
                                      </pic:nvPicPr>
                                      <pic:blipFill>
                                        <a:blip r:embed="rId533"/>
                                        <a:stretch>
                                          <a:fillRect/>
                                        </a:stretch>
                                      </pic:blipFill>
                                      <pic:spPr>
                                        <a:xfrm rot="0">
                                          <a:off x="0" y="0"/>
                                          <a:ext cx="769619" cy="91439"/>
                                        </a:xfrm>
                                        <a:prstGeom prst="rect">
                                          <a:avLst/>
                                        </a:prstGeom>
                                      </pic:spPr>
                                    </pic:pic>
                                  </a:graphicData>
                                </a:graphic>
                              </wp:inline>
                            </w:drawing>
                          </w:r>
                        </w:p>
                      </w:tc>
                    </w:tr>
                  </w:tbl>
                  <w:p>
                    <w:pPr>
                      <w:rPr>
                        <w:rFonts w:ascii="Arial"/>
                        <w:sz w:val="21"/>
                      </w:rPr>
                    </w:pPr>
                    <w:r/>
                  </w:p>
                </w:txbxContent>
              </v:textbox>
            </v:shape>
          </v:group>
        </w:pict>
      </w:r>
    </w:p>
    <w:p>
      <w:pPr>
        <w:spacing w:before="216" w:line="202" w:lineRule="exact"/>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position w:val="-1"/>
        </w:rPr>
        <w:t>个参数设置项目。</w:t>
      </w:r>
    </w:p>
    <w:p>
      <w:pPr>
        <w:pStyle w:val="BodyText"/>
        <w:spacing w:line="14" w:lineRule="auto"/>
        <w:rPr>
          <w:sz w:val="2"/>
        </w:rPr>
      </w:pPr>
      <w:r>
        <w:rPr>
          <w:sz w:val="2"/>
          <w:szCs w:val="2"/>
        </w:rPr>
        <w:br w:type="column"/>
      </w:r>
    </w:p>
    <w:p>
      <w:pPr>
        <w:pStyle w:val="BodyText"/>
        <w:spacing w:line="347" w:lineRule="auto"/>
        <w:rPr/>
      </w:pPr>
      <w:r/>
    </w:p>
    <w:p>
      <w:pPr>
        <w:pStyle w:val="BodyText"/>
        <w:spacing w:line="348" w:lineRule="auto"/>
        <w:rPr/>
      </w:pPr>
      <w:r/>
    </w:p>
    <w:p>
      <w:pPr>
        <w:ind w:left="417" w:right="31" w:hanging="418"/>
        <w:spacing w:before="86"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spacing w:val="-3"/>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确认</w:t>
      </w:r>
      <w:r>
        <w:rPr>
          <w:rFonts w:ascii="Microsoft YaHei" w:hAnsi="Microsoft YaHei" w:eastAsia="Microsoft YaHei" w:cs="Microsoft YaHei"/>
          <w:sz w:val="20"/>
          <w:szCs w:val="20"/>
          <w:spacing w:val="-3"/>
        </w:rPr>
        <w:t>键，可直接退出 </w:t>
      </w:r>
      <w:r>
        <w:rPr>
          <w:rFonts w:ascii="Times New Roman" w:hAnsi="Times New Roman" w:eastAsia="Times New Roman" w:cs="Times New Roman"/>
          <w:sz w:val="20"/>
          <w:szCs w:val="20"/>
          <w:spacing w:val="-3"/>
        </w:rPr>
        <w:t>CT1 </w:t>
      </w:r>
      <w:r>
        <w:rPr>
          <w:rFonts w:ascii="Microsoft YaHei" w:hAnsi="Microsoft YaHei" w:eastAsia="Microsoft YaHei" w:cs="Microsoft YaHei"/>
          <w:sz w:val="20"/>
          <w:szCs w:val="20"/>
          <w:spacing w:val="-3"/>
        </w:rPr>
        <w:t>参数值设</w:t>
      </w:r>
      <w:r>
        <w:rPr>
          <w:rFonts w:ascii="Microsoft YaHei" w:hAnsi="Microsoft YaHei" w:eastAsia="Microsoft YaHei" w:cs="Microsoft YaHei"/>
          <w:sz w:val="20"/>
          <w:szCs w:val="20"/>
          <w:spacing w:val="-4"/>
        </w:rPr>
        <w:t>置状态，进入下一个参</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spacing w:val="-2"/>
        </w:rPr>
        <w:t>数值设置项目。</w:t>
      </w:r>
    </w:p>
    <w:p>
      <w:pPr>
        <w:spacing w:before="167" w:line="43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position w:val="17"/>
        </w:rPr>
        <w:t>(2)</w:t>
      </w:r>
      <w:r>
        <w:rPr>
          <w:rFonts w:ascii="Times New Roman" w:hAnsi="Times New Roman" w:eastAsia="Times New Roman" w:cs="Times New Roman"/>
          <w:sz w:val="20"/>
          <w:szCs w:val="20"/>
          <w:spacing w:val="14"/>
          <w:position w:val="17"/>
        </w:rPr>
        <w:t xml:space="preserve">   </w:t>
      </w:r>
      <w:r>
        <w:rPr>
          <w:rFonts w:ascii="Microsoft YaHei" w:hAnsi="Microsoft YaHei" w:eastAsia="Microsoft YaHei" w:cs="Microsoft YaHei"/>
          <w:sz w:val="20"/>
          <w:szCs w:val="20"/>
          <w:position w:val="17"/>
        </w:rPr>
        <w:t>按</w:t>
      </w:r>
      <w:r>
        <w:rPr>
          <w:rFonts w:ascii="Microsoft YaHei" w:hAnsi="Microsoft YaHei" w:eastAsia="Microsoft YaHei" w:cs="Microsoft YaHei"/>
          <w:sz w:val="20"/>
          <w:szCs w:val="20"/>
          <w14:textOutline w14:w="3205" w14:cap="rnd" w14:cmpd="sng">
            <w14:solidFill>
              <w14:srgbClr w14:val="000000"/>
            </w14:solidFill>
            <w14:prstDash w14:val="solid"/>
            <w14:round/>
          </w14:textOutline>
          <w:position w:val="17"/>
        </w:rPr>
        <w:t>向上</w:t>
      </w:r>
      <w:r>
        <w:rPr>
          <w:rFonts w:ascii="Times New Roman" w:hAnsi="Times New Roman" w:eastAsia="Times New Roman" w:cs="Times New Roman"/>
          <w:sz w:val="20"/>
          <w:szCs w:val="20"/>
          <w:position w:val="17"/>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position w:val="17"/>
        </w:rPr>
        <w:t>向下</w:t>
      </w:r>
      <w:r>
        <w:rPr>
          <w:rFonts w:ascii="Microsoft YaHei" w:hAnsi="Microsoft YaHei" w:eastAsia="Microsoft YaHei" w:cs="Microsoft YaHei"/>
          <w:sz w:val="20"/>
          <w:szCs w:val="20"/>
          <w:position w:val="17"/>
        </w:rPr>
        <w:t>键，进行首位数值设定</w:t>
      </w:r>
      <w:r>
        <w:rPr>
          <w:rFonts w:ascii="Microsoft YaHei" w:hAnsi="Microsoft YaHei" w:eastAsia="Microsoft YaHei" w:cs="Microsoft YaHei"/>
          <w:sz w:val="20"/>
          <w:szCs w:val="20"/>
          <w:spacing w:val="-1"/>
          <w:position w:val="17"/>
        </w:rPr>
        <w:t>，直至想要的数值。</w:t>
      </w:r>
    </w:p>
    <w:p>
      <w:pPr>
        <w:spacing w:before="1"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1"/>
        </w:rPr>
        <w:t>按</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键确认并设置下一位。</w:t>
      </w:r>
    </w:p>
    <w:p>
      <w:pPr>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(4)    </w:t>
      </w:r>
      <w:r>
        <w:rPr>
          <w:rFonts w:ascii="Microsoft YaHei" w:hAnsi="Microsoft YaHei" w:eastAsia="Microsoft YaHei" w:cs="Microsoft YaHei"/>
          <w:sz w:val="20"/>
          <w:szCs w:val="20"/>
          <w:spacing w:val="-3"/>
        </w:rPr>
        <w:t>当设置完最末一位时，单击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确认</w:t>
      </w:r>
      <w:r>
        <w:rPr>
          <w:rFonts w:ascii="Microsoft YaHei" w:hAnsi="Microsoft YaHei" w:eastAsia="Microsoft YaHei" w:cs="Microsoft YaHei"/>
          <w:sz w:val="20"/>
          <w:szCs w:val="20"/>
          <w:spacing w:val="-3"/>
        </w:rPr>
        <w:t>键，确认 </w:t>
      </w:r>
      <w:r>
        <w:rPr>
          <w:rFonts w:ascii="Times New Roman" w:hAnsi="Times New Roman" w:eastAsia="Times New Roman" w:cs="Times New Roman"/>
          <w:sz w:val="20"/>
          <w:szCs w:val="20"/>
          <w:spacing w:val="-3"/>
        </w:rPr>
        <w:t>CT1 </w:t>
      </w:r>
      <w:r>
        <w:rPr>
          <w:rFonts w:ascii="Microsoft YaHei" w:hAnsi="Microsoft YaHei" w:eastAsia="Microsoft YaHei" w:cs="Microsoft YaHei"/>
          <w:sz w:val="20"/>
          <w:szCs w:val="20"/>
          <w:spacing w:val="-3"/>
        </w:rPr>
        <w:t>设置，进入下一</w:t>
      </w:r>
    </w:p>
    <w:p>
      <w:pPr>
        <w:spacing w:line="186" w:lineRule="auto"/>
        <w:sectPr>
          <w:type w:val="continuous"/>
          <w:pgSz w:w="11900" w:h="16840"/>
          <w:pgMar w:top="1235" w:right="1758" w:bottom="0" w:left="1785" w:header="919" w:footer="0" w:gutter="0"/>
          <w:cols w:equalWidth="0" w:num="2">
            <w:col w:w="2444" w:space="100"/>
            <w:col w:w="5814" w:space="0"/>
          </w:cols>
        </w:sectPr>
        <w:rPr>
          <w:rFonts w:ascii="Microsoft YaHei" w:hAnsi="Microsoft YaHei" w:eastAsia="Microsoft YaHei" w:cs="Microsoft YaHei"/>
          <w:sz w:val="20"/>
          <w:szCs w:val="20"/>
        </w:rPr>
      </w:pPr>
    </w:p>
    <w:p>
      <w:pPr>
        <w:spacing w:before="63"/>
        <w:rPr/>
      </w:pPr>
      <w:r/>
    </w:p>
    <w:p>
      <w:pPr>
        <w:spacing w:before="63"/>
        <w:rPr/>
      </w:pPr>
      <w:r/>
    </w:p>
    <w:p>
      <w:pPr>
        <w:sectPr>
          <w:type w:val="continuous"/>
          <w:pgSz w:w="11900" w:h="16840"/>
          <w:pgMar w:top="1235" w:right="1758" w:bottom="0" w:left="1785" w:header="919" w:footer="0" w:gutter="0"/>
          <w:cols w:equalWidth="0" w:num="1">
            <w:col w:w="8357" w:space="0"/>
          </w:cols>
        </w:sectPr>
        <w:rPr/>
      </w:pPr>
    </w:p>
    <w:p>
      <w:pPr>
        <w:ind w:left="449"/>
        <w:spacing w:before="45" w:line="202" w:lineRule="auto"/>
        <w:rPr>
          <w:rFonts w:ascii="Microsoft YaHei" w:hAnsi="Microsoft YaHei" w:eastAsia="Microsoft YaHei" w:cs="Microsoft YaHei"/>
          <w:sz w:val="20"/>
          <w:szCs w:val="20"/>
        </w:rPr>
      </w:pPr>
      <w:r>
        <w:rPr>
          <w:rFonts w:ascii="Wingdings" w:hAnsi="Wingdings" w:eastAsia="Wingdings" w:cs="Wingdings"/>
          <w:sz w:val="20"/>
          <w:szCs w:val="20"/>
          <w:spacing w:val="-13"/>
          <w:w w:val="97"/>
        </w:rPr>
        <w:t>.</w:t>
      </w:r>
      <w:r>
        <w:rPr>
          <w:rFonts w:ascii="Wingdings" w:hAnsi="Wingdings" w:eastAsia="Wingdings" w:cs="Wingdings"/>
          <w:sz w:val="20"/>
          <w:szCs w:val="20"/>
          <w:spacing w:val="78"/>
        </w:rPr>
        <w:t xml:space="preserve"> </w:t>
      </w:r>
      <w:r>
        <w:rPr>
          <w:rFonts w:ascii="Times New Roman" w:hAnsi="Times New Roman" w:eastAsia="Times New Roman" w:cs="Times New Roman"/>
          <w:sz w:val="20"/>
          <w:szCs w:val="20"/>
          <w:spacing w:val="-13"/>
          <w:w w:val="97"/>
        </w:rPr>
        <w:t>CT2 </w:t>
      </w:r>
      <w:r>
        <w:rPr>
          <w:rFonts w:ascii="Microsoft YaHei" w:hAnsi="Microsoft YaHei" w:eastAsia="Microsoft YaHei" w:cs="Microsoft YaHei"/>
          <w:sz w:val="20"/>
          <w:szCs w:val="20"/>
          <w:spacing w:val="-13"/>
          <w:w w:val="97"/>
        </w:rPr>
        <w:t>设置设置</w:t>
      </w:r>
    </w:p>
    <w:p>
      <w:pPr>
        <w:spacing w:before="47"/>
        <w:rPr/>
      </w:pPr>
      <w:r/>
    </w:p>
    <w:tbl>
      <w:tblPr>
        <w:tblStyle w:val="TableNormal"/>
        <w:tblW w:w="1644" w:type="dxa"/>
        <w:tblInd w:w="326"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3" w:hRule="atLeast"/>
        </w:trPr>
        <w:tc>
          <w:tcPr>
            <w:shd w:val="clear" w:fill="262626"/>
            <w:tcW w:w="1644" w:type="dxa"/>
            <w:vAlign w:val="top"/>
          </w:tcPr>
          <w:p>
            <w:pPr>
              <w:ind w:left="848"/>
              <w:spacing w:before="296" w:line="220"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845"/>
              <w:spacing w:line="163"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8"/>
              </w:rPr>
              <w:t>CT</w:t>
            </w:r>
            <w:r>
              <w:rPr>
                <w:rFonts w:ascii="Microsoft YaHei" w:hAnsi="Microsoft YaHei" w:eastAsia="Microsoft YaHei" w:cs="Microsoft YaHei"/>
                <w:sz w:val="25"/>
                <w:szCs w:val="25"/>
                <w:color w:val="00B050"/>
                <w:spacing w:val="-21"/>
              </w:rPr>
              <w:t xml:space="preserve"> </w:t>
            </w:r>
            <w:r>
              <w:rPr>
                <w:rFonts w:ascii="Microsoft YaHei" w:hAnsi="Microsoft YaHei" w:eastAsia="Microsoft YaHei" w:cs="Microsoft YaHei"/>
                <w:sz w:val="25"/>
                <w:szCs w:val="25"/>
                <w:color w:val="00B050"/>
                <w:spacing w:val="-8"/>
              </w:rPr>
              <w:t>2</w:t>
            </w:r>
          </w:p>
          <w:p>
            <w:pPr>
              <w:pStyle w:val="TableText"/>
              <w:spacing w:line="312" w:lineRule="auto"/>
              <w:rPr>
                <w:sz w:val="21"/>
              </w:rPr>
            </w:pPr>
            <w:r/>
          </w:p>
          <w:p>
            <w:pPr>
              <w:ind w:left="1240"/>
              <w:spacing w:before="64" w:line="161"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rPr>
              <w:t>5</w:t>
            </w:r>
          </w:p>
          <w:p>
            <w:pPr>
              <w:ind w:left="175"/>
              <w:spacing w:before="63" w:line="144" w:lineRule="exact"/>
              <w:rPr/>
            </w:pPr>
            <w:r>
              <w:rPr>
                <w:position w:val="-3"/>
              </w:rPr>
              <w:drawing>
                <wp:inline distT="0" distB="0" distL="0" distR="0">
                  <wp:extent cx="769619" cy="91439"/>
                  <wp:effectExtent l="0" t="0" r="0" b="0"/>
                  <wp:docPr id="878" name="IM 878"/>
                  <wp:cNvGraphicFramePr/>
                  <a:graphic>
                    <a:graphicData uri="http://schemas.openxmlformats.org/drawingml/2006/picture">
                      <pic:pic>
                        <pic:nvPicPr>
                          <pic:cNvPr id="878" name="IM 878"/>
                          <pic:cNvPicPr/>
                        </pic:nvPicPr>
                        <pic:blipFill>
                          <a:blip r:embed="rId534"/>
                          <a:stretch>
                            <a:fillRect/>
                          </a:stretch>
                        </pic:blipFill>
                        <pic:spPr>
                          <a:xfrm rot="0">
                            <a:off x="0" y="0"/>
                            <a:ext cx="769619" cy="91439"/>
                          </a:xfrm>
                          <a:prstGeom prst="rect">
                            <a:avLst/>
                          </a:prstGeom>
                        </pic:spPr>
                      </pic:pic>
                    </a:graphicData>
                  </a:graphic>
                </wp:inline>
              </w:drawing>
            </w:r>
          </w:p>
        </w:tc>
      </w:tr>
    </w:tbl>
    <w:p>
      <w:pPr>
        <w:pStyle w:val="BodyText"/>
        <w:spacing w:line="212" w:lineRule="exact"/>
        <w:rPr>
          <w:sz w:val="18"/>
        </w:rPr>
      </w:pPr>
      <w:r/>
    </w:p>
    <w:p>
      <w:pPr>
        <w:pStyle w:val="BodyText"/>
        <w:spacing w:line="14" w:lineRule="auto"/>
        <w:rPr>
          <w:sz w:val="2"/>
        </w:rPr>
      </w:pPr>
      <w:r>
        <w:rPr>
          <w:sz w:val="2"/>
          <w:szCs w:val="2"/>
        </w:rPr>
        <w:br w:type="column"/>
      </w:r>
    </w:p>
    <w:p>
      <w:pPr>
        <w:pStyle w:val="BodyText"/>
        <w:spacing w:line="394" w:lineRule="auto"/>
        <w:rPr/>
      </w:pPr>
      <w:r/>
    </w:p>
    <w:p>
      <w:pPr>
        <w:ind w:left="420" w:right="30" w:hanging="421"/>
        <w:spacing w:before="87"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2"/>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确认</w:t>
      </w:r>
      <w:r>
        <w:rPr>
          <w:rFonts w:ascii="Microsoft YaHei" w:hAnsi="Microsoft YaHei" w:eastAsia="Microsoft YaHei" w:cs="Microsoft YaHei"/>
          <w:sz w:val="20"/>
          <w:szCs w:val="20"/>
          <w:spacing w:val="2"/>
        </w:rPr>
        <w:t>键，</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2"/>
        </w:rPr>
        <w:t>可退出二次侧额定电流设</w:t>
      </w:r>
      <w:r>
        <w:rPr>
          <w:rFonts w:ascii="Microsoft YaHei" w:hAnsi="Microsoft YaHei" w:eastAsia="Microsoft YaHei" w:cs="Microsoft YaHei"/>
          <w:sz w:val="20"/>
          <w:szCs w:val="20"/>
          <w:spacing w:val="1"/>
        </w:rPr>
        <w:t>置状态直接进入下一</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个设置项目。</w:t>
      </w:r>
    </w:p>
    <w:p>
      <w:pPr>
        <w:ind w:left="445" w:right="24" w:hanging="445"/>
        <w:spacing w:before="168"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键改变二次侧额定电流，</w:t>
      </w:r>
      <w:r>
        <w:rPr>
          <w:rFonts w:ascii="Microsoft YaHei" w:hAnsi="Microsoft YaHei" w:eastAsia="Microsoft YaHei" w:cs="Microsoft YaHei"/>
          <w:sz w:val="20"/>
          <w:szCs w:val="20"/>
        </w:rPr>
        <w:t>直到选定所需的额定 </w:t>
      </w:r>
      <w:r>
        <w:rPr>
          <w:rFonts w:ascii="Microsoft YaHei" w:hAnsi="Microsoft YaHei" w:eastAsia="Microsoft YaHei" w:cs="Microsoft YaHei"/>
          <w:sz w:val="20"/>
          <w:szCs w:val="20"/>
          <w:spacing w:val="-10"/>
        </w:rPr>
        <w:t>电流。</w:t>
      </w:r>
    </w:p>
    <w:p>
      <w:pPr>
        <w:ind w:left="425" w:right="30" w:hanging="425"/>
        <w:spacing w:before="164" w:line="18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(3)</w:t>
      </w:r>
      <w:r>
        <w:rPr>
          <w:rFonts w:ascii="Times New Roman" w:hAnsi="Times New Roman" w:eastAsia="Times New Roman" w:cs="Times New Roman"/>
          <w:sz w:val="20"/>
          <w:szCs w:val="20"/>
          <w:spacing w:val="19"/>
        </w:rPr>
        <w:t xml:space="preserve">   </w:t>
      </w:r>
      <w:r>
        <w:rPr>
          <w:rFonts w:ascii="Microsoft YaHei" w:hAnsi="Microsoft YaHei" w:eastAsia="Microsoft YaHei" w:cs="Microsoft YaHei"/>
          <w:sz w:val="20"/>
          <w:szCs w:val="20"/>
          <w:spacing w:val="2"/>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确认</w:t>
      </w:r>
      <w:r>
        <w:rPr>
          <w:rFonts w:ascii="Microsoft YaHei" w:hAnsi="Microsoft YaHei" w:eastAsia="Microsoft YaHei" w:cs="Microsoft YaHei"/>
          <w:sz w:val="20"/>
          <w:szCs w:val="20"/>
          <w:spacing w:val="2"/>
        </w:rPr>
        <w:t>键确认二次侧额定电流设置输入，进入下一个设置</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spacing w:val="-3"/>
        </w:rPr>
        <w:t>项目。</w:t>
      </w:r>
    </w:p>
    <w:p>
      <w:pPr>
        <w:spacing w:line="180" w:lineRule="auto"/>
        <w:sectPr>
          <w:type w:val="continuous"/>
          <w:pgSz w:w="11900" w:h="16840"/>
          <w:pgMar w:top="1235" w:right="1758" w:bottom="0" w:left="1785" w:header="919" w:footer="0" w:gutter="0"/>
          <w:cols w:equalWidth="0" w:num="2">
            <w:col w:w="2525" w:space="100"/>
            <w:col w:w="5732" w:space="0"/>
          </w:cols>
        </w:sectPr>
        <w:rPr>
          <w:rFonts w:ascii="Microsoft YaHei" w:hAnsi="Microsoft YaHei" w:eastAsia="Microsoft YaHei" w:cs="Microsoft YaHei"/>
          <w:sz w:val="20"/>
          <w:szCs w:val="20"/>
        </w:rPr>
      </w:pP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ind w:left="1276"/>
        <w:spacing w:before="73" w:line="157"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57" w:lineRule="auto"/>
        <w:sectPr>
          <w:type w:val="continuous"/>
          <w:pgSz w:w="11900" w:h="16840"/>
          <w:pgMar w:top="1235" w:right="1758" w:bottom="0" w:left="1785" w:header="919" w:footer="0" w:gutter="0"/>
          <w:cols w:equalWidth="0" w:num="1">
            <w:col w:w="8357" w:space="0"/>
          </w:cols>
        </w:sectPr>
        <w:rPr>
          <w:rFonts w:ascii="Times New Roman" w:hAnsi="Times New Roman" w:eastAsia="Times New Roman" w:cs="Times New Roman"/>
          <w:sz w:val="17"/>
          <w:szCs w:val="17"/>
        </w:rPr>
      </w:pPr>
    </w:p>
    <w:p>
      <w:pPr>
        <w:pStyle w:val="BodyText"/>
        <w:spacing w:line="300" w:lineRule="auto"/>
        <w:rPr/>
      </w:pPr>
      <w:r>
        <w:pict>
          <v:shape id="_x0000_s1730" style="position:absolute;margin-left:131.354pt;margin-top:132.484pt;mso-position-vertical-relative:page;mso-position-horizontal-relative:page;width:375.65pt;height:111.25pt;z-index:253272064;" o:allowincell="f" filled="false" stroked="false" type="#_x0000_t202">
            <v:fill on="false"/>
            <v:stroke on="false"/>
            <v:path/>
            <v:imagedata o:title=""/>
            <o:lock v:ext="edit" aspectratio="false"/>
            <v:textbox inset="0mm,0mm,0mm,0mm">
              <w:txbxContent>
                <w:p>
                  <w:pPr>
                    <w:ind w:left="1948" w:right="20" w:hanging="415"/>
                    <w:spacing w:before="19"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2"/>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确认</w:t>
                  </w:r>
                  <w:r>
                    <w:rPr>
                      <w:rFonts w:ascii="Microsoft YaHei" w:hAnsi="Microsoft YaHei" w:eastAsia="Microsoft YaHei" w:cs="Microsoft YaHei"/>
                      <w:sz w:val="20"/>
                      <w:szCs w:val="20"/>
                      <w:spacing w:val="-2"/>
                    </w:rPr>
                    <w:t>键，不改变电流零点阈值的设置，进入下一</w:t>
                  </w:r>
                  <w:r>
                    <w:rPr>
                      <w:rFonts w:ascii="Microsoft YaHei" w:hAnsi="Microsoft YaHei" w:eastAsia="Microsoft YaHei" w:cs="Microsoft YaHei"/>
                      <w:sz w:val="20"/>
                      <w:szCs w:val="20"/>
                      <w:spacing w:val="-3"/>
                    </w:rPr>
                    <w:t>个参数值设</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置项目。</w:t>
                  </w:r>
                </w:p>
                <w:p>
                  <w:pPr>
                    <w:ind w:left="1533"/>
                    <w:spacing w:before="166" w:line="43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position w:val="17"/>
                    </w:rPr>
                    <w:t>(2)</w:t>
                  </w:r>
                  <w:r>
                    <w:rPr>
                      <w:rFonts w:ascii="Times New Roman" w:hAnsi="Times New Roman" w:eastAsia="Times New Roman" w:cs="Times New Roman"/>
                      <w:sz w:val="20"/>
                      <w:szCs w:val="20"/>
                      <w:spacing w:val="14"/>
                      <w:position w:val="17"/>
                    </w:rPr>
                    <w:t xml:space="preserve">   </w:t>
                  </w:r>
                  <w:r>
                    <w:rPr>
                      <w:rFonts w:ascii="Microsoft YaHei" w:hAnsi="Microsoft YaHei" w:eastAsia="Microsoft YaHei" w:cs="Microsoft YaHei"/>
                      <w:sz w:val="20"/>
                      <w:szCs w:val="20"/>
                      <w:position w:val="17"/>
                    </w:rPr>
                    <w:t>按</w:t>
                  </w:r>
                  <w:r>
                    <w:rPr>
                      <w:rFonts w:ascii="Microsoft YaHei" w:hAnsi="Microsoft YaHei" w:eastAsia="Microsoft YaHei" w:cs="Microsoft YaHei"/>
                      <w:sz w:val="20"/>
                      <w:szCs w:val="20"/>
                      <w14:textOutline w14:w="3205" w14:cap="rnd" w14:cmpd="sng">
                        <w14:solidFill>
                          <w14:srgbClr w14:val="000000"/>
                        </w14:solidFill>
                        <w14:prstDash w14:val="solid"/>
                        <w14:round/>
                      </w14:textOutline>
                      <w:position w:val="17"/>
                    </w:rPr>
                    <w:t>向上</w:t>
                  </w:r>
                  <w:r>
                    <w:rPr>
                      <w:rFonts w:ascii="Times New Roman" w:hAnsi="Times New Roman" w:eastAsia="Times New Roman" w:cs="Times New Roman"/>
                      <w:sz w:val="20"/>
                      <w:szCs w:val="20"/>
                      <w:position w:val="17"/>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position w:val="17"/>
                    </w:rPr>
                    <w:t>向下</w:t>
                  </w:r>
                  <w:r>
                    <w:rPr>
                      <w:rFonts w:ascii="Microsoft YaHei" w:hAnsi="Microsoft YaHei" w:eastAsia="Microsoft YaHei" w:cs="Microsoft YaHei"/>
                      <w:sz w:val="20"/>
                      <w:szCs w:val="20"/>
                      <w:position w:val="17"/>
                    </w:rPr>
                    <w:t>键，进行首位数值设定</w:t>
                  </w:r>
                  <w:r>
                    <w:rPr>
                      <w:rFonts w:ascii="Microsoft YaHei" w:hAnsi="Microsoft YaHei" w:eastAsia="Microsoft YaHei" w:cs="Microsoft YaHei"/>
                      <w:sz w:val="20"/>
                      <w:szCs w:val="20"/>
                      <w:spacing w:val="-1"/>
                      <w:position w:val="17"/>
                    </w:rPr>
                    <w:t>，直至想要的数值。</w:t>
                  </w:r>
                </w:p>
                <w:p>
                  <w:pPr>
                    <w:ind w:left="1533"/>
                    <w:spacing w:before="1"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1"/>
                    </w:rPr>
                    <w:t>按</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键确认并设置下一位。</w:t>
                  </w:r>
                </w:p>
                <w:p>
                  <w:pPr>
                    <w:ind w:left="20" w:right="30" w:firstLine="1513"/>
                    <w:spacing w:before="165"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(4)    </w:t>
                  </w:r>
                  <w:r>
                    <w:rPr>
                      <w:rFonts w:ascii="Microsoft YaHei" w:hAnsi="Microsoft YaHei" w:eastAsia="Microsoft YaHei" w:cs="Microsoft YaHei"/>
                      <w:sz w:val="20"/>
                      <w:szCs w:val="20"/>
                      <w:spacing w:val="-2"/>
                    </w:rPr>
                    <w:t>当设置完最末一位时，单击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确认</w:t>
                  </w:r>
                  <w:r>
                    <w:rPr>
                      <w:rFonts w:ascii="Microsoft YaHei" w:hAnsi="Microsoft YaHei" w:eastAsia="Microsoft YaHei" w:cs="Microsoft YaHei"/>
                      <w:sz w:val="20"/>
                      <w:szCs w:val="20"/>
                      <w:spacing w:val="-3"/>
                    </w:rPr>
                    <w:t>键，确认电流零点阈值设置，进</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入下一个参数设置项目。</w:t>
                  </w:r>
                </w:p>
              </w:txbxContent>
            </v:textbox>
          </v:shape>
        </w:pict>
      </w:r>
      <w:r>
        <w:pict>
          <v:shape id="_x0000_s1732" style="position:absolute;margin-left:310.865pt;margin-top:333.97pt;mso-position-vertical-relative:page;mso-position-horizontal-relative:page;width:85.2pt;height:82.75pt;z-index:25327308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38" w:line="183" w:lineRule="auto"/>
                          <w:rPr>
                            <w:sz w:val="23"/>
                            <w:szCs w:val="23"/>
                          </w:rPr>
                        </w:pPr>
                        <w:r>
                          <w:rPr>
                            <w:sz w:val="23"/>
                            <w:szCs w:val="23"/>
                            <w:color w:val="00AD49"/>
                          </w:rPr>
                          <w:t>QCAL</w:t>
                        </w:r>
                      </w:p>
                      <w:p>
                        <w:pPr>
                          <w:pStyle w:val="TableText"/>
                          <w:spacing w:line="405" w:lineRule="auto"/>
                          <w:rPr>
                            <w:sz w:val="21"/>
                          </w:rPr>
                        </w:pPr>
                        <w:r/>
                      </w:p>
                      <w:p>
                        <w:pPr>
                          <w:pStyle w:val="TableText"/>
                          <w:ind w:left="626"/>
                          <w:spacing w:before="43" w:line="160" w:lineRule="auto"/>
                          <w:rPr>
                            <w:sz w:val="15"/>
                            <w:szCs w:val="15"/>
                          </w:rPr>
                        </w:pPr>
                        <w:r>
                          <w:rPr>
                            <w:sz w:val="15"/>
                            <w:szCs w:val="15"/>
                            <w:color w:val="FF0000"/>
                            <w:spacing w:val="7"/>
                          </w:rPr>
                          <w:t>9</w:t>
                        </w:r>
                        <w:r>
                          <w:rPr>
                            <w:sz w:val="15"/>
                            <w:szCs w:val="15"/>
                            <w:color w:val="FF0000"/>
                          </w:rPr>
                          <w:t>ENERAL</w:t>
                        </w:r>
                      </w:p>
                      <w:p>
                        <w:pPr>
                          <w:ind w:left="170"/>
                          <w:spacing w:before="120" w:line="144" w:lineRule="exact"/>
                          <w:rPr/>
                        </w:pPr>
                        <w:r>
                          <w:rPr>
                            <w:position w:val="-3"/>
                          </w:rPr>
                          <w:drawing>
                            <wp:inline distT="0" distB="0" distL="0" distR="0">
                              <wp:extent cx="778763" cy="91440"/>
                              <wp:effectExtent l="0" t="0" r="0" b="0"/>
                              <wp:docPr id="882" name="IM 882"/>
                              <wp:cNvGraphicFramePr/>
                              <a:graphic>
                                <a:graphicData uri="http://schemas.openxmlformats.org/drawingml/2006/picture">
                                  <pic:pic>
                                    <pic:nvPicPr>
                                      <pic:cNvPr id="882" name="IM 882"/>
                                      <pic:cNvPicPr/>
                                    </pic:nvPicPr>
                                    <pic:blipFill>
                                      <a:blip r:embed="rId536"/>
                                      <a:stretch>
                                        <a:fillRect/>
                                      </a:stretch>
                                    </pic:blipFill>
                                    <pic:spPr>
                                      <a:xfrm rot="0">
                                        <a:off x="0" y="0"/>
                                        <a:ext cx="778763" cy="91440"/>
                                      </a:xfrm>
                                      <a:prstGeom prst="rect">
                                        <a:avLst/>
                                      </a:prstGeom>
                                    </pic:spPr>
                                  </pic:pic>
                                </a:graphicData>
                              </a:graphic>
                            </wp:inline>
                          </w:drawing>
                        </w:r>
                      </w:p>
                    </w:tc>
                  </w:tr>
                </w:tbl>
                <w:p>
                  <w:pPr>
                    <w:pStyle w:val="BodyText"/>
                    <w:rPr/>
                  </w:pPr>
                  <w:r/>
                </w:p>
              </w:txbxContent>
            </v:textbox>
          </v:shape>
        </w:pict>
      </w:r>
      <w:r/>
    </w:p>
    <w:p>
      <w:pPr>
        <w:pStyle w:val="BodyText"/>
        <w:spacing w:line="300" w:lineRule="auto"/>
        <w:rPr/>
      </w:pPr>
      <w:r/>
    </w:p>
    <w:p>
      <w:pPr>
        <w:ind w:left="364"/>
        <w:spacing w:before="86"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2"/>
        </w:rPr>
        <w:t>9.9</w:t>
      </w:r>
      <w:r>
        <w:rPr>
          <w:rFonts w:ascii="Times New Roman" w:hAnsi="Times New Roman" w:eastAsia="Times New Roman" w:cs="Times New Roman"/>
          <w:sz w:val="21"/>
          <w:szCs w:val="21"/>
          <w:b/>
          <w:bCs/>
          <w:i/>
          <w:iCs/>
          <w:spacing w:val="13"/>
          <w:w w:val="101"/>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2"/>
        </w:rPr>
        <w:t>电流零点阈值设置</w:t>
      </w:r>
    </w:p>
    <w:p>
      <w:pPr>
        <w:ind w:left="782"/>
        <w:spacing w:before="4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可以根据需要设置电流测量值的零点阈值，设置范围为</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rPr>
        <w:t>0~100</w:t>
      </w:r>
      <w:r>
        <w:rPr>
          <w:rFonts w:ascii="Times New Roman" w:hAnsi="Times New Roman" w:eastAsia="Times New Roman" w:cs="Times New Roman"/>
          <w:sz w:val="20"/>
          <w:szCs w:val="20"/>
          <w:spacing w:val="-1"/>
        </w:rPr>
        <w:t>mA</w:t>
      </w:r>
      <w:r>
        <w:rPr>
          <w:rFonts w:ascii="Microsoft YaHei" w:hAnsi="Microsoft YaHei" w:eastAsia="Microsoft YaHei" w:cs="Microsoft YaHei"/>
          <w:sz w:val="20"/>
          <w:szCs w:val="20"/>
          <w:spacing w:val="-1"/>
        </w:rPr>
        <w:t>，默认值为 </w:t>
      </w:r>
      <w:r>
        <w:rPr>
          <w:rFonts w:ascii="Times New Roman" w:hAnsi="Times New Roman" w:eastAsia="Times New Roman" w:cs="Times New Roman"/>
          <w:sz w:val="20"/>
          <w:szCs w:val="20"/>
          <w:spacing w:val="-1"/>
        </w:rPr>
        <w:t>10mA</w:t>
      </w:r>
      <w:r>
        <w:rPr>
          <w:rFonts w:ascii="Microsoft YaHei" w:hAnsi="Microsoft YaHei" w:eastAsia="Microsoft YaHei" w:cs="Microsoft YaHei"/>
          <w:sz w:val="20"/>
          <w:szCs w:val="20"/>
          <w:spacing w:val="-1"/>
        </w:rPr>
        <w:t>。</w:t>
      </w:r>
    </w:p>
    <w:p>
      <w:pPr>
        <w:spacing w:line="207" w:lineRule="exact"/>
        <w:rPr/>
      </w:pPr>
      <w:r/>
    </w:p>
    <w:tbl>
      <w:tblPr>
        <w:tblStyle w:val="TableNormal"/>
        <w:tblW w:w="1644" w:type="dxa"/>
        <w:tblInd w:w="41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2" w:hRule="atLeast"/>
        </w:trPr>
        <w:tc>
          <w:tcPr>
            <w:shd w:val="clear" w:fill="262626"/>
            <w:tcW w:w="1644" w:type="dxa"/>
            <w:vAlign w:val="top"/>
          </w:tcPr>
          <w:p>
            <w:pPr>
              <w:ind w:left="848"/>
              <w:spacing w:before="296" w:line="222"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1030"/>
              <w:spacing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31"/>
                <w:w w:val="101"/>
                <w:position w:val="-3"/>
              </w:rPr>
              <w:t>I</w:t>
            </w:r>
          </w:p>
          <w:p>
            <w:pPr>
              <w:ind w:left="678"/>
              <w:spacing w:line="163"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rPr>
              <w:t>ZERO</w:t>
            </w:r>
          </w:p>
          <w:p>
            <w:pPr>
              <w:ind w:left="1036"/>
              <w:spacing w:before="156"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8"/>
              </w:rPr>
              <w:t>010</w:t>
            </w:r>
          </w:p>
          <w:p>
            <w:pPr>
              <w:ind w:firstLine="175"/>
              <w:spacing w:before="64" w:line="144" w:lineRule="exact"/>
              <w:rPr/>
            </w:pPr>
            <w:r>
              <w:rPr>
                <w:position w:val="-2"/>
              </w:rPr>
              <w:drawing>
                <wp:inline distT="0" distB="0" distL="0" distR="0">
                  <wp:extent cx="769619" cy="91440"/>
                  <wp:effectExtent l="0" t="0" r="0" b="0"/>
                  <wp:docPr id="884" name="IM 884"/>
                  <wp:cNvGraphicFramePr/>
                  <a:graphic>
                    <a:graphicData uri="http://schemas.openxmlformats.org/drawingml/2006/picture">
                      <pic:pic>
                        <pic:nvPicPr>
                          <pic:cNvPr id="884" name="IM 884"/>
                          <pic:cNvPicPr/>
                        </pic:nvPicPr>
                        <pic:blipFill>
                          <a:blip r:embed="rId537"/>
                          <a:stretch>
                            <a:fillRect/>
                          </a:stretch>
                        </pic:blipFill>
                        <pic:spPr>
                          <a:xfrm rot="0">
                            <a:off x="0" y="0"/>
                            <a:ext cx="769619" cy="91440"/>
                          </a:xfrm>
                          <a:prstGeom prst="rect">
                            <a:avLst/>
                          </a:prstGeom>
                        </pic:spPr>
                      </pic:pic>
                    </a:graphicData>
                  </a:graphic>
                </wp:inline>
              </w:drawing>
            </w:r>
          </w:p>
        </w:tc>
      </w:tr>
    </w:tbl>
    <w:p>
      <w:pPr>
        <w:pStyle w:val="BodyText"/>
        <w:spacing w:line="284" w:lineRule="auto"/>
        <w:rPr/>
      </w:pPr>
      <w:r/>
    </w:p>
    <w:p>
      <w:pPr>
        <w:pStyle w:val="BodyText"/>
        <w:spacing w:line="284" w:lineRule="auto"/>
        <w:rPr/>
      </w:pPr>
      <w:r/>
    </w:p>
    <w:p>
      <w:pPr>
        <w:ind w:left="364"/>
        <w:spacing w:before="86"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4"/>
        </w:rPr>
        <w:t>9.10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无功功率测量方式</w:t>
      </w:r>
    </w:p>
    <w:p>
      <w:pPr>
        <w:ind w:left="782"/>
        <w:spacing w:before="45"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无功功率的测量可以选择真无功，或广义无功，无功电能的计量始终使用真无功。</w:t>
      </w:r>
    </w:p>
    <w:p>
      <w:pPr>
        <w:ind w:left="783"/>
        <w:spacing w:before="166" w:line="432"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position w:val="17"/>
        </w:rPr>
        <w:t>真无功的计算方公式为</w:t>
      </w:r>
      <w:r>
        <w:rPr>
          <w:rFonts w:ascii="Microsoft YaHei" w:hAnsi="Microsoft YaHei" w:eastAsia="Microsoft YaHei" w:cs="Microsoft YaHei"/>
          <w:sz w:val="20"/>
          <w:szCs w:val="20"/>
          <w:spacing w:val="-47"/>
          <w:position w:val="17"/>
        </w:rPr>
        <w:t>：，</w:t>
      </w:r>
      <w:r>
        <w:rPr>
          <w:rFonts w:ascii="Microsoft YaHei" w:hAnsi="Microsoft YaHei" w:eastAsia="Microsoft YaHei" w:cs="Microsoft YaHei"/>
          <w:sz w:val="20"/>
          <w:szCs w:val="20"/>
          <w:spacing w:val="-1"/>
          <w:position w:val="17"/>
        </w:rPr>
        <w:t>其中 </w:t>
      </w:r>
      <w:r>
        <w:rPr>
          <w:rFonts w:ascii="Times New Roman" w:hAnsi="Times New Roman" w:eastAsia="Times New Roman" w:cs="Times New Roman"/>
          <w:sz w:val="20"/>
          <w:szCs w:val="20"/>
          <w:spacing w:val="-1"/>
          <w:position w:val="17"/>
        </w:rPr>
        <w:t>D </w:t>
      </w:r>
      <w:r>
        <w:rPr>
          <w:rFonts w:ascii="Microsoft YaHei" w:hAnsi="Microsoft YaHei" w:eastAsia="Microsoft YaHei" w:cs="Microsoft YaHei"/>
          <w:sz w:val="20"/>
          <w:szCs w:val="20"/>
          <w:spacing w:val="-1"/>
          <w:position w:val="17"/>
        </w:rPr>
        <w:t>为畸变无功功率</w:t>
      </w:r>
    </w:p>
    <w:p>
      <w:pPr>
        <w:ind w:left="780"/>
        <w:spacing w:before="1"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广义无功的计算公式为：</w:t>
      </w:r>
    </w:p>
    <w:p>
      <w:pPr>
        <w:spacing w:line="236" w:lineRule="exact"/>
        <w:rPr/>
      </w:pPr>
      <w:r/>
    </w:p>
    <w:tbl>
      <w:tblPr>
        <w:tblStyle w:val="TableNormal"/>
        <w:tblW w:w="1658" w:type="dxa"/>
        <w:tblInd w:w="2966"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38" w:line="183" w:lineRule="auto"/>
              <w:rPr>
                <w:sz w:val="23"/>
                <w:szCs w:val="23"/>
              </w:rPr>
            </w:pPr>
            <w:r>
              <w:rPr>
                <w:sz w:val="23"/>
                <w:szCs w:val="23"/>
                <w:color w:val="00AB49"/>
              </w:rPr>
              <w:t>QCAL</w:t>
            </w:r>
          </w:p>
          <w:p>
            <w:pPr>
              <w:pStyle w:val="TableText"/>
              <w:spacing w:line="408" w:lineRule="auto"/>
              <w:rPr>
                <w:sz w:val="21"/>
              </w:rPr>
            </w:pPr>
            <w:r/>
          </w:p>
          <w:p>
            <w:pPr>
              <w:pStyle w:val="TableText"/>
              <w:ind w:left="938"/>
              <w:spacing w:before="40" w:line="172" w:lineRule="auto"/>
              <w:rPr>
                <w:sz w:val="14"/>
                <w:szCs w:val="14"/>
              </w:rPr>
            </w:pPr>
            <w:r>
              <w:rPr>
                <w:sz w:val="14"/>
                <w:szCs w:val="14"/>
                <w:color w:val="FF0000"/>
                <w:spacing w:val="3"/>
              </w:rPr>
              <w:t>REAL</w:t>
            </w:r>
          </w:p>
          <w:p>
            <w:pPr>
              <w:ind w:firstLine="170"/>
              <w:spacing w:before="120" w:line="144" w:lineRule="exact"/>
              <w:rPr/>
            </w:pPr>
            <w:r>
              <w:rPr>
                <w:position w:val="-2"/>
              </w:rPr>
              <w:drawing>
                <wp:inline distT="0" distB="0" distL="0" distR="0">
                  <wp:extent cx="778763" cy="91440"/>
                  <wp:effectExtent l="0" t="0" r="0" b="0"/>
                  <wp:docPr id="886" name="IM 886"/>
                  <wp:cNvGraphicFramePr/>
                  <a:graphic>
                    <a:graphicData uri="http://schemas.openxmlformats.org/drawingml/2006/picture">
                      <pic:pic>
                        <pic:nvPicPr>
                          <pic:cNvPr id="886" name="IM 886"/>
                          <pic:cNvPicPr/>
                        </pic:nvPicPr>
                        <pic:blipFill>
                          <a:blip r:embed="rId538"/>
                          <a:stretch>
                            <a:fillRect/>
                          </a:stretch>
                        </pic:blipFill>
                        <pic:spPr>
                          <a:xfrm rot="0">
                            <a:off x="0" y="0"/>
                            <a:ext cx="778763" cy="91440"/>
                          </a:xfrm>
                          <a:prstGeom prst="rect">
                            <a:avLst/>
                          </a:prstGeom>
                        </pic:spPr>
                      </pic:pic>
                    </a:graphicData>
                  </a:graphic>
                </wp:inline>
              </w:drawing>
            </w:r>
          </w:p>
        </w:tc>
      </w:tr>
    </w:tbl>
    <w:p>
      <w:pPr>
        <w:ind w:left="3528"/>
        <w:spacing w:before="188"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真无功                 广义无功</w:t>
      </w:r>
    </w:p>
    <w:p>
      <w:pPr>
        <w:ind w:left="363"/>
        <w:spacing w:before="166" w:line="43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position w:val="17"/>
        </w:rPr>
        <w:t>(1)</w:t>
      </w:r>
      <w:r>
        <w:rPr>
          <w:rFonts w:ascii="Times New Roman" w:hAnsi="Times New Roman" w:eastAsia="Times New Roman" w:cs="Times New Roman"/>
          <w:sz w:val="20"/>
          <w:szCs w:val="20"/>
          <w:spacing w:val="13"/>
          <w:w w:val="101"/>
          <w:position w:val="17"/>
        </w:rPr>
        <w:t xml:space="preserve">   </w:t>
      </w:r>
      <w:r>
        <w:rPr>
          <w:rFonts w:ascii="Microsoft YaHei" w:hAnsi="Microsoft YaHei" w:eastAsia="Microsoft YaHei" w:cs="Microsoft YaHei"/>
          <w:sz w:val="20"/>
          <w:szCs w:val="20"/>
          <w:position w:val="17"/>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position w:val="17"/>
        </w:rPr>
        <w:t>确认</w:t>
      </w:r>
      <w:r>
        <w:rPr>
          <w:rFonts w:ascii="Microsoft YaHei" w:hAnsi="Microsoft YaHei" w:eastAsia="Microsoft YaHei" w:cs="Microsoft YaHei"/>
          <w:sz w:val="20"/>
          <w:szCs w:val="20"/>
          <w:position w:val="17"/>
        </w:rPr>
        <w:t>键，可直接退出接无功功率测量方式设置状态，进入下一个参数值设置项目。</w:t>
      </w:r>
    </w:p>
    <w:p>
      <w:pPr>
        <w:ind w:left="363"/>
        <w:spacing w:before="1"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1"/>
        </w:rPr>
        <w:t>按</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键，改变数值。</w:t>
      </w:r>
    </w:p>
    <w:p>
      <w:pPr>
        <w:ind w:left="363"/>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键，确认无功功率测量方式的设置，进入下一个参数值设置项目。</w:t>
      </w:r>
    </w:p>
    <w:p>
      <w:pPr>
        <w:pStyle w:val="BodyText"/>
        <w:spacing w:line="254" w:lineRule="auto"/>
        <w:rPr/>
      </w:pPr>
      <w:r/>
    </w:p>
    <w:p>
      <w:pPr>
        <w:pStyle w:val="BodyText"/>
        <w:spacing w:line="255" w:lineRule="auto"/>
        <w:rPr/>
      </w:pPr>
      <w:r/>
    </w:p>
    <w:p>
      <w:pPr>
        <w:ind w:left="364"/>
        <w:spacing w:before="86"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5"/>
        </w:rPr>
        <w:t>9.11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越限报警设置</w:t>
      </w:r>
    </w:p>
    <w:p>
      <w:pPr>
        <w:ind w:left="364" w:right="345" w:firstLine="417"/>
        <w:spacing w:before="48" w:line="207"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可以设置一路上限报警和一路下限报警。当选择的上限参量的值高于设置的上限值时，产</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2"/>
        </w:rPr>
        <w:t>生上限报警输出；当选择的下限报警参量的值低于设置的</w:t>
      </w:r>
      <w:r>
        <w:rPr>
          <w:rFonts w:ascii="Microsoft YaHei" w:hAnsi="Microsoft YaHei" w:eastAsia="Microsoft YaHei" w:cs="Microsoft YaHei"/>
          <w:sz w:val="20"/>
          <w:szCs w:val="20"/>
          <w:spacing w:val="-3"/>
        </w:rPr>
        <w:t>下限值时，产生下限报警。可选择的上</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限或下限报警的地址为：</w:t>
      </w:r>
    </w:p>
    <w:p>
      <w:pPr>
        <w:spacing w:line="114" w:lineRule="exact"/>
        <w:rPr/>
      </w:pPr>
      <w:r/>
    </w:p>
    <w:tbl>
      <w:tblPr>
        <w:tblStyle w:val="TableNormal"/>
        <w:tblW w:w="901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5"/>
        <w:gridCol w:w="849"/>
        <w:gridCol w:w="710"/>
        <w:gridCol w:w="705"/>
        <w:gridCol w:w="710"/>
        <w:gridCol w:w="993"/>
        <w:gridCol w:w="590"/>
        <w:gridCol w:w="705"/>
        <w:gridCol w:w="773"/>
        <w:gridCol w:w="892"/>
        <w:gridCol w:w="902"/>
      </w:tblGrid>
      <w:tr>
        <w:trPr>
          <w:trHeight w:val="393" w:hRule="atLeast"/>
        </w:trPr>
        <w:tc>
          <w:tcPr>
            <w:shd w:val="clear" w:fill="D9D9D9"/>
            <w:tcW w:w="1185" w:type="dxa"/>
            <w:vAlign w:val="top"/>
          </w:tcPr>
          <w:p>
            <w:pPr>
              <w:ind w:left="196"/>
              <w:spacing w:before="3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参量名称</w:t>
            </w:r>
          </w:p>
        </w:tc>
        <w:tc>
          <w:tcPr>
            <w:shd w:val="clear" w:fill="D9D9D9"/>
            <w:tcW w:w="849" w:type="dxa"/>
            <w:vAlign w:val="top"/>
          </w:tcPr>
          <w:p>
            <w:pPr>
              <w:ind w:left="363"/>
              <w:spacing w:before="7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w:t>
            </w:r>
          </w:p>
        </w:tc>
        <w:tc>
          <w:tcPr>
            <w:shd w:val="clear" w:fill="D9D9D9"/>
            <w:tcW w:w="710" w:type="dxa"/>
            <w:vAlign w:val="top"/>
          </w:tcPr>
          <w:p>
            <w:pPr>
              <w:ind w:left="228"/>
              <w:spacing w:before="6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V1</w:t>
            </w:r>
          </w:p>
        </w:tc>
        <w:tc>
          <w:tcPr>
            <w:shd w:val="clear" w:fill="D9D9D9"/>
            <w:tcW w:w="705" w:type="dxa"/>
            <w:vAlign w:val="top"/>
          </w:tcPr>
          <w:p>
            <w:pPr>
              <w:ind w:left="228"/>
              <w:spacing w:before="6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V2</w:t>
            </w:r>
          </w:p>
        </w:tc>
        <w:tc>
          <w:tcPr>
            <w:shd w:val="clear" w:fill="D9D9D9"/>
            <w:tcW w:w="710" w:type="dxa"/>
            <w:vAlign w:val="top"/>
          </w:tcPr>
          <w:p>
            <w:pPr>
              <w:ind w:left="229"/>
              <w:spacing w:before="6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V3</w:t>
            </w:r>
          </w:p>
        </w:tc>
        <w:tc>
          <w:tcPr>
            <w:shd w:val="clear" w:fill="D9D9D9"/>
            <w:tcW w:w="993" w:type="dxa"/>
            <w:vAlign w:val="top"/>
          </w:tcPr>
          <w:p>
            <w:pPr>
              <w:ind w:left="143"/>
              <w:spacing w:before="7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VLNavg</w:t>
            </w:r>
          </w:p>
        </w:tc>
        <w:tc>
          <w:tcPr>
            <w:shd w:val="clear" w:fill="D9D9D9"/>
            <w:tcW w:w="590" w:type="dxa"/>
            <w:vAlign w:val="top"/>
          </w:tcPr>
          <w:p>
            <w:pPr>
              <w:ind w:left="120"/>
              <w:spacing w:before="6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V12</w:t>
            </w:r>
          </w:p>
        </w:tc>
        <w:tc>
          <w:tcPr>
            <w:shd w:val="clear" w:fill="D9D9D9"/>
            <w:tcW w:w="705" w:type="dxa"/>
            <w:vAlign w:val="top"/>
          </w:tcPr>
          <w:p>
            <w:pPr>
              <w:ind w:left="178"/>
              <w:spacing w:before="6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V23</w:t>
            </w:r>
          </w:p>
        </w:tc>
        <w:tc>
          <w:tcPr>
            <w:shd w:val="clear" w:fill="D9D9D9"/>
            <w:tcW w:w="773" w:type="dxa"/>
            <w:vAlign w:val="top"/>
          </w:tcPr>
          <w:p>
            <w:pPr>
              <w:ind w:left="212"/>
              <w:spacing w:before="6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V31</w:t>
            </w:r>
          </w:p>
        </w:tc>
        <w:tc>
          <w:tcPr>
            <w:shd w:val="clear" w:fill="D9D9D9"/>
            <w:tcW w:w="892" w:type="dxa"/>
            <w:vAlign w:val="top"/>
          </w:tcPr>
          <w:p>
            <w:pPr>
              <w:ind w:left="106"/>
              <w:spacing w:before="7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VLLavg</w:t>
            </w:r>
          </w:p>
        </w:tc>
        <w:tc>
          <w:tcPr>
            <w:shd w:val="clear" w:fill="D9D9D9"/>
            <w:tcW w:w="902" w:type="dxa"/>
            <w:vAlign w:val="top"/>
          </w:tcPr>
          <w:p>
            <w:pPr>
              <w:ind w:left="369"/>
              <w:spacing w:before="6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I1</w:t>
            </w:r>
          </w:p>
        </w:tc>
      </w:tr>
      <w:tr>
        <w:trPr>
          <w:trHeight w:val="426" w:hRule="atLeast"/>
        </w:trPr>
        <w:tc>
          <w:tcPr>
            <w:shd w:val="clear" w:fill="D9D9D9"/>
            <w:tcW w:w="1185" w:type="dxa"/>
            <w:vAlign w:val="top"/>
          </w:tcPr>
          <w:p>
            <w:pPr>
              <w:ind w:left="196"/>
              <w:spacing w:before="47"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参量地址</w:t>
            </w:r>
          </w:p>
        </w:tc>
        <w:tc>
          <w:tcPr>
            <w:tcW w:w="849" w:type="dxa"/>
            <w:vAlign w:val="top"/>
          </w:tcPr>
          <w:p>
            <w:pPr>
              <w:ind w:left="277"/>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304</w:t>
            </w:r>
          </w:p>
        </w:tc>
        <w:tc>
          <w:tcPr>
            <w:tcW w:w="710" w:type="dxa"/>
            <w:vAlign w:val="top"/>
          </w:tcPr>
          <w:p>
            <w:pPr>
              <w:ind w:left="206"/>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305</w:t>
            </w:r>
          </w:p>
        </w:tc>
        <w:tc>
          <w:tcPr>
            <w:tcW w:w="705" w:type="dxa"/>
            <w:vAlign w:val="top"/>
          </w:tcPr>
          <w:p>
            <w:pPr>
              <w:ind w:left="206"/>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306</w:t>
            </w:r>
          </w:p>
        </w:tc>
        <w:tc>
          <w:tcPr>
            <w:tcW w:w="710" w:type="dxa"/>
            <w:vAlign w:val="top"/>
          </w:tcPr>
          <w:p>
            <w:pPr>
              <w:ind w:left="207"/>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307</w:t>
            </w:r>
          </w:p>
        </w:tc>
        <w:tc>
          <w:tcPr>
            <w:tcW w:w="993" w:type="dxa"/>
            <w:vAlign w:val="top"/>
          </w:tcPr>
          <w:p>
            <w:pPr>
              <w:ind w:left="351"/>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308</w:t>
            </w:r>
          </w:p>
        </w:tc>
        <w:tc>
          <w:tcPr>
            <w:tcW w:w="590" w:type="dxa"/>
            <w:vAlign w:val="top"/>
          </w:tcPr>
          <w:p>
            <w:pPr>
              <w:ind w:left="145"/>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309</w:t>
            </w:r>
          </w:p>
        </w:tc>
        <w:tc>
          <w:tcPr>
            <w:tcW w:w="705" w:type="dxa"/>
            <w:vAlign w:val="top"/>
          </w:tcPr>
          <w:p>
            <w:pPr>
              <w:ind w:left="208"/>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310</w:t>
            </w:r>
          </w:p>
        </w:tc>
        <w:tc>
          <w:tcPr>
            <w:tcW w:w="773" w:type="dxa"/>
            <w:vAlign w:val="top"/>
          </w:tcPr>
          <w:p>
            <w:pPr>
              <w:ind w:left="247"/>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311</w:t>
            </w:r>
          </w:p>
        </w:tc>
        <w:tc>
          <w:tcPr>
            <w:tcW w:w="892" w:type="dxa"/>
            <w:vAlign w:val="top"/>
          </w:tcPr>
          <w:p>
            <w:pPr>
              <w:ind w:left="300"/>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312</w:t>
            </w:r>
          </w:p>
        </w:tc>
        <w:tc>
          <w:tcPr>
            <w:tcW w:w="902" w:type="dxa"/>
            <w:vAlign w:val="top"/>
          </w:tcPr>
          <w:p>
            <w:pPr>
              <w:ind w:left="305"/>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313</w:t>
            </w:r>
          </w:p>
        </w:tc>
      </w:tr>
      <w:tr>
        <w:trPr>
          <w:trHeight w:val="426" w:hRule="atLeast"/>
        </w:trPr>
        <w:tc>
          <w:tcPr>
            <w:shd w:val="clear" w:fill="D9D9D9"/>
            <w:tcW w:w="1185" w:type="dxa"/>
            <w:vAlign w:val="top"/>
          </w:tcPr>
          <w:p>
            <w:pPr>
              <w:ind w:left="196"/>
              <w:spacing w:before="48"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参量名称</w:t>
            </w:r>
          </w:p>
        </w:tc>
        <w:tc>
          <w:tcPr>
            <w:shd w:val="clear" w:fill="D9D9D9"/>
            <w:tcW w:w="849" w:type="dxa"/>
            <w:vAlign w:val="top"/>
          </w:tcPr>
          <w:p>
            <w:pPr>
              <w:ind w:left="341"/>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I2</w:t>
            </w:r>
          </w:p>
        </w:tc>
        <w:tc>
          <w:tcPr>
            <w:shd w:val="clear" w:fill="D9D9D9"/>
            <w:tcW w:w="710" w:type="dxa"/>
            <w:vAlign w:val="top"/>
          </w:tcPr>
          <w:p>
            <w:pPr>
              <w:ind w:left="270"/>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I3</w:t>
            </w:r>
          </w:p>
        </w:tc>
        <w:tc>
          <w:tcPr>
            <w:shd w:val="clear" w:fill="D9D9D9"/>
            <w:tcW w:w="705" w:type="dxa"/>
            <w:vAlign w:val="top"/>
          </w:tcPr>
          <w:p>
            <w:pPr>
              <w:ind w:left="174"/>
              <w:spacing w:before="8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Iavg</w:t>
            </w:r>
          </w:p>
        </w:tc>
        <w:tc>
          <w:tcPr>
            <w:shd w:val="clear" w:fill="D9D9D9"/>
            <w:tcW w:w="710" w:type="dxa"/>
            <w:vAlign w:val="top"/>
          </w:tcPr>
          <w:p>
            <w:pPr>
              <w:ind w:left="250"/>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P1</w:t>
            </w:r>
          </w:p>
        </w:tc>
        <w:tc>
          <w:tcPr>
            <w:shd w:val="clear" w:fill="D9D9D9"/>
            <w:tcW w:w="993" w:type="dxa"/>
            <w:vAlign w:val="top"/>
          </w:tcPr>
          <w:p>
            <w:pPr>
              <w:ind w:left="389"/>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P2</w:t>
            </w:r>
          </w:p>
        </w:tc>
        <w:tc>
          <w:tcPr>
            <w:shd w:val="clear" w:fill="D9D9D9"/>
            <w:tcW w:w="590" w:type="dxa"/>
            <w:vAlign w:val="top"/>
          </w:tcPr>
          <w:p>
            <w:pPr>
              <w:ind w:left="188"/>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P3</w:t>
            </w:r>
          </w:p>
        </w:tc>
        <w:tc>
          <w:tcPr>
            <w:shd w:val="clear" w:fill="D9D9D9"/>
            <w:tcW w:w="705" w:type="dxa"/>
            <w:vAlign w:val="top"/>
          </w:tcPr>
          <w:p>
            <w:pPr>
              <w:ind w:left="131"/>
              <w:spacing w:before="8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Psum</w:t>
            </w:r>
          </w:p>
        </w:tc>
        <w:tc>
          <w:tcPr>
            <w:shd w:val="clear" w:fill="D9D9D9"/>
            <w:tcW w:w="773" w:type="dxa"/>
            <w:vAlign w:val="top"/>
          </w:tcPr>
          <w:p>
            <w:pPr>
              <w:ind w:left="270"/>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Q1</w:t>
            </w:r>
          </w:p>
        </w:tc>
        <w:tc>
          <w:tcPr>
            <w:shd w:val="clear" w:fill="D9D9D9"/>
            <w:tcW w:w="892" w:type="dxa"/>
            <w:vAlign w:val="top"/>
          </w:tcPr>
          <w:p>
            <w:pPr>
              <w:ind w:left="327"/>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Q2</w:t>
            </w:r>
          </w:p>
        </w:tc>
        <w:tc>
          <w:tcPr>
            <w:shd w:val="clear" w:fill="D9D9D9"/>
            <w:tcW w:w="902" w:type="dxa"/>
            <w:vAlign w:val="top"/>
          </w:tcPr>
          <w:p>
            <w:pPr>
              <w:ind w:left="333"/>
              <w:spacing w:before="8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Q3</w:t>
            </w:r>
          </w:p>
        </w:tc>
      </w:tr>
      <w:tr>
        <w:trPr>
          <w:trHeight w:val="427" w:hRule="atLeast"/>
        </w:trPr>
        <w:tc>
          <w:tcPr>
            <w:shd w:val="clear" w:fill="D9D9D9"/>
            <w:tcW w:w="1185" w:type="dxa"/>
            <w:vAlign w:val="top"/>
          </w:tcPr>
          <w:p>
            <w:pPr>
              <w:ind w:left="196"/>
              <w:spacing w:before="4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参量地址</w:t>
            </w:r>
          </w:p>
        </w:tc>
        <w:tc>
          <w:tcPr>
            <w:tcW w:w="849" w:type="dxa"/>
            <w:vAlign w:val="top"/>
          </w:tcPr>
          <w:p>
            <w:pPr>
              <w:ind w:left="277"/>
              <w:spacing w:before="7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314</w:t>
            </w:r>
          </w:p>
        </w:tc>
        <w:tc>
          <w:tcPr>
            <w:tcW w:w="710" w:type="dxa"/>
            <w:vAlign w:val="top"/>
          </w:tcPr>
          <w:p>
            <w:pPr>
              <w:ind w:left="206"/>
              <w:spacing w:before="7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315</w:t>
            </w:r>
          </w:p>
        </w:tc>
        <w:tc>
          <w:tcPr>
            <w:tcW w:w="705" w:type="dxa"/>
            <w:vAlign w:val="top"/>
          </w:tcPr>
          <w:p>
            <w:pPr>
              <w:ind w:left="206"/>
              <w:spacing w:before="7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316</w:t>
            </w:r>
          </w:p>
        </w:tc>
        <w:tc>
          <w:tcPr>
            <w:tcW w:w="710" w:type="dxa"/>
            <w:vAlign w:val="top"/>
          </w:tcPr>
          <w:p>
            <w:pPr>
              <w:ind w:left="207"/>
              <w:spacing w:before="7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318</w:t>
            </w:r>
          </w:p>
        </w:tc>
        <w:tc>
          <w:tcPr>
            <w:tcW w:w="993" w:type="dxa"/>
            <w:vAlign w:val="top"/>
          </w:tcPr>
          <w:p>
            <w:pPr>
              <w:ind w:left="351"/>
              <w:spacing w:before="7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319</w:t>
            </w:r>
          </w:p>
        </w:tc>
        <w:tc>
          <w:tcPr>
            <w:tcW w:w="590" w:type="dxa"/>
            <w:vAlign w:val="top"/>
          </w:tcPr>
          <w:p>
            <w:pPr>
              <w:ind w:left="145"/>
              <w:spacing w:before="7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320</w:t>
            </w:r>
          </w:p>
        </w:tc>
        <w:tc>
          <w:tcPr>
            <w:tcW w:w="705" w:type="dxa"/>
            <w:vAlign w:val="top"/>
          </w:tcPr>
          <w:p>
            <w:pPr>
              <w:ind w:left="208"/>
              <w:spacing w:before="7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321</w:t>
            </w:r>
          </w:p>
        </w:tc>
        <w:tc>
          <w:tcPr>
            <w:tcW w:w="773" w:type="dxa"/>
            <w:vAlign w:val="top"/>
          </w:tcPr>
          <w:p>
            <w:pPr>
              <w:ind w:left="242"/>
              <w:spacing w:before="7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322</w:t>
            </w:r>
          </w:p>
        </w:tc>
        <w:tc>
          <w:tcPr>
            <w:tcW w:w="892" w:type="dxa"/>
            <w:vAlign w:val="top"/>
          </w:tcPr>
          <w:p>
            <w:pPr>
              <w:ind w:left="300"/>
              <w:spacing w:before="7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323</w:t>
            </w:r>
          </w:p>
        </w:tc>
        <w:tc>
          <w:tcPr>
            <w:tcW w:w="902" w:type="dxa"/>
            <w:vAlign w:val="top"/>
          </w:tcPr>
          <w:p>
            <w:pPr>
              <w:ind w:left="305"/>
              <w:spacing w:before="7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324</w:t>
            </w:r>
          </w:p>
        </w:tc>
      </w:tr>
      <w:tr>
        <w:trPr>
          <w:trHeight w:val="1236" w:hRule="atLeast"/>
        </w:trPr>
        <w:tc>
          <w:tcPr>
            <w:shd w:val="clear" w:fill="D9D9D9"/>
            <w:tcW w:w="1185" w:type="dxa"/>
            <w:vAlign w:val="top"/>
          </w:tcPr>
          <w:p>
            <w:pPr>
              <w:pStyle w:val="TableText"/>
              <w:spacing w:line="364" w:lineRule="auto"/>
              <w:rPr>
                <w:sz w:val="21"/>
              </w:rPr>
            </w:pPr>
            <w:r/>
          </w:p>
          <w:p>
            <w:pPr>
              <w:ind w:left="196"/>
              <w:spacing w:before="8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参量名称</w:t>
            </w:r>
          </w:p>
        </w:tc>
        <w:tc>
          <w:tcPr>
            <w:shd w:val="clear" w:fill="E6E6E6"/>
            <w:tcW w:w="849" w:type="dxa"/>
            <w:vAlign w:val="top"/>
          </w:tcPr>
          <w:p>
            <w:pPr>
              <w:pStyle w:val="TableText"/>
              <w:spacing w:line="427" w:lineRule="auto"/>
              <w:rPr>
                <w:sz w:val="21"/>
              </w:rPr>
            </w:pPr>
            <w:r/>
          </w:p>
          <w:p>
            <w:pPr>
              <w:ind w:left="185"/>
              <w:spacing w:before="5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Qsum</w:t>
            </w:r>
          </w:p>
        </w:tc>
        <w:tc>
          <w:tcPr>
            <w:shd w:val="clear" w:fill="E6E6E6"/>
            <w:tcW w:w="710" w:type="dxa"/>
            <w:vAlign w:val="top"/>
          </w:tcPr>
          <w:p>
            <w:pPr>
              <w:pStyle w:val="TableText"/>
              <w:spacing w:line="427" w:lineRule="auto"/>
              <w:rPr>
                <w:sz w:val="21"/>
              </w:rPr>
            </w:pPr>
            <w:r/>
          </w:p>
          <w:p>
            <w:pPr>
              <w:ind w:left="253"/>
              <w:spacing w:before="5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S1</w:t>
            </w:r>
          </w:p>
        </w:tc>
        <w:tc>
          <w:tcPr>
            <w:shd w:val="clear" w:fill="E6E6E6"/>
            <w:tcW w:w="705" w:type="dxa"/>
            <w:vAlign w:val="top"/>
          </w:tcPr>
          <w:p>
            <w:pPr>
              <w:pStyle w:val="TableText"/>
              <w:spacing w:line="427" w:lineRule="auto"/>
              <w:rPr>
                <w:sz w:val="21"/>
              </w:rPr>
            </w:pPr>
            <w:r/>
          </w:p>
          <w:p>
            <w:pPr>
              <w:ind w:left="254"/>
              <w:spacing w:before="5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S2</w:t>
            </w:r>
          </w:p>
        </w:tc>
        <w:tc>
          <w:tcPr>
            <w:shd w:val="clear" w:fill="E6E6E6"/>
            <w:tcW w:w="710" w:type="dxa"/>
            <w:vAlign w:val="top"/>
          </w:tcPr>
          <w:p>
            <w:pPr>
              <w:pStyle w:val="TableText"/>
              <w:spacing w:line="427" w:lineRule="auto"/>
              <w:rPr>
                <w:sz w:val="21"/>
              </w:rPr>
            </w:pPr>
            <w:r/>
          </w:p>
          <w:p>
            <w:pPr>
              <w:ind w:left="259"/>
              <w:spacing w:before="5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S3</w:t>
            </w:r>
          </w:p>
        </w:tc>
        <w:tc>
          <w:tcPr>
            <w:shd w:val="clear" w:fill="E6E6E6"/>
            <w:tcW w:w="993" w:type="dxa"/>
            <w:vAlign w:val="top"/>
          </w:tcPr>
          <w:p>
            <w:pPr>
              <w:pStyle w:val="TableText"/>
              <w:spacing w:line="427" w:lineRule="auto"/>
              <w:rPr>
                <w:sz w:val="21"/>
              </w:rPr>
            </w:pPr>
            <w:r/>
          </w:p>
          <w:p>
            <w:pPr>
              <w:ind w:left="283"/>
              <w:spacing w:before="5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Ssum</w:t>
            </w:r>
          </w:p>
        </w:tc>
        <w:tc>
          <w:tcPr>
            <w:shd w:val="clear" w:fill="E6E6E6"/>
            <w:tcW w:w="590" w:type="dxa"/>
            <w:vAlign w:val="top"/>
          </w:tcPr>
          <w:p>
            <w:pPr>
              <w:pStyle w:val="TableText"/>
              <w:spacing w:line="427" w:lineRule="auto"/>
              <w:rPr>
                <w:sz w:val="21"/>
              </w:rPr>
            </w:pPr>
            <w:r/>
          </w:p>
          <w:p>
            <w:pPr>
              <w:ind w:left="131"/>
              <w:spacing w:before="5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PF1</w:t>
            </w:r>
          </w:p>
        </w:tc>
        <w:tc>
          <w:tcPr>
            <w:shd w:val="clear" w:fill="E6E6E6"/>
            <w:tcW w:w="705" w:type="dxa"/>
            <w:vAlign w:val="top"/>
          </w:tcPr>
          <w:p>
            <w:pPr>
              <w:pStyle w:val="TableText"/>
              <w:spacing w:line="427" w:lineRule="auto"/>
              <w:rPr>
                <w:sz w:val="21"/>
              </w:rPr>
            </w:pPr>
            <w:r/>
          </w:p>
          <w:p>
            <w:pPr>
              <w:ind w:left="189"/>
              <w:spacing w:before="5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PF2</w:t>
            </w:r>
          </w:p>
        </w:tc>
        <w:tc>
          <w:tcPr>
            <w:shd w:val="clear" w:fill="E6E6E6"/>
            <w:tcW w:w="773" w:type="dxa"/>
            <w:vAlign w:val="top"/>
          </w:tcPr>
          <w:p>
            <w:pPr>
              <w:pStyle w:val="TableText"/>
              <w:spacing w:line="427" w:lineRule="auto"/>
              <w:rPr>
                <w:sz w:val="21"/>
              </w:rPr>
            </w:pPr>
            <w:r/>
          </w:p>
          <w:p>
            <w:pPr>
              <w:ind w:left="228"/>
              <w:spacing w:before="5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PF3</w:t>
            </w:r>
          </w:p>
        </w:tc>
        <w:tc>
          <w:tcPr>
            <w:shd w:val="clear" w:fill="E6E6E6"/>
            <w:tcW w:w="892" w:type="dxa"/>
            <w:vAlign w:val="top"/>
          </w:tcPr>
          <w:p>
            <w:pPr>
              <w:pStyle w:val="TableText"/>
              <w:spacing w:line="430" w:lineRule="auto"/>
              <w:rPr>
                <w:sz w:val="21"/>
              </w:rPr>
            </w:pPr>
            <w:r/>
          </w:p>
          <w:p>
            <w:pPr>
              <w:ind w:left="338"/>
              <w:spacing w:before="5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PF</w:t>
            </w:r>
          </w:p>
        </w:tc>
        <w:tc>
          <w:tcPr>
            <w:shd w:val="clear" w:fill="E6E6E6"/>
            <w:tcW w:w="902" w:type="dxa"/>
            <w:vAlign w:val="top"/>
          </w:tcPr>
          <w:p>
            <w:pPr>
              <w:pStyle w:val="TableText"/>
              <w:spacing w:line="425" w:lineRule="auto"/>
              <w:rPr>
                <w:sz w:val="21"/>
              </w:rPr>
            </w:pPr>
            <w:r/>
          </w:p>
          <w:p>
            <w:pPr>
              <w:ind w:left="369"/>
              <w:spacing w:before="58" w:line="233"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5"/>
              </w:rPr>
              <w:t>I</w:t>
            </w:r>
          </w:p>
          <w:p>
            <w:pPr>
              <w:ind w:left="441"/>
              <w:spacing w:line="234" w:lineRule="auto"/>
              <w:rPr>
                <w:rFonts w:ascii="Cambria Math" w:hAnsi="Cambria Math" w:eastAsia="Cambria Math" w:cs="Cambria Math"/>
                <w:sz w:val="12"/>
                <w:szCs w:val="12"/>
              </w:rPr>
            </w:pPr>
            <w:r>
              <w:rPr>
                <w:rFonts w:ascii="Cambria Math" w:hAnsi="Cambria Math" w:eastAsia="Cambria Math" w:cs="Cambria Math"/>
                <w:sz w:val="12"/>
                <w:szCs w:val="12"/>
              </w:rPr>
              <w:t>△</w:t>
            </w:r>
          </w:p>
        </w:tc>
      </w:tr>
      <w:tr>
        <w:trPr>
          <w:trHeight w:val="431" w:hRule="atLeast"/>
        </w:trPr>
        <w:tc>
          <w:tcPr>
            <w:shd w:val="clear" w:fill="D9D9D9"/>
            <w:tcW w:w="1185" w:type="dxa"/>
            <w:vAlign w:val="top"/>
          </w:tcPr>
          <w:p>
            <w:pPr>
              <w:ind w:left="196"/>
              <w:spacing w:before="51"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参量地址</w:t>
            </w:r>
          </w:p>
        </w:tc>
        <w:tc>
          <w:tcPr>
            <w:tcW w:w="849" w:type="dxa"/>
            <w:vAlign w:val="top"/>
          </w:tcPr>
          <w:p>
            <w:pPr>
              <w:ind w:left="277"/>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325</w:t>
            </w:r>
          </w:p>
        </w:tc>
        <w:tc>
          <w:tcPr>
            <w:tcW w:w="710" w:type="dxa"/>
            <w:vAlign w:val="top"/>
          </w:tcPr>
          <w:p>
            <w:pPr>
              <w:ind w:left="206"/>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326</w:t>
            </w:r>
          </w:p>
        </w:tc>
        <w:tc>
          <w:tcPr>
            <w:tcW w:w="705" w:type="dxa"/>
            <w:vAlign w:val="top"/>
          </w:tcPr>
          <w:p>
            <w:pPr>
              <w:ind w:left="206"/>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327</w:t>
            </w:r>
          </w:p>
        </w:tc>
        <w:tc>
          <w:tcPr>
            <w:tcW w:w="710" w:type="dxa"/>
            <w:vAlign w:val="top"/>
          </w:tcPr>
          <w:p>
            <w:pPr>
              <w:ind w:left="207"/>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328</w:t>
            </w:r>
          </w:p>
        </w:tc>
        <w:tc>
          <w:tcPr>
            <w:tcW w:w="993" w:type="dxa"/>
            <w:vAlign w:val="top"/>
          </w:tcPr>
          <w:p>
            <w:pPr>
              <w:ind w:left="351"/>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329</w:t>
            </w:r>
          </w:p>
        </w:tc>
        <w:tc>
          <w:tcPr>
            <w:tcW w:w="590" w:type="dxa"/>
            <w:vAlign w:val="top"/>
          </w:tcPr>
          <w:p>
            <w:pPr>
              <w:ind w:left="145"/>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330</w:t>
            </w:r>
          </w:p>
        </w:tc>
        <w:tc>
          <w:tcPr>
            <w:tcW w:w="705" w:type="dxa"/>
            <w:vAlign w:val="top"/>
          </w:tcPr>
          <w:p>
            <w:pPr>
              <w:ind w:left="208"/>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331</w:t>
            </w:r>
          </w:p>
        </w:tc>
        <w:tc>
          <w:tcPr>
            <w:tcW w:w="773" w:type="dxa"/>
            <w:vAlign w:val="top"/>
          </w:tcPr>
          <w:p>
            <w:pPr>
              <w:ind w:left="242"/>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332</w:t>
            </w:r>
          </w:p>
        </w:tc>
        <w:tc>
          <w:tcPr>
            <w:tcW w:w="892" w:type="dxa"/>
            <w:vAlign w:val="top"/>
          </w:tcPr>
          <w:p>
            <w:pPr>
              <w:ind w:left="300"/>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333</w:t>
            </w:r>
          </w:p>
        </w:tc>
        <w:tc>
          <w:tcPr>
            <w:tcW w:w="902" w:type="dxa"/>
            <w:vAlign w:val="top"/>
          </w:tcPr>
          <w:p>
            <w:pPr>
              <w:ind w:left="305"/>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340</w:t>
            </w:r>
          </w:p>
        </w:tc>
      </w:tr>
    </w:tbl>
    <w:p>
      <w:pPr>
        <w:ind w:left="1617"/>
        <w:spacing w:before="289"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535"/>
          <w:pgSz w:w="11900" w:h="16840"/>
          <w:pgMar w:top="1235" w:right="1435" w:bottom="0" w:left="1444" w:header="919" w:footer="0" w:gutter="0"/>
        </w:sectPr>
        <w:rPr>
          <w:rFonts w:ascii="Times New Roman" w:hAnsi="Times New Roman" w:eastAsia="Times New Roman" w:cs="Times New Roman"/>
          <w:sz w:val="17"/>
          <w:szCs w:val="17"/>
        </w:rPr>
      </w:pPr>
    </w:p>
    <w:p>
      <w:pPr>
        <w:ind w:left="50" w:right="64" w:firstLine="417"/>
        <w:spacing w:before="257" w:line="202" w:lineRule="auto"/>
        <w:rPr>
          <w:rFonts w:ascii="Microsoft YaHei" w:hAnsi="Microsoft YaHei" w:eastAsia="Microsoft YaHei" w:cs="Microsoft YaHei"/>
          <w:sz w:val="20"/>
          <w:szCs w:val="20"/>
        </w:rPr>
      </w:pPr>
      <w:r>
        <w:pict>
          <v:shape id="_x0000_s1734" style="position:absolute;margin-left:131.715pt;margin-top:424.084pt;mso-position-vertical-relative:page;mso-position-horizontal-relative:page;width:378.05pt;height:111.25pt;z-index:253378560;" o:allowincell="f" filled="false" stroked="false" type="#_x0000_t202">
            <v:fill on="false"/>
            <v:stroke on="false"/>
            <v:path/>
            <v:imagedata o:title=""/>
            <o:lock v:ext="edit" aspectratio="false"/>
            <v:textbox inset="0mm,0mm,0mm,0mm">
              <w:txbxContent>
                <w:p>
                  <w:pPr>
                    <w:ind w:left="1845" w:right="77" w:hanging="416"/>
                    <w:spacing w:before="19"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4"/>
                      <w:w w:val="101"/>
                    </w:rPr>
                    <w:t xml:space="preserve">   </w:t>
                  </w:r>
                  <w:r>
                    <w:rPr>
                      <w:rFonts w:ascii="Microsoft YaHei" w:hAnsi="Microsoft YaHei" w:eastAsia="Microsoft YaHei" w:cs="Microsoft YaHei"/>
                      <w:sz w:val="20"/>
                      <w:szCs w:val="20"/>
                      <w:spacing w:val="1"/>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键则不改变当前上限报警上限值</w:t>
                  </w:r>
                  <w:r>
                    <w:rPr>
                      <w:rFonts w:ascii="Microsoft YaHei" w:hAnsi="Microsoft YaHei" w:eastAsia="Microsoft YaHei" w:cs="Microsoft YaHei"/>
                      <w:sz w:val="20"/>
                      <w:szCs w:val="20"/>
                    </w:rPr>
                    <w:t>设置，直接进 </w:t>
                  </w:r>
                  <w:r>
                    <w:rPr>
                      <w:rFonts w:ascii="Microsoft YaHei" w:hAnsi="Microsoft YaHei" w:eastAsia="Microsoft YaHei" w:cs="Microsoft YaHei"/>
                      <w:sz w:val="20"/>
                      <w:szCs w:val="20"/>
                      <w:spacing w:val="-1"/>
                    </w:rPr>
                    <w:t>入下一个项目的设置。</w:t>
                  </w:r>
                </w:p>
                <w:p>
                  <w:pPr>
                    <w:spacing w:before="166" w:line="432" w:lineRule="exact"/>
                    <w:jc w:val="right"/>
                    <w:rPr>
                      <w:rFonts w:ascii="Microsoft YaHei" w:hAnsi="Microsoft YaHei" w:eastAsia="Microsoft YaHei" w:cs="Microsoft YaHei"/>
                      <w:sz w:val="20"/>
                      <w:szCs w:val="20"/>
                    </w:rPr>
                  </w:pPr>
                  <w:r>
                    <w:rPr>
                      <w:rFonts w:ascii="Times New Roman" w:hAnsi="Times New Roman" w:eastAsia="Times New Roman" w:cs="Times New Roman"/>
                      <w:sz w:val="20"/>
                      <w:szCs w:val="20"/>
                      <w:spacing w:val="-6"/>
                      <w:position w:val="17"/>
                    </w:rPr>
                    <w:t>(2)</w:t>
                  </w:r>
                  <w:r>
                    <w:rPr>
                      <w:rFonts w:ascii="Times New Roman" w:hAnsi="Times New Roman" w:eastAsia="Times New Roman" w:cs="Times New Roman"/>
                      <w:sz w:val="20"/>
                      <w:szCs w:val="20"/>
                      <w:spacing w:val="17"/>
                      <w:w w:val="101"/>
                      <w:position w:val="17"/>
                    </w:rPr>
                    <w:t xml:space="preserve">   </w:t>
                  </w:r>
                  <w:r>
                    <w:rPr>
                      <w:rFonts w:ascii="Microsoft YaHei" w:hAnsi="Microsoft YaHei" w:eastAsia="Microsoft YaHei" w:cs="Microsoft YaHei"/>
                      <w:sz w:val="20"/>
                      <w:szCs w:val="20"/>
                      <w:spacing w:val="-6"/>
                      <w:position w:val="17"/>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6"/>
                      <w:position w:val="17"/>
                    </w:rPr>
                    <w:t>向上</w:t>
                  </w:r>
                  <w:r>
                    <w:rPr>
                      <w:rFonts w:ascii="Times New Roman" w:hAnsi="Times New Roman" w:eastAsia="Times New Roman" w:cs="Times New Roman"/>
                      <w:sz w:val="20"/>
                      <w:szCs w:val="20"/>
                      <w:spacing w:val="-6"/>
                      <w:position w:val="17"/>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6"/>
                      <w:position w:val="17"/>
                    </w:rPr>
                    <w:t>向下</w:t>
                  </w:r>
                  <w:r>
                    <w:rPr>
                      <w:rFonts w:ascii="Microsoft YaHei" w:hAnsi="Microsoft YaHei" w:eastAsia="Microsoft YaHei" w:cs="Microsoft YaHei"/>
                      <w:sz w:val="20"/>
                      <w:szCs w:val="20"/>
                      <w:spacing w:val="-6"/>
                      <w:position w:val="17"/>
                    </w:rPr>
                    <w:t>键改变正负号，在正号‘</w:t>
                  </w:r>
                  <w:r>
                    <w:rPr>
                      <w:rFonts w:ascii="Times New Roman" w:hAnsi="Times New Roman" w:eastAsia="Times New Roman" w:cs="Times New Roman"/>
                      <w:sz w:val="20"/>
                      <w:szCs w:val="20"/>
                      <w:spacing w:val="-6"/>
                      <w:position w:val="17"/>
                    </w:rPr>
                    <w:t>0</w:t>
                  </w:r>
                  <w:r>
                    <w:rPr>
                      <w:rFonts w:ascii="Times New Roman" w:hAnsi="Times New Roman" w:eastAsia="Times New Roman" w:cs="Times New Roman"/>
                      <w:sz w:val="20"/>
                      <w:szCs w:val="20"/>
                      <w:spacing w:val="-22"/>
                      <w:position w:val="17"/>
                    </w:rPr>
                    <w:t xml:space="preserve"> </w:t>
                  </w:r>
                  <w:r>
                    <w:rPr>
                      <w:rFonts w:ascii="Microsoft YaHei" w:hAnsi="Microsoft YaHei" w:eastAsia="Microsoft YaHei" w:cs="Microsoft YaHei"/>
                      <w:sz w:val="20"/>
                      <w:szCs w:val="20"/>
                      <w:spacing w:val="-6"/>
                      <w:position w:val="17"/>
                    </w:rPr>
                    <w:t>’与负号‘</w:t>
                  </w:r>
                  <w:r>
                    <w:rPr>
                      <w:rFonts w:ascii="Times New Roman" w:hAnsi="Times New Roman" w:eastAsia="Times New Roman" w:cs="Times New Roman"/>
                      <w:sz w:val="20"/>
                      <w:szCs w:val="20"/>
                      <w:spacing w:val="-6"/>
                      <w:position w:val="17"/>
                    </w:rPr>
                    <w:t>-</w:t>
                  </w:r>
                  <w:r>
                    <w:rPr>
                      <w:rFonts w:ascii="Times New Roman" w:hAnsi="Times New Roman" w:eastAsia="Times New Roman" w:cs="Times New Roman"/>
                      <w:sz w:val="20"/>
                      <w:szCs w:val="20"/>
                      <w:spacing w:val="-23"/>
                      <w:position w:val="17"/>
                    </w:rPr>
                    <w:t xml:space="preserve"> </w:t>
                  </w:r>
                  <w:r>
                    <w:rPr>
                      <w:rFonts w:ascii="Microsoft YaHei" w:hAnsi="Microsoft YaHei" w:eastAsia="Microsoft YaHei" w:cs="Microsoft YaHei"/>
                      <w:sz w:val="20"/>
                      <w:szCs w:val="20"/>
                      <w:spacing w:val="-6"/>
                      <w:position w:val="17"/>
                    </w:rPr>
                    <w:t>’之间切换。</w:t>
                  </w:r>
                </w:p>
                <w:p>
                  <w:pPr>
                    <w:ind w:left="1429"/>
                    <w:spacing w:before="1"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键确认正负号的选择，进入最高位数字</w:t>
                  </w:r>
                  <w:r>
                    <w:rPr>
                      <w:rFonts w:ascii="Microsoft YaHei" w:hAnsi="Microsoft YaHei" w:eastAsia="Microsoft YaHei" w:cs="Microsoft YaHei"/>
                      <w:sz w:val="20"/>
                      <w:szCs w:val="20"/>
                      <w:spacing w:val="-1"/>
                    </w:rPr>
                    <w:t>的设置。</w:t>
                  </w:r>
                </w:p>
                <w:p>
                  <w:pPr>
                    <w:ind w:left="20" w:right="85" w:firstLine="1409"/>
                    <w:spacing w:before="165"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键改变第一个数字（最高位）</w:t>
                  </w:r>
                  <w:r>
                    <w:rPr>
                      <w:rFonts w:ascii="Microsoft YaHei" w:hAnsi="Microsoft YaHei" w:eastAsia="Microsoft YaHei" w:cs="Microsoft YaHei"/>
                      <w:sz w:val="20"/>
                      <w:szCs w:val="20"/>
                      <w:spacing w:val="-32"/>
                    </w:rPr>
                    <w:t xml:space="preserve"> </w:t>
                  </w:r>
                  <w:r>
                    <w:rPr>
                      <w:rFonts w:ascii="Microsoft YaHei" w:hAnsi="Microsoft YaHei" w:eastAsia="Microsoft YaHei" w:cs="Microsoft YaHei"/>
                      <w:sz w:val="20"/>
                      <w:szCs w:val="20"/>
                    </w:rPr>
                    <w:t>的数值，依次在</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rPr>
                    <w:t>0-9 </w:t>
                  </w:r>
                  <w:r>
                    <w:rPr>
                      <w:rFonts w:ascii="Microsoft YaHei" w:hAnsi="Microsoft YaHei" w:eastAsia="Microsoft YaHei" w:cs="Microsoft YaHei"/>
                      <w:sz w:val="20"/>
                      <w:szCs w:val="20"/>
                      <w:spacing w:val="-2"/>
                    </w:rPr>
                    <w:t>之间切换，持续按住不放开，数字会在</w:t>
                  </w:r>
                  <w:r>
                    <w:rPr>
                      <w:rFonts w:ascii="Microsoft YaHei" w:hAnsi="Microsoft YaHei" w:eastAsia="Microsoft YaHei" w:cs="Microsoft YaHei"/>
                      <w:sz w:val="20"/>
                      <w:szCs w:val="20"/>
                      <w:spacing w:val="3"/>
                    </w:rPr>
                    <w:t xml:space="preserve"> </w:t>
                  </w:r>
                  <w:r>
                    <w:rPr>
                      <w:rFonts w:ascii="Times New Roman" w:hAnsi="Times New Roman" w:eastAsia="Times New Roman" w:cs="Times New Roman"/>
                      <w:sz w:val="20"/>
                      <w:szCs w:val="20"/>
                      <w:spacing w:val="-2"/>
                    </w:rPr>
                    <w:t>0~9</w:t>
                  </w:r>
                  <w:r>
                    <w:rPr>
                      <w:rFonts w:ascii="Times New Roman" w:hAnsi="Times New Roman" w:eastAsia="Times New Roman" w:cs="Times New Roman"/>
                      <w:sz w:val="20"/>
                      <w:szCs w:val="20"/>
                      <w:spacing w:val="21"/>
                      <w:w w:val="101"/>
                    </w:rPr>
                    <w:t xml:space="preserve"> </w:t>
                  </w:r>
                  <w:r>
                    <w:rPr>
                      <w:rFonts w:ascii="Microsoft YaHei" w:hAnsi="Microsoft YaHei" w:eastAsia="Microsoft YaHei" w:cs="Microsoft YaHei"/>
                      <w:sz w:val="20"/>
                      <w:szCs w:val="20"/>
                      <w:spacing w:val="-2"/>
                    </w:rPr>
                    <w:t>间快速切换，</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2"/>
                    </w:rPr>
                    <w:t>间隔时间为</w:t>
                  </w:r>
                  <w:r>
                    <w:rPr>
                      <w:rFonts w:ascii="Microsoft YaHei" w:hAnsi="Microsoft YaHei" w:eastAsia="Microsoft YaHei" w:cs="Microsoft YaHei"/>
                      <w:sz w:val="20"/>
                      <w:szCs w:val="20"/>
                      <w:spacing w:val="-11"/>
                    </w:rPr>
                    <w:t xml:space="preserve"> </w:t>
                  </w:r>
                  <w:r>
                    <w:rPr>
                      <w:rFonts w:ascii="Times New Roman" w:hAnsi="Times New Roman" w:eastAsia="Times New Roman" w:cs="Times New Roman"/>
                      <w:sz w:val="20"/>
                      <w:szCs w:val="20"/>
                      <w:spacing w:val="-2"/>
                    </w:rPr>
                    <w:t>0.2 </w:t>
                  </w:r>
                  <w:r>
                    <w:rPr>
                      <w:rFonts w:ascii="Microsoft YaHei" w:hAnsi="Microsoft YaHei" w:eastAsia="Microsoft YaHei" w:cs="Microsoft YaHei"/>
                      <w:sz w:val="20"/>
                      <w:szCs w:val="20"/>
                      <w:spacing w:val="-2"/>
                    </w:rPr>
                    <w:t>秒。</w:t>
                  </w:r>
                </w:p>
              </w:txbxContent>
            </v:textbox>
          </v:shape>
        </w:pict>
      </w:r>
      <w:r>
        <w:pict>
          <v:shape id="_x0000_s1736" style="position:absolute;margin-left:267.425pt;margin-top:650.77pt;mso-position-vertical-relative:page;mso-position-horizontal-relative:page;width:85.2pt;height:82.75pt;z-index:253381632;"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69"/>
                          <w:spacing w:before="38" w:line="163" w:lineRule="auto"/>
                          <w:rPr>
                            <w:sz w:val="24"/>
                            <w:szCs w:val="24"/>
                          </w:rPr>
                        </w:pPr>
                        <w:r>
                          <w:rPr>
                            <w:sz w:val="24"/>
                            <w:szCs w:val="24"/>
                            <w:color w:val="00AC49"/>
                            <w:spacing w:val="4"/>
                          </w:rPr>
                          <w:t>ALAR</w:t>
                        </w:r>
                      </w:p>
                      <w:p>
                        <w:pPr>
                          <w:ind w:firstLine="933"/>
                          <w:spacing w:before="33" w:line="547" w:lineRule="exact"/>
                          <w:rPr/>
                        </w:pPr>
                        <w:r>
                          <w:rPr>
                            <w:position w:val="-10"/>
                          </w:rPr>
                          <w:drawing>
                            <wp:inline distT="0" distB="0" distL="0" distR="0">
                              <wp:extent cx="201167" cy="347471"/>
                              <wp:effectExtent l="0" t="0" r="0" b="0"/>
                              <wp:docPr id="890" name="IM 890"/>
                              <wp:cNvGraphicFramePr/>
                              <a:graphic>
                                <a:graphicData uri="http://schemas.openxmlformats.org/drawingml/2006/picture">
                                  <pic:pic>
                                    <pic:nvPicPr>
                                      <pic:cNvPr id="890" name="IM 890"/>
                                      <pic:cNvPicPr/>
                                    </pic:nvPicPr>
                                    <pic:blipFill>
                                      <a:blip r:embed="rId540"/>
                                      <a:stretch>
                                        <a:fillRect/>
                                      </a:stretch>
                                    </pic:blipFill>
                                    <pic:spPr>
                                      <a:xfrm rot="0">
                                        <a:off x="0" y="0"/>
                                        <a:ext cx="201167" cy="347471"/>
                                      </a:xfrm>
                                      <a:prstGeom prst="rect">
                                        <a:avLst/>
                                      </a:prstGeom>
                                    </pic:spPr>
                                  </pic:pic>
                                </a:graphicData>
                              </a:graphic>
                            </wp:inline>
                          </w:drawing>
                        </w:r>
                      </w:p>
                      <w:p>
                        <w:pPr>
                          <w:ind w:firstLine="170"/>
                          <w:spacing w:before="120" w:line="144" w:lineRule="exact"/>
                          <w:rPr/>
                        </w:pPr>
                        <w:r>
                          <w:rPr>
                            <w:position w:val="-2"/>
                          </w:rPr>
                          <w:drawing>
                            <wp:inline distT="0" distB="0" distL="0" distR="0">
                              <wp:extent cx="778763" cy="91440"/>
                              <wp:effectExtent l="0" t="0" r="0" b="0"/>
                              <wp:docPr id="892" name="IM 892"/>
                              <wp:cNvGraphicFramePr/>
                              <a:graphic>
                                <a:graphicData uri="http://schemas.openxmlformats.org/drawingml/2006/picture">
                                  <pic:pic>
                                    <pic:nvPicPr>
                                      <pic:cNvPr id="892" name="IM 892"/>
                                      <pic:cNvPicPr/>
                                    </pic:nvPicPr>
                                    <pic:blipFill>
                                      <a:blip r:embed="rId541"/>
                                      <a:stretch>
                                        <a:fillRect/>
                                      </a:stretch>
                                    </pic:blipFill>
                                    <pic:spPr>
                                      <a:xfrm rot="0">
                                        <a:off x="0" y="0"/>
                                        <a:ext cx="778763" cy="91440"/>
                                      </a:xfrm>
                                      <a:prstGeom prst="rect">
                                        <a:avLst/>
                                      </a:prstGeom>
                                    </pic:spPr>
                                  </pic:pic>
                                </a:graphicData>
                              </a:graphic>
                            </wp:inline>
                          </w:drawing>
                        </w:r>
                      </w:p>
                    </w:tc>
                  </w:tr>
                </w:tbl>
                <w:p>
                  <w:pPr>
                    <w:pStyle w:val="BodyText"/>
                    <w:rPr/>
                  </w:pPr>
                  <w:r/>
                </w:p>
              </w:txbxContent>
            </v:textbox>
          </v:shape>
        </w:pict>
      </w:r>
      <w:r>
        <w:pict>
          <v:shape id="_x0000_s1738" style="position:absolute;margin-left:403.985pt;margin-top:650.77pt;mso-position-vertical-relative:page;mso-position-horizontal-relative:page;width:85.2pt;height:82.75pt;z-index:253382656;"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69"/>
                          <w:spacing w:before="38" w:line="163" w:lineRule="auto"/>
                          <w:rPr>
                            <w:sz w:val="24"/>
                            <w:szCs w:val="24"/>
                          </w:rPr>
                        </w:pPr>
                        <w:r>
                          <w:rPr>
                            <w:sz w:val="24"/>
                            <w:szCs w:val="24"/>
                            <w:color w:val="00AA48"/>
                            <w:spacing w:val="4"/>
                          </w:rPr>
                          <w:t>ALAR</w:t>
                        </w:r>
                      </w:p>
                      <w:p>
                        <w:pPr>
                          <w:pStyle w:val="TableText"/>
                          <w:ind w:left="933"/>
                          <w:spacing w:before="33" w:line="173" w:lineRule="exact"/>
                          <w:rPr>
                            <w:sz w:val="24"/>
                            <w:szCs w:val="24"/>
                          </w:rPr>
                        </w:pPr>
                        <w:r>
                          <w:rPr>
                            <w:sz w:val="24"/>
                            <w:szCs w:val="24"/>
                            <w:color w:val="00AF4D"/>
                            <w:spacing w:val="14"/>
                            <w:position w:val="-3"/>
                          </w:rPr>
                          <w:t>HI</w:t>
                        </w:r>
                      </w:p>
                      <w:p>
                        <w:pPr>
                          <w:pStyle w:val="TableText"/>
                          <w:ind w:left="938"/>
                          <w:spacing w:before="48" w:line="212" w:lineRule="auto"/>
                          <w:rPr>
                            <w:sz w:val="17"/>
                            <w:szCs w:val="17"/>
                          </w:rPr>
                        </w:pPr>
                        <w:r>
                          <w:rPr>
                            <w:sz w:val="17"/>
                            <w:szCs w:val="17"/>
                            <w:color w:val="00AB4A"/>
                            <w:spacing w:val="14"/>
                          </w:rPr>
                          <w:t>DO</w:t>
                        </w:r>
                      </w:p>
                      <w:p>
                        <w:pPr>
                          <w:pStyle w:val="TableText"/>
                          <w:ind w:left="986"/>
                          <w:spacing w:before="38" w:line="172" w:lineRule="auto"/>
                          <w:rPr>
                            <w:sz w:val="14"/>
                            <w:szCs w:val="14"/>
                          </w:rPr>
                        </w:pPr>
                        <w:r>
                          <w:rPr>
                            <w:sz w:val="14"/>
                            <w:szCs w:val="14"/>
                            <w:color w:val="FF0000"/>
                            <w:spacing w:val="5"/>
                          </w:rPr>
                          <w:t>D02</w:t>
                        </w:r>
                      </w:p>
                      <w:p>
                        <w:pPr>
                          <w:ind w:left="170"/>
                          <w:spacing w:before="120" w:line="144" w:lineRule="exact"/>
                          <w:rPr/>
                        </w:pPr>
                        <w:r>
                          <w:rPr>
                            <w:position w:val="-3"/>
                          </w:rPr>
                          <w:drawing>
                            <wp:inline distT="0" distB="0" distL="0" distR="0">
                              <wp:extent cx="778763" cy="91440"/>
                              <wp:effectExtent l="0" t="0" r="0" b="0"/>
                              <wp:docPr id="894" name="IM 894"/>
                              <wp:cNvGraphicFramePr/>
                              <a:graphic>
                                <a:graphicData uri="http://schemas.openxmlformats.org/drawingml/2006/picture">
                                  <pic:pic>
                                    <pic:nvPicPr>
                                      <pic:cNvPr id="894" name="IM 894"/>
                                      <pic:cNvPicPr/>
                                    </pic:nvPicPr>
                                    <pic:blipFill>
                                      <a:blip r:embed="rId542"/>
                                      <a:stretch>
                                        <a:fillRect/>
                                      </a:stretch>
                                    </pic:blipFill>
                                    <pic:spPr>
                                      <a:xfrm rot="0">
                                        <a:off x="0" y="0"/>
                                        <a:ext cx="778763" cy="91440"/>
                                      </a:xfrm>
                                      <a:prstGeom prst="rect">
                                        <a:avLst/>
                                      </a:prstGeom>
                                    </pic:spPr>
                                  </pic:pic>
                                </a:graphicData>
                              </a:graphic>
                            </wp:inline>
                          </w:drawing>
                        </w:r>
                      </w:p>
                    </w:tc>
                  </w:tr>
                </w:tbl>
                <w:p>
                  <w:pPr>
                    <w:pStyle w:val="BodyText"/>
                    <w:rPr/>
                  </w:pPr>
                  <w:r/>
                </w:p>
              </w:txbxContent>
            </v:textbox>
          </v:shape>
        </w:pict>
      </w:r>
      <w:r>
        <w:rPr>
          <w:rFonts w:ascii="Microsoft YaHei" w:hAnsi="Microsoft YaHei" w:eastAsia="Microsoft YaHei" w:cs="Microsoft YaHei"/>
          <w:sz w:val="20"/>
          <w:szCs w:val="20"/>
          <w:spacing w:val="-2"/>
        </w:rPr>
        <w:t>上下限报警值的范围与选择的参量有关，若为有符号数则范围为</w:t>
      </w:r>
      <w:r>
        <w:rPr>
          <w:rFonts w:ascii="Times New Roman" w:hAnsi="Times New Roman" w:eastAsia="Times New Roman" w:cs="Times New Roman"/>
          <w:sz w:val="20"/>
          <w:szCs w:val="20"/>
          <w:spacing w:val="-2"/>
        </w:rPr>
        <w:t>-32768~32767</w:t>
      </w:r>
      <w:r>
        <w:rPr>
          <w:rFonts w:ascii="Microsoft YaHei" w:hAnsi="Microsoft YaHei" w:eastAsia="Microsoft YaHei" w:cs="Microsoft YaHei"/>
          <w:sz w:val="20"/>
          <w:szCs w:val="20"/>
          <w:spacing w:val="-2"/>
        </w:rPr>
        <w:t>；若为无符号</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数，则设置范围为 </w:t>
      </w:r>
      <w:r>
        <w:rPr>
          <w:rFonts w:ascii="Times New Roman" w:hAnsi="Times New Roman" w:eastAsia="Times New Roman" w:cs="Times New Roman"/>
          <w:sz w:val="20"/>
          <w:szCs w:val="20"/>
          <w:spacing w:val="-1"/>
        </w:rPr>
        <w:t>0~65535</w:t>
      </w:r>
      <w:r>
        <w:rPr>
          <w:rFonts w:ascii="Microsoft YaHei" w:hAnsi="Microsoft YaHei" w:eastAsia="Microsoft YaHei" w:cs="Microsoft YaHei"/>
          <w:sz w:val="20"/>
          <w:szCs w:val="20"/>
          <w:spacing w:val="-1"/>
        </w:rPr>
        <w:t>。设置</w:t>
      </w:r>
      <w:r>
        <w:rPr>
          <w:rFonts w:ascii="Microsoft YaHei" w:hAnsi="Microsoft YaHei" w:eastAsia="Microsoft YaHei" w:cs="Microsoft YaHei"/>
          <w:sz w:val="20"/>
          <w:szCs w:val="20"/>
          <w:spacing w:val="-2"/>
        </w:rPr>
        <w:t>的电压，</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2"/>
        </w:rPr>
        <w:t>电流，功率的值为二次值。</w:t>
      </w:r>
    </w:p>
    <w:p>
      <w:pPr>
        <w:ind w:left="49"/>
        <w:spacing w:before="167"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2"/>
        </w:rPr>
        <w:t>9.11.1</w:t>
      </w:r>
      <w:r>
        <w:rPr>
          <w:rFonts w:ascii="Times New Roman" w:hAnsi="Times New Roman" w:eastAsia="Times New Roman" w:cs="Times New Roman"/>
          <w:sz w:val="20"/>
          <w:szCs w:val="20"/>
          <w:b/>
          <w:bCs/>
          <w:i/>
          <w:iCs/>
          <w:spacing w:val="9"/>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2"/>
        </w:rPr>
        <w:t>上限报警设置</w:t>
      </w:r>
    </w:p>
    <w:p>
      <w:pPr>
        <w:pStyle w:val="BodyText"/>
        <w:spacing w:line="390" w:lineRule="auto"/>
        <w:rPr/>
      </w:pPr>
      <w:r/>
    </w:p>
    <w:p>
      <w:pPr>
        <w:ind w:left="1876" w:right="57" w:firstLine="424"/>
        <w:spacing w:before="85" w:line="202" w:lineRule="auto"/>
        <w:rPr>
          <w:rFonts w:ascii="Microsoft YaHei" w:hAnsi="Microsoft YaHei" w:eastAsia="Microsoft YaHei" w:cs="Microsoft YaHei"/>
          <w:sz w:val="20"/>
          <w:szCs w:val="20"/>
        </w:rPr>
      </w:pPr>
      <w:r>
        <w:pict>
          <v:shape id="_x0000_s1740" style="position:absolute;margin-left:-1pt;margin-top:-18.1615pt;mso-position-vertical-relative:text;mso-position-horizontal-relative:text;width:84.5pt;height:84.7pt;z-index:253379584;"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3" w:hRule="atLeast"/>
                    </w:trPr>
                    <w:tc>
                      <w:tcPr>
                        <w:shd w:val="clear" w:fill="262626"/>
                        <w:tcW w:w="1644" w:type="dxa"/>
                        <w:vAlign w:val="top"/>
                      </w:tcPr>
                      <w:p>
                        <w:pPr>
                          <w:ind w:left="848"/>
                          <w:spacing w:before="296"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671"/>
                          <w:spacing w:line="224"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15"/>
                            <w:position w:val="-3"/>
                          </w:rPr>
                          <w:t>A</w:t>
                        </w:r>
                        <w:r>
                          <w:rPr>
                            <w:rFonts w:ascii="Microsoft YaHei" w:hAnsi="Microsoft YaHei" w:eastAsia="Microsoft YaHei" w:cs="Microsoft YaHei"/>
                            <w:sz w:val="25"/>
                            <w:szCs w:val="25"/>
                            <w:color w:val="00B050"/>
                            <w:spacing w:val="-27"/>
                            <w:position w:val="-3"/>
                          </w:rPr>
                          <w:t xml:space="preserve"> </w:t>
                        </w:r>
                        <w:r>
                          <w:rPr>
                            <w:rFonts w:ascii="Microsoft YaHei" w:hAnsi="Microsoft YaHei" w:eastAsia="Microsoft YaHei" w:cs="Microsoft YaHei"/>
                            <w:sz w:val="25"/>
                            <w:szCs w:val="25"/>
                            <w:color w:val="00B050"/>
                            <w:spacing w:val="-15"/>
                            <w:position w:val="-3"/>
                          </w:rPr>
                          <w:t>LAR</w:t>
                        </w:r>
                      </w:p>
                      <w:p>
                        <w:pPr>
                          <w:ind w:left="928"/>
                          <w:spacing w:before="1" w:line="162"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19"/>
                          </w:rPr>
                          <w:t>H</w:t>
                        </w:r>
                        <w:r>
                          <w:rPr>
                            <w:rFonts w:ascii="Microsoft YaHei" w:hAnsi="Microsoft YaHei" w:eastAsia="Microsoft YaHei" w:cs="Microsoft YaHei"/>
                            <w:sz w:val="25"/>
                            <w:szCs w:val="25"/>
                            <w:color w:val="00B050"/>
                            <w:spacing w:val="-11"/>
                          </w:rPr>
                          <w:t xml:space="preserve"> </w:t>
                        </w:r>
                        <w:r>
                          <w:rPr>
                            <w:rFonts w:ascii="Microsoft YaHei" w:hAnsi="Microsoft YaHei" w:eastAsia="Microsoft YaHei" w:cs="Microsoft YaHei"/>
                            <w:sz w:val="25"/>
                            <w:szCs w:val="25"/>
                            <w:color w:val="00B050"/>
                            <w:spacing w:val="-19"/>
                          </w:rPr>
                          <w:t>I</w:t>
                        </w:r>
                      </w:p>
                      <w:p>
                        <w:pPr>
                          <w:pStyle w:val="TableText"/>
                          <w:spacing w:line="390" w:lineRule="auto"/>
                          <w:rPr>
                            <w:sz w:val="21"/>
                          </w:rPr>
                        </w:pPr>
                        <w:r/>
                      </w:p>
                      <w:p>
                        <w:pPr>
                          <w:ind w:left="175"/>
                          <w:spacing w:line="144" w:lineRule="exact"/>
                          <w:rPr/>
                        </w:pPr>
                        <w:r>
                          <w:rPr>
                            <w:position w:val="-3"/>
                          </w:rPr>
                          <w:drawing>
                            <wp:inline distT="0" distB="0" distL="0" distR="0">
                              <wp:extent cx="769620" cy="91440"/>
                              <wp:effectExtent l="0" t="0" r="0" b="0"/>
                              <wp:docPr id="896" name="IM 896"/>
                              <wp:cNvGraphicFramePr/>
                              <a:graphic>
                                <a:graphicData uri="http://schemas.openxmlformats.org/drawingml/2006/picture">
                                  <pic:pic>
                                    <pic:nvPicPr>
                                      <pic:cNvPr id="896" name="IM 896"/>
                                      <pic:cNvPicPr/>
                                    </pic:nvPicPr>
                                    <pic:blipFill>
                                      <a:blip r:embed="rId543"/>
                                      <a:stretch>
                                        <a:fillRect/>
                                      </a:stretch>
                                    </pic:blipFill>
                                    <pic:spPr>
                                      <a:xfrm rot="0">
                                        <a:off x="0" y="0"/>
                                        <a:ext cx="769620" cy="91440"/>
                                      </a:xfrm>
                                      <a:prstGeom prst="rect">
                                        <a:avLst/>
                                      </a:prstGeom>
                                    </pic:spPr>
                                  </pic:pic>
                                </a:graphicData>
                              </a:graphic>
                            </wp:inline>
                          </w:drawing>
                        </w:r>
                      </w:p>
                    </w:tc>
                  </w:tr>
                </w:tbl>
                <w:p>
                  <w:pPr>
                    <w:pStyle w:val="BodyText"/>
                    <w:rPr/>
                  </w:pPr>
                  <w:r/>
                </w:p>
              </w:txbxContent>
            </v:textbox>
          </v:shape>
        </w:pic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键不改变上限报警的设置，直接进入下一个项目的设置；</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1"/>
        </w:rPr>
        <w:t>单</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向上</w:t>
      </w:r>
      <w:r>
        <w:rPr>
          <w:rFonts w:ascii="Times New Roman" w:hAnsi="Times New Roman" w:eastAsia="Times New Roman" w:cs="Times New Roman"/>
          <w:sz w:val="20"/>
          <w:szCs w:val="20"/>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向下</w:t>
      </w:r>
      <w:r>
        <w:rPr>
          <w:rFonts w:ascii="Microsoft YaHei" w:hAnsi="Microsoft YaHei" w:eastAsia="Microsoft YaHei" w:cs="Microsoft YaHei"/>
          <w:sz w:val="20"/>
          <w:szCs w:val="20"/>
        </w:rPr>
        <w:t>键进入上限报警的设置。</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52"/>
        <w:spacing w:before="116" w:line="189" w:lineRule="auto"/>
        <w:rPr>
          <w:rFonts w:ascii="Microsoft YaHei" w:hAnsi="Microsoft YaHei" w:eastAsia="Microsoft YaHei" w:cs="Microsoft YaHei"/>
          <w:sz w:val="27"/>
          <w:szCs w:val="27"/>
        </w:rPr>
      </w:pPr>
      <w:hyperlink w:history="true" r:id="rId544">
        <w:r>
          <w:rPr>
            <w:rFonts w:ascii="Times New Roman" w:hAnsi="Times New Roman" w:eastAsia="Times New Roman" w:cs="Times New Roman"/>
            <w:sz w:val="27"/>
            <w:szCs w:val="27"/>
            <w:spacing w:val="5"/>
          </w:rPr>
          <w:t>9.11.1.1</w:t>
        </w:r>
      </w:hyperlink>
      <w:r>
        <w:rPr>
          <w:rFonts w:ascii="Times New Roman" w:hAnsi="Times New Roman" w:eastAsia="Times New Roman" w:cs="Times New Roman"/>
          <w:sz w:val="27"/>
          <w:szCs w:val="27"/>
          <w:spacing w:val="9"/>
        </w:rPr>
        <w:t xml:space="preserve">     </w:t>
      </w:r>
      <w:r>
        <w:rPr>
          <w:rFonts w:ascii="Microsoft YaHei" w:hAnsi="Microsoft YaHei" w:eastAsia="Microsoft YaHei" w:cs="Microsoft YaHei"/>
          <w:sz w:val="27"/>
          <w:szCs w:val="27"/>
          <w:spacing w:val="5"/>
        </w:rPr>
        <w:t>上限报警参量地址设置</w:t>
      </w:r>
    </w:p>
    <w:p>
      <w:pPr>
        <w:ind w:left="2721" w:right="57" w:hanging="416"/>
        <w:spacing w:before="137" w:line="202" w:lineRule="auto"/>
        <w:rPr>
          <w:rFonts w:ascii="Microsoft YaHei" w:hAnsi="Microsoft YaHei" w:eastAsia="Microsoft YaHei" w:cs="Microsoft YaHei"/>
          <w:sz w:val="20"/>
          <w:szCs w:val="20"/>
        </w:rPr>
      </w:pPr>
      <w:r>
        <w:pict>
          <v:shape id="_x0000_s1742" style="position:absolute;margin-left:-1pt;margin-top:15.5922pt;mso-position-vertical-relative:text;mso-position-horizontal-relative:text;width:84.5pt;height:84.65pt;z-index:253380608;"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2" w:hRule="atLeast"/>
                    </w:trPr>
                    <w:tc>
                      <w:tcPr>
                        <w:shd w:val="clear" w:fill="262626"/>
                        <w:tcW w:w="1644" w:type="dxa"/>
                        <w:vAlign w:val="top"/>
                      </w:tcPr>
                      <w:p>
                        <w:pPr>
                          <w:ind w:left="848"/>
                          <w:spacing w:before="296"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671"/>
                          <w:spacing w:line="224"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15"/>
                            <w:position w:val="-3"/>
                          </w:rPr>
                          <w:t>A</w:t>
                        </w:r>
                        <w:r>
                          <w:rPr>
                            <w:rFonts w:ascii="Microsoft YaHei" w:hAnsi="Microsoft YaHei" w:eastAsia="Microsoft YaHei" w:cs="Microsoft YaHei"/>
                            <w:sz w:val="25"/>
                            <w:szCs w:val="25"/>
                            <w:color w:val="00B050"/>
                            <w:spacing w:val="-27"/>
                            <w:position w:val="-3"/>
                          </w:rPr>
                          <w:t xml:space="preserve"> </w:t>
                        </w:r>
                        <w:r>
                          <w:rPr>
                            <w:rFonts w:ascii="Microsoft YaHei" w:hAnsi="Microsoft YaHei" w:eastAsia="Microsoft YaHei" w:cs="Microsoft YaHei"/>
                            <w:sz w:val="25"/>
                            <w:szCs w:val="25"/>
                            <w:color w:val="00B050"/>
                            <w:spacing w:val="-15"/>
                            <w:position w:val="-3"/>
                          </w:rPr>
                          <w:t>LAR</w:t>
                        </w:r>
                      </w:p>
                      <w:p>
                        <w:pPr>
                          <w:ind w:left="928"/>
                          <w:spacing w:line="216"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19"/>
                            <w:position w:val="-3"/>
                          </w:rPr>
                          <w:t>H</w:t>
                        </w:r>
                        <w:r>
                          <w:rPr>
                            <w:rFonts w:ascii="Microsoft YaHei" w:hAnsi="Microsoft YaHei" w:eastAsia="Microsoft YaHei" w:cs="Microsoft YaHei"/>
                            <w:sz w:val="25"/>
                            <w:szCs w:val="25"/>
                            <w:color w:val="00B050"/>
                            <w:spacing w:val="-11"/>
                            <w:position w:val="-3"/>
                          </w:rPr>
                          <w:t xml:space="preserve"> </w:t>
                        </w:r>
                        <w:r>
                          <w:rPr>
                            <w:rFonts w:ascii="Microsoft YaHei" w:hAnsi="Microsoft YaHei" w:eastAsia="Microsoft YaHei" w:cs="Microsoft YaHei"/>
                            <w:sz w:val="25"/>
                            <w:szCs w:val="25"/>
                            <w:color w:val="00B050"/>
                            <w:spacing w:val="-19"/>
                            <w:position w:val="-3"/>
                          </w:rPr>
                          <w:t>I</w:t>
                        </w:r>
                      </w:p>
                      <w:p>
                        <w:pPr>
                          <w:ind w:left="671"/>
                          <w:spacing w:line="229"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24"/>
                            <w:w w:val="94"/>
                            <w:position w:val="-3"/>
                          </w:rPr>
                          <w:t>A</w:t>
                        </w:r>
                        <w:r>
                          <w:rPr>
                            <w:rFonts w:ascii="Microsoft YaHei" w:hAnsi="Microsoft YaHei" w:eastAsia="Microsoft YaHei" w:cs="Microsoft YaHei"/>
                            <w:sz w:val="25"/>
                            <w:szCs w:val="25"/>
                            <w:color w:val="00B050"/>
                            <w:spacing w:val="-25"/>
                            <w:position w:val="-3"/>
                          </w:rPr>
                          <w:t xml:space="preserve"> </w:t>
                        </w:r>
                        <w:r>
                          <w:rPr>
                            <w:rFonts w:ascii="Microsoft YaHei" w:hAnsi="Microsoft YaHei" w:eastAsia="Microsoft YaHei" w:cs="Microsoft YaHei"/>
                            <w:sz w:val="25"/>
                            <w:szCs w:val="25"/>
                            <w:color w:val="00B050"/>
                            <w:spacing w:val="-24"/>
                            <w:w w:val="94"/>
                            <w:position w:val="-3"/>
                          </w:rPr>
                          <w:t>DDR</w:t>
                        </w:r>
                      </w:p>
                      <w:p>
                        <w:pPr>
                          <w:ind w:left="1038"/>
                          <w:spacing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8"/>
                          </w:rPr>
                          <w:t>312</w:t>
                        </w:r>
                      </w:p>
                      <w:p>
                        <w:pPr>
                          <w:ind w:left="175"/>
                          <w:spacing w:before="64" w:line="144" w:lineRule="exact"/>
                          <w:rPr/>
                        </w:pPr>
                        <w:r>
                          <w:rPr>
                            <w:position w:val="-3"/>
                          </w:rPr>
                          <w:drawing>
                            <wp:inline distT="0" distB="0" distL="0" distR="0">
                              <wp:extent cx="769620" cy="91440"/>
                              <wp:effectExtent l="0" t="0" r="0" b="0"/>
                              <wp:docPr id="898" name="IM 898"/>
                              <wp:cNvGraphicFramePr/>
                              <a:graphic>
                                <a:graphicData uri="http://schemas.openxmlformats.org/drawingml/2006/picture">
                                  <pic:pic>
                                    <pic:nvPicPr>
                                      <pic:cNvPr id="898" name="IM 898"/>
                                      <pic:cNvPicPr/>
                                    </pic:nvPicPr>
                                    <pic:blipFill>
                                      <a:blip r:embed="rId545"/>
                                      <a:stretch>
                                        <a:fillRect/>
                                      </a:stretch>
                                    </pic:blipFill>
                                    <pic:spPr>
                                      <a:xfrm rot="0">
                                        <a:off x="0" y="0"/>
                                        <a:ext cx="769620" cy="91440"/>
                                      </a:xfrm>
                                      <a:prstGeom prst="rect">
                                        <a:avLst/>
                                      </a:prstGeom>
                                    </pic:spPr>
                                  </pic:pic>
                                </a:graphicData>
                              </a:graphic>
                            </wp:inline>
                          </w:drawing>
                        </w:r>
                      </w:p>
                    </w:tc>
                  </w:tr>
                </w:tbl>
                <w:p>
                  <w:pPr>
                    <w:pStyle w:val="BodyText"/>
                    <w:rPr/>
                  </w:pPr>
                  <w:r/>
                </w:p>
              </w:txbxContent>
            </v:textbox>
          </v:shape>
        </w:pic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4"/>
          <w:w w:val="101"/>
        </w:rPr>
        <w:t xml:space="preserve">   </w:t>
      </w:r>
      <w:r>
        <w:rPr>
          <w:rFonts w:ascii="Microsoft YaHei" w:hAnsi="Microsoft YaHei" w:eastAsia="Microsoft YaHei" w:cs="Microsoft YaHei"/>
          <w:sz w:val="20"/>
          <w:szCs w:val="20"/>
          <w:spacing w:val="1"/>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键则不改变当前上限报警参量地</w:t>
      </w:r>
      <w:r>
        <w:rPr>
          <w:rFonts w:ascii="Microsoft YaHei" w:hAnsi="Microsoft YaHei" w:eastAsia="Microsoft YaHei" w:cs="Microsoft YaHei"/>
          <w:sz w:val="20"/>
          <w:szCs w:val="20"/>
        </w:rPr>
        <w:t>址的设置，直 </w:t>
      </w:r>
      <w:r>
        <w:rPr>
          <w:rFonts w:ascii="Microsoft YaHei" w:hAnsi="Microsoft YaHei" w:eastAsia="Microsoft YaHei" w:cs="Microsoft YaHei"/>
          <w:sz w:val="20"/>
          <w:szCs w:val="20"/>
        </w:rPr>
        <w:t>接进入下一个项目的设置。</w:t>
      </w:r>
    </w:p>
    <w:p>
      <w:pPr>
        <w:ind w:left="2723" w:right="59" w:hanging="418"/>
        <w:spacing w:before="168" w:line="20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键改变第一个数字（最高位）</w:t>
      </w:r>
      <w:r>
        <w:rPr>
          <w:rFonts w:ascii="Microsoft YaHei" w:hAnsi="Microsoft YaHei" w:eastAsia="Microsoft YaHei" w:cs="Microsoft YaHei"/>
          <w:sz w:val="20"/>
          <w:szCs w:val="20"/>
          <w:spacing w:val="-32"/>
        </w:rPr>
        <w:t xml:space="preserve"> </w:t>
      </w:r>
      <w:r>
        <w:rPr>
          <w:rFonts w:ascii="Microsoft YaHei" w:hAnsi="Microsoft YaHei" w:eastAsia="Microsoft YaHei" w:cs="Microsoft YaHei"/>
          <w:sz w:val="20"/>
          <w:szCs w:val="20"/>
        </w:rPr>
        <w:t>的数值，依次在</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rPr>
        <w:t>0-9 </w:t>
      </w:r>
      <w:r>
        <w:rPr>
          <w:rFonts w:ascii="Microsoft YaHei" w:hAnsi="Microsoft YaHei" w:eastAsia="Microsoft YaHei" w:cs="Microsoft YaHei"/>
          <w:sz w:val="20"/>
          <w:szCs w:val="20"/>
          <w:spacing w:val="-2"/>
        </w:rPr>
        <w:t>之间切换，</w:t>
      </w:r>
      <w:r>
        <w:rPr>
          <w:rFonts w:ascii="Microsoft YaHei" w:hAnsi="Microsoft YaHei" w:eastAsia="Microsoft YaHei" w:cs="Microsoft YaHei"/>
          <w:sz w:val="20"/>
          <w:szCs w:val="20"/>
          <w:spacing w:val="-37"/>
        </w:rPr>
        <w:t xml:space="preserve"> </w:t>
      </w:r>
      <w:r>
        <w:rPr>
          <w:rFonts w:ascii="Microsoft YaHei" w:hAnsi="Microsoft YaHei" w:eastAsia="Microsoft YaHei" w:cs="Microsoft YaHei"/>
          <w:sz w:val="20"/>
          <w:szCs w:val="20"/>
          <w:spacing w:val="-2"/>
        </w:rPr>
        <w:t>持续按住不放开，数字会在 </w:t>
      </w:r>
      <w:r>
        <w:rPr>
          <w:rFonts w:ascii="Times New Roman" w:hAnsi="Times New Roman" w:eastAsia="Times New Roman" w:cs="Times New Roman"/>
          <w:sz w:val="20"/>
          <w:szCs w:val="20"/>
          <w:spacing w:val="-2"/>
        </w:rPr>
        <w:t>0~9</w:t>
      </w:r>
      <w:r>
        <w:rPr>
          <w:rFonts w:ascii="Times New Roman" w:hAnsi="Times New Roman" w:eastAsia="Times New Roman" w:cs="Times New Roman"/>
          <w:sz w:val="20"/>
          <w:szCs w:val="20"/>
          <w:spacing w:val="21"/>
          <w:w w:val="101"/>
        </w:rPr>
        <w:t xml:space="preserve"> </w:t>
      </w:r>
      <w:r>
        <w:rPr>
          <w:rFonts w:ascii="Microsoft YaHei" w:hAnsi="Microsoft YaHei" w:eastAsia="Microsoft YaHei" w:cs="Microsoft YaHei"/>
          <w:sz w:val="20"/>
          <w:szCs w:val="20"/>
          <w:spacing w:val="-2"/>
        </w:rPr>
        <w:t>间快速切换，</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2"/>
        </w:rPr>
        <w:t>间隔时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间为 </w:t>
      </w:r>
      <w:r>
        <w:rPr>
          <w:rFonts w:ascii="Times New Roman" w:hAnsi="Times New Roman" w:eastAsia="Times New Roman" w:cs="Times New Roman"/>
          <w:sz w:val="20"/>
          <w:szCs w:val="20"/>
          <w:spacing w:val="-2"/>
        </w:rPr>
        <w:t>0.2 </w:t>
      </w:r>
      <w:r>
        <w:rPr>
          <w:rFonts w:ascii="Microsoft YaHei" w:hAnsi="Microsoft YaHei" w:eastAsia="Microsoft YaHei" w:cs="Microsoft YaHei"/>
          <w:sz w:val="20"/>
          <w:szCs w:val="20"/>
          <w:spacing w:val="-2"/>
        </w:rPr>
        <w:t>秒。</w:t>
      </w:r>
    </w:p>
    <w:p>
      <w:pPr>
        <w:ind w:left="2305"/>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9"/>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键确认数据设置并设置下一个数字。</w:t>
      </w:r>
    </w:p>
    <w:p>
      <w:pPr>
        <w:ind w:left="471"/>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16"/>
        </w:rPr>
        <w:t xml:space="preserve">   </w:t>
      </w:r>
      <w:r>
        <w:rPr>
          <w:rFonts w:ascii="Microsoft YaHei" w:hAnsi="Microsoft YaHei" w:eastAsia="Microsoft YaHei" w:cs="Microsoft YaHei"/>
          <w:sz w:val="20"/>
          <w:szCs w:val="20"/>
          <w:spacing w:val="1"/>
        </w:rPr>
        <w:t>重复（</w:t>
      </w:r>
      <w:r>
        <w:rPr>
          <w:rFonts w:ascii="Times New Roman" w:hAnsi="Times New Roman" w:eastAsia="Times New Roman" w:cs="Times New Roman"/>
          <w:sz w:val="20"/>
          <w:szCs w:val="20"/>
          <w:spacing w:val="1"/>
        </w:rPr>
        <w:t>2</w:t>
      </w:r>
      <w:r>
        <w:rPr>
          <w:rFonts w:ascii="Microsoft YaHei" w:hAnsi="Microsoft YaHei" w:eastAsia="Microsoft YaHei" w:cs="Microsoft YaHei"/>
          <w:sz w:val="20"/>
          <w:szCs w:val="20"/>
          <w:spacing w:val="-34"/>
          <w:w w:val="78"/>
        </w:rPr>
        <w:t>），（</w:t>
      </w:r>
      <w:r>
        <w:rPr>
          <w:rFonts w:ascii="Times New Roman" w:hAnsi="Times New Roman" w:eastAsia="Times New Roman" w:cs="Times New Roman"/>
          <w:sz w:val="20"/>
          <w:szCs w:val="20"/>
          <w:spacing w:val="1"/>
        </w:rPr>
        <w:t>3</w:t>
      </w:r>
      <w:r>
        <w:rPr>
          <w:rFonts w:ascii="Microsoft YaHei" w:hAnsi="Microsoft YaHei" w:eastAsia="Microsoft YaHei" w:cs="Microsoft YaHei"/>
          <w:sz w:val="20"/>
          <w:szCs w:val="20"/>
          <w:spacing w:val="1"/>
        </w:rPr>
        <w:t>）直到最后一位（最低位）被改变并确认后进入下一个</w:t>
      </w:r>
      <w:r>
        <w:rPr>
          <w:rFonts w:ascii="Microsoft YaHei" w:hAnsi="Microsoft YaHei" w:eastAsia="Microsoft YaHei" w:cs="Microsoft YaHei"/>
          <w:sz w:val="20"/>
          <w:szCs w:val="20"/>
        </w:rPr>
        <w:t>设置项</w:t>
      </w:r>
    </w:p>
    <w:p>
      <w:pPr>
        <w:ind w:left="52"/>
        <w:spacing w:before="288" w:line="189" w:lineRule="auto"/>
        <w:rPr>
          <w:rFonts w:ascii="Microsoft YaHei" w:hAnsi="Microsoft YaHei" w:eastAsia="Microsoft YaHei" w:cs="Microsoft YaHei"/>
          <w:sz w:val="27"/>
          <w:szCs w:val="27"/>
        </w:rPr>
      </w:pPr>
      <w:hyperlink w:history="true" r:id="rId546">
        <w:r>
          <w:rPr>
            <w:rFonts w:ascii="Times New Roman" w:hAnsi="Times New Roman" w:eastAsia="Times New Roman" w:cs="Times New Roman"/>
            <w:sz w:val="27"/>
            <w:szCs w:val="27"/>
            <w:spacing w:val="5"/>
          </w:rPr>
          <w:t>9.11.1.2</w:t>
        </w:r>
      </w:hyperlink>
      <w:r>
        <w:rPr>
          <w:rFonts w:ascii="Times New Roman" w:hAnsi="Times New Roman" w:eastAsia="Times New Roman" w:cs="Times New Roman"/>
          <w:sz w:val="27"/>
          <w:szCs w:val="27"/>
          <w:spacing w:val="9"/>
        </w:rPr>
        <w:t xml:space="preserve">     </w:t>
      </w:r>
      <w:r>
        <w:rPr>
          <w:rFonts w:ascii="Microsoft YaHei" w:hAnsi="Microsoft YaHei" w:eastAsia="Microsoft YaHei" w:cs="Microsoft YaHei"/>
          <w:sz w:val="27"/>
          <w:szCs w:val="27"/>
          <w:spacing w:val="5"/>
        </w:rPr>
        <w:t>上限报警的上限值设置</w:t>
      </w:r>
    </w:p>
    <w:p>
      <w:pPr>
        <w:spacing w:line="189" w:lineRule="exact"/>
        <w:rPr/>
      </w:pPr>
      <w:r/>
    </w:p>
    <w:tbl>
      <w:tblPr>
        <w:tblStyle w:val="TableNormal"/>
        <w:tblW w:w="1644" w:type="dxa"/>
        <w:tblInd w:w="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2" w:hRule="atLeast"/>
        </w:trPr>
        <w:tc>
          <w:tcPr>
            <w:shd w:val="clear" w:fill="262626"/>
            <w:tcW w:w="1644" w:type="dxa"/>
            <w:vAlign w:val="top"/>
          </w:tcPr>
          <w:p>
            <w:pPr>
              <w:ind w:left="848"/>
              <w:spacing w:before="296"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671"/>
              <w:spacing w:line="224"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15"/>
                <w:position w:val="-3"/>
              </w:rPr>
              <w:t>A</w:t>
            </w:r>
            <w:r>
              <w:rPr>
                <w:rFonts w:ascii="Microsoft YaHei" w:hAnsi="Microsoft YaHei" w:eastAsia="Microsoft YaHei" w:cs="Microsoft YaHei"/>
                <w:sz w:val="25"/>
                <w:szCs w:val="25"/>
                <w:color w:val="00B050"/>
                <w:spacing w:val="-27"/>
                <w:position w:val="-3"/>
              </w:rPr>
              <w:t xml:space="preserve"> </w:t>
            </w:r>
            <w:r>
              <w:rPr>
                <w:rFonts w:ascii="Microsoft YaHei" w:hAnsi="Microsoft YaHei" w:eastAsia="Microsoft YaHei" w:cs="Microsoft YaHei"/>
                <w:sz w:val="25"/>
                <w:szCs w:val="25"/>
                <w:color w:val="00B050"/>
                <w:spacing w:val="-15"/>
                <w:position w:val="-3"/>
              </w:rPr>
              <w:t>LAR</w:t>
            </w:r>
          </w:p>
          <w:p>
            <w:pPr>
              <w:ind w:left="928"/>
              <w:spacing w:line="216"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19"/>
                <w:position w:val="-3"/>
              </w:rPr>
              <w:t>H</w:t>
            </w:r>
            <w:r>
              <w:rPr>
                <w:rFonts w:ascii="Microsoft YaHei" w:hAnsi="Microsoft YaHei" w:eastAsia="Microsoft YaHei" w:cs="Microsoft YaHei"/>
                <w:sz w:val="25"/>
                <w:szCs w:val="25"/>
                <w:color w:val="00B050"/>
                <w:spacing w:val="-11"/>
                <w:position w:val="-3"/>
              </w:rPr>
              <w:t xml:space="preserve"> </w:t>
            </w:r>
            <w:r>
              <w:rPr>
                <w:rFonts w:ascii="Microsoft YaHei" w:hAnsi="Microsoft YaHei" w:eastAsia="Microsoft YaHei" w:cs="Microsoft YaHei"/>
                <w:sz w:val="25"/>
                <w:szCs w:val="25"/>
                <w:color w:val="00B050"/>
                <w:spacing w:val="-19"/>
                <w:position w:val="-3"/>
              </w:rPr>
              <w:t>I</w:t>
            </w:r>
          </w:p>
          <w:p>
            <w:pPr>
              <w:ind w:left="841"/>
              <w:spacing w:line="230"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4"/>
                <w:position w:val="-3"/>
              </w:rPr>
              <w:t>VAL</w:t>
            </w:r>
          </w:p>
          <w:p>
            <w:pPr>
              <w:ind w:left="777"/>
              <w:spacing w:line="161"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11"/>
              </w:rPr>
              <w:t>00430</w:t>
            </w:r>
          </w:p>
          <w:p>
            <w:pPr>
              <w:ind w:left="175"/>
              <w:spacing w:before="64" w:line="144" w:lineRule="exact"/>
              <w:rPr/>
            </w:pPr>
            <w:r>
              <w:rPr>
                <w:position w:val="-3"/>
              </w:rPr>
              <w:drawing>
                <wp:inline distT="0" distB="0" distL="0" distR="0">
                  <wp:extent cx="769620" cy="91439"/>
                  <wp:effectExtent l="0" t="0" r="0" b="0"/>
                  <wp:docPr id="900" name="IM 900"/>
                  <wp:cNvGraphicFramePr/>
                  <a:graphic>
                    <a:graphicData uri="http://schemas.openxmlformats.org/drawingml/2006/picture">
                      <pic:pic>
                        <pic:nvPicPr>
                          <pic:cNvPr id="900" name="IM 900"/>
                          <pic:cNvPicPr/>
                        </pic:nvPicPr>
                        <pic:blipFill>
                          <a:blip r:embed="rId547"/>
                          <a:stretch>
                            <a:fillRect/>
                          </a:stretch>
                        </pic:blipFill>
                        <pic:spPr>
                          <a:xfrm rot="0">
                            <a:off x="0" y="0"/>
                            <a:ext cx="769620" cy="91439"/>
                          </a:xfrm>
                          <a:prstGeom prst="rect">
                            <a:avLst/>
                          </a:prstGeom>
                        </pic:spPr>
                      </pic:pic>
                    </a:graphicData>
                  </a:graphic>
                </wp:inline>
              </w:drawing>
            </w:r>
          </w:p>
        </w:tc>
      </w:tr>
    </w:tbl>
    <w:p>
      <w:pPr>
        <w:pStyle w:val="BodyText"/>
        <w:spacing w:line="279" w:lineRule="auto"/>
        <w:rPr/>
      </w:pPr>
      <w:r/>
    </w:p>
    <w:p>
      <w:pPr>
        <w:pStyle w:val="BodyText"/>
        <w:spacing w:line="279" w:lineRule="auto"/>
        <w:rPr/>
      </w:pPr>
      <w:r/>
    </w:p>
    <w:p>
      <w:pPr>
        <w:ind w:left="471"/>
        <w:spacing w:before="8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(5)</w:t>
      </w:r>
      <w:r>
        <w:rPr>
          <w:rFonts w:ascii="Times New Roman" w:hAnsi="Times New Roman" w:eastAsia="Times New Roman" w:cs="Times New Roman"/>
          <w:sz w:val="20"/>
          <w:szCs w:val="20"/>
          <w:spacing w:val="20"/>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键确认数据设置并设置下一个数字。</w:t>
      </w:r>
    </w:p>
    <w:p>
      <w:pPr>
        <w:ind w:left="471"/>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(6)</w:t>
      </w:r>
      <w:r>
        <w:rPr>
          <w:rFonts w:ascii="Times New Roman" w:hAnsi="Times New Roman" w:eastAsia="Times New Roman" w:cs="Times New Roman"/>
          <w:sz w:val="20"/>
          <w:szCs w:val="20"/>
          <w:spacing w:val="16"/>
          <w:w w:val="101"/>
        </w:rPr>
        <w:t xml:space="preserve">   </w:t>
      </w:r>
      <w:r>
        <w:rPr>
          <w:rFonts w:ascii="Microsoft YaHei" w:hAnsi="Microsoft YaHei" w:eastAsia="Microsoft YaHei" w:cs="Microsoft YaHei"/>
          <w:sz w:val="20"/>
          <w:szCs w:val="20"/>
          <w:spacing w:val="1"/>
        </w:rPr>
        <w:t>重复（</w:t>
      </w:r>
      <w:r>
        <w:rPr>
          <w:rFonts w:ascii="Times New Roman" w:hAnsi="Times New Roman" w:eastAsia="Times New Roman" w:cs="Times New Roman"/>
          <w:sz w:val="20"/>
          <w:szCs w:val="20"/>
          <w:spacing w:val="1"/>
        </w:rPr>
        <w:t>4</w:t>
      </w:r>
      <w:r>
        <w:rPr>
          <w:rFonts w:ascii="Microsoft YaHei" w:hAnsi="Microsoft YaHei" w:eastAsia="Microsoft YaHei" w:cs="Microsoft YaHei"/>
          <w:sz w:val="20"/>
          <w:szCs w:val="20"/>
          <w:spacing w:val="-34"/>
          <w:w w:val="78"/>
        </w:rPr>
        <w:t>），（</w:t>
      </w:r>
      <w:r>
        <w:rPr>
          <w:rFonts w:ascii="Times New Roman" w:hAnsi="Times New Roman" w:eastAsia="Times New Roman" w:cs="Times New Roman"/>
          <w:sz w:val="20"/>
          <w:szCs w:val="20"/>
          <w:spacing w:val="1"/>
        </w:rPr>
        <w:t>5</w:t>
      </w:r>
      <w:r>
        <w:rPr>
          <w:rFonts w:ascii="Microsoft YaHei" w:hAnsi="Microsoft YaHei" w:eastAsia="Microsoft YaHei" w:cs="Microsoft YaHei"/>
          <w:sz w:val="20"/>
          <w:szCs w:val="20"/>
          <w:spacing w:val="1"/>
        </w:rPr>
        <w:t>）直到最后一位（最低位）被改变并确认后进入下</w:t>
      </w:r>
      <w:r>
        <w:rPr>
          <w:rFonts w:ascii="Microsoft YaHei" w:hAnsi="Microsoft YaHei" w:eastAsia="Microsoft YaHei" w:cs="Microsoft YaHei"/>
          <w:sz w:val="20"/>
          <w:szCs w:val="20"/>
        </w:rPr>
        <w:t>一个设置项目。</w:t>
      </w:r>
    </w:p>
    <w:p>
      <w:pPr>
        <w:ind w:left="52"/>
        <w:spacing w:before="288" w:line="189" w:lineRule="auto"/>
        <w:rPr>
          <w:rFonts w:ascii="Microsoft YaHei" w:hAnsi="Microsoft YaHei" w:eastAsia="Microsoft YaHei" w:cs="Microsoft YaHei"/>
          <w:sz w:val="27"/>
          <w:szCs w:val="27"/>
        </w:rPr>
      </w:pPr>
      <w:hyperlink w:history="true" r:id="rId548">
        <w:r>
          <w:rPr>
            <w:rFonts w:ascii="Times New Roman" w:hAnsi="Times New Roman" w:eastAsia="Times New Roman" w:cs="Times New Roman"/>
            <w:sz w:val="27"/>
            <w:szCs w:val="27"/>
            <w:spacing w:val="3"/>
          </w:rPr>
          <w:t>9.11.1.3</w:t>
        </w:r>
      </w:hyperlink>
      <w:r>
        <w:rPr>
          <w:rFonts w:ascii="Times New Roman" w:hAnsi="Times New Roman" w:eastAsia="Times New Roman" w:cs="Times New Roman"/>
          <w:sz w:val="27"/>
          <w:szCs w:val="27"/>
          <w:spacing w:val="11"/>
        </w:rPr>
        <w:t xml:space="preserve">     </w:t>
      </w:r>
      <w:r>
        <w:rPr>
          <w:rFonts w:ascii="Microsoft YaHei" w:hAnsi="Microsoft YaHei" w:eastAsia="Microsoft YaHei" w:cs="Microsoft YaHei"/>
          <w:sz w:val="27"/>
          <w:szCs w:val="27"/>
          <w:spacing w:val="3"/>
        </w:rPr>
        <w:t>上限报警 </w:t>
      </w:r>
      <w:r>
        <w:rPr>
          <w:rFonts w:ascii="Times New Roman" w:hAnsi="Times New Roman" w:eastAsia="Times New Roman" w:cs="Times New Roman"/>
          <w:sz w:val="27"/>
          <w:szCs w:val="27"/>
        </w:rPr>
        <w:t>DO</w:t>
      </w:r>
      <w:r>
        <w:rPr>
          <w:rFonts w:ascii="Times New Roman" w:hAnsi="Times New Roman" w:eastAsia="Times New Roman" w:cs="Times New Roman"/>
          <w:sz w:val="27"/>
          <w:szCs w:val="27"/>
          <w:spacing w:val="24"/>
        </w:rPr>
        <w:t xml:space="preserve"> </w:t>
      </w:r>
      <w:r>
        <w:rPr>
          <w:rFonts w:ascii="Microsoft YaHei" w:hAnsi="Microsoft YaHei" w:eastAsia="Microsoft YaHei" w:cs="Microsoft YaHei"/>
          <w:sz w:val="27"/>
          <w:szCs w:val="27"/>
          <w:spacing w:val="3"/>
        </w:rPr>
        <w:t>关联设置</w:t>
      </w:r>
    </w:p>
    <w:p>
      <w:pPr>
        <w:ind w:left="65" w:right="107" w:firstLine="402"/>
        <w:spacing w:before="138"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上限报警可以关联到</w:t>
      </w:r>
      <w:r>
        <w:rPr>
          <w:rFonts w:ascii="Microsoft YaHei" w:hAnsi="Microsoft YaHei" w:eastAsia="Microsoft YaHei" w:cs="Microsoft YaHei"/>
          <w:sz w:val="20"/>
          <w:szCs w:val="20"/>
          <w:spacing w:val="-3"/>
        </w:rPr>
        <w:t xml:space="preserve"> </w:t>
      </w:r>
      <w:r>
        <w:rPr>
          <w:rFonts w:ascii="Times New Roman" w:hAnsi="Times New Roman" w:eastAsia="Times New Roman" w:cs="Times New Roman"/>
          <w:sz w:val="20"/>
          <w:szCs w:val="20"/>
          <w:spacing w:val="-1"/>
        </w:rPr>
        <w:t>DO1 </w:t>
      </w:r>
      <w:r>
        <w:rPr>
          <w:rFonts w:ascii="Microsoft YaHei" w:hAnsi="Microsoft YaHei" w:eastAsia="Microsoft YaHei" w:cs="Microsoft YaHei"/>
          <w:sz w:val="20"/>
          <w:szCs w:val="20"/>
          <w:spacing w:val="-1"/>
        </w:rPr>
        <w:t>或 </w:t>
      </w:r>
      <w:r>
        <w:rPr>
          <w:rFonts w:ascii="Times New Roman" w:hAnsi="Times New Roman" w:eastAsia="Times New Roman" w:cs="Times New Roman"/>
          <w:sz w:val="20"/>
          <w:szCs w:val="20"/>
          <w:spacing w:val="-1"/>
        </w:rPr>
        <w:t>DO2</w:t>
      </w:r>
      <w:r>
        <w:rPr>
          <w:rFonts w:ascii="Microsoft YaHei" w:hAnsi="Microsoft YaHei" w:eastAsia="Microsoft YaHei" w:cs="Microsoft YaHei"/>
          <w:sz w:val="20"/>
          <w:szCs w:val="20"/>
          <w:spacing w:val="-1"/>
        </w:rPr>
        <w:t>，也可以不关联 </w:t>
      </w:r>
      <w:r>
        <w:rPr>
          <w:rFonts w:ascii="Times New Roman" w:hAnsi="Times New Roman" w:eastAsia="Times New Roman" w:cs="Times New Roman"/>
          <w:sz w:val="20"/>
          <w:szCs w:val="20"/>
          <w:spacing w:val="-1"/>
        </w:rPr>
        <w:t>DO </w:t>
      </w:r>
      <w:r>
        <w:rPr>
          <w:rFonts w:ascii="Microsoft YaHei" w:hAnsi="Microsoft YaHei" w:eastAsia="Microsoft YaHei" w:cs="Microsoft YaHei"/>
          <w:sz w:val="20"/>
          <w:szCs w:val="20"/>
          <w:spacing w:val="-1"/>
        </w:rPr>
        <w:t>输出。若关联到 </w:t>
      </w:r>
      <w:r>
        <w:rPr>
          <w:rFonts w:ascii="Times New Roman" w:hAnsi="Times New Roman" w:eastAsia="Times New Roman" w:cs="Times New Roman"/>
          <w:sz w:val="20"/>
          <w:szCs w:val="20"/>
          <w:spacing w:val="-1"/>
        </w:rPr>
        <w:t>DO </w:t>
      </w:r>
      <w:r>
        <w:rPr>
          <w:rFonts w:ascii="Microsoft YaHei" w:hAnsi="Microsoft YaHei" w:eastAsia="Microsoft YaHei" w:cs="Microsoft YaHei"/>
          <w:sz w:val="20"/>
          <w:szCs w:val="20"/>
          <w:spacing w:val="-1"/>
        </w:rPr>
        <w:t>输出，则该 </w:t>
      </w:r>
      <w:r>
        <w:rPr>
          <w:rFonts w:ascii="Times New Roman" w:hAnsi="Times New Roman" w:eastAsia="Times New Roman" w:cs="Times New Roman"/>
          <w:sz w:val="20"/>
          <w:szCs w:val="20"/>
          <w:spacing w:val="-1"/>
        </w:rPr>
        <w:t>DO</w:t>
      </w:r>
      <w:r>
        <w:rPr>
          <w:rFonts w:ascii="Times New Roman" w:hAnsi="Times New Roman" w:eastAsia="Times New Roman" w:cs="Times New Roman"/>
          <w:sz w:val="20"/>
          <w:szCs w:val="20"/>
        </w:rPr>
        <w:t xml:space="preserve"> </w:t>
      </w:r>
      <w:r>
        <w:rPr>
          <w:rFonts w:ascii="Microsoft YaHei" w:hAnsi="Microsoft YaHei" w:eastAsia="Microsoft YaHei" w:cs="Microsoft YaHei"/>
          <w:sz w:val="20"/>
          <w:szCs w:val="20"/>
          <w:spacing w:val="-2"/>
        </w:rPr>
        <w:t>的输出方式必须设置为电平方式。</w:t>
      </w:r>
    </w:p>
    <w:p>
      <w:pPr>
        <w:spacing w:line="116" w:lineRule="exact"/>
        <w:rPr/>
      </w:pPr>
      <w:r/>
    </w:p>
    <w:tbl>
      <w:tblPr>
        <w:tblStyle w:val="TableNormal"/>
        <w:tblW w:w="1658" w:type="dxa"/>
        <w:tblInd w:w="784"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69"/>
              <w:spacing w:before="38" w:line="163" w:lineRule="auto"/>
              <w:rPr>
                <w:sz w:val="24"/>
                <w:szCs w:val="24"/>
              </w:rPr>
            </w:pPr>
            <w:r>
              <w:rPr>
                <w:sz w:val="24"/>
                <w:szCs w:val="24"/>
                <w:color w:val="00AC49"/>
                <w:spacing w:val="4"/>
              </w:rPr>
              <w:t>ALAR</w:t>
            </w:r>
          </w:p>
          <w:p>
            <w:pPr>
              <w:ind w:firstLine="933"/>
              <w:spacing w:before="33" w:line="394" w:lineRule="exact"/>
              <w:rPr/>
            </w:pPr>
            <w:r>
              <w:rPr>
                <w:position w:val="-7"/>
              </w:rPr>
              <w:drawing>
                <wp:inline distT="0" distB="0" distL="0" distR="0">
                  <wp:extent cx="182879" cy="249935"/>
                  <wp:effectExtent l="0" t="0" r="0" b="0"/>
                  <wp:docPr id="902" name="IM 902"/>
                  <wp:cNvGraphicFramePr/>
                  <a:graphic>
                    <a:graphicData uri="http://schemas.openxmlformats.org/drawingml/2006/picture">
                      <pic:pic>
                        <pic:nvPicPr>
                          <pic:cNvPr id="902" name="IM 902"/>
                          <pic:cNvPicPr/>
                        </pic:nvPicPr>
                        <pic:blipFill>
                          <a:blip r:embed="rId549"/>
                          <a:stretch>
                            <a:fillRect/>
                          </a:stretch>
                        </pic:blipFill>
                        <pic:spPr>
                          <a:xfrm rot="0">
                            <a:off x="0" y="0"/>
                            <a:ext cx="182879" cy="249935"/>
                          </a:xfrm>
                          <a:prstGeom prst="rect">
                            <a:avLst/>
                          </a:prstGeom>
                        </pic:spPr>
                      </pic:pic>
                    </a:graphicData>
                  </a:graphic>
                </wp:inline>
              </w:drawing>
            </w:r>
          </w:p>
          <w:p>
            <w:pPr>
              <w:pStyle w:val="TableText"/>
              <w:ind w:left="880"/>
              <w:spacing w:before="38" w:line="185" w:lineRule="auto"/>
              <w:rPr>
                <w:sz w:val="13"/>
                <w:szCs w:val="13"/>
              </w:rPr>
            </w:pPr>
            <w:r>
              <w:rPr>
                <w:sz w:val="13"/>
                <w:szCs w:val="13"/>
                <w:color w:val="FF0000"/>
                <w:spacing w:val="2"/>
              </w:rPr>
              <w:t>NONE</w:t>
            </w:r>
          </w:p>
          <w:p>
            <w:pPr>
              <w:ind w:firstLine="170"/>
              <w:spacing w:before="120" w:line="144" w:lineRule="exact"/>
              <w:rPr/>
            </w:pPr>
            <w:r>
              <w:rPr>
                <w:position w:val="-2"/>
              </w:rPr>
              <w:drawing>
                <wp:inline distT="0" distB="0" distL="0" distR="0">
                  <wp:extent cx="778763" cy="91440"/>
                  <wp:effectExtent l="0" t="0" r="0" b="0"/>
                  <wp:docPr id="904" name="IM 904"/>
                  <wp:cNvGraphicFramePr/>
                  <a:graphic>
                    <a:graphicData uri="http://schemas.openxmlformats.org/drawingml/2006/picture">
                      <pic:pic>
                        <pic:nvPicPr>
                          <pic:cNvPr id="904" name="IM 904"/>
                          <pic:cNvPicPr/>
                        </pic:nvPicPr>
                        <pic:blipFill>
                          <a:blip r:embed="rId550"/>
                          <a:stretch>
                            <a:fillRect/>
                          </a:stretch>
                        </pic:blipFill>
                        <pic:spPr>
                          <a:xfrm rot="0">
                            <a:off x="0" y="0"/>
                            <a:ext cx="778763" cy="91440"/>
                          </a:xfrm>
                          <a:prstGeom prst="rect">
                            <a:avLst/>
                          </a:prstGeom>
                        </pic:spPr>
                      </pic:pic>
                    </a:graphicData>
                  </a:graphic>
                </wp:inline>
              </w:drawing>
            </w:r>
          </w:p>
        </w:tc>
      </w:tr>
    </w:tbl>
    <w:p>
      <w:pPr>
        <w:ind w:left="578"/>
        <w:spacing w:before="187"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上限报警不关联 </w:t>
      </w:r>
      <w:r>
        <w:rPr>
          <w:rFonts w:ascii="Times New Roman" w:hAnsi="Times New Roman" w:eastAsia="Times New Roman" w:cs="Times New Roman"/>
          <w:sz w:val="20"/>
          <w:szCs w:val="20"/>
        </w:rPr>
        <w:t>DO </w:t>
      </w:r>
      <w:r>
        <w:rPr>
          <w:rFonts w:ascii="Microsoft YaHei" w:hAnsi="Microsoft YaHei" w:eastAsia="Microsoft YaHei" w:cs="Microsoft YaHei"/>
          <w:sz w:val="20"/>
          <w:szCs w:val="20"/>
        </w:rPr>
        <w:t>输出      上限报警关联到 </w:t>
      </w:r>
      <w:r>
        <w:rPr>
          <w:rFonts w:ascii="Times New Roman" w:hAnsi="Times New Roman" w:eastAsia="Times New Roman" w:cs="Times New Roman"/>
          <w:sz w:val="20"/>
          <w:szCs w:val="20"/>
        </w:rPr>
        <w:t>DO1 </w:t>
      </w:r>
      <w:r>
        <w:rPr>
          <w:rFonts w:ascii="Microsoft YaHei" w:hAnsi="Microsoft YaHei" w:eastAsia="Microsoft YaHei" w:cs="Microsoft YaHei"/>
          <w:sz w:val="20"/>
          <w:szCs w:val="20"/>
        </w:rPr>
        <w:t>输出         上限报警关</w:t>
      </w:r>
      <w:r>
        <w:rPr>
          <w:rFonts w:ascii="Microsoft YaHei" w:hAnsi="Microsoft YaHei" w:eastAsia="Microsoft YaHei" w:cs="Microsoft YaHei"/>
          <w:sz w:val="20"/>
          <w:szCs w:val="20"/>
          <w:spacing w:val="-1"/>
        </w:rPr>
        <w:t>联到</w:t>
      </w:r>
      <w:r>
        <w:rPr>
          <w:rFonts w:ascii="Microsoft YaHei" w:hAnsi="Microsoft YaHei" w:eastAsia="Microsoft YaHei" w:cs="Microsoft YaHei"/>
          <w:sz w:val="20"/>
          <w:szCs w:val="20"/>
          <w:spacing w:val="-14"/>
        </w:rPr>
        <w:t xml:space="preserve"> </w:t>
      </w:r>
      <w:r>
        <w:rPr>
          <w:rFonts w:ascii="Times New Roman" w:hAnsi="Times New Roman" w:eastAsia="Times New Roman" w:cs="Times New Roman"/>
          <w:sz w:val="20"/>
          <w:szCs w:val="20"/>
          <w:spacing w:val="-1"/>
        </w:rPr>
        <w:t>DO2 </w:t>
      </w:r>
      <w:r>
        <w:rPr>
          <w:rFonts w:ascii="Microsoft YaHei" w:hAnsi="Microsoft YaHei" w:eastAsia="Microsoft YaHei" w:cs="Microsoft YaHei"/>
          <w:sz w:val="20"/>
          <w:szCs w:val="20"/>
          <w:spacing w:val="-1"/>
        </w:rPr>
        <w:t>输出</w:t>
      </w:r>
    </w:p>
    <w:p>
      <w:pPr>
        <w:pStyle w:val="BodyText"/>
        <w:spacing w:line="461" w:lineRule="auto"/>
        <w:rPr/>
      </w:pPr>
      <w:r/>
    </w:p>
    <w:p>
      <w:pPr>
        <w:ind w:left="1302"/>
        <w:spacing w:before="74"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539"/>
          <w:pgSz w:w="11900" w:h="16840"/>
          <w:pgMar w:top="1235" w:right="1725" w:bottom="0" w:left="1758" w:header="919" w:footer="0" w:gutter="0"/>
        </w:sectPr>
        <w:rPr>
          <w:rFonts w:ascii="Times New Roman" w:hAnsi="Times New Roman" w:eastAsia="Times New Roman" w:cs="Times New Roman"/>
          <w:sz w:val="17"/>
          <w:szCs w:val="17"/>
        </w:rPr>
      </w:pPr>
    </w:p>
    <w:p>
      <w:pPr>
        <w:ind w:left="449"/>
        <w:spacing w:before="249" w:line="202" w:lineRule="auto"/>
        <w:rPr>
          <w:rFonts w:ascii="Microsoft YaHei" w:hAnsi="Microsoft YaHei" w:eastAsia="Microsoft YaHei" w:cs="Microsoft YaHei"/>
          <w:sz w:val="20"/>
          <w:szCs w:val="20"/>
        </w:rPr>
      </w:pPr>
      <w:r>
        <w:rPr>
          <w:rFonts w:ascii="Wingdings" w:hAnsi="Wingdings" w:eastAsia="Wingdings" w:cs="Wingdings"/>
          <w:sz w:val="20"/>
          <w:szCs w:val="20"/>
          <w:spacing w:val="-3"/>
        </w:rPr>
        <w:t>.</w:t>
      </w:r>
      <w:r>
        <w:rPr>
          <w:rFonts w:ascii="Wingdings" w:hAnsi="Wingdings" w:eastAsia="Wingdings" w:cs="Wingdings"/>
          <w:sz w:val="20"/>
          <w:szCs w:val="20"/>
          <w:spacing w:val="82"/>
        </w:rPr>
        <w:t xml:space="preserve"> </w:t>
      </w:r>
      <w:r>
        <w:rPr>
          <w:rFonts w:ascii="Microsoft YaHei" w:hAnsi="Microsoft YaHei" w:eastAsia="Microsoft YaHei" w:cs="Microsoft YaHei"/>
          <w:sz w:val="20"/>
          <w:szCs w:val="20"/>
          <w:spacing w:val="-3"/>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向上</w:t>
      </w:r>
      <w:r>
        <w:rPr>
          <w:rFonts w:ascii="Times New Roman" w:hAnsi="Times New Roman" w:eastAsia="Times New Roman" w:cs="Times New Roman"/>
          <w:sz w:val="20"/>
          <w:szCs w:val="20"/>
          <w:spacing w:val="-3"/>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向下</w:t>
      </w:r>
      <w:r>
        <w:rPr>
          <w:rFonts w:ascii="Microsoft YaHei" w:hAnsi="Microsoft YaHei" w:eastAsia="Microsoft YaHei" w:cs="Microsoft YaHei"/>
          <w:sz w:val="20"/>
          <w:szCs w:val="20"/>
          <w:spacing w:val="-3"/>
        </w:rPr>
        <w:t>键切换上限报警关联DO的方式。</w:t>
      </w:r>
    </w:p>
    <w:p>
      <w:pPr>
        <w:ind w:left="449"/>
        <w:spacing w:before="143" w:line="201" w:lineRule="auto"/>
        <w:rPr>
          <w:rFonts w:ascii="Microsoft YaHei" w:hAnsi="Microsoft YaHei" w:eastAsia="Microsoft YaHei" w:cs="Microsoft YaHei"/>
          <w:sz w:val="20"/>
          <w:szCs w:val="20"/>
        </w:rPr>
      </w:pPr>
      <w:r>
        <w:rPr>
          <w:rFonts w:ascii="Wingdings" w:hAnsi="Wingdings" w:eastAsia="Wingdings" w:cs="Wingdings"/>
          <w:sz w:val="20"/>
          <w:szCs w:val="20"/>
          <w:spacing w:val="-7"/>
        </w:rPr>
        <w:t>.</w:t>
      </w:r>
      <w:r>
        <w:rPr>
          <w:rFonts w:ascii="Wingdings" w:hAnsi="Wingdings" w:eastAsia="Wingdings" w:cs="Wingdings"/>
          <w:sz w:val="20"/>
          <w:szCs w:val="20"/>
          <w:spacing w:val="89"/>
        </w:rPr>
        <w:t xml:space="preserve"> </w:t>
      </w:r>
      <w:r>
        <w:rPr>
          <w:rFonts w:ascii="Microsoft YaHei" w:hAnsi="Microsoft YaHei" w:eastAsia="Microsoft YaHei" w:cs="Microsoft YaHei"/>
          <w:sz w:val="20"/>
          <w:szCs w:val="20"/>
          <w:spacing w:val="-7"/>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7"/>
        </w:rPr>
        <w:t>确认</w:t>
      </w:r>
      <w:r>
        <w:rPr>
          <w:rFonts w:ascii="Microsoft YaHei" w:hAnsi="Microsoft YaHei" w:eastAsia="Microsoft YaHei" w:cs="Microsoft YaHei"/>
          <w:sz w:val="20"/>
          <w:szCs w:val="20"/>
          <w:spacing w:val="-7"/>
        </w:rPr>
        <w:t>键确认模式设置并进入下一个设置项目。</w:t>
      </w:r>
    </w:p>
    <w:p>
      <w:pPr>
        <w:pStyle w:val="BodyText"/>
        <w:spacing w:line="248" w:lineRule="auto"/>
        <w:rPr/>
      </w:pPr>
      <w:r/>
    </w:p>
    <w:p>
      <w:pPr>
        <w:pStyle w:val="BodyText"/>
        <w:spacing w:line="248" w:lineRule="auto"/>
        <w:rPr/>
      </w:pPr>
      <w:r/>
    </w:p>
    <w:p>
      <w:pPr>
        <w:ind w:left="23"/>
        <w:spacing w:before="85"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2"/>
        </w:rPr>
        <w:t>9.11.2</w:t>
      </w:r>
      <w:r>
        <w:rPr>
          <w:rFonts w:ascii="Times New Roman" w:hAnsi="Times New Roman" w:eastAsia="Times New Roman" w:cs="Times New Roman"/>
          <w:sz w:val="20"/>
          <w:szCs w:val="20"/>
          <w:b/>
          <w:bCs/>
          <w:i/>
          <w:iCs/>
          <w:spacing w:val="9"/>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2"/>
        </w:rPr>
        <w:t>下限报警设置</w:t>
      </w:r>
    </w:p>
    <w:p>
      <w:pPr>
        <w:pStyle w:val="BodyText"/>
        <w:spacing w:line="390" w:lineRule="auto"/>
        <w:rPr/>
      </w:pPr>
      <w:r/>
    </w:p>
    <w:p>
      <w:pPr>
        <w:ind w:left="1898" w:right="51" w:firstLine="424"/>
        <w:spacing w:before="86" w:line="202" w:lineRule="auto"/>
        <w:rPr>
          <w:rFonts w:ascii="Microsoft YaHei" w:hAnsi="Microsoft YaHei" w:eastAsia="Microsoft YaHei" w:cs="Microsoft YaHei"/>
          <w:sz w:val="20"/>
          <w:szCs w:val="20"/>
        </w:rPr>
      </w:pPr>
      <w:r>
        <w:pict>
          <v:shape id="_x0000_s1744" style="position:absolute;margin-left:0.094994pt;margin-top:-11.9216pt;mso-position-vertical-relative:text;mso-position-horizontal-relative:text;width:84.5pt;height:84.7pt;z-index:253486080;"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3" w:hRule="atLeast"/>
                    </w:trPr>
                    <w:tc>
                      <w:tcPr>
                        <w:shd w:val="clear" w:fill="262626"/>
                        <w:tcW w:w="1644" w:type="dxa"/>
                        <w:vAlign w:val="top"/>
                      </w:tcPr>
                      <w:p>
                        <w:pPr>
                          <w:ind w:left="848"/>
                          <w:spacing w:before="296"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671"/>
                          <w:spacing w:line="222"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15"/>
                            <w:position w:val="-3"/>
                          </w:rPr>
                          <w:t>A</w:t>
                        </w:r>
                        <w:r>
                          <w:rPr>
                            <w:rFonts w:ascii="Microsoft YaHei" w:hAnsi="Microsoft YaHei" w:eastAsia="Microsoft YaHei" w:cs="Microsoft YaHei"/>
                            <w:sz w:val="25"/>
                            <w:szCs w:val="25"/>
                            <w:color w:val="00B050"/>
                            <w:spacing w:val="-27"/>
                            <w:position w:val="-3"/>
                          </w:rPr>
                          <w:t xml:space="preserve"> </w:t>
                        </w:r>
                        <w:r>
                          <w:rPr>
                            <w:rFonts w:ascii="Microsoft YaHei" w:hAnsi="Microsoft YaHei" w:eastAsia="Microsoft YaHei" w:cs="Microsoft YaHei"/>
                            <w:sz w:val="25"/>
                            <w:szCs w:val="25"/>
                            <w:color w:val="00B050"/>
                            <w:spacing w:val="-15"/>
                            <w:position w:val="-3"/>
                          </w:rPr>
                          <w:t>LAR</w:t>
                        </w:r>
                      </w:p>
                      <w:p>
                        <w:pPr>
                          <w:ind w:left="932"/>
                          <w:spacing w:line="163"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4"/>
                          </w:rPr>
                          <w:t>LO</w:t>
                        </w:r>
                      </w:p>
                      <w:p>
                        <w:pPr>
                          <w:pStyle w:val="TableText"/>
                          <w:spacing w:line="391" w:lineRule="auto"/>
                          <w:rPr>
                            <w:sz w:val="21"/>
                          </w:rPr>
                        </w:pPr>
                        <w:r/>
                      </w:p>
                      <w:p>
                        <w:pPr>
                          <w:ind w:left="175"/>
                          <w:spacing w:line="144" w:lineRule="exact"/>
                          <w:rPr/>
                        </w:pPr>
                        <w:r>
                          <w:rPr>
                            <w:position w:val="-3"/>
                          </w:rPr>
                          <w:drawing>
                            <wp:inline distT="0" distB="0" distL="0" distR="0">
                              <wp:extent cx="769619" cy="91439"/>
                              <wp:effectExtent l="0" t="0" r="0" b="0"/>
                              <wp:docPr id="908" name="IM 908"/>
                              <wp:cNvGraphicFramePr/>
                              <a:graphic>
                                <a:graphicData uri="http://schemas.openxmlformats.org/drawingml/2006/picture">
                                  <pic:pic>
                                    <pic:nvPicPr>
                                      <pic:cNvPr id="908" name="IM 908"/>
                                      <pic:cNvPicPr/>
                                    </pic:nvPicPr>
                                    <pic:blipFill>
                                      <a:blip r:embed="rId552"/>
                                      <a:stretch>
                                        <a:fillRect/>
                                      </a:stretch>
                                    </pic:blipFill>
                                    <pic:spPr>
                                      <a:xfrm rot="0">
                                        <a:off x="0" y="0"/>
                                        <a:ext cx="769619" cy="91439"/>
                                      </a:xfrm>
                                      <a:prstGeom prst="rect">
                                        <a:avLst/>
                                      </a:prstGeom>
                                    </pic:spPr>
                                  </pic:pic>
                                </a:graphicData>
                              </a:graphic>
                            </wp:inline>
                          </w:drawing>
                        </w:r>
                      </w:p>
                    </w:tc>
                  </w:tr>
                </w:tbl>
                <w:p>
                  <w:pPr>
                    <w:pStyle w:val="BodyText"/>
                    <w:rPr/>
                  </w:pPr>
                  <w:r/>
                </w:p>
              </w:txbxContent>
            </v:textbox>
          </v:shape>
        </w:pict>
      </w: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键不改变下限报警的设置，直接进入下一个</w:t>
      </w:r>
      <w:r>
        <w:rPr>
          <w:rFonts w:ascii="Microsoft YaHei" w:hAnsi="Microsoft YaHei" w:eastAsia="Microsoft YaHei" w:cs="Microsoft YaHei"/>
          <w:sz w:val="20"/>
          <w:szCs w:val="20"/>
          <w:spacing w:val="-1"/>
        </w:rPr>
        <w:t>项目的设置；</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1"/>
        </w:rPr>
        <w:t>单</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向上</w:t>
      </w:r>
      <w:r>
        <w:rPr>
          <w:rFonts w:ascii="Times New Roman" w:hAnsi="Times New Roman" w:eastAsia="Times New Roman" w:cs="Times New Roman"/>
          <w:sz w:val="20"/>
          <w:szCs w:val="20"/>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向下</w:t>
      </w:r>
      <w:r>
        <w:rPr>
          <w:rFonts w:ascii="Microsoft YaHei" w:hAnsi="Microsoft YaHei" w:eastAsia="Microsoft YaHei" w:cs="Microsoft YaHei"/>
          <w:sz w:val="20"/>
          <w:szCs w:val="20"/>
        </w:rPr>
        <w:t>键进入下限报警的设置。</w:t>
      </w:r>
    </w:p>
    <w:p>
      <w:pPr>
        <w:pStyle w:val="BodyText"/>
        <w:spacing w:line="276" w:lineRule="auto"/>
        <w:rPr/>
      </w:pPr>
      <w:r/>
    </w:p>
    <w:p>
      <w:pPr>
        <w:pStyle w:val="BodyText"/>
        <w:spacing w:line="276" w:lineRule="auto"/>
        <w:rPr/>
      </w:pPr>
      <w:r/>
    </w:p>
    <w:p>
      <w:pPr>
        <w:pStyle w:val="BodyText"/>
        <w:spacing w:line="277" w:lineRule="auto"/>
        <w:rPr/>
      </w:pPr>
      <w:r/>
    </w:p>
    <w:p>
      <w:pPr>
        <w:pStyle w:val="BodyText"/>
        <w:spacing w:line="277" w:lineRule="auto"/>
        <w:rPr/>
      </w:pPr>
      <w:r/>
    </w:p>
    <w:p>
      <w:pPr>
        <w:ind w:left="26"/>
        <w:spacing w:before="86" w:line="198" w:lineRule="auto"/>
        <w:rPr>
          <w:rFonts w:ascii="Microsoft YaHei" w:hAnsi="Microsoft YaHei" w:eastAsia="Microsoft YaHei" w:cs="Microsoft YaHei"/>
          <w:sz w:val="20"/>
          <w:szCs w:val="20"/>
        </w:rPr>
      </w:pPr>
      <w:hyperlink w:history="true" r:id="rId553">
        <w:r>
          <w:rPr>
            <w:rFonts w:ascii="Times New Roman" w:hAnsi="Times New Roman" w:eastAsia="Times New Roman" w:cs="Times New Roman"/>
            <w:sz w:val="27"/>
            <w:szCs w:val="27"/>
          </w:rPr>
          <w:t>9.11.2.1</w:t>
        </w:r>
      </w:hyperlink>
      <w:r>
        <w:rPr>
          <w:rFonts w:ascii="Times New Roman" w:hAnsi="Times New Roman" w:eastAsia="Times New Roman" w:cs="Times New Roman"/>
          <w:sz w:val="27"/>
          <w:szCs w:val="27"/>
          <w:spacing w:val="10"/>
        </w:rPr>
        <w:t xml:space="preserve">     </w:t>
      </w:r>
      <w:r>
        <w:rPr>
          <w:rFonts w:ascii="Microsoft YaHei" w:hAnsi="Microsoft YaHei" w:eastAsia="Microsoft YaHei" w:cs="Microsoft YaHei"/>
          <w:sz w:val="20"/>
          <w:szCs w:val="20"/>
        </w:rPr>
        <w:t>下限报警参量地址设置</w:t>
      </w:r>
    </w:p>
    <w:p>
      <w:pPr>
        <w:ind w:left="2743" w:right="65" w:hanging="416"/>
        <w:spacing w:before="170" w:line="202" w:lineRule="auto"/>
        <w:rPr>
          <w:rFonts w:ascii="Microsoft YaHei" w:hAnsi="Microsoft YaHei" w:eastAsia="Microsoft YaHei" w:cs="Microsoft YaHei"/>
          <w:sz w:val="20"/>
          <w:szCs w:val="20"/>
        </w:rPr>
      </w:pPr>
      <w:r>
        <w:pict>
          <v:shape id="_x0000_s1746" style="position:absolute;margin-left:0.094994pt;margin-top:6.20983pt;mso-position-vertical-relative:text;mso-position-horizontal-relative:text;width:84.5pt;height:84.7pt;z-index:253485056;"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3" w:hRule="atLeast"/>
                    </w:trPr>
                    <w:tc>
                      <w:tcPr>
                        <w:shd w:val="clear" w:fill="262626"/>
                        <w:tcW w:w="1644" w:type="dxa"/>
                        <w:vAlign w:val="top"/>
                      </w:tcPr>
                      <w:p>
                        <w:pPr>
                          <w:ind w:left="848"/>
                          <w:spacing w:before="296"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671"/>
                          <w:spacing w:line="222"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15"/>
                            <w:position w:val="-3"/>
                          </w:rPr>
                          <w:t>A</w:t>
                        </w:r>
                        <w:r>
                          <w:rPr>
                            <w:rFonts w:ascii="Microsoft YaHei" w:hAnsi="Microsoft YaHei" w:eastAsia="Microsoft YaHei" w:cs="Microsoft YaHei"/>
                            <w:sz w:val="25"/>
                            <w:szCs w:val="25"/>
                            <w:color w:val="00B050"/>
                            <w:spacing w:val="-27"/>
                            <w:position w:val="-3"/>
                          </w:rPr>
                          <w:t xml:space="preserve"> </w:t>
                        </w:r>
                        <w:r>
                          <w:rPr>
                            <w:rFonts w:ascii="Microsoft YaHei" w:hAnsi="Microsoft YaHei" w:eastAsia="Microsoft YaHei" w:cs="Microsoft YaHei"/>
                            <w:sz w:val="25"/>
                            <w:szCs w:val="25"/>
                            <w:color w:val="00B050"/>
                            <w:spacing w:val="-15"/>
                            <w:position w:val="-3"/>
                          </w:rPr>
                          <w:t>LAR</w:t>
                        </w:r>
                      </w:p>
                      <w:p>
                        <w:pPr>
                          <w:ind w:left="932"/>
                          <w:spacing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4"/>
                            <w:position w:val="-3"/>
                          </w:rPr>
                          <w:t>LO</w:t>
                        </w:r>
                      </w:p>
                      <w:p>
                        <w:pPr>
                          <w:ind w:left="671"/>
                          <w:spacing w:line="229"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24"/>
                            <w:w w:val="94"/>
                            <w:position w:val="-3"/>
                          </w:rPr>
                          <w:t>A</w:t>
                        </w:r>
                        <w:r>
                          <w:rPr>
                            <w:rFonts w:ascii="Microsoft YaHei" w:hAnsi="Microsoft YaHei" w:eastAsia="Microsoft YaHei" w:cs="Microsoft YaHei"/>
                            <w:sz w:val="25"/>
                            <w:szCs w:val="25"/>
                            <w:color w:val="00B050"/>
                            <w:spacing w:val="-25"/>
                            <w:position w:val="-3"/>
                          </w:rPr>
                          <w:t xml:space="preserve"> </w:t>
                        </w:r>
                        <w:r>
                          <w:rPr>
                            <w:rFonts w:ascii="Microsoft YaHei" w:hAnsi="Microsoft YaHei" w:eastAsia="Microsoft YaHei" w:cs="Microsoft YaHei"/>
                            <w:sz w:val="25"/>
                            <w:szCs w:val="25"/>
                            <w:color w:val="00B050"/>
                            <w:spacing w:val="-24"/>
                            <w:w w:val="94"/>
                            <w:position w:val="-3"/>
                          </w:rPr>
                          <w:t>DDR</w:t>
                        </w:r>
                      </w:p>
                      <w:p>
                        <w:pPr>
                          <w:ind w:left="1038"/>
                          <w:spacing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8"/>
                          </w:rPr>
                          <w:t>312</w:t>
                        </w:r>
                      </w:p>
                      <w:p>
                        <w:pPr>
                          <w:ind w:left="175"/>
                          <w:spacing w:before="64" w:line="144" w:lineRule="exact"/>
                          <w:rPr/>
                        </w:pPr>
                        <w:r>
                          <w:rPr>
                            <w:position w:val="-3"/>
                          </w:rPr>
                          <w:drawing>
                            <wp:inline distT="0" distB="0" distL="0" distR="0">
                              <wp:extent cx="769619" cy="91440"/>
                              <wp:effectExtent l="0" t="0" r="0" b="0"/>
                              <wp:docPr id="910" name="IM 910"/>
                              <wp:cNvGraphicFramePr/>
                              <a:graphic>
                                <a:graphicData uri="http://schemas.openxmlformats.org/drawingml/2006/picture">
                                  <pic:pic>
                                    <pic:nvPicPr>
                                      <pic:cNvPr id="910" name="IM 910"/>
                                      <pic:cNvPicPr/>
                                    </pic:nvPicPr>
                                    <pic:blipFill>
                                      <a:blip r:embed="rId554"/>
                                      <a:stretch>
                                        <a:fillRect/>
                                      </a:stretch>
                                    </pic:blipFill>
                                    <pic:spPr>
                                      <a:xfrm rot="0">
                                        <a:off x="0" y="0"/>
                                        <a:ext cx="769619" cy="91440"/>
                                      </a:xfrm>
                                      <a:prstGeom prst="rect">
                                        <a:avLst/>
                                      </a:prstGeom>
                                    </pic:spPr>
                                  </pic:pic>
                                </a:graphicData>
                              </a:graphic>
                            </wp:inline>
                          </w:drawing>
                        </w:r>
                      </w:p>
                    </w:tc>
                  </w:tr>
                </w:tbl>
                <w:p>
                  <w:pPr>
                    <w:pStyle w:val="BodyText"/>
                    <w:rPr/>
                  </w:pPr>
                  <w:r/>
                </w:p>
              </w:txbxContent>
            </v:textbox>
          </v:shape>
        </w:pic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4"/>
          <w:w w:val="101"/>
        </w:rPr>
        <w:t xml:space="preserve">   </w:t>
      </w:r>
      <w:r>
        <w:rPr>
          <w:rFonts w:ascii="Microsoft YaHei" w:hAnsi="Microsoft YaHei" w:eastAsia="Microsoft YaHei" w:cs="Microsoft YaHei"/>
          <w:sz w:val="20"/>
          <w:szCs w:val="20"/>
          <w:spacing w:val="-1"/>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键则不改变当前上限报警参量地址的设置，直</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接进入下一个项目的设置。</w:t>
      </w:r>
    </w:p>
    <w:p>
      <w:pPr>
        <w:ind w:left="2745" w:right="65" w:hanging="418"/>
        <w:spacing w:before="169" w:line="20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6"/>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键改变第一个数字（最高位）</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spacing w:val="-1"/>
        </w:rPr>
        <w:t>的数值，依次在</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1"/>
        </w:rPr>
        <w:t>0-9</w:t>
      </w:r>
      <w:r>
        <w:rPr>
          <w:rFonts w:ascii="Times New Roman" w:hAnsi="Times New Roman" w:eastAsia="Times New Roman" w:cs="Times New Roman"/>
          <w:sz w:val="20"/>
          <w:szCs w:val="20"/>
        </w:rPr>
        <w:t xml:space="preserve"> </w:t>
      </w:r>
      <w:r>
        <w:rPr>
          <w:rFonts w:ascii="Microsoft YaHei" w:hAnsi="Microsoft YaHei" w:eastAsia="Microsoft YaHei" w:cs="Microsoft YaHei"/>
          <w:sz w:val="20"/>
          <w:szCs w:val="20"/>
          <w:spacing w:val="-3"/>
        </w:rPr>
        <w:t>之间切换，持续按住不放开，数字会在 </w:t>
      </w:r>
      <w:r>
        <w:rPr>
          <w:rFonts w:ascii="Times New Roman" w:hAnsi="Times New Roman" w:eastAsia="Times New Roman" w:cs="Times New Roman"/>
          <w:sz w:val="20"/>
          <w:szCs w:val="20"/>
          <w:spacing w:val="-3"/>
        </w:rPr>
        <w:t>0~9</w:t>
      </w:r>
      <w:r>
        <w:rPr>
          <w:rFonts w:ascii="Times New Roman" w:hAnsi="Times New Roman" w:eastAsia="Times New Roman" w:cs="Times New Roman"/>
          <w:sz w:val="20"/>
          <w:szCs w:val="20"/>
          <w:spacing w:val="30"/>
        </w:rPr>
        <w:t xml:space="preserve"> </w:t>
      </w:r>
      <w:r>
        <w:rPr>
          <w:rFonts w:ascii="Microsoft YaHei" w:hAnsi="Microsoft YaHei" w:eastAsia="Microsoft YaHei" w:cs="Microsoft YaHei"/>
          <w:sz w:val="20"/>
          <w:szCs w:val="20"/>
          <w:spacing w:val="-3"/>
        </w:rPr>
        <w:t>间快速切换，</w:t>
      </w:r>
      <w:r>
        <w:rPr>
          <w:rFonts w:ascii="Microsoft YaHei" w:hAnsi="Microsoft YaHei" w:eastAsia="Microsoft YaHei" w:cs="Microsoft YaHei"/>
          <w:sz w:val="20"/>
          <w:szCs w:val="20"/>
          <w:spacing w:val="-40"/>
        </w:rPr>
        <w:t xml:space="preserve"> </w:t>
      </w:r>
      <w:r>
        <w:rPr>
          <w:rFonts w:ascii="Microsoft YaHei" w:hAnsi="Microsoft YaHei" w:eastAsia="Microsoft YaHei" w:cs="Microsoft YaHei"/>
          <w:sz w:val="20"/>
          <w:szCs w:val="20"/>
          <w:spacing w:val="-3"/>
        </w:rPr>
        <w:t>间隔时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间为 </w:t>
      </w:r>
      <w:r>
        <w:rPr>
          <w:rFonts w:ascii="Times New Roman" w:hAnsi="Times New Roman" w:eastAsia="Times New Roman" w:cs="Times New Roman"/>
          <w:sz w:val="20"/>
          <w:szCs w:val="20"/>
          <w:spacing w:val="-2"/>
        </w:rPr>
        <w:t>0.2 </w:t>
      </w:r>
      <w:r>
        <w:rPr>
          <w:rFonts w:ascii="Microsoft YaHei" w:hAnsi="Microsoft YaHei" w:eastAsia="Microsoft YaHei" w:cs="Microsoft YaHei"/>
          <w:sz w:val="20"/>
          <w:szCs w:val="20"/>
          <w:spacing w:val="-2"/>
        </w:rPr>
        <w:t>秒。</w:t>
      </w:r>
    </w:p>
    <w:p>
      <w:pPr>
        <w:ind w:left="445"/>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20"/>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键确认数据设置并设置下一个数字。</w:t>
      </w:r>
    </w:p>
    <w:p>
      <w:pPr>
        <w:ind w:left="445"/>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16"/>
        </w:rPr>
        <w:t xml:space="preserve">   </w:t>
      </w:r>
      <w:r>
        <w:rPr>
          <w:rFonts w:ascii="Microsoft YaHei" w:hAnsi="Microsoft YaHei" w:eastAsia="Microsoft YaHei" w:cs="Microsoft YaHei"/>
          <w:sz w:val="20"/>
          <w:szCs w:val="20"/>
          <w:spacing w:val="1"/>
        </w:rPr>
        <w:t>重复（</w:t>
      </w:r>
      <w:r>
        <w:rPr>
          <w:rFonts w:ascii="Times New Roman" w:hAnsi="Times New Roman" w:eastAsia="Times New Roman" w:cs="Times New Roman"/>
          <w:sz w:val="20"/>
          <w:szCs w:val="20"/>
          <w:spacing w:val="1"/>
        </w:rPr>
        <w:t>2</w:t>
      </w:r>
      <w:r>
        <w:rPr>
          <w:rFonts w:ascii="Microsoft YaHei" w:hAnsi="Microsoft YaHei" w:eastAsia="Microsoft YaHei" w:cs="Microsoft YaHei"/>
          <w:sz w:val="20"/>
          <w:szCs w:val="20"/>
          <w:spacing w:val="-34"/>
          <w:w w:val="78"/>
        </w:rPr>
        <w:t>），（</w:t>
      </w:r>
      <w:r>
        <w:rPr>
          <w:rFonts w:ascii="Times New Roman" w:hAnsi="Times New Roman" w:eastAsia="Times New Roman" w:cs="Times New Roman"/>
          <w:sz w:val="20"/>
          <w:szCs w:val="20"/>
          <w:spacing w:val="1"/>
        </w:rPr>
        <w:t>3</w:t>
      </w:r>
      <w:r>
        <w:rPr>
          <w:rFonts w:ascii="Microsoft YaHei" w:hAnsi="Microsoft YaHei" w:eastAsia="Microsoft YaHei" w:cs="Microsoft YaHei"/>
          <w:sz w:val="20"/>
          <w:szCs w:val="20"/>
          <w:spacing w:val="1"/>
        </w:rPr>
        <w:t>）直到最后一位（最低位）被改变并确认后进入下一个</w:t>
      </w:r>
      <w:r>
        <w:rPr>
          <w:rFonts w:ascii="Microsoft YaHei" w:hAnsi="Microsoft YaHei" w:eastAsia="Microsoft YaHei" w:cs="Microsoft YaHei"/>
          <w:sz w:val="20"/>
          <w:szCs w:val="20"/>
        </w:rPr>
        <w:t>设置项</w:t>
      </w:r>
    </w:p>
    <w:p>
      <w:pPr>
        <w:pStyle w:val="BodyText"/>
        <w:spacing w:line="248" w:lineRule="auto"/>
        <w:rPr/>
      </w:pPr>
      <w:r/>
    </w:p>
    <w:p>
      <w:pPr>
        <w:ind w:left="26"/>
        <w:spacing w:before="86" w:line="198" w:lineRule="auto"/>
        <w:rPr>
          <w:rFonts w:ascii="Microsoft YaHei" w:hAnsi="Microsoft YaHei" w:eastAsia="Microsoft YaHei" w:cs="Microsoft YaHei"/>
          <w:sz w:val="20"/>
          <w:szCs w:val="20"/>
        </w:rPr>
      </w:pPr>
      <w:hyperlink w:history="true" r:id="rId555">
        <w:r>
          <w:rPr>
            <w:rFonts w:ascii="Times New Roman" w:hAnsi="Times New Roman" w:eastAsia="Times New Roman" w:cs="Times New Roman"/>
            <w:sz w:val="27"/>
            <w:szCs w:val="27"/>
          </w:rPr>
          <w:t>9.11.2.2</w:t>
        </w:r>
      </w:hyperlink>
      <w:r>
        <w:rPr>
          <w:rFonts w:ascii="Times New Roman" w:hAnsi="Times New Roman" w:eastAsia="Times New Roman" w:cs="Times New Roman"/>
          <w:sz w:val="27"/>
          <w:szCs w:val="27"/>
          <w:spacing w:val="10"/>
        </w:rPr>
        <w:t xml:space="preserve">     </w:t>
      </w:r>
      <w:r>
        <w:rPr>
          <w:rFonts w:ascii="Microsoft YaHei" w:hAnsi="Microsoft YaHei" w:eastAsia="Microsoft YaHei" w:cs="Microsoft YaHei"/>
          <w:sz w:val="20"/>
          <w:szCs w:val="20"/>
        </w:rPr>
        <w:t>下限报警的下限值设置</w:t>
      </w:r>
    </w:p>
    <w:p>
      <w:pPr>
        <w:ind w:left="2743" w:right="70" w:hanging="416"/>
        <w:spacing w:before="171" w:line="202" w:lineRule="auto"/>
        <w:rPr>
          <w:rFonts w:ascii="Microsoft YaHei" w:hAnsi="Microsoft YaHei" w:eastAsia="Microsoft YaHei" w:cs="Microsoft YaHei"/>
          <w:sz w:val="20"/>
          <w:szCs w:val="20"/>
        </w:rPr>
      </w:pPr>
      <w:r>
        <w:pict>
          <v:shape id="_x0000_s1748" style="position:absolute;margin-left:0.094994pt;margin-top:8.60982pt;mso-position-vertical-relative:text;mso-position-horizontal-relative:text;width:84.5pt;height:84.45pt;z-index:253487104;"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38" w:hRule="atLeast"/>
                    </w:trPr>
                    <w:tc>
                      <w:tcPr>
                        <w:shd w:val="clear" w:fill="262626"/>
                        <w:tcW w:w="1644" w:type="dxa"/>
                        <w:vAlign w:val="top"/>
                      </w:tcPr>
                      <w:p>
                        <w:pPr>
                          <w:pStyle w:val="TableText"/>
                          <w:ind w:left="847"/>
                          <w:spacing w:before="294" w:line="178" w:lineRule="auto"/>
                          <w:rPr>
                            <w:sz w:val="22"/>
                            <w:szCs w:val="22"/>
                          </w:rPr>
                        </w:pPr>
                        <w:r>
                          <w:rPr>
                            <w:sz w:val="22"/>
                            <w:szCs w:val="22"/>
                            <w:color w:val="00AC49"/>
                            <w:spacing w:val="6"/>
                          </w:rPr>
                          <w:t>SET</w:t>
                        </w:r>
                      </w:p>
                      <w:p>
                        <w:pPr>
                          <w:pStyle w:val="TableText"/>
                          <w:ind w:left="669"/>
                          <w:spacing w:before="33" w:line="163" w:lineRule="auto"/>
                          <w:rPr>
                            <w:sz w:val="24"/>
                            <w:szCs w:val="24"/>
                          </w:rPr>
                        </w:pPr>
                        <w:r>
                          <w:rPr>
                            <w:sz w:val="24"/>
                            <w:szCs w:val="24"/>
                            <w:color w:val="00AA48"/>
                          </w:rPr>
                          <w:t>ALAR</w:t>
                        </w:r>
                      </w:p>
                      <w:p>
                        <w:pPr>
                          <w:ind w:firstLine="933"/>
                          <w:spacing w:before="33" w:line="187" w:lineRule="exact"/>
                          <w:rPr/>
                        </w:pPr>
                        <w:r>
                          <w:rPr>
                            <w:position w:val="-3"/>
                          </w:rPr>
                          <w:drawing>
                            <wp:inline distT="0" distB="0" distL="0" distR="0">
                              <wp:extent cx="179832" cy="118871"/>
                              <wp:effectExtent l="0" t="0" r="0" b="0"/>
                              <wp:docPr id="912" name="IM 912"/>
                              <wp:cNvGraphicFramePr/>
                              <a:graphic>
                                <a:graphicData uri="http://schemas.openxmlformats.org/drawingml/2006/picture">
                                  <pic:pic>
                                    <pic:nvPicPr>
                                      <pic:cNvPr id="912" name="IM 912"/>
                                      <pic:cNvPicPr/>
                                    </pic:nvPicPr>
                                    <pic:blipFill>
                                      <a:blip r:embed="rId556"/>
                                      <a:stretch>
                                        <a:fillRect/>
                                      </a:stretch>
                                    </pic:blipFill>
                                    <pic:spPr>
                                      <a:xfrm rot="0">
                                        <a:off x="0" y="0"/>
                                        <a:ext cx="179832" cy="118871"/>
                                      </a:xfrm>
                                      <a:prstGeom prst="rect">
                                        <a:avLst/>
                                      </a:prstGeom>
                                    </pic:spPr>
                                  </pic:pic>
                                </a:graphicData>
                              </a:graphic>
                            </wp:inline>
                          </w:drawing>
                        </w:r>
                      </w:p>
                      <w:p>
                        <w:pPr>
                          <w:pStyle w:val="TableText"/>
                          <w:ind w:left="842"/>
                          <w:spacing w:before="33" w:line="170" w:lineRule="auto"/>
                          <w:rPr>
                            <w:sz w:val="23"/>
                            <w:szCs w:val="23"/>
                          </w:rPr>
                        </w:pPr>
                        <w:r>
                          <w:rPr>
                            <w:sz w:val="23"/>
                            <w:szCs w:val="23"/>
                            <w:color w:val="00AA49"/>
                            <w:spacing w:val="5"/>
                          </w:rPr>
                          <w:t>VAL</w:t>
                        </w:r>
                      </w:p>
                      <w:p>
                        <w:pPr>
                          <w:pStyle w:val="TableText"/>
                          <w:ind w:left="780"/>
                          <w:spacing w:before="39" w:line="160" w:lineRule="auto"/>
                          <w:rPr>
                            <w:sz w:val="15"/>
                            <w:szCs w:val="15"/>
                          </w:rPr>
                        </w:pPr>
                        <w:r>
                          <w:rPr>
                            <w:sz w:val="15"/>
                            <w:szCs w:val="15"/>
                            <w:color w:val="FF0000"/>
                            <w:spacing w:val="9"/>
                          </w:rPr>
                          <w:t>00430</w:t>
                        </w:r>
                      </w:p>
                      <w:p>
                        <w:pPr>
                          <w:ind w:left="175"/>
                          <w:spacing w:before="120" w:line="144" w:lineRule="exact"/>
                          <w:rPr/>
                        </w:pPr>
                        <w:r>
                          <w:rPr>
                            <w:position w:val="-3"/>
                          </w:rPr>
                          <w:drawing>
                            <wp:inline distT="0" distB="0" distL="0" distR="0">
                              <wp:extent cx="769619" cy="91440"/>
                              <wp:effectExtent l="0" t="0" r="0" b="0"/>
                              <wp:docPr id="914" name="IM 914"/>
                              <wp:cNvGraphicFramePr/>
                              <a:graphic>
                                <a:graphicData uri="http://schemas.openxmlformats.org/drawingml/2006/picture">
                                  <pic:pic>
                                    <pic:nvPicPr>
                                      <pic:cNvPr id="914" name="IM 914"/>
                                      <pic:cNvPicPr/>
                                    </pic:nvPicPr>
                                    <pic:blipFill>
                                      <a:blip r:embed="rId557"/>
                                      <a:stretch>
                                        <a:fillRect/>
                                      </a:stretch>
                                    </pic:blipFill>
                                    <pic:spPr>
                                      <a:xfrm rot="0">
                                        <a:off x="0" y="0"/>
                                        <a:ext cx="769619" cy="91440"/>
                                      </a:xfrm>
                                      <a:prstGeom prst="rect">
                                        <a:avLst/>
                                      </a:prstGeom>
                                    </pic:spPr>
                                  </pic:pic>
                                </a:graphicData>
                              </a:graphic>
                            </wp:inline>
                          </w:drawing>
                        </w:r>
                      </w:p>
                    </w:tc>
                  </w:tr>
                </w:tbl>
                <w:p>
                  <w:pPr>
                    <w:pStyle w:val="BodyText"/>
                    <w:rPr/>
                  </w:pPr>
                  <w:r/>
                </w:p>
              </w:txbxContent>
            </v:textbox>
          </v:shape>
        </w:pic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1"/>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键则不改变当前上限报警上限值设置</w:t>
      </w:r>
      <w:r>
        <w:rPr>
          <w:rFonts w:ascii="Microsoft YaHei" w:hAnsi="Microsoft YaHei" w:eastAsia="Microsoft YaHei" w:cs="Microsoft YaHei"/>
          <w:sz w:val="20"/>
          <w:szCs w:val="20"/>
          <w:spacing w:val="-2"/>
        </w:rPr>
        <w:t>，直接进</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spacing w:val="-1"/>
        </w:rPr>
        <w:t>入下一个项目的设置。</w:t>
      </w:r>
    </w:p>
    <w:p>
      <w:pPr>
        <w:spacing w:before="166" w:line="432" w:lineRule="exact"/>
        <w:jc w:val="right"/>
        <w:rPr>
          <w:rFonts w:ascii="Microsoft YaHei" w:hAnsi="Microsoft YaHei" w:eastAsia="Microsoft YaHei" w:cs="Microsoft YaHei"/>
          <w:sz w:val="20"/>
          <w:szCs w:val="20"/>
        </w:rPr>
      </w:pPr>
      <w:r>
        <w:rPr>
          <w:rFonts w:ascii="Times New Roman" w:hAnsi="Times New Roman" w:eastAsia="Times New Roman" w:cs="Times New Roman"/>
          <w:sz w:val="20"/>
          <w:szCs w:val="20"/>
          <w:spacing w:val="-7"/>
          <w:position w:val="17"/>
        </w:rPr>
        <w:t>(2)</w:t>
      </w:r>
      <w:r>
        <w:rPr>
          <w:rFonts w:ascii="Times New Roman" w:hAnsi="Times New Roman" w:eastAsia="Times New Roman" w:cs="Times New Roman"/>
          <w:sz w:val="20"/>
          <w:szCs w:val="20"/>
          <w:spacing w:val="14"/>
          <w:position w:val="17"/>
        </w:rPr>
        <w:t xml:space="preserve">   </w:t>
      </w:r>
      <w:r>
        <w:rPr>
          <w:rFonts w:ascii="Microsoft YaHei" w:hAnsi="Microsoft YaHei" w:eastAsia="Microsoft YaHei" w:cs="Microsoft YaHei"/>
          <w:sz w:val="20"/>
          <w:szCs w:val="20"/>
          <w:spacing w:val="-7"/>
          <w:position w:val="17"/>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7"/>
          <w:position w:val="17"/>
        </w:rPr>
        <w:t>向上</w:t>
      </w:r>
      <w:r>
        <w:rPr>
          <w:rFonts w:ascii="Times New Roman" w:hAnsi="Times New Roman" w:eastAsia="Times New Roman" w:cs="Times New Roman"/>
          <w:sz w:val="20"/>
          <w:szCs w:val="20"/>
          <w:spacing w:val="-7"/>
          <w:position w:val="17"/>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7"/>
          <w:position w:val="17"/>
        </w:rPr>
        <w:t>向下</w:t>
      </w:r>
      <w:r>
        <w:rPr>
          <w:rFonts w:ascii="Microsoft YaHei" w:hAnsi="Microsoft YaHei" w:eastAsia="Microsoft YaHei" w:cs="Microsoft YaHei"/>
          <w:sz w:val="20"/>
          <w:szCs w:val="20"/>
          <w:spacing w:val="-7"/>
          <w:position w:val="17"/>
        </w:rPr>
        <w:t>键改变正负号，在正号‘</w:t>
      </w:r>
      <w:r>
        <w:rPr>
          <w:rFonts w:ascii="Times New Roman" w:hAnsi="Times New Roman" w:eastAsia="Times New Roman" w:cs="Times New Roman"/>
          <w:sz w:val="20"/>
          <w:szCs w:val="20"/>
          <w:spacing w:val="-7"/>
          <w:position w:val="17"/>
        </w:rPr>
        <w:t>0</w:t>
      </w:r>
      <w:r>
        <w:rPr>
          <w:rFonts w:ascii="Times New Roman" w:hAnsi="Times New Roman" w:eastAsia="Times New Roman" w:cs="Times New Roman"/>
          <w:sz w:val="20"/>
          <w:szCs w:val="20"/>
          <w:spacing w:val="-23"/>
          <w:position w:val="17"/>
        </w:rPr>
        <w:t xml:space="preserve"> </w:t>
      </w:r>
      <w:r>
        <w:rPr>
          <w:rFonts w:ascii="Microsoft YaHei" w:hAnsi="Microsoft YaHei" w:eastAsia="Microsoft YaHei" w:cs="Microsoft YaHei"/>
          <w:sz w:val="20"/>
          <w:szCs w:val="20"/>
          <w:spacing w:val="-7"/>
          <w:position w:val="17"/>
        </w:rPr>
        <w:t>’与负号‘</w:t>
      </w:r>
      <w:r>
        <w:rPr>
          <w:rFonts w:ascii="Times New Roman" w:hAnsi="Times New Roman" w:eastAsia="Times New Roman" w:cs="Times New Roman"/>
          <w:sz w:val="20"/>
          <w:szCs w:val="20"/>
          <w:spacing w:val="-7"/>
          <w:position w:val="17"/>
        </w:rPr>
        <w:t>-</w:t>
      </w:r>
      <w:r>
        <w:rPr>
          <w:rFonts w:ascii="Times New Roman" w:hAnsi="Times New Roman" w:eastAsia="Times New Roman" w:cs="Times New Roman"/>
          <w:sz w:val="20"/>
          <w:szCs w:val="20"/>
          <w:spacing w:val="-22"/>
          <w:position w:val="17"/>
        </w:rPr>
        <w:t xml:space="preserve"> </w:t>
      </w:r>
      <w:r>
        <w:rPr>
          <w:rFonts w:ascii="Microsoft YaHei" w:hAnsi="Microsoft YaHei" w:eastAsia="Microsoft YaHei" w:cs="Microsoft YaHei"/>
          <w:sz w:val="20"/>
          <w:szCs w:val="20"/>
          <w:spacing w:val="-7"/>
          <w:position w:val="17"/>
        </w:rPr>
        <w:t>’之间</w:t>
      </w:r>
      <w:r>
        <w:rPr>
          <w:rFonts w:ascii="Microsoft YaHei" w:hAnsi="Microsoft YaHei" w:eastAsia="Microsoft YaHei" w:cs="Microsoft YaHei"/>
          <w:sz w:val="20"/>
          <w:szCs w:val="20"/>
          <w:spacing w:val="-8"/>
          <w:position w:val="17"/>
        </w:rPr>
        <w:t>切换。</w:t>
      </w:r>
    </w:p>
    <w:p>
      <w:pPr>
        <w:ind w:left="2327"/>
        <w:spacing w:before="2"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(3)    </w:t>
      </w: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键确认正负号的选择，进入最</w:t>
      </w:r>
      <w:r>
        <w:rPr>
          <w:rFonts w:ascii="Microsoft YaHei" w:hAnsi="Microsoft YaHei" w:eastAsia="Microsoft YaHei" w:cs="Microsoft YaHei"/>
          <w:sz w:val="20"/>
          <w:szCs w:val="20"/>
          <w:spacing w:val="-1"/>
        </w:rPr>
        <w:t>高位数字的设置。</w:t>
      </w:r>
    </w:p>
    <w:p>
      <w:pPr>
        <w:ind w:left="869" w:right="70" w:firstLine="1457"/>
        <w:spacing w:before="165"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16"/>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键改变第一个数字（最高位）</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spacing w:val="-1"/>
        </w:rPr>
        <w:t>的数值，依次在</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1"/>
        </w:rPr>
        <w:t>0-9</w:t>
      </w:r>
      <w:r>
        <w:rPr>
          <w:rFonts w:ascii="Times New Roman" w:hAnsi="Times New Roman" w:eastAsia="Times New Roman" w:cs="Times New Roman"/>
          <w:sz w:val="20"/>
          <w:szCs w:val="20"/>
        </w:rPr>
        <w:t xml:space="preserve"> </w:t>
      </w:r>
      <w:r>
        <w:rPr>
          <w:rFonts w:ascii="Microsoft YaHei" w:hAnsi="Microsoft YaHei" w:eastAsia="Microsoft YaHei" w:cs="Microsoft YaHei"/>
          <w:sz w:val="20"/>
          <w:szCs w:val="20"/>
          <w:spacing w:val="-2"/>
        </w:rPr>
        <w:t>之间切换，持续按住不放开，数字会在</w:t>
      </w:r>
      <w:r>
        <w:rPr>
          <w:rFonts w:ascii="Microsoft YaHei" w:hAnsi="Microsoft YaHei" w:eastAsia="Microsoft YaHei" w:cs="Microsoft YaHei"/>
          <w:sz w:val="20"/>
          <w:szCs w:val="20"/>
          <w:spacing w:val="3"/>
        </w:rPr>
        <w:t xml:space="preserve"> </w:t>
      </w:r>
      <w:r>
        <w:rPr>
          <w:rFonts w:ascii="Times New Roman" w:hAnsi="Times New Roman" w:eastAsia="Times New Roman" w:cs="Times New Roman"/>
          <w:sz w:val="20"/>
          <w:szCs w:val="20"/>
          <w:spacing w:val="-2"/>
        </w:rPr>
        <w:t>0~9</w:t>
      </w:r>
      <w:r>
        <w:rPr>
          <w:rFonts w:ascii="Times New Roman" w:hAnsi="Times New Roman" w:eastAsia="Times New Roman" w:cs="Times New Roman"/>
          <w:sz w:val="20"/>
          <w:szCs w:val="20"/>
          <w:spacing w:val="21"/>
          <w:w w:val="101"/>
        </w:rPr>
        <w:t xml:space="preserve"> </w:t>
      </w:r>
      <w:r>
        <w:rPr>
          <w:rFonts w:ascii="Microsoft YaHei" w:hAnsi="Microsoft YaHei" w:eastAsia="Microsoft YaHei" w:cs="Microsoft YaHei"/>
          <w:sz w:val="20"/>
          <w:szCs w:val="20"/>
          <w:spacing w:val="-2"/>
        </w:rPr>
        <w:t>间快速切换，</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2"/>
        </w:rPr>
        <w:t>间隔时间为</w:t>
      </w:r>
      <w:r>
        <w:rPr>
          <w:rFonts w:ascii="Microsoft YaHei" w:hAnsi="Microsoft YaHei" w:eastAsia="Microsoft YaHei" w:cs="Microsoft YaHei"/>
          <w:sz w:val="20"/>
          <w:szCs w:val="20"/>
          <w:spacing w:val="-11"/>
        </w:rPr>
        <w:t xml:space="preserve"> </w:t>
      </w:r>
      <w:r>
        <w:rPr>
          <w:rFonts w:ascii="Times New Roman" w:hAnsi="Times New Roman" w:eastAsia="Times New Roman" w:cs="Times New Roman"/>
          <w:sz w:val="20"/>
          <w:szCs w:val="20"/>
          <w:spacing w:val="-2"/>
        </w:rPr>
        <w:t>0.2 </w:t>
      </w:r>
      <w:r>
        <w:rPr>
          <w:rFonts w:ascii="Microsoft YaHei" w:hAnsi="Microsoft YaHei" w:eastAsia="Microsoft YaHei" w:cs="Microsoft YaHei"/>
          <w:sz w:val="20"/>
          <w:szCs w:val="20"/>
          <w:spacing w:val="-2"/>
        </w:rPr>
        <w:t>秒。</w:t>
      </w:r>
    </w:p>
    <w:p>
      <w:pPr>
        <w:ind w:left="445"/>
        <w:spacing w:before="167"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(5)</w:t>
      </w:r>
      <w:r>
        <w:rPr>
          <w:rFonts w:ascii="Times New Roman" w:hAnsi="Times New Roman" w:eastAsia="Times New Roman" w:cs="Times New Roman"/>
          <w:sz w:val="20"/>
          <w:szCs w:val="20"/>
          <w:spacing w:val="20"/>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键确认数据设置并设置下一个数字。</w:t>
      </w:r>
    </w:p>
    <w:p>
      <w:pPr>
        <w:ind w:left="445"/>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(6)</w:t>
      </w:r>
      <w:r>
        <w:rPr>
          <w:rFonts w:ascii="Times New Roman" w:hAnsi="Times New Roman" w:eastAsia="Times New Roman" w:cs="Times New Roman"/>
          <w:sz w:val="20"/>
          <w:szCs w:val="20"/>
          <w:spacing w:val="16"/>
          <w:w w:val="101"/>
        </w:rPr>
        <w:t xml:space="preserve">   </w:t>
      </w:r>
      <w:r>
        <w:rPr>
          <w:rFonts w:ascii="Microsoft YaHei" w:hAnsi="Microsoft YaHei" w:eastAsia="Microsoft YaHei" w:cs="Microsoft YaHei"/>
          <w:sz w:val="20"/>
          <w:szCs w:val="20"/>
          <w:spacing w:val="1"/>
        </w:rPr>
        <w:t>重复（</w:t>
      </w:r>
      <w:r>
        <w:rPr>
          <w:rFonts w:ascii="Times New Roman" w:hAnsi="Times New Roman" w:eastAsia="Times New Roman" w:cs="Times New Roman"/>
          <w:sz w:val="20"/>
          <w:szCs w:val="20"/>
          <w:spacing w:val="1"/>
        </w:rPr>
        <w:t>4</w:t>
      </w:r>
      <w:r>
        <w:rPr>
          <w:rFonts w:ascii="Microsoft YaHei" w:hAnsi="Microsoft YaHei" w:eastAsia="Microsoft YaHei" w:cs="Microsoft YaHei"/>
          <w:sz w:val="20"/>
          <w:szCs w:val="20"/>
          <w:spacing w:val="-34"/>
          <w:w w:val="78"/>
        </w:rPr>
        <w:t>），（</w:t>
      </w:r>
      <w:r>
        <w:rPr>
          <w:rFonts w:ascii="Times New Roman" w:hAnsi="Times New Roman" w:eastAsia="Times New Roman" w:cs="Times New Roman"/>
          <w:sz w:val="20"/>
          <w:szCs w:val="20"/>
          <w:spacing w:val="1"/>
        </w:rPr>
        <w:t>5</w:t>
      </w:r>
      <w:r>
        <w:rPr>
          <w:rFonts w:ascii="Microsoft YaHei" w:hAnsi="Microsoft YaHei" w:eastAsia="Microsoft YaHei" w:cs="Microsoft YaHei"/>
          <w:sz w:val="20"/>
          <w:szCs w:val="20"/>
          <w:spacing w:val="1"/>
        </w:rPr>
        <w:t>）直到最后一位（最低位）被改变并确认后进入下</w:t>
      </w:r>
      <w:r>
        <w:rPr>
          <w:rFonts w:ascii="Microsoft YaHei" w:hAnsi="Microsoft YaHei" w:eastAsia="Microsoft YaHei" w:cs="Microsoft YaHei"/>
          <w:sz w:val="20"/>
          <w:szCs w:val="20"/>
        </w:rPr>
        <w:t>一个设置项目。</w:t>
      </w:r>
    </w:p>
    <w:p>
      <w:pPr>
        <w:ind w:left="23"/>
        <w:spacing w:before="166" w:line="186" w:lineRule="auto"/>
        <w:rPr>
          <w:rFonts w:ascii="Microsoft YaHei" w:hAnsi="Microsoft YaHei" w:eastAsia="Microsoft YaHei" w:cs="Microsoft YaHei"/>
          <w:sz w:val="20"/>
          <w:szCs w:val="20"/>
        </w:rPr>
      </w:pPr>
      <w:hyperlink w:history="true" r:id="rId558">
        <w:r>
          <w:rPr>
            <w:rFonts w:ascii="Times New Roman" w:hAnsi="Times New Roman" w:eastAsia="Times New Roman" w:cs="Times New Roman"/>
            <w:sz w:val="20"/>
            <w:szCs w:val="20"/>
            <w:spacing w:val="-2"/>
          </w:rPr>
          <w:t>9.11.2.3</w:t>
        </w:r>
      </w:hyperlink>
      <w:r>
        <w:rPr>
          <w:rFonts w:ascii="Times New Roman" w:hAnsi="Times New Roman" w:eastAsia="Times New Roman" w:cs="Times New Roman"/>
          <w:sz w:val="20"/>
          <w:szCs w:val="20"/>
          <w:spacing w:val="8"/>
        </w:rPr>
        <w:t xml:space="preserve">    </w:t>
      </w:r>
      <w:r>
        <w:rPr>
          <w:rFonts w:ascii="Microsoft YaHei" w:hAnsi="Microsoft YaHei" w:eastAsia="Microsoft YaHei" w:cs="Microsoft YaHei"/>
          <w:sz w:val="20"/>
          <w:szCs w:val="20"/>
          <w:spacing w:val="-2"/>
        </w:rPr>
        <w:t>下限报警 </w:t>
      </w:r>
      <w:r>
        <w:rPr>
          <w:rFonts w:ascii="Times New Roman" w:hAnsi="Times New Roman" w:eastAsia="Times New Roman" w:cs="Times New Roman"/>
          <w:sz w:val="20"/>
          <w:szCs w:val="20"/>
          <w:spacing w:val="-2"/>
        </w:rPr>
        <w:t>DO </w:t>
      </w:r>
      <w:r>
        <w:rPr>
          <w:rFonts w:ascii="Microsoft YaHei" w:hAnsi="Microsoft YaHei" w:eastAsia="Microsoft YaHei" w:cs="Microsoft YaHei"/>
          <w:sz w:val="20"/>
          <w:szCs w:val="20"/>
          <w:spacing w:val="-2"/>
        </w:rPr>
        <w:t>关联设置</w:t>
      </w:r>
    </w:p>
    <w:p>
      <w:pPr>
        <w:ind w:left="446"/>
        <w:spacing w:before="47"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下限报警 </w:t>
      </w:r>
      <w:r>
        <w:rPr>
          <w:rFonts w:ascii="Times New Roman" w:hAnsi="Times New Roman" w:eastAsia="Times New Roman" w:cs="Times New Roman"/>
          <w:sz w:val="20"/>
          <w:szCs w:val="20"/>
          <w:spacing w:val="-1"/>
        </w:rPr>
        <w:t>DO </w:t>
      </w:r>
      <w:r>
        <w:rPr>
          <w:rFonts w:ascii="Microsoft YaHei" w:hAnsi="Microsoft YaHei" w:eastAsia="Microsoft YaHei" w:cs="Microsoft YaHei"/>
          <w:sz w:val="20"/>
          <w:szCs w:val="20"/>
          <w:spacing w:val="-1"/>
        </w:rPr>
        <w:t>关联设置与上限报警</w:t>
      </w:r>
      <w:r>
        <w:rPr>
          <w:rFonts w:ascii="Microsoft YaHei" w:hAnsi="Microsoft YaHei" w:eastAsia="Microsoft YaHei" w:cs="Microsoft YaHei"/>
          <w:sz w:val="20"/>
          <w:szCs w:val="20"/>
          <w:spacing w:val="-4"/>
        </w:rPr>
        <w:t xml:space="preserve"> </w:t>
      </w:r>
      <w:r>
        <w:rPr>
          <w:rFonts w:ascii="Times New Roman" w:hAnsi="Times New Roman" w:eastAsia="Times New Roman" w:cs="Times New Roman"/>
          <w:sz w:val="20"/>
          <w:szCs w:val="20"/>
          <w:spacing w:val="-1"/>
        </w:rPr>
        <w:t>DO </w:t>
      </w:r>
      <w:r>
        <w:rPr>
          <w:rFonts w:ascii="Microsoft YaHei" w:hAnsi="Microsoft YaHei" w:eastAsia="Microsoft YaHei" w:cs="Microsoft YaHei"/>
          <w:sz w:val="20"/>
          <w:szCs w:val="20"/>
          <w:spacing w:val="-1"/>
        </w:rPr>
        <w:t>关联设置相同。</w:t>
      </w:r>
    </w:p>
    <w:p>
      <w:pPr>
        <w:pStyle w:val="BodyText"/>
        <w:spacing w:line="269" w:lineRule="auto"/>
        <w:rPr/>
      </w:pPr>
      <w:r/>
    </w:p>
    <w:p>
      <w:pPr>
        <w:ind w:left="23"/>
        <w:spacing w:before="86"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2"/>
        </w:rPr>
        <w:t>9.11.3</w:t>
      </w:r>
      <w:r>
        <w:rPr>
          <w:rFonts w:ascii="Times New Roman" w:hAnsi="Times New Roman" w:eastAsia="Times New Roman" w:cs="Times New Roman"/>
          <w:sz w:val="20"/>
          <w:szCs w:val="20"/>
          <w:b/>
          <w:bCs/>
          <w:i/>
          <w:iCs/>
          <w:spacing w:val="10"/>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2"/>
        </w:rPr>
        <w:t>报警动作延迟时间设置</w:t>
      </w:r>
    </w:p>
    <w:p>
      <w:pPr>
        <w:ind w:left="32" w:right="102" w:firstLine="406"/>
        <w:spacing w:before="46"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报警动作延迟可设值为</w:t>
      </w:r>
      <w:r>
        <w:rPr>
          <w:rFonts w:ascii="Microsoft YaHei" w:hAnsi="Microsoft YaHei" w:eastAsia="Microsoft YaHei" w:cs="Microsoft YaHei"/>
          <w:sz w:val="20"/>
          <w:szCs w:val="20"/>
          <w:spacing w:val="-11"/>
        </w:rPr>
        <w:t xml:space="preserve"> </w:t>
      </w:r>
      <w:r>
        <w:rPr>
          <w:rFonts w:ascii="Times New Roman" w:hAnsi="Times New Roman" w:eastAsia="Times New Roman" w:cs="Times New Roman"/>
          <w:sz w:val="20"/>
          <w:szCs w:val="20"/>
        </w:rPr>
        <w:t>0~100S</w:t>
      </w:r>
      <w:r>
        <w:rPr>
          <w:rFonts w:ascii="Microsoft YaHei" w:hAnsi="Microsoft YaHei" w:eastAsia="Microsoft YaHei" w:cs="Microsoft YaHei"/>
          <w:sz w:val="20"/>
          <w:szCs w:val="20"/>
        </w:rPr>
        <w:t>。上限或下</w:t>
      </w:r>
      <w:r>
        <w:rPr>
          <w:rFonts w:ascii="Microsoft YaHei" w:hAnsi="Microsoft YaHei" w:eastAsia="Microsoft YaHei" w:cs="Microsoft YaHei"/>
          <w:sz w:val="20"/>
          <w:szCs w:val="20"/>
          <w:spacing w:val="-1"/>
        </w:rPr>
        <w:t>限报警的条件成立时，启动报警动作延迟计时，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时间到并且报警条件一直成立，则启动报警动作。</w:t>
      </w:r>
    </w:p>
    <w:p>
      <w:pPr>
        <w:ind w:left="2745" w:right="65" w:hanging="423"/>
        <w:spacing w:before="165" w:line="202" w:lineRule="auto"/>
        <w:rPr>
          <w:rFonts w:ascii="Microsoft YaHei" w:hAnsi="Microsoft YaHei" w:eastAsia="Microsoft YaHei" w:cs="Microsoft YaHei"/>
          <w:sz w:val="20"/>
          <w:szCs w:val="20"/>
        </w:rPr>
      </w:pPr>
      <w:r>
        <w:pict>
          <v:shape id="_x0000_s1750" style="position:absolute;margin-left:0.094994pt;margin-top:7.64008pt;mso-position-vertical-relative:text;mso-position-horizontal-relative:text;width:84.5pt;height:84.65pt;z-index:253488128;"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2" w:hRule="atLeast"/>
                    </w:trPr>
                    <w:tc>
                      <w:tcPr>
                        <w:shd w:val="clear" w:fill="262626"/>
                        <w:tcW w:w="1644" w:type="dxa"/>
                        <w:vAlign w:val="top"/>
                      </w:tcPr>
                      <w:p>
                        <w:pPr>
                          <w:ind w:left="848"/>
                          <w:spacing w:before="296"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671"/>
                          <w:spacing w:line="224"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15"/>
                            <w:position w:val="-3"/>
                          </w:rPr>
                          <w:t>A</w:t>
                        </w:r>
                        <w:r>
                          <w:rPr>
                            <w:rFonts w:ascii="Microsoft YaHei" w:hAnsi="Microsoft YaHei" w:eastAsia="Microsoft YaHei" w:cs="Microsoft YaHei"/>
                            <w:sz w:val="25"/>
                            <w:szCs w:val="25"/>
                            <w:color w:val="00B050"/>
                            <w:spacing w:val="-27"/>
                            <w:position w:val="-3"/>
                          </w:rPr>
                          <w:t xml:space="preserve"> </w:t>
                        </w:r>
                        <w:r>
                          <w:rPr>
                            <w:rFonts w:ascii="Microsoft YaHei" w:hAnsi="Microsoft YaHei" w:eastAsia="Microsoft YaHei" w:cs="Microsoft YaHei"/>
                            <w:sz w:val="25"/>
                            <w:szCs w:val="25"/>
                            <w:color w:val="00B050"/>
                            <w:spacing w:val="-15"/>
                            <w:position w:val="-3"/>
                          </w:rPr>
                          <w:t>LAR</w:t>
                        </w:r>
                      </w:p>
                      <w:p>
                        <w:pPr>
                          <w:ind w:left="676"/>
                          <w:spacing w:before="1" w:line="162"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7"/>
                          </w:rPr>
                          <w:t>T</w:t>
                        </w:r>
                        <w:r>
                          <w:rPr>
                            <w:rFonts w:ascii="Microsoft YaHei" w:hAnsi="Microsoft YaHei" w:eastAsia="Microsoft YaHei" w:cs="Microsoft YaHei"/>
                            <w:sz w:val="25"/>
                            <w:szCs w:val="25"/>
                            <w:color w:val="00B050"/>
                            <w:spacing w:val="-9"/>
                          </w:rPr>
                          <w:t xml:space="preserve"> </w:t>
                        </w:r>
                        <w:r>
                          <w:rPr>
                            <w:rFonts w:ascii="Microsoft YaHei" w:hAnsi="Microsoft YaHei" w:eastAsia="Microsoft YaHei" w:cs="Microsoft YaHei"/>
                            <w:sz w:val="25"/>
                            <w:szCs w:val="25"/>
                            <w:color w:val="00B050"/>
                            <w:spacing w:val="-7"/>
                          </w:rPr>
                          <w:t>IN</w:t>
                        </w:r>
                        <w:r>
                          <w:rPr>
                            <w:rFonts w:ascii="Microsoft YaHei" w:hAnsi="Microsoft YaHei" w:eastAsia="Microsoft YaHei" w:cs="Microsoft YaHei"/>
                            <w:sz w:val="25"/>
                            <w:szCs w:val="25"/>
                            <w:color w:val="00B050"/>
                            <w:spacing w:val="-34"/>
                          </w:rPr>
                          <w:t xml:space="preserve"> </w:t>
                        </w:r>
                        <w:r>
                          <w:rPr>
                            <w:rFonts w:ascii="Microsoft YaHei" w:hAnsi="Microsoft YaHei" w:eastAsia="Microsoft YaHei" w:cs="Microsoft YaHei"/>
                            <w:sz w:val="25"/>
                            <w:szCs w:val="25"/>
                            <w:color w:val="00B050"/>
                            <w:spacing w:val="-7"/>
                          </w:rPr>
                          <w:t>N</w:t>
                        </w:r>
                      </w:p>
                      <w:p>
                        <w:pPr>
                          <w:ind w:left="984"/>
                          <w:spacing w:before="155"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8"/>
                          </w:rPr>
                          <w:t>010</w:t>
                        </w:r>
                      </w:p>
                      <w:p>
                        <w:pPr>
                          <w:ind w:firstLine="175"/>
                          <w:spacing w:before="64" w:line="144" w:lineRule="exact"/>
                          <w:rPr/>
                        </w:pPr>
                        <w:r>
                          <w:rPr>
                            <w:position w:val="-2"/>
                          </w:rPr>
                          <w:drawing>
                            <wp:inline distT="0" distB="0" distL="0" distR="0">
                              <wp:extent cx="769619" cy="91439"/>
                              <wp:effectExtent l="0" t="0" r="0" b="0"/>
                              <wp:docPr id="916" name="IM 916"/>
                              <wp:cNvGraphicFramePr/>
                              <a:graphic>
                                <a:graphicData uri="http://schemas.openxmlformats.org/drawingml/2006/picture">
                                  <pic:pic>
                                    <pic:nvPicPr>
                                      <pic:cNvPr id="916" name="IM 916"/>
                                      <pic:cNvPicPr/>
                                    </pic:nvPicPr>
                                    <pic:blipFill>
                                      <a:blip r:embed="rId559"/>
                                      <a:stretch>
                                        <a:fillRect/>
                                      </a:stretch>
                                    </pic:blipFill>
                                    <pic:spPr>
                                      <a:xfrm rot="0">
                                        <a:off x="0" y="0"/>
                                        <a:ext cx="769619" cy="91439"/>
                                      </a:xfrm>
                                      <a:prstGeom prst="rect">
                                        <a:avLst/>
                                      </a:prstGeom>
                                    </pic:spPr>
                                  </pic:pic>
                                </a:graphicData>
                              </a:graphic>
                            </wp:inline>
                          </w:drawing>
                        </w:r>
                      </w:p>
                    </w:tc>
                  </w:tr>
                </w:tbl>
                <w:p>
                  <w:pPr>
                    <w:pStyle w:val="BodyText"/>
                    <w:rPr/>
                  </w:pPr>
                  <w:r/>
                </w:p>
              </w:txbxContent>
            </v:textbox>
          </v:shape>
        </w:pic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2"/>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确认</w:t>
      </w:r>
      <w:r>
        <w:rPr>
          <w:rFonts w:ascii="Microsoft YaHei" w:hAnsi="Microsoft YaHei" w:eastAsia="Microsoft YaHei" w:cs="Microsoft YaHei"/>
          <w:sz w:val="20"/>
          <w:szCs w:val="20"/>
          <w:spacing w:val="-2"/>
        </w:rPr>
        <w:t>键</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2"/>
        </w:rPr>
        <w:t>，则不改变当前的报警动作延时设置，进入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下一个参数值设置项目。</w:t>
      </w:r>
    </w:p>
    <w:p>
      <w:pPr>
        <w:ind w:left="2322"/>
        <w:spacing w:before="167"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rPr>
        <w:t>按</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向上</w:t>
      </w:r>
      <w:r>
        <w:rPr>
          <w:rFonts w:ascii="Times New Roman" w:hAnsi="Times New Roman" w:eastAsia="Times New Roman" w:cs="Times New Roman"/>
          <w:sz w:val="20"/>
          <w:szCs w:val="20"/>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向下</w:t>
      </w:r>
      <w:r>
        <w:rPr>
          <w:rFonts w:ascii="Microsoft YaHei" w:hAnsi="Microsoft YaHei" w:eastAsia="Microsoft YaHei" w:cs="Microsoft YaHei"/>
          <w:sz w:val="20"/>
          <w:szCs w:val="20"/>
        </w:rPr>
        <w:t>键，进行首位数值设定，直至想要</w:t>
      </w:r>
      <w:r>
        <w:rPr>
          <w:rFonts w:ascii="Microsoft YaHei" w:hAnsi="Microsoft YaHei" w:eastAsia="Microsoft YaHei" w:cs="Microsoft YaHei"/>
          <w:sz w:val="20"/>
          <w:szCs w:val="20"/>
          <w:spacing w:val="-1"/>
        </w:rPr>
        <w:t>的数值。</w:t>
      </w:r>
    </w:p>
    <w:p>
      <w:pPr>
        <w:pStyle w:val="BodyText"/>
        <w:spacing w:line="295"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551"/>
          <w:pgSz w:w="11900" w:h="16840"/>
          <w:pgMar w:top="1235" w:right="1725" w:bottom="0" w:left="1785" w:header="919" w:footer="0" w:gutter="0"/>
        </w:sectPr>
        <w:rPr>
          <w:rFonts w:ascii="Times New Roman" w:hAnsi="Times New Roman" w:eastAsia="Times New Roman" w:cs="Times New Roman"/>
          <w:sz w:val="17"/>
          <w:szCs w:val="17"/>
        </w:rPr>
      </w:pPr>
    </w:p>
    <w:p>
      <w:pPr>
        <w:ind w:left="442"/>
        <w:spacing w:before="258"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7"/>
        </w:rPr>
        <w:t xml:space="preserve">   </w:t>
      </w:r>
      <w:r>
        <w:rPr>
          <w:rFonts w:ascii="Microsoft YaHei" w:hAnsi="Microsoft YaHei" w:eastAsia="Microsoft YaHei" w:cs="Microsoft YaHei"/>
          <w:sz w:val="20"/>
          <w:szCs w:val="20"/>
          <w:spacing w:val="-1"/>
        </w:rPr>
        <w:t>按</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键确认并设置下一位。</w:t>
      </w:r>
    </w:p>
    <w:p>
      <w:pPr>
        <w:ind w:left="862" w:right="62" w:hanging="420"/>
        <w:spacing w:before="165"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(4)    </w:t>
      </w:r>
      <w:r>
        <w:rPr>
          <w:rFonts w:ascii="Microsoft YaHei" w:hAnsi="Microsoft YaHei" w:eastAsia="Microsoft YaHei" w:cs="Microsoft YaHei"/>
          <w:sz w:val="20"/>
          <w:szCs w:val="20"/>
          <w:spacing w:val="1"/>
        </w:rPr>
        <w:t>当设置完最末一位时，单击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键，确认报警动作延迟时间设置，进入下一个参数设</w:t>
      </w:r>
      <w:r>
        <w:rPr>
          <w:rFonts w:ascii="Microsoft YaHei" w:hAnsi="Microsoft YaHei" w:eastAsia="Microsoft YaHei" w:cs="Microsoft YaHei"/>
          <w:sz w:val="20"/>
          <w:szCs w:val="20"/>
          <w:spacing w:val="17"/>
          <w:w w:val="101"/>
        </w:rPr>
        <w:t xml:space="preserve"> </w:t>
      </w:r>
      <w:r>
        <w:rPr>
          <w:rFonts w:ascii="Microsoft YaHei" w:hAnsi="Microsoft YaHei" w:eastAsia="Microsoft YaHei" w:cs="Microsoft YaHei"/>
          <w:sz w:val="20"/>
          <w:szCs w:val="20"/>
          <w:spacing w:val="-2"/>
        </w:rPr>
        <w:t>置项目。</w:t>
      </w:r>
    </w:p>
    <w:p>
      <w:pPr>
        <w:pStyle w:val="BodyText"/>
        <w:spacing w:line="254" w:lineRule="auto"/>
        <w:rPr/>
      </w:pPr>
      <w:r/>
    </w:p>
    <w:p>
      <w:pPr>
        <w:pStyle w:val="BodyText"/>
        <w:spacing w:line="255" w:lineRule="auto"/>
        <w:rPr/>
      </w:pPr>
      <w:r/>
    </w:p>
    <w:p>
      <w:pPr>
        <w:ind w:left="25"/>
        <w:spacing w:before="86"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4"/>
        </w:rPr>
        <w:t>9.12 </w:t>
      </w:r>
      <w:r>
        <w:rPr>
          <w:rFonts w:ascii="Times New Roman" w:hAnsi="Times New Roman" w:eastAsia="Times New Roman" w:cs="Times New Roman"/>
          <w:sz w:val="20"/>
          <w:szCs w:val="20"/>
          <w:b/>
          <w:bCs/>
          <w:i/>
          <w:iCs/>
        </w:rPr>
        <w:t>DO</w:t>
      </w:r>
      <w:r>
        <w:rPr>
          <w:rFonts w:ascii="Times New Roman" w:hAnsi="Times New Roman" w:eastAsia="Times New Roman" w:cs="Times New Roman"/>
          <w:sz w:val="20"/>
          <w:szCs w:val="20"/>
          <w:b/>
          <w:bCs/>
          <w:i/>
          <w:iCs/>
          <w:spacing w:val="4"/>
        </w:rPr>
        <w:t>/</w:t>
      </w:r>
      <w:r>
        <w:rPr>
          <w:rFonts w:ascii="Times New Roman" w:hAnsi="Times New Roman" w:eastAsia="Times New Roman" w:cs="Times New Roman"/>
          <w:sz w:val="20"/>
          <w:szCs w:val="20"/>
          <w:b/>
          <w:bCs/>
          <w:i/>
          <w:iCs/>
        </w:rPr>
        <w:t>AO</w:t>
      </w:r>
      <w:r>
        <w:rPr>
          <w:rFonts w:ascii="Times New Roman" w:hAnsi="Times New Roman" w:eastAsia="Times New Roman" w:cs="Times New Roman"/>
          <w:sz w:val="20"/>
          <w:szCs w:val="20"/>
          <w:b/>
          <w:bCs/>
          <w:i/>
          <w:iCs/>
          <w:spacing w:val="4"/>
        </w:rPr>
        <w:t>/</w:t>
      </w:r>
      <w:r>
        <w:rPr>
          <w:rFonts w:ascii="Times New Roman" w:hAnsi="Times New Roman" w:eastAsia="Times New Roman" w:cs="Times New Roman"/>
          <w:sz w:val="20"/>
          <w:szCs w:val="20"/>
          <w:b/>
          <w:bCs/>
          <w:i/>
          <w:iCs/>
        </w:rPr>
        <w:t>PO</w:t>
      </w:r>
      <w:r>
        <w:rPr>
          <w:rFonts w:ascii="Times New Roman" w:hAnsi="Times New Roman" w:eastAsia="Times New Roman" w:cs="Times New Roman"/>
          <w:sz w:val="20"/>
          <w:szCs w:val="20"/>
          <w:b/>
          <w:bCs/>
          <w:i/>
          <w:iCs/>
          <w:spacing w:val="4"/>
        </w:rPr>
        <w:t>/</w:t>
      </w:r>
      <w:r>
        <w:rPr>
          <w:rFonts w:ascii="Times New Roman" w:hAnsi="Times New Roman" w:eastAsia="Times New Roman" w:cs="Times New Roman"/>
          <w:sz w:val="20"/>
          <w:szCs w:val="20"/>
          <w:b/>
          <w:bCs/>
          <w:i/>
          <w:iCs/>
        </w:rPr>
        <w:t>IL</w:t>
      </w:r>
      <w:r>
        <w:rPr>
          <w:rFonts w:ascii="Times New Roman" w:hAnsi="Times New Roman" w:eastAsia="Times New Roman" w:cs="Times New Roman"/>
          <w:sz w:val="20"/>
          <w:szCs w:val="20"/>
          <w:b/>
          <w:bCs/>
          <w:i/>
          <w:iCs/>
          <w:spacing w:val="4"/>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设置</w:t>
      </w:r>
    </w:p>
    <w:p>
      <w:pPr>
        <w:ind w:left="22" w:firstLine="421"/>
        <w:spacing w:before="45" w:line="206"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有两路功能可选的输入</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输出模块，</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1"/>
        </w:rPr>
        <w:t>由于模块的功能与硬件相关，</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1"/>
        </w:rPr>
        <w:t>需要在订购时选择所需的</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6"/>
        </w:rPr>
        <w:t>功能，可选择的模块有 </w:t>
      </w:r>
      <w:r>
        <w:rPr>
          <w:rFonts w:ascii="Times New Roman" w:hAnsi="Times New Roman" w:eastAsia="Times New Roman" w:cs="Times New Roman"/>
          <w:sz w:val="20"/>
          <w:szCs w:val="20"/>
          <w:spacing w:val="-6"/>
        </w:rPr>
        <w:t>DO(</w:t>
      </w:r>
      <w:r>
        <w:rPr>
          <w:rFonts w:ascii="Microsoft YaHei" w:hAnsi="Microsoft YaHei" w:eastAsia="Microsoft YaHei" w:cs="Microsoft YaHei"/>
          <w:sz w:val="20"/>
          <w:szCs w:val="20"/>
          <w:spacing w:val="-6"/>
        </w:rPr>
        <w:t>继电器或可控硅输出</w:t>
      </w:r>
      <w:r>
        <w:rPr>
          <w:rFonts w:ascii="Times New Roman" w:hAnsi="Times New Roman" w:eastAsia="Times New Roman" w:cs="Times New Roman"/>
          <w:sz w:val="20"/>
          <w:szCs w:val="20"/>
          <w:spacing w:val="-6"/>
        </w:rPr>
        <w:t>)</w:t>
      </w:r>
      <w:r>
        <w:rPr>
          <w:rFonts w:ascii="Microsoft YaHei" w:hAnsi="Microsoft YaHei" w:eastAsia="Microsoft YaHei" w:cs="Microsoft YaHei"/>
          <w:sz w:val="20"/>
          <w:szCs w:val="20"/>
          <w:spacing w:val="-6"/>
        </w:rPr>
        <w:t>、</w:t>
      </w:r>
      <w:r>
        <w:rPr>
          <w:rFonts w:ascii="Times New Roman" w:hAnsi="Times New Roman" w:eastAsia="Times New Roman" w:cs="Times New Roman"/>
          <w:sz w:val="20"/>
          <w:szCs w:val="20"/>
          <w:spacing w:val="-7"/>
        </w:rPr>
        <w:t>AO</w:t>
      </w:r>
      <w:r>
        <w:rPr>
          <w:rFonts w:ascii="Microsoft YaHei" w:hAnsi="Microsoft YaHei" w:eastAsia="Microsoft YaHei" w:cs="Microsoft YaHei"/>
          <w:sz w:val="20"/>
          <w:szCs w:val="20"/>
          <w:spacing w:val="-7"/>
        </w:rPr>
        <w:t>（</w:t>
      </w:r>
      <w:r>
        <w:rPr>
          <w:rFonts w:ascii="Times New Roman" w:hAnsi="Times New Roman" w:eastAsia="Times New Roman" w:cs="Times New Roman"/>
          <w:sz w:val="20"/>
          <w:szCs w:val="20"/>
          <w:spacing w:val="-7"/>
        </w:rPr>
        <w:t>4~20mA </w:t>
      </w:r>
      <w:r>
        <w:rPr>
          <w:rFonts w:ascii="Microsoft YaHei" w:hAnsi="Microsoft YaHei" w:eastAsia="Microsoft YaHei" w:cs="Microsoft YaHei"/>
          <w:sz w:val="20"/>
          <w:szCs w:val="20"/>
          <w:spacing w:val="-7"/>
        </w:rPr>
        <w:t>变送输出）、</w:t>
      </w:r>
      <w:r>
        <w:rPr>
          <w:rFonts w:ascii="Times New Roman" w:hAnsi="Times New Roman" w:eastAsia="Times New Roman" w:cs="Times New Roman"/>
          <w:sz w:val="20"/>
          <w:szCs w:val="20"/>
          <w:spacing w:val="-7"/>
        </w:rPr>
        <w:t>PO(</w:t>
      </w:r>
      <w:r>
        <w:rPr>
          <w:rFonts w:ascii="Microsoft YaHei" w:hAnsi="Microsoft YaHei" w:eastAsia="Microsoft YaHei" w:cs="Microsoft YaHei"/>
          <w:sz w:val="20"/>
          <w:szCs w:val="20"/>
          <w:spacing w:val="-7"/>
        </w:rPr>
        <w:t>电能脉冲输出</w:t>
      </w:r>
      <w:r>
        <w:rPr>
          <w:rFonts w:ascii="Times New Roman" w:hAnsi="Times New Roman" w:eastAsia="Times New Roman" w:cs="Times New Roman"/>
          <w:sz w:val="20"/>
          <w:szCs w:val="20"/>
          <w:spacing w:val="-7"/>
        </w:rPr>
        <w:t>)</w:t>
      </w:r>
      <w:r>
        <w:rPr>
          <w:rFonts w:ascii="Microsoft YaHei" w:hAnsi="Microsoft YaHei" w:eastAsia="Microsoft YaHei" w:cs="Microsoft YaHei"/>
          <w:sz w:val="20"/>
          <w:szCs w:val="20"/>
          <w:spacing w:val="-7"/>
        </w:rPr>
        <w:t>、</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4"/>
        </w:rPr>
        <w:t>IL</w:t>
      </w:r>
      <w:r>
        <w:rPr>
          <w:rFonts w:ascii="Microsoft YaHei" w:hAnsi="Microsoft YaHei" w:eastAsia="Microsoft YaHei" w:cs="Microsoft YaHei"/>
          <w:sz w:val="20"/>
          <w:szCs w:val="20"/>
          <w:spacing w:val="-4"/>
        </w:rPr>
        <w:t>（漏电输入）。以下的设置只对相应的功能存在时才有效。</w:t>
      </w:r>
    </w:p>
    <w:p>
      <w:pPr>
        <w:pStyle w:val="BodyText"/>
        <w:spacing w:line="257" w:lineRule="auto"/>
        <w:rPr/>
      </w:pPr>
      <w:r/>
    </w:p>
    <w:p>
      <w:pPr>
        <w:pStyle w:val="BodyText"/>
        <w:spacing w:line="257" w:lineRule="auto"/>
        <w:rPr/>
      </w:pPr>
      <w:r/>
    </w:p>
    <w:p>
      <w:pPr>
        <w:ind w:left="25"/>
        <w:spacing w:before="86"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2"/>
        </w:rPr>
        <w:t>9.12.1</w:t>
      </w:r>
      <w:r>
        <w:rPr>
          <w:rFonts w:ascii="Times New Roman" w:hAnsi="Times New Roman" w:eastAsia="Times New Roman" w:cs="Times New Roman"/>
          <w:sz w:val="20"/>
          <w:szCs w:val="20"/>
          <w:b/>
          <w:bCs/>
          <w:i/>
          <w:iCs/>
          <w:spacing w:val="9"/>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2"/>
        </w:rPr>
        <w:t>电度脉冲设置</w:t>
      </w:r>
    </w:p>
    <w:p>
      <w:pPr>
        <w:ind w:left="28"/>
        <w:spacing w:before="167" w:line="189" w:lineRule="auto"/>
        <w:rPr>
          <w:rFonts w:ascii="Microsoft YaHei" w:hAnsi="Microsoft YaHei" w:eastAsia="Microsoft YaHei" w:cs="Microsoft YaHei"/>
          <w:sz w:val="27"/>
          <w:szCs w:val="27"/>
        </w:rPr>
      </w:pPr>
      <w:hyperlink w:history="true" r:id="rId561">
        <w:r>
          <w:rPr>
            <w:rFonts w:ascii="Times New Roman" w:hAnsi="Times New Roman" w:eastAsia="Times New Roman" w:cs="Times New Roman"/>
            <w:sz w:val="27"/>
            <w:szCs w:val="27"/>
            <w:spacing w:val="3"/>
          </w:rPr>
          <w:t>9.12.1.1</w:t>
        </w:r>
      </w:hyperlink>
      <w:r>
        <w:rPr>
          <w:rFonts w:ascii="Times New Roman" w:hAnsi="Times New Roman" w:eastAsia="Times New Roman" w:cs="Times New Roman"/>
          <w:sz w:val="27"/>
          <w:szCs w:val="27"/>
          <w:spacing w:val="1"/>
        </w:rPr>
        <w:t xml:space="preserve">      </w:t>
      </w:r>
      <w:r>
        <w:rPr>
          <w:rFonts w:ascii="Microsoft YaHei" w:hAnsi="Microsoft YaHei" w:eastAsia="Microsoft YaHei" w:cs="Microsoft YaHei"/>
          <w:sz w:val="27"/>
          <w:szCs w:val="27"/>
          <w:spacing w:val="3"/>
        </w:rPr>
        <w:t>电度脉冲输出的宽度</w:t>
      </w:r>
    </w:p>
    <w:p>
      <w:pPr>
        <w:ind w:left="2726" w:right="72" w:hanging="421"/>
        <w:spacing w:before="136" w:line="202" w:lineRule="auto"/>
        <w:rPr>
          <w:rFonts w:ascii="Microsoft YaHei" w:hAnsi="Microsoft YaHei" w:eastAsia="Microsoft YaHei" w:cs="Microsoft YaHei"/>
          <w:sz w:val="20"/>
          <w:szCs w:val="20"/>
        </w:rPr>
      </w:pPr>
      <w:r>
        <w:pict>
          <v:shape id="_x0000_s1752" style="position:absolute;margin-left:-1pt;margin-top:11.7126pt;mso-position-vertical-relative:text;mso-position-horizontal-relative:text;width:84.5pt;height:84.45pt;z-index:253591552;"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38" w:hRule="atLeast"/>
                    </w:trPr>
                    <w:tc>
                      <w:tcPr>
                        <w:shd w:val="clear" w:fill="262626"/>
                        <w:tcW w:w="1644" w:type="dxa"/>
                        <w:vAlign w:val="top"/>
                      </w:tcPr>
                      <w:p>
                        <w:pPr>
                          <w:pStyle w:val="TableText"/>
                          <w:ind w:left="847"/>
                          <w:spacing w:before="294" w:line="178" w:lineRule="auto"/>
                          <w:rPr>
                            <w:sz w:val="22"/>
                            <w:szCs w:val="22"/>
                          </w:rPr>
                        </w:pPr>
                        <w:r>
                          <w:rPr>
                            <w:sz w:val="22"/>
                            <w:szCs w:val="22"/>
                            <w:color w:val="00AC49"/>
                            <w:spacing w:val="6"/>
                          </w:rPr>
                          <w:t>SET</w:t>
                        </w:r>
                      </w:p>
                      <w:p>
                        <w:pPr>
                          <w:pStyle w:val="TableText"/>
                          <w:ind w:left="1015"/>
                          <w:spacing w:before="33" w:line="217" w:lineRule="auto"/>
                          <w:rPr>
                            <w:sz w:val="18"/>
                            <w:szCs w:val="18"/>
                          </w:rPr>
                        </w:pPr>
                        <w:r>
                          <w:rPr>
                            <w:sz w:val="18"/>
                            <w:szCs w:val="18"/>
                            <w:color w:val="00AA4B"/>
                          </w:rPr>
                          <w:t>E</w:t>
                        </w:r>
                      </w:p>
                      <w:p>
                        <w:pPr>
                          <w:pStyle w:val="TableText"/>
                          <w:ind w:left="679"/>
                          <w:spacing w:before="33" w:line="170" w:lineRule="auto"/>
                          <w:rPr>
                            <w:sz w:val="23"/>
                            <w:szCs w:val="23"/>
                          </w:rPr>
                        </w:pPr>
                        <w:r>
                          <w:rPr>
                            <w:sz w:val="23"/>
                            <w:szCs w:val="23"/>
                            <w:color w:val="00AD4C"/>
                            <w:spacing w:val="5"/>
                          </w:rPr>
                          <w:t>PVLS</w:t>
                        </w:r>
                      </w:p>
                      <w:p>
                        <w:pPr>
                          <w:pStyle w:val="TableText"/>
                          <w:ind w:left="986"/>
                          <w:spacing w:before="259" w:line="160" w:lineRule="auto"/>
                          <w:rPr>
                            <w:sz w:val="15"/>
                            <w:szCs w:val="15"/>
                          </w:rPr>
                        </w:pPr>
                        <w:r>
                          <w:rPr>
                            <w:sz w:val="15"/>
                            <w:szCs w:val="15"/>
                            <w:color w:val="FF0000"/>
                            <w:spacing w:val="2"/>
                          </w:rPr>
                          <w:t>002</w:t>
                        </w:r>
                      </w:p>
                      <w:p>
                        <w:pPr>
                          <w:ind w:firstLine="175"/>
                          <w:spacing w:before="120" w:line="144" w:lineRule="exact"/>
                          <w:rPr/>
                        </w:pPr>
                        <w:r>
                          <w:rPr>
                            <w:position w:val="-2"/>
                          </w:rPr>
                          <w:drawing>
                            <wp:inline distT="0" distB="0" distL="0" distR="0">
                              <wp:extent cx="769619" cy="91440"/>
                              <wp:effectExtent l="0" t="0" r="0" b="0"/>
                              <wp:docPr id="920" name="IM 920"/>
                              <wp:cNvGraphicFramePr/>
                              <a:graphic>
                                <a:graphicData uri="http://schemas.openxmlformats.org/drawingml/2006/picture">
                                  <pic:pic>
                                    <pic:nvPicPr>
                                      <pic:cNvPr id="920" name="IM 920"/>
                                      <pic:cNvPicPr/>
                                    </pic:nvPicPr>
                                    <pic:blipFill>
                                      <a:blip r:embed="rId562"/>
                                      <a:stretch>
                                        <a:fillRect/>
                                      </a:stretch>
                                    </pic:blipFill>
                                    <pic:spPr>
                                      <a:xfrm rot="0">
                                        <a:off x="0" y="0"/>
                                        <a:ext cx="769619" cy="91440"/>
                                      </a:xfrm>
                                      <a:prstGeom prst="rect">
                                        <a:avLst/>
                                      </a:prstGeom>
                                    </pic:spPr>
                                  </pic:pic>
                                </a:graphicData>
                              </a:graphic>
                            </wp:inline>
                          </w:drawing>
                        </w:r>
                      </w:p>
                    </w:tc>
                  </w:tr>
                </w:tbl>
                <w:p>
                  <w:pPr>
                    <w:pStyle w:val="BodyText"/>
                    <w:rPr/>
                  </w:pPr>
                  <w:r/>
                </w:p>
              </w:txbxContent>
            </v:textbox>
          </v:shape>
        </w:pict>
      </w: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16"/>
        </w:rPr>
        <w:t xml:space="preserve">   </w:t>
      </w:r>
      <w:r>
        <w:rPr>
          <w:rFonts w:ascii="Microsoft YaHei" w:hAnsi="Microsoft YaHei" w:eastAsia="Microsoft YaHei" w:cs="Microsoft YaHei"/>
          <w:sz w:val="20"/>
          <w:szCs w:val="20"/>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键则不改变当前电度脉冲</w:t>
      </w:r>
      <w:r>
        <w:rPr>
          <w:rFonts w:ascii="Microsoft YaHei" w:hAnsi="Microsoft YaHei" w:eastAsia="Microsoft YaHei" w:cs="Microsoft YaHei"/>
          <w:sz w:val="20"/>
          <w:szCs w:val="20"/>
          <w:spacing w:val="-1"/>
        </w:rPr>
        <w:t>宽度的设置，直接进</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入下一个项目的设置。</w:t>
      </w:r>
    </w:p>
    <w:p>
      <w:pPr>
        <w:ind w:left="2728" w:right="79" w:hanging="423"/>
        <w:spacing w:before="169" w:line="20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键改变第一个数字（最高位）</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spacing w:val="-2"/>
        </w:rPr>
        <w:t>的数值，依次在 </w:t>
      </w:r>
      <w:r>
        <w:rPr>
          <w:rFonts w:ascii="Times New Roman" w:hAnsi="Times New Roman" w:eastAsia="Times New Roman" w:cs="Times New Roman"/>
          <w:sz w:val="20"/>
          <w:szCs w:val="20"/>
          <w:spacing w:val="-2"/>
        </w:rPr>
        <w:t>0-9 </w:t>
      </w:r>
      <w:r>
        <w:rPr>
          <w:rFonts w:ascii="Microsoft YaHei" w:hAnsi="Microsoft YaHei" w:eastAsia="Microsoft YaHei" w:cs="Microsoft YaHei"/>
          <w:sz w:val="20"/>
          <w:szCs w:val="20"/>
          <w:spacing w:val="-3"/>
        </w:rPr>
        <w:t>之间切换，持续按住不放开，数字会在 </w:t>
      </w:r>
      <w:r>
        <w:rPr>
          <w:rFonts w:ascii="Times New Roman" w:hAnsi="Times New Roman" w:eastAsia="Times New Roman" w:cs="Times New Roman"/>
          <w:sz w:val="20"/>
          <w:szCs w:val="20"/>
          <w:spacing w:val="-3"/>
        </w:rPr>
        <w:t>0~9</w:t>
      </w:r>
      <w:r>
        <w:rPr>
          <w:rFonts w:ascii="Times New Roman" w:hAnsi="Times New Roman" w:eastAsia="Times New Roman" w:cs="Times New Roman"/>
          <w:sz w:val="20"/>
          <w:szCs w:val="20"/>
          <w:spacing w:val="39"/>
          <w:w w:val="101"/>
        </w:rPr>
        <w:t xml:space="preserve"> </w:t>
      </w:r>
      <w:r>
        <w:rPr>
          <w:rFonts w:ascii="Microsoft YaHei" w:hAnsi="Microsoft YaHei" w:eastAsia="Microsoft YaHei" w:cs="Microsoft YaHei"/>
          <w:sz w:val="20"/>
          <w:szCs w:val="20"/>
          <w:spacing w:val="-3"/>
        </w:rPr>
        <w:t>间快速切换，</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3"/>
        </w:rPr>
        <w:t>间隔时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间为 </w:t>
      </w:r>
      <w:r>
        <w:rPr>
          <w:rFonts w:ascii="Times New Roman" w:hAnsi="Times New Roman" w:eastAsia="Times New Roman" w:cs="Times New Roman"/>
          <w:sz w:val="20"/>
          <w:szCs w:val="20"/>
          <w:spacing w:val="-2"/>
        </w:rPr>
        <w:t>0.2 </w:t>
      </w:r>
      <w:r>
        <w:rPr>
          <w:rFonts w:ascii="Microsoft YaHei" w:hAnsi="Microsoft YaHei" w:eastAsia="Microsoft YaHei" w:cs="Microsoft YaHei"/>
          <w:sz w:val="20"/>
          <w:szCs w:val="20"/>
          <w:spacing w:val="-2"/>
        </w:rPr>
        <w:t>秒。</w:t>
      </w:r>
    </w:p>
    <w:p>
      <w:pPr>
        <w:ind w:left="2305"/>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20"/>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键确认数据设置并设置下一个数字。</w:t>
      </w:r>
    </w:p>
    <w:p>
      <w:pPr>
        <w:ind w:left="447"/>
        <w:spacing w:before="166" w:line="43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position w:val="17"/>
        </w:rPr>
        <w:t>(4)</w:t>
      </w:r>
      <w:r>
        <w:rPr>
          <w:rFonts w:ascii="Times New Roman" w:hAnsi="Times New Roman" w:eastAsia="Times New Roman" w:cs="Times New Roman"/>
          <w:sz w:val="20"/>
          <w:szCs w:val="20"/>
          <w:spacing w:val="16"/>
          <w:w w:val="101"/>
          <w:position w:val="17"/>
        </w:rPr>
        <w:t xml:space="preserve">   </w:t>
      </w:r>
      <w:r>
        <w:rPr>
          <w:rFonts w:ascii="Microsoft YaHei" w:hAnsi="Microsoft YaHei" w:eastAsia="Microsoft YaHei" w:cs="Microsoft YaHei"/>
          <w:sz w:val="20"/>
          <w:szCs w:val="20"/>
          <w:spacing w:val="1"/>
          <w:position w:val="17"/>
        </w:rPr>
        <w:t>重复（</w:t>
      </w:r>
      <w:r>
        <w:rPr>
          <w:rFonts w:ascii="Times New Roman" w:hAnsi="Times New Roman" w:eastAsia="Times New Roman" w:cs="Times New Roman"/>
          <w:sz w:val="20"/>
          <w:szCs w:val="20"/>
          <w:spacing w:val="1"/>
          <w:position w:val="17"/>
        </w:rPr>
        <w:t>2</w:t>
      </w:r>
      <w:r>
        <w:rPr>
          <w:rFonts w:ascii="Microsoft YaHei" w:hAnsi="Microsoft YaHei" w:eastAsia="Microsoft YaHei" w:cs="Microsoft YaHei"/>
          <w:sz w:val="20"/>
          <w:szCs w:val="20"/>
          <w:spacing w:val="-34"/>
          <w:w w:val="78"/>
          <w:position w:val="17"/>
        </w:rPr>
        <w:t>），（</w:t>
      </w:r>
      <w:r>
        <w:rPr>
          <w:rFonts w:ascii="Times New Roman" w:hAnsi="Times New Roman" w:eastAsia="Times New Roman" w:cs="Times New Roman"/>
          <w:sz w:val="20"/>
          <w:szCs w:val="20"/>
          <w:spacing w:val="1"/>
          <w:position w:val="17"/>
        </w:rPr>
        <w:t>3</w:t>
      </w:r>
      <w:r>
        <w:rPr>
          <w:rFonts w:ascii="Microsoft YaHei" w:hAnsi="Microsoft YaHei" w:eastAsia="Microsoft YaHei" w:cs="Microsoft YaHei"/>
          <w:sz w:val="20"/>
          <w:szCs w:val="20"/>
          <w:spacing w:val="1"/>
          <w:position w:val="17"/>
        </w:rPr>
        <w:t>）直到最后一位（最低位）被改变并确认后进入下</w:t>
      </w:r>
      <w:r>
        <w:rPr>
          <w:rFonts w:ascii="Microsoft YaHei" w:hAnsi="Microsoft YaHei" w:eastAsia="Microsoft YaHei" w:cs="Microsoft YaHei"/>
          <w:sz w:val="20"/>
          <w:szCs w:val="20"/>
          <w:position w:val="17"/>
        </w:rPr>
        <w:t>一个设置项目。</w:t>
      </w:r>
    </w:p>
    <w:p>
      <w:pPr>
        <w:ind w:left="876"/>
        <w:spacing w:before="1" w:line="185" w:lineRule="auto"/>
        <w:rPr>
          <w:rFonts w:ascii="Microsoft YaHei" w:hAnsi="Microsoft YaHei" w:eastAsia="Microsoft YaHei" w:cs="Microsoft YaHei"/>
          <w:sz w:val="20"/>
          <w:szCs w:val="20"/>
        </w:rPr>
      </w:pPr>
      <w:r>
        <w:rPr>
          <w:rFonts w:ascii="Wingdings" w:hAnsi="Wingdings" w:eastAsia="Wingdings" w:cs="Wingdings"/>
          <w:sz w:val="20"/>
          <w:szCs w:val="20"/>
          <w:spacing w:val="-1"/>
        </w:rPr>
        <w:t></w:t>
      </w:r>
      <w:r>
        <w:rPr>
          <w:rFonts w:ascii="Wingdings" w:hAnsi="Wingdings" w:eastAsia="Wingdings" w:cs="Wingdings"/>
          <w:sz w:val="20"/>
          <w:szCs w:val="20"/>
          <w:spacing w:val="92"/>
        </w:rPr>
        <w:t xml:space="preserve"> </w:t>
      </w:r>
      <w:r>
        <w:rPr>
          <w:rFonts w:ascii="Microsoft YaHei" w:hAnsi="Microsoft YaHei" w:eastAsia="Microsoft YaHei" w:cs="Microsoft YaHei"/>
          <w:sz w:val="20"/>
          <w:szCs w:val="20"/>
          <w:spacing w:val="-1"/>
        </w:rPr>
        <w:t>如果设置的数据超出了规定的范围，系统会设置为一个默认的数据</w:t>
      </w:r>
    </w:p>
    <w:p>
      <w:pPr>
        <w:pStyle w:val="BodyText"/>
        <w:spacing w:line="300" w:lineRule="auto"/>
        <w:rPr/>
      </w:pPr>
      <w:r/>
    </w:p>
    <w:p>
      <w:pPr>
        <w:pStyle w:val="BodyText"/>
        <w:spacing w:line="301" w:lineRule="auto"/>
        <w:rPr/>
      </w:pPr>
      <w:r/>
    </w:p>
    <w:p>
      <w:pPr>
        <w:ind w:left="28"/>
        <w:spacing w:before="116" w:line="188" w:lineRule="auto"/>
        <w:rPr>
          <w:rFonts w:ascii="Microsoft YaHei" w:hAnsi="Microsoft YaHei" w:eastAsia="Microsoft YaHei" w:cs="Microsoft YaHei"/>
          <w:sz w:val="27"/>
          <w:szCs w:val="27"/>
        </w:rPr>
      </w:pPr>
      <w:hyperlink w:history="true" r:id="rId563">
        <w:r>
          <w:rPr>
            <w:rFonts w:ascii="Times New Roman" w:hAnsi="Times New Roman" w:eastAsia="Times New Roman" w:cs="Times New Roman"/>
            <w:sz w:val="27"/>
            <w:szCs w:val="27"/>
            <w:spacing w:val="6"/>
          </w:rPr>
          <w:t>9.12.1.2</w:t>
        </w:r>
      </w:hyperlink>
      <w:r>
        <w:rPr>
          <w:rFonts w:ascii="Times New Roman" w:hAnsi="Times New Roman" w:eastAsia="Times New Roman" w:cs="Times New Roman"/>
          <w:sz w:val="27"/>
          <w:szCs w:val="27"/>
          <w:spacing w:val="6"/>
        </w:rPr>
        <w:t xml:space="preserve">     </w:t>
      </w:r>
      <w:r>
        <w:rPr>
          <w:rFonts w:ascii="Microsoft YaHei" w:hAnsi="Microsoft YaHei" w:eastAsia="Microsoft YaHei" w:cs="Microsoft YaHei"/>
          <w:sz w:val="27"/>
          <w:szCs w:val="27"/>
          <w:spacing w:val="6"/>
        </w:rPr>
        <w:t>每 </w:t>
      </w:r>
      <w:r>
        <w:rPr>
          <w:rFonts w:ascii="Times New Roman" w:hAnsi="Times New Roman" w:eastAsia="Times New Roman" w:cs="Times New Roman"/>
          <w:sz w:val="27"/>
          <w:szCs w:val="27"/>
        </w:rPr>
        <w:t>kWh</w:t>
      </w:r>
      <w:r>
        <w:rPr>
          <w:rFonts w:ascii="Times New Roman" w:hAnsi="Times New Roman" w:eastAsia="Times New Roman" w:cs="Times New Roman"/>
          <w:sz w:val="27"/>
          <w:szCs w:val="27"/>
          <w:spacing w:val="6"/>
        </w:rPr>
        <w:t xml:space="preserve"> </w:t>
      </w:r>
      <w:r>
        <w:rPr>
          <w:rFonts w:ascii="Microsoft YaHei" w:hAnsi="Microsoft YaHei" w:eastAsia="Microsoft YaHei" w:cs="Microsoft YaHei"/>
          <w:sz w:val="27"/>
          <w:szCs w:val="27"/>
          <w:spacing w:val="6"/>
        </w:rPr>
        <w:t>对应的</w:t>
      </w:r>
      <w:r>
        <w:rPr>
          <w:rFonts w:ascii="Microsoft YaHei" w:hAnsi="Microsoft YaHei" w:eastAsia="Microsoft YaHei" w:cs="Microsoft YaHei"/>
          <w:sz w:val="27"/>
          <w:szCs w:val="27"/>
          <w:spacing w:val="5"/>
        </w:rPr>
        <w:t>脉冲个数</w:t>
      </w:r>
    </w:p>
    <w:p>
      <w:pPr>
        <w:ind w:left="2735" w:right="79" w:hanging="435"/>
        <w:spacing w:before="139" w:line="202" w:lineRule="auto"/>
        <w:rPr>
          <w:rFonts w:ascii="Microsoft YaHei" w:hAnsi="Microsoft YaHei" w:eastAsia="Microsoft YaHei" w:cs="Microsoft YaHei"/>
          <w:sz w:val="20"/>
          <w:szCs w:val="20"/>
        </w:rPr>
      </w:pPr>
      <w:r>
        <w:pict>
          <v:shape id="_x0000_s1754" style="position:absolute;margin-left:-1pt;margin-top:7.03109pt;mso-position-vertical-relative:text;mso-position-horizontal-relative:text;width:84.5pt;height:84.45pt;z-index:253592576;"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38" w:hRule="atLeast"/>
                    </w:trPr>
                    <w:tc>
                      <w:tcPr>
                        <w:shd w:val="clear" w:fill="262626"/>
                        <w:tcW w:w="1644" w:type="dxa"/>
                        <w:vAlign w:val="top"/>
                      </w:tcPr>
                      <w:p>
                        <w:pPr>
                          <w:pStyle w:val="TableText"/>
                          <w:ind w:left="847"/>
                          <w:spacing w:before="294" w:line="178" w:lineRule="auto"/>
                          <w:rPr>
                            <w:sz w:val="22"/>
                            <w:szCs w:val="22"/>
                          </w:rPr>
                        </w:pPr>
                        <w:r>
                          <w:rPr>
                            <w:sz w:val="22"/>
                            <w:szCs w:val="22"/>
                            <w:color w:val="00AC49"/>
                            <w:spacing w:val="6"/>
                          </w:rPr>
                          <w:t>SET</w:t>
                        </w:r>
                      </w:p>
                      <w:p>
                        <w:pPr>
                          <w:pStyle w:val="TableText"/>
                          <w:ind w:left="1015"/>
                          <w:spacing w:before="33" w:line="217" w:lineRule="auto"/>
                          <w:rPr>
                            <w:sz w:val="18"/>
                            <w:szCs w:val="18"/>
                          </w:rPr>
                        </w:pPr>
                        <w:r>
                          <w:rPr>
                            <w:sz w:val="18"/>
                            <w:szCs w:val="18"/>
                            <w:color w:val="00AA4B"/>
                          </w:rPr>
                          <w:t>E</w:t>
                        </w:r>
                      </w:p>
                      <w:p>
                        <w:pPr>
                          <w:pStyle w:val="TableText"/>
                          <w:ind w:left="674"/>
                          <w:spacing w:before="33" w:line="178" w:lineRule="auto"/>
                          <w:rPr>
                            <w:sz w:val="22"/>
                            <w:szCs w:val="22"/>
                          </w:rPr>
                        </w:pPr>
                        <w:r>
                          <w:rPr>
                            <w:sz w:val="22"/>
                            <w:szCs w:val="22"/>
                            <w:color w:val="00AE4E"/>
                            <w:spacing w:val="6"/>
                          </w:rPr>
                          <w:t>PARA</w:t>
                        </w:r>
                      </w:p>
                      <w:p>
                        <w:pPr>
                          <w:pStyle w:val="TableText"/>
                          <w:ind w:left="885"/>
                          <w:spacing w:before="259" w:line="172" w:lineRule="auto"/>
                          <w:rPr>
                            <w:sz w:val="14"/>
                            <w:szCs w:val="14"/>
                          </w:rPr>
                        </w:pPr>
                        <w:r>
                          <w:rPr>
                            <w:sz w:val="14"/>
                            <w:szCs w:val="14"/>
                            <w:color w:val="FF0000"/>
                            <w:spacing w:val="1"/>
                          </w:rPr>
                          <w:t>00</w:t>
                        </w:r>
                        <w:r>
                          <w:rPr>
                            <w:sz w:val="14"/>
                            <w:szCs w:val="14"/>
                            <w:color w:val="FF0000"/>
                            <w:spacing w:val="1"/>
                          </w:rPr>
                          <w:t xml:space="preserve"> </w:t>
                        </w:r>
                        <w:r>
                          <w:rPr>
                            <w:sz w:val="14"/>
                            <w:szCs w:val="14"/>
                            <w:color w:val="FF0000"/>
                            <w:spacing w:val="1"/>
                          </w:rPr>
                          <w:t>10</w:t>
                        </w:r>
                      </w:p>
                      <w:p>
                        <w:pPr>
                          <w:ind w:firstLine="175"/>
                          <w:spacing w:before="120" w:line="144" w:lineRule="exact"/>
                          <w:rPr/>
                        </w:pPr>
                        <w:r>
                          <w:rPr>
                            <w:position w:val="-2"/>
                          </w:rPr>
                          <w:drawing>
                            <wp:inline distT="0" distB="0" distL="0" distR="0">
                              <wp:extent cx="769619" cy="91440"/>
                              <wp:effectExtent l="0" t="0" r="0" b="0"/>
                              <wp:docPr id="922" name="IM 922"/>
                              <wp:cNvGraphicFramePr/>
                              <a:graphic>
                                <a:graphicData uri="http://schemas.openxmlformats.org/drawingml/2006/picture">
                                  <pic:pic>
                                    <pic:nvPicPr>
                                      <pic:cNvPr id="922" name="IM 922"/>
                                      <pic:cNvPicPr/>
                                    </pic:nvPicPr>
                                    <pic:blipFill>
                                      <a:blip r:embed="rId564"/>
                                      <a:stretch>
                                        <a:fillRect/>
                                      </a:stretch>
                                    </pic:blipFill>
                                    <pic:spPr>
                                      <a:xfrm rot="0">
                                        <a:off x="0" y="0"/>
                                        <a:ext cx="769619" cy="91440"/>
                                      </a:xfrm>
                                      <a:prstGeom prst="rect">
                                        <a:avLst/>
                                      </a:prstGeom>
                                    </pic:spPr>
                                  </pic:pic>
                                </a:graphicData>
                              </a:graphic>
                            </wp:inline>
                          </w:drawing>
                        </w:r>
                      </w:p>
                    </w:tc>
                  </w:tr>
                </w:tbl>
                <w:p>
                  <w:pPr>
                    <w:pStyle w:val="BodyText"/>
                    <w:rPr/>
                  </w:pPr>
                  <w:r/>
                </w:p>
              </w:txbxContent>
            </v:textbox>
          </v:shape>
        </w:pict>
      </w:r>
      <w:r>
        <w:rPr>
          <w:rFonts w:ascii="Times New Roman" w:hAnsi="Times New Roman" w:eastAsia="Times New Roman" w:cs="Times New Roman"/>
          <w:sz w:val="20"/>
          <w:szCs w:val="20"/>
        </w:rPr>
        <w:t>(1)    </w:t>
      </w:r>
      <w:r>
        <w:rPr>
          <w:rFonts w:ascii="Microsoft YaHei" w:hAnsi="Microsoft YaHei" w:eastAsia="Microsoft YaHei" w:cs="Microsoft YaHei"/>
          <w:sz w:val="20"/>
          <w:szCs w:val="20"/>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键则不改变当前</w:t>
      </w:r>
      <w:r>
        <w:rPr>
          <w:rFonts w:ascii="Microsoft YaHei" w:hAnsi="Microsoft YaHei" w:eastAsia="Microsoft YaHei" w:cs="Microsoft YaHei"/>
          <w:sz w:val="20"/>
          <w:szCs w:val="20"/>
          <w:spacing w:val="-1"/>
        </w:rPr>
        <w:t>电度脉冲宽度的设置，直接进</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入下一个项目的设置。</w:t>
      </w:r>
    </w:p>
    <w:p>
      <w:pPr>
        <w:ind w:left="2738" w:right="79" w:hanging="438"/>
        <w:spacing w:before="168" w:line="20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(2)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键改变第一个数字（最高位）</w:t>
      </w:r>
      <w:r>
        <w:rPr>
          <w:rFonts w:ascii="Microsoft YaHei" w:hAnsi="Microsoft YaHei" w:eastAsia="Microsoft YaHei" w:cs="Microsoft YaHei"/>
          <w:sz w:val="20"/>
          <w:szCs w:val="20"/>
          <w:spacing w:val="-31"/>
        </w:rPr>
        <w:t xml:space="preserve"> </w:t>
      </w:r>
      <w:r>
        <w:rPr>
          <w:rFonts w:ascii="Microsoft YaHei" w:hAnsi="Microsoft YaHei" w:eastAsia="Microsoft YaHei" w:cs="Microsoft YaHei"/>
          <w:sz w:val="20"/>
          <w:szCs w:val="20"/>
          <w:spacing w:val="-1"/>
        </w:rPr>
        <w:t>的数值，依次在 </w:t>
      </w:r>
      <w:r>
        <w:rPr>
          <w:rFonts w:ascii="Times New Roman" w:hAnsi="Times New Roman" w:eastAsia="Times New Roman" w:cs="Times New Roman"/>
          <w:sz w:val="20"/>
          <w:szCs w:val="20"/>
          <w:spacing w:val="-1"/>
        </w:rPr>
        <w:t>0-9</w:t>
      </w:r>
      <w:r>
        <w:rPr>
          <w:rFonts w:ascii="Times New Roman" w:hAnsi="Times New Roman" w:eastAsia="Times New Roman" w:cs="Times New Roman"/>
          <w:sz w:val="20"/>
          <w:szCs w:val="20"/>
        </w:rPr>
        <w:t xml:space="preserve"> </w:t>
      </w:r>
      <w:r>
        <w:rPr>
          <w:rFonts w:ascii="Microsoft YaHei" w:hAnsi="Microsoft YaHei" w:eastAsia="Microsoft YaHei" w:cs="Microsoft YaHei"/>
          <w:sz w:val="20"/>
          <w:szCs w:val="20"/>
          <w:spacing w:val="-3"/>
        </w:rPr>
        <w:t>之间切换，持续按住不放开，数字会在 </w:t>
      </w:r>
      <w:r>
        <w:rPr>
          <w:rFonts w:ascii="Times New Roman" w:hAnsi="Times New Roman" w:eastAsia="Times New Roman" w:cs="Times New Roman"/>
          <w:sz w:val="20"/>
          <w:szCs w:val="20"/>
          <w:spacing w:val="-3"/>
        </w:rPr>
        <w:t>0~9</w:t>
      </w:r>
      <w:r>
        <w:rPr>
          <w:rFonts w:ascii="Times New Roman" w:hAnsi="Times New Roman" w:eastAsia="Times New Roman" w:cs="Times New Roman"/>
          <w:sz w:val="20"/>
          <w:szCs w:val="20"/>
          <w:spacing w:val="34"/>
          <w:w w:val="101"/>
        </w:rPr>
        <w:t xml:space="preserve"> </w:t>
      </w:r>
      <w:r>
        <w:rPr>
          <w:rFonts w:ascii="Microsoft YaHei" w:hAnsi="Microsoft YaHei" w:eastAsia="Microsoft YaHei" w:cs="Microsoft YaHei"/>
          <w:sz w:val="20"/>
          <w:szCs w:val="20"/>
          <w:spacing w:val="-3"/>
        </w:rPr>
        <w:t>间快速切换，</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3"/>
        </w:rPr>
        <w:t>间隔时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间为 </w:t>
      </w:r>
      <w:r>
        <w:rPr>
          <w:rFonts w:ascii="Times New Roman" w:hAnsi="Times New Roman" w:eastAsia="Times New Roman" w:cs="Times New Roman"/>
          <w:sz w:val="20"/>
          <w:szCs w:val="20"/>
          <w:spacing w:val="-2"/>
        </w:rPr>
        <w:t>0.2 </w:t>
      </w:r>
      <w:r>
        <w:rPr>
          <w:rFonts w:ascii="Microsoft YaHei" w:hAnsi="Microsoft YaHei" w:eastAsia="Microsoft YaHei" w:cs="Microsoft YaHei"/>
          <w:sz w:val="20"/>
          <w:szCs w:val="20"/>
          <w:spacing w:val="-2"/>
        </w:rPr>
        <w:t>秒。</w:t>
      </w:r>
    </w:p>
    <w:p>
      <w:pPr>
        <w:ind w:left="442"/>
        <w:spacing w:before="167"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(3)    </w:t>
      </w: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键确认数据设置并设置下一个数字。</w:t>
      </w:r>
    </w:p>
    <w:p>
      <w:pPr>
        <w:ind w:left="442"/>
        <w:spacing w:before="166" w:line="43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position w:val="17"/>
        </w:rPr>
        <w:t>(4)    </w:t>
      </w:r>
      <w:r>
        <w:rPr>
          <w:rFonts w:ascii="Microsoft YaHei" w:hAnsi="Microsoft YaHei" w:eastAsia="Microsoft YaHei" w:cs="Microsoft YaHei"/>
          <w:sz w:val="20"/>
          <w:szCs w:val="20"/>
          <w:spacing w:val="1"/>
          <w:position w:val="17"/>
        </w:rPr>
        <w:t>重复（</w:t>
      </w:r>
      <w:r>
        <w:rPr>
          <w:rFonts w:ascii="Times New Roman" w:hAnsi="Times New Roman" w:eastAsia="Times New Roman" w:cs="Times New Roman"/>
          <w:sz w:val="20"/>
          <w:szCs w:val="20"/>
          <w:spacing w:val="1"/>
          <w:position w:val="17"/>
        </w:rPr>
        <w:t>2</w:t>
      </w:r>
      <w:r>
        <w:rPr>
          <w:rFonts w:ascii="Microsoft YaHei" w:hAnsi="Microsoft YaHei" w:eastAsia="Microsoft YaHei" w:cs="Microsoft YaHei"/>
          <w:sz w:val="20"/>
          <w:szCs w:val="20"/>
          <w:spacing w:val="-34"/>
          <w:w w:val="78"/>
          <w:position w:val="17"/>
        </w:rPr>
        <w:t>），（</w:t>
      </w:r>
      <w:r>
        <w:rPr>
          <w:rFonts w:ascii="Times New Roman" w:hAnsi="Times New Roman" w:eastAsia="Times New Roman" w:cs="Times New Roman"/>
          <w:sz w:val="20"/>
          <w:szCs w:val="20"/>
          <w:spacing w:val="1"/>
          <w:position w:val="17"/>
        </w:rPr>
        <w:t>3</w:t>
      </w:r>
      <w:r>
        <w:rPr>
          <w:rFonts w:ascii="Microsoft YaHei" w:hAnsi="Microsoft YaHei" w:eastAsia="Microsoft YaHei" w:cs="Microsoft YaHei"/>
          <w:sz w:val="20"/>
          <w:szCs w:val="20"/>
          <w:spacing w:val="1"/>
          <w:position w:val="17"/>
        </w:rPr>
        <w:t>）直到最后一位（最低位）被改变并确认后进入下一个设置项目。</w:t>
      </w:r>
    </w:p>
    <w:p>
      <w:pPr>
        <w:ind w:left="871"/>
        <w:spacing w:line="185" w:lineRule="auto"/>
        <w:rPr>
          <w:rFonts w:ascii="Microsoft YaHei" w:hAnsi="Microsoft YaHei" w:eastAsia="Microsoft YaHei" w:cs="Microsoft YaHei"/>
          <w:sz w:val="20"/>
          <w:szCs w:val="20"/>
        </w:rPr>
      </w:pPr>
      <w:r>
        <w:rPr>
          <w:rFonts w:ascii="Wingdings" w:hAnsi="Wingdings" w:eastAsia="Wingdings" w:cs="Wingdings"/>
          <w:sz w:val="20"/>
          <w:szCs w:val="20"/>
          <w:spacing w:val="-1"/>
        </w:rPr>
        <w:t></w:t>
      </w:r>
      <w:r>
        <w:rPr>
          <w:rFonts w:ascii="Wingdings" w:hAnsi="Wingdings" w:eastAsia="Wingdings" w:cs="Wingdings"/>
          <w:sz w:val="20"/>
          <w:szCs w:val="20"/>
          <w:spacing w:val="92"/>
        </w:rPr>
        <w:t xml:space="preserve"> </w:t>
      </w:r>
      <w:r>
        <w:rPr>
          <w:rFonts w:ascii="Microsoft YaHei" w:hAnsi="Microsoft YaHei" w:eastAsia="Microsoft YaHei" w:cs="Microsoft YaHei"/>
          <w:sz w:val="20"/>
          <w:szCs w:val="20"/>
          <w:spacing w:val="-1"/>
        </w:rPr>
        <w:t>如果设置的数据超出了规定的范围，系统会设置为一个默认的数据</w:t>
      </w:r>
    </w:p>
    <w:p>
      <w:pPr>
        <w:ind w:left="1282" w:right="74" w:hanging="411"/>
        <w:spacing w:before="167" w:line="202" w:lineRule="auto"/>
        <w:rPr>
          <w:rFonts w:ascii="Microsoft YaHei" w:hAnsi="Microsoft YaHei" w:eastAsia="Microsoft YaHei" w:cs="Microsoft YaHei"/>
          <w:sz w:val="20"/>
          <w:szCs w:val="20"/>
        </w:rPr>
      </w:pPr>
      <w:r>
        <w:rPr>
          <w:rFonts w:ascii="Wingdings" w:hAnsi="Wingdings" w:eastAsia="Wingdings" w:cs="Wingdings"/>
          <w:sz w:val="20"/>
          <w:szCs w:val="20"/>
          <w:spacing w:val="-3"/>
        </w:rPr>
        <w:t></w:t>
      </w:r>
      <w:r>
        <w:rPr>
          <w:rFonts w:ascii="Wingdings" w:hAnsi="Wingdings" w:eastAsia="Wingdings" w:cs="Wingdings"/>
          <w:sz w:val="20"/>
          <w:szCs w:val="20"/>
          <w:spacing w:val="77"/>
        </w:rPr>
        <w:t xml:space="preserve"> </w:t>
      </w:r>
      <w:r>
        <w:rPr>
          <w:rFonts w:ascii="Microsoft YaHei" w:hAnsi="Microsoft YaHei" w:eastAsia="Microsoft YaHei" w:cs="Microsoft YaHei"/>
          <w:sz w:val="20"/>
          <w:szCs w:val="20"/>
          <w:spacing w:val="-3"/>
        </w:rPr>
        <w:t>如果上述两个参数设置的不合理，比如运行的电表每秒钟改变</w:t>
      </w:r>
      <w:r>
        <w:rPr>
          <w:rFonts w:ascii="Microsoft YaHei" w:hAnsi="Microsoft YaHei" w:eastAsia="Microsoft YaHei" w:cs="Microsoft YaHei"/>
          <w:sz w:val="20"/>
          <w:szCs w:val="20"/>
          <w:spacing w:val="-4"/>
        </w:rPr>
        <w:t xml:space="preserve"> </w:t>
      </w:r>
      <w:r>
        <w:rPr>
          <w:rFonts w:ascii="Times New Roman" w:hAnsi="Times New Roman" w:eastAsia="Times New Roman" w:cs="Times New Roman"/>
          <w:sz w:val="20"/>
          <w:szCs w:val="20"/>
          <w:spacing w:val="-4"/>
        </w:rPr>
        <w:t>3kWh</w:t>
      </w:r>
      <w:r>
        <w:rPr>
          <w:rFonts w:ascii="Microsoft YaHei" w:hAnsi="Microsoft YaHei" w:eastAsia="Microsoft YaHei" w:cs="Microsoft YaHei"/>
          <w:sz w:val="20"/>
          <w:szCs w:val="20"/>
          <w:spacing w:val="-4"/>
        </w:rPr>
        <w:t>，而设置的脉</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冲宽度</w:t>
      </w:r>
      <w:r>
        <w:rPr>
          <w:rFonts w:ascii="Times New Roman" w:hAnsi="Times New Roman" w:eastAsia="Times New Roman" w:cs="Times New Roman"/>
          <w:sz w:val="20"/>
          <w:szCs w:val="20"/>
        </w:rPr>
        <w:t>*</w:t>
      </w:r>
      <w:r>
        <w:rPr>
          <w:rFonts w:ascii="Microsoft YaHei" w:hAnsi="Microsoft YaHei" w:eastAsia="Microsoft YaHei" w:cs="Microsoft YaHei"/>
          <w:sz w:val="20"/>
          <w:szCs w:val="20"/>
        </w:rPr>
        <w:t>脉冲参数〉</w:t>
      </w:r>
      <w:r>
        <w:rPr>
          <w:rFonts w:ascii="Times New Roman" w:hAnsi="Times New Roman" w:eastAsia="Times New Roman" w:cs="Times New Roman"/>
          <w:sz w:val="20"/>
          <w:szCs w:val="20"/>
        </w:rPr>
        <w:t>kWh</w:t>
      </w:r>
      <w:r>
        <w:rPr>
          <w:rFonts w:ascii="Microsoft YaHei" w:hAnsi="Microsoft YaHei" w:eastAsia="Microsoft YaHei" w:cs="Microsoft YaHei"/>
          <w:sz w:val="20"/>
          <w:szCs w:val="20"/>
        </w:rPr>
        <w:t>，则脉冲的输出是一个持续</w:t>
      </w:r>
      <w:r>
        <w:rPr>
          <w:rFonts w:ascii="Microsoft YaHei" w:hAnsi="Microsoft YaHei" w:eastAsia="Microsoft YaHei" w:cs="Microsoft YaHei"/>
          <w:sz w:val="20"/>
          <w:szCs w:val="20"/>
          <w:spacing w:val="-1"/>
        </w:rPr>
        <w:t>高电平。</w:t>
      </w:r>
    </w:p>
    <w:p>
      <w:pPr>
        <w:spacing w:before="91"/>
        <w:rPr/>
      </w:pPr>
      <w:r/>
    </w:p>
    <w:p>
      <w:pPr>
        <w:spacing w:before="91"/>
        <w:rPr/>
      </w:pPr>
      <w:r/>
    </w:p>
    <w:p>
      <w:pPr>
        <w:sectPr>
          <w:headerReference w:type="default" r:id="rId560"/>
          <w:pgSz w:w="11900" w:h="16840"/>
          <w:pgMar w:top="1235" w:right="1715" w:bottom="0" w:left="1782" w:header="919" w:footer="0" w:gutter="0"/>
          <w:cols w:equalWidth="0" w:num="1">
            <w:col w:w="8402" w:space="0"/>
          </w:cols>
        </w:sectPr>
        <w:rPr/>
      </w:pPr>
    </w:p>
    <w:p>
      <w:pPr>
        <w:ind w:left="28"/>
        <w:spacing w:before="103" w:line="193" w:lineRule="auto"/>
        <w:rPr>
          <w:rFonts w:ascii="Times New Roman" w:hAnsi="Times New Roman" w:eastAsia="Times New Roman" w:cs="Times New Roman"/>
          <w:sz w:val="27"/>
          <w:szCs w:val="27"/>
        </w:rPr>
      </w:pPr>
      <w:hyperlink w:history="true" r:id="rId565">
        <w:r>
          <w:rPr>
            <w:rFonts w:ascii="Times New Roman" w:hAnsi="Times New Roman" w:eastAsia="Times New Roman" w:cs="Times New Roman"/>
            <w:sz w:val="27"/>
            <w:szCs w:val="27"/>
            <w:spacing w:val="2"/>
          </w:rPr>
          <w:t>9.12.1.3</w:t>
        </w:r>
      </w:hyperlink>
    </w:p>
    <w:p>
      <w:pPr>
        <w:spacing w:before="221" w:line="209" w:lineRule="auto"/>
        <w:jc w:val="right"/>
        <w:rPr>
          <w:rFonts w:ascii="Times New Roman" w:hAnsi="Times New Roman" w:eastAsia="Times New Roman" w:cs="Times New Roman"/>
          <w:sz w:val="20"/>
          <w:szCs w:val="20"/>
        </w:rPr>
      </w:pPr>
      <w:r>
        <w:rPr>
          <w:rFonts w:ascii="Wingdings" w:hAnsi="Wingdings" w:eastAsia="Wingdings" w:cs="Wingdings"/>
          <w:sz w:val="20"/>
          <w:szCs w:val="20"/>
          <w:spacing w:val="-6"/>
        </w:rPr>
        <w:t></w:t>
      </w:r>
      <w:r>
        <w:rPr>
          <w:rFonts w:ascii="Wingdings" w:hAnsi="Wingdings" w:eastAsia="Wingdings" w:cs="Wingdings"/>
          <w:sz w:val="20"/>
          <w:szCs w:val="20"/>
          <w:spacing w:val="74"/>
        </w:rPr>
        <w:t xml:space="preserve"> </w:t>
      </w:r>
      <w:r>
        <w:rPr>
          <w:rFonts w:ascii="Times New Roman" w:hAnsi="Times New Roman" w:eastAsia="Times New Roman" w:cs="Times New Roman"/>
          <w:sz w:val="20"/>
          <w:szCs w:val="20"/>
          <w:spacing w:val="-6"/>
        </w:rPr>
        <w:t>PO1</w:t>
      </w:r>
    </w:p>
    <w:p>
      <w:pPr>
        <w:pStyle w:val="BodyText"/>
        <w:spacing w:line="14" w:lineRule="auto"/>
        <w:rPr>
          <w:sz w:val="2"/>
        </w:rPr>
      </w:pPr>
      <w:r>
        <w:rPr>
          <w:sz w:val="2"/>
          <w:szCs w:val="2"/>
        </w:rPr>
        <w:br w:type="column"/>
      </w:r>
    </w:p>
    <w:p>
      <w:pPr>
        <w:ind w:left="14"/>
        <w:spacing w:before="54" w:line="188" w:lineRule="auto"/>
        <w:rPr>
          <w:rFonts w:ascii="Microsoft YaHei" w:hAnsi="Microsoft YaHei" w:eastAsia="Microsoft YaHei" w:cs="Microsoft YaHei"/>
          <w:sz w:val="27"/>
          <w:szCs w:val="27"/>
        </w:rPr>
      </w:pPr>
      <w:r>
        <w:rPr>
          <w:rFonts w:ascii="Times New Roman" w:hAnsi="Times New Roman" w:eastAsia="Times New Roman" w:cs="Times New Roman"/>
          <w:sz w:val="27"/>
          <w:szCs w:val="27"/>
        </w:rPr>
        <w:t>PO</w:t>
      </w:r>
      <w:r>
        <w:rPr>
          <w:rFonts w:ascii="Times New Roman" w:hAnsi="Times New Roman" w:eastAsia="Times New Roman" w:cs="Times New Roman"/>
          <w:sz w:val="27"/>
          <w:szCs w:val="27"/>
          <w:spacing w:val="9"/>
        </w:rPr>
        <w:t>1 </w:t>
      </w:r>
      <w:r>
        <w:rPr>
          <w:rFonts w:ascii="Microsoft YaHei" w:hAnsi="Microsoft YaHei" w:eastAsia="Microsoft YaHei" w:cs="Microsoft YaHei"/>
          <w:sz w:val="27"/>
          <w:szCs w:val="27"/>
          <w:spacing w:val="9"/>
        </w:rPr>
        <w:t>对应的电度参数</w:t>
      </w:r>
    </w:p>
    <w:p>
      <w:pPr>
        <w:ind w:left="12"/>
        <w:spacing w:before="140"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电度脉冲对应的电度参数显示如下：</w:t>
      </w:r>
    </w:p>
    <w:p>
      <w:pPr>
        <w:pStyle w:val="BodyText"/>
        <w:spacing w:line="414" w:lineRule="auto"/>
        <w:rPr/>
      </w:pPr>
      <w:r/>
    </w:p>
    <w:p>
      <w:pPr>
        <w:spacing w:before="74" w:line="157"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57" w:lineRule="auto"/>
        <w:sectPr>
          <w:type w:val="continuous"/>
          <w:pgSz w:w="11900" w:h="16840"/>
          <w:pgMar w:top="1235" w:right="1715" w:bottom="0" w:left="1782" w:header="919" w:footer="0" w:gutter="0"/>
          <w:cols w:equalWidth="0" w:num="2">
            <w:col w:w="1213" w:space="66"/>
            <w:col w:w="7123" w:space="0"/>
          </w:cols>
        </w:sectPr>
        <w:rPr>
          <w:rFonts w:ascii="Times New Roman" w:hAnsi="Times New Roman" w:eastAsia="Times New Roman" w:cs="Times New Roman"/>
          <w:sz w:val="17"/>
          <w:szCs w:val="17"/>
        </w:rPr>
      </w:pPr>
    </w:p>
    <w:p>
      <w:pPr>
        <w:spacing w:before="86"/>
        <w:rPr/>
      </w:pPr>
      <w:r>
        <w:pict>
          <v:shape id="_x0000_s1756" style="position:absolute;margin-left:265.025pt;margin-top:77.17pt;mso-position-vertical-relative:page;mso-position-horizontal-relative:page;width:85.2pt;height:82.75pt;z-index:253704192;"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3" w:line="212" w:lineRule="auto"/>
                          <w:rPr>
                            <w:sz w:val="17"/>
                            <w:szCs w:val="17"/>
                          </w:rPr>
                        </w:pPr>
                        <w:r>
                          <w:rPr>
                            <w:sz w:val="17"/>
                            <w:szCs w:val="17"/>
                            <w:color w:val="00AA4C"/>
                          </w:rPr>
                          <w:t>PO</w:t>
                        </w:r>
                        <w:r>
                          <w:rPr>
                            <w:sz w:val="17"/>
                            <w:szCs w:val="17"/>
                            <w:color w:val="00AA4C"/>
                            <w:spacing w:val="26"/>
                          </w:rPr>
                          <w:t xml:space="preserve"> </w:t>
                        </w:r>
                        <w:r>
                          <w:rPr>
                            <w:sz w:val="17"/>
                            <w:szCs w:val="17"/>
                            <w:color w:val="00AF4E"/>
                            <w:spacing w:val="13"/>
                          </w:rPr>
                          <w:t>1</w:t>
                        </w:r>
                        <w:r>
                          <w:rPr>
                            <w:sz w:val="17"/>
                            <w:szCs w:val="17"/>
                            <w:color w:val="00AF4E"/>
                            <w:spacing w:val="27"/>
                            <w:w w:val="101"/>
                          </w:rPr>
                          <w:t xml:space="preserve"> </w:t>
                        </w:r>
                        <w:r>
                          <w:rPr>
                            <w:sz w:val="17"/>
                            <w:szCs w:val="17"/>
                            <w:color w:val="00AB4B"/>
                            <w:spacing w:val="13"/>
                          </w:rPr>
                          <w:t>E</w:t>
                        </w:r>
                      </w:p>
                      <w:p>
                        <w:pPr>
                          <w:pStyle w:val="TableText"/>
                          <w:spacing w:line="432" w:lineRule="auto"/>
                          <w:rPr>
                            <w:sz w:val="21"/>
                          </w:rPr>
                        </w:pPr>
                        <w:r/>
                      </w:p>
                      <w:p>
                        <w:pPr>
                          <w:pStyle w:val="TableText"/>
                          <w:ind w:left="885"/>
                          <w:spacing w:before="40" w:line="172" w:lineRule="auto"/>
                          <w:rPr>
                            <w:sz w:val="14"/>
                            <w:szCs w:val="14"/>
                          </w:rPr>
                        </w:pPr>
                        <w:r>
                          <w:rPr>
                            <w:sz w:val="14"/>
                            <w:szCs w:val="14"/>
                            <w:color w:val="FF0000"/>
                            <w:spacing w:val="1"/>
                          </w:rPr>
                          <w:t>EPEP</w:t>
                        </w:r>
                      </w:p>
                      <w:p>
                        <w:pPr>
                          <w:ind w:firstLine="170"/>
                          <w:spacing w:before="120" w:line="144" w:lineRule="exact"/>
                          <w:rPr/>
                        </w:pPr>
                        <w:r>
                          <w:rPr>
                            <w:position w:val="-2"/>
                          </w:rPr>
                          <w:drawing>
                            <wp:inline distT="0" distB="0" distL="0" distR="0">
                              <wp:extent cx="778764" cy="91440"/>
                              <wp:effectExtent l="0" t="0" r="0" b="0"/>
                              <wp:docPr id="926" name="IM 926"/>
                              <wp:cNvGraphicFramePr/>
                              <a:graphic>
                                <a:graphicData uri="http://schemas.openxmlformats.org/drawingml/2006/picture">
                                  <pic:pic>
                                    <pic:nvPicPr>
                                      <pic:cNvPr id="926" name="IM 926"/>
                                      <pic:cNvPicPr/>
                                    </pic:nvPicPr>
                                    <pic:blipFill>
                                      <a:blip r:embed="rId567"/>
                                      <a:stretch>
                                        <a:fillRect/>
                                      </a:stretch>
                                    </pic:blipFill>
                                    <pic:spPr>
                                      <a:xfrm rot="0">
                                        <a:off x="0" y="0"/>
                                        <a:ext cx="778764" cy="91440"/>
                                      </a:xfrm>
                                      <a:prstGeom prst="rect">
                                        <a:avLst/>
                                      </a:prstGeom>
                                    </pic:spPr>
                                  </pic:pic>
                                </a:graphicData>
                              </a:graphic>
                            </wp:inline>
                          </w:drawing>
                        </w:r>
                      </w:p>
                    </w:tc>
                  </w:tr>
                </w:tbl>
                <w:p>
                  <w:pPr>
                    <w:pStyle w:val="BodyText"/>
                    <w:rPr/>
                  </w:pPr>
                  <w:r/>
                </w:p>
              </w:txbxContent>
            </v:textbox>
          </v:shape>
        </w:pict>
      </w:r>
      <w:r>
        <w:pict>
          <v:shape id="_x0000_s1758" style="position:absolute;margin-left:168.785pt;margin-top:77.17pt;mso-position-vertical-relative:page;mso-position-horizontal-relative:page;width:85.2pt;height:82.75pt;z-index:25369804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3" w:line="212" w:lineRule="auto"/>
                          <w:rPr>
                            <w:sz w:val="17"/>
                            <w:szCs w:val="17"/>
                          </w:rPr>
                        </w:pPr>
                        <w:r>
                          <w:rPr>
                            <w:sz w:val="17"/>
                            <w:szCs w:val="17"/>
                            <w:color w:val="00AD4D"/>
                          </w:rPr>
                          <w:t>PO</w:t>
                        </w:r>
                        <w:r>
                          <w:rPr>
                            <w:sz w:val="17"/>
                            <w:szCs w:val="17"/>
                            <w:color w:val="00AD4D"/>
                            <w:spacing w:val="29"/>
                          </w:rPr>
                          <w:t xml:space="preserve"> </w:t>
                        </w:r>
                        <w:r>
                          <w:rPr>
                            <w:sz w:val="17"/>
                            <w:szCs w:val="17"/>
                            <w:color w:val="00AF4E"/>
                            <w:spacing w:val="11"/>
                          </w:rPr>
                          <w:t>1</w:t>
                        </w:r>
                        <w:r>
                          <w:rPr>
                            <w:sz w:val="17"/>
                            <w:szCs w:val="17"/>
                            <w:color w:val="00AF4E"/>
                            <w:spacing w:val="29"/>
                          </w:rPr>
                          <w:t xml:space="preserve"> </w:t>
                        </w:r>
                        <w:r>
                          <w:rPr>
                            <w:sz w:val="17"/>
                            <w:szCs w:val="17"/>
                            <w:color w:val="00B050"/>
                            <w:spacing w:val="11"/>
                          </w:rPr>
                          <w:t>E</w:t>
                        </w:r>
                      </w:p>
                      <w:p>
                        <w:pPr>
                          <w:pStyle w:val="TableText"/>
                          <w:spacing w:line="429" w:lineRule="auto"/>
                          <w:rPr>
                            <w:sz w:val="21"/>
                          </w:rPr>
                        </w:pPr>
                        <w:r/>
                      </w:p>
                      <w:p>
                        <w:pPr>
                          <w:pStyle w:val="TableText"/>
                          <w:ind w:left="885"/>
                          <w:spacing w:before="43" w:line="160" w:lineRule="auto"/>
                          <w:rPr>
                            <w:sz w:val="15"/>
                            <w:szCs w:val="15"/>
                          </w:rPr>
                        </w:pPr>
                        <w:r>
                          <w:rPr>
                            <w:sz w:val="15"/>
                            <w:szCs w:val="15"/>
                            <w:color w:val="FF0000"/>
                          </w:rPr>
                          <w:t>EP</w:t>
                        </w:r>
                        <w:r>
                          <w:rPr>
                            <w:sz w:val="15"/>
                            <w:szCs w:val="15"/>
                            <w:color w:val="FF0000"/>
                            <w:spacing w:val="-5"/>
                          </w:rPr>
                          <w:t xml:space="preserve"> </w:t>
                        </w:r>
                        <w:r>
                          <w:rPr>
                            <w:sz w:val="15"/>
                            <w:szCs w:val="15"/>
                            <w:color w:val="FF0000"/>
                          </w:rPr>
                          <w:t>IP</w:t>
                        </w:r>
                      </w:p>
                      <w:p>
                        <w:pPr>
                          <w:ind w:firstLine="170"/>
                          <w:spacing w:before="120" w:line="144" w:lineRule="exact"/>
                          <w:rPr/>
                        </w:pPr>
                        <w:r>
                          <w:rPr>
                            <w:position w:val="-2"/>
                          </w:rPr>
                          <w:drawing>
                            <wp:inline distT="0" distB="0" distL="0" distR="0">
                              <wp:extent cx="778763" cy="91440"/>
                              <wp:effectExtent l="0" t="0" r="0" b="0"/>
                              <wp:docPr id="928" name="IM 928"/>
                              <wp:cNvGraphicFramePr/>
                              <a:graphic>
                                <a:graphicData uri="http://schemas.openxmlformats.org/drawingml/2006/picture">
                                  <pic:pic>
                                    <pic:nvPicPr>
                                      <pic:cNvPr id="928" name="IM 928"/>
                                      <pic:cNvPicPr/>
                                    </pic:nvPicPr>
                                    <pic:blipFill>
                                      <a:blip r:embed="rId568"/>
                                      <a:stretch>
                                        <a:fillRect/>
                                      </a:stretch>
                                    </pic:blipFill>
                                    <pic:spPr>
                                      <a:xfrm rot="0">
                                        <a:off x="0" y="0"/>
                                        <a:ext cx="778763" cy="91440"/>
                                      </a:xfrm>
                                      <a:prstGeom prst="rect">
                                        <a:avLst/>
                                      </a:prstGeom>
                                    </pic:spPr>
                                  </pic:pic>
                                </a:graphicData>
                              </a:graphic>
                            </wp:inline>
                          </w:drawing>
                        </w:r>
                      </w:p>
                    </w:tc>
                  </w:tr>
                </w:tbl>
                <w:p>
                  <w:pPr>
                    <w:pStyle w:val="BodyText"/>
                    <w:rPr/>
                  </w:pPr>
                  <w:r/>
                </w:p>
              </w:txbxContent>
            </v:textbox>
          </v:shape>
        </w:pict>
      </w:r>
      <w:r>
        <w:pict>
          <v:shape id="_x0000_s1760" style="position:absolute;margin-left:168.785pt;margin-top:198.37pt;mso-position-vertical-relative:page;mso-position-horizontal-relative:page;width:85.2pt;height:82.75pt;z-index:253702144;"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3" w:line="212" w:lineRule="auto"/>
                          <w:rPr>
                            <w:sz w:val="17"/>
                            <w:szCs w:val="17"/>
                          </w:rPr>
                        </w:pPr>
                        <w:r>
                          <w:rPr>
                            <w:sz w:val="17"/>
                            <w:szCs w:val="17"/>
                            <w:color w:val="00AD4D"/>
                          </w:rPr>
                          <w:t>PO</w:t>
                        </w:r>
                        <w:r>
                          <w:rPr>
                            <w:sz w:val="17"/>
                            <w:szCs w:val="17"/>
                            <w:color w:val="00AD4D"/>
                            <w:spacing w:val="29"/>
                          </w:rPr>
                          <w:t xml:space="preserve"> </w:t>
                        </w:r>
                        <w:r>
                          <w:rPr>
                            <w:sz w:val="17"/>
                            <w:szCs w:val="17"/>
                            <w:color w:val="00AF4E"/>
                            <w:spacing w:val="11"/>
                          </w:rPr>
                          <w:t>1</w:t>
                        </w:r>
                        <w:r>
                          <w:rPr>
                            <w:sz w:val="17"/>
                            <w:szCs w:val="17"/>
                            <w:color w:val="00AF4E"/>
                            <w:spacing w:val="29"/>
                          </w:rPr>
                          <w:t xml:space="preserve"> </w:t>
                        </w:r>
                        <w:r>
                          <w:rPr>
                            <w:sz w:val="17"/>
                            <w:szCs w:val="17"/>
                            <w:color w:val="00B050"/>
                            <w:spacing w:val="11"/>
                          </w:rPr>
                          <w:t>E</w:t>
                        </w:r>
                      </w:p>
                      <w:p>
                        <w:pPr>
                          <w:pStyle w:val="TableText"/>
                          <w:spacing w:line="435" w:lineRule="auto"/>
                          <w:rPr>
                            <w:sz w:val="21"/>
                          </w:rPr>
                        </w:pPr>
                        <w:r/>
                      </w:p>
                      <w:p>
                        <w:pPr>
                          <w:pStyle w:val="TableText"/>
                          <w:ind w:left="885"/>
                          <w:spacing w:before="37" w:line="208" w:lineRule="auto"/>
                          <w:rPr>
                            <w:sz w:val="13"/>
                            <w:szCs w:val="13"/>
                          </w:rPr>
                        </w:pPr>
                        <w:r>
                          <w:rPr>
                            <w:sz w:val="13"/>
                            <w:szCs w:val="13"/>
                            <w:color w:val="FF0000"/>
                            <w:spacing w:val="4"/>
                          </w:rPr>
                          <w:t>EQEP</w:t>
                        </w:r>
                      </w:p>
                      <w:p>
                        <w:pPr>
                          <w:ind w:firstLine="170"/>
                          <w:spacing w:before="105" w:line="144" w:lineRule="exact"/>
                          <w:rPr/>
                        </w:pPr>
                        <w:r>
                          <w:rPr>
                            <w:position w:val="-2"/>
                          </w:rPr>
                          <w:drawing>
                            <wp:inline distT="0" distB="0" distL="0" distR="0">
                              <wp:extent cx="778763" cy="91440"/>
                              <wp:effectExtent l="0" t="0" r="0" b="0"/>
                              <wp:docPr id="930" name="IM 930"/>
                              <wp:cNvGraphicFramePr/>
                              <a:graphic>
                                <a:graphicData uri="http://schemas.openxmlformats.org/drawingml/2006/picture">
                                  <pic:pic>
                                    <pic:nvPicPr>
                                      <pic:cNvPr id="930" name="IM 930"/>
                                      <pic:cNvPicPr/>
                                    </pic:nvPicPr>
                                    <pic:blipFill>
                                      <a:blip r:embed="rId569"/>
                                      <a:stretch>
                                        <a:fillRect/>
                                      </a:stretch>
                                    </pic:blipFill>
                                    <pic:spPr>
                                      <a:xfrm rot="0">
                                        <a:off x="0" y="0"/>
                                        <a:ext cx="778763" cy="91440"/>
                                      </a:xfrm>
                                      <a:prstGeom prst="rect">
                                        <a:avLst/>
                                      </a:prstGeom>
                                    </pic:spPr>
                                  </pic:pic>
                                </a:graphicData>
                              </a:graphic>
                            </wp:inline>
                          </w:drawing>
                        </w:r>
                      </w:p>
                    </w:tc>
                  </w:tr>
                </w:tbl>
                <w:p>
                  <w:pPr>
                    <w:pStyle w:val="BodyText"/>
                    <w:rPr/>
                  </w:pPr>
                  <w:r/>
                </w:p>
              </w:txbxContent>
            </v:textbox>
          </v:shape>
        </w:pict>
      </w:r>
      <w:r>
        <w:pict>
          <v:shape id="_x0000_s1762" style="position:absolute;margin-left:361.505pt;margin-top:198.37pt;mso-position-vertical-relative:page;mso-position-horizontal-relative:page;width:85.2pt;height:82.75pt;z-index:253701120;"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3" w:line="212" w:lineRule="auto"/>
                          <w:rPr>
                            <w:sz w:val="17"/>
                            <w:szCs w:val="17"/>
                          </w:rPr>
                        </w:pPr>
                        <w:r>
                          <w:rPr>
                            <w:sz w:val="17"/>
                            <w:szCs w:val="17"/>
                            <w:color w:val="00AA4C"/>
                          </w:rPr>
                          <w:t>PO</w:t>
                        </w:r>
                        <w:r>
                          <w:rPr>
                            <w:sz w:val="17"/>
                            <w:szCs w:val="17"/>
                            <w:color w:val="00AA4C"/>
                            <w:spacing w:val="27"/>
                          </w:rPr>
                          <w:t xml:space="preserve"> </w:t>
                        </w:r>
                        <w:r>
                          <w:rPr>
                            <w:sz w:val="17"/>
                            <w:szCs w:val="17"/>
                            <w:color w:val="00AF4D"/>
                            <w:spacing w:val="13"/>
                          </w:rPr>
                          <w:t>1</w:t>
                        </w:r>
                        <w:r>
                          <w:rPr>
                            <w:sz w:val="17"/>
                            <w:szCs w:val="17"/>
                            <w:color w:val="00AF4D"/>
                            <w:spacing w:val="26"/>
                            <w:w w:val="101"/>
                          </w:rPr>
                          <w:t xml:space="preserve"> </w:t>
                        </w:r>
                        <w:r>
                          <w:rPr>
                            <w:sz w:val="17"/>
                            <w:szCs w:val="17"/>
                            <w:color w:val="00AB4B"/>
                            <w:spacing w:val="13"/>
                          </w:rPr>
                          <w:t>E</w:t>
                        </w:r>
                      </w:p>
                      <w:p>
                        <w:pPr>
                          <w:pStyle w:val="TableText"/>
                          <w:spacing w:line="432" w:lineRule="auto"/>
                          <w:rPr>
                            <w:sz w:val="21"/>
                          </w:rPr>
                        </w:pPr>
                        <w:r/>
                      </w:p>
                      <w:p>
                        <w:pPr>
                          <w:pStyle w:val="TableText"/>
                          <w:ind w:left="885"/>
                          <w:spacing w:before="40" w:line="172" w:lineRule="auto"/>
                          <w:rPr>
                            <w:sz w:val="14"/>
                            <w:szCs w:val="14"/>
                          </w:rPr>
                        </w:pPr>
                        <w:r>
                          <w:rPr>
                            <w:sz w:val="14"/>
                            <w:szCs w:val="14"/>
                            <w:color w:val="FF0000"/>
                          </w:rPr>
                          <w:t>EPNT</w:t>
                        </w:r>
                      </w:p>
                      <w:p>
                        <w:pPr>
                          <w:ind w:firstLine="170"/>
                          <w:spacing w:before="120" w:line="144" w:lineRule="exact"/>
                          <w:rPr/>
                        </w:pPr>
                        <w:r>
                          <w:rPr>
                            <w:position w:val="-2"/>
                          </w:rPr>
                          <w:drawing>
                            <wp:inline distT="0" distB="0" distL="0" distR="0">
                              <wp:extent cx="778763" cy="91440"/>
                              <wp:effectExtent l="0" t="0" r="0" b="0"/>
                              <wp:docPr id="932" name="IM 932"/>
                              <wp:cNvGraphicFramePr/>
                              <a:graphic>
                                <a:graphicData uri="http://schemas.openxmlformats.org/drawingml/2006/picture">
                                  <pic:pic>
                                    <pic:nvPicPr>
                                      <pic:cNvPr id="932" name="IM 932"/>
                                      <pic:cNvPicPr/>
                                    </pic:nvPicPr>
                                    <pic:blipFill>
                                      <a:blip r:embed="rId570"/>
                                      <a:stretch>
                                        <a:fillRect/>
                                      </a:stretch>
                                    </pic:blipFill>
                                    <pic:spPr>
                                      <a:xfrm rot="0">
                                        <a:off x="0" y="0"/>
                                        <a:ext cx="778763" cy="91440"/>
                                      </a:xfrm>
                                      <a:prstGeom prst="rect">
                                        <a:avLst/>
                                      </a:prstGeom>
                                    </pic:spPr>
                                  </pic:pic>
                                </a:graphicData>
                              </a:graphic>
                            </wp:inline>
                          </w:drawing>
                        </w:r>
                      </w:p>
                    </w:tc>
                  </w:tr>
                </w:tbl>
                <w:p>
                  <w:pPr>
                    <w:pStyle w:val="BodyText"/>
                    <w:rPr/>
                  </w:pPr>
                  <w:r/>
                </w:p>
              </w:txbxContent>
            </v:textbox>
          </v:shape>
        </w:pict>
      </w:r>
      <w:r>
        <w:pict>
          <v:shape id="_x0000_s1764" style="position:absolute;margin-left:168.785pt;margin-top:319.57pt;mso-position-vertical-relative:page;mso-position-horizontal-relative:page;width:85.2pt;height:82.75pt;z-index:253700096;"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3" w:line="212" w:lineRule="auto"/>
                          <w:rPr>
                            <w:sz w:val="17"/>
                            <w:szCs w:val="17"/>
                          </w:rPr>
                        </w:pPr>
                        <w:r>
                          <w:rPr>
                            <w:sz w:val="17"/>
                            <w:szCs w:val="17"/>
                            <w:color w:val="00AD4D"/>
                          </w:rPr>
                          <w:t>PO</w:t>
                        </w:r>
                        <w:r>
                          <w:rPr>
                            <w:sz w:val="17"/>
                            <w:szCs w:val="17"/>
                            <w:color w:val="00AD4D"/>
                            <w:spacing w:val="29"/>
                          </w:rPr>
                          <w:t xml:space="preserve"> </w:t>
                        </w:r>
                        <w:r>
                          <w:rPr>
                            <w:sz w:val="17"/>
                            <w:szCs w:val="17"/>
                            <w:color w:val="00AF4E"/>
                            <w:spacing w:val="11"/>
                          </w:rPr>
                          <w:t>1</w:t>
                        </w:r>
                        <w:r>
                          <w:rPr>
                            <w:sz w:val="17"/>
                            <w:szCs w:val="17"/>
                            <w:color w:val="00AF4E"/>
                            <w:spacing w:val="29"/>
                          </w:rPr>
                          <w:t xml:space="preserve"> </w:t>
                        </w:r>
                        <w:r>
                          <w:rPr>
                            <w:sz w:val="17"/>
                            <w:szCs w:val="17"/>
                            <w:color w:val="00B050"/>
                            <w:spacing w:val="11"/>
                          </w:rPr>
                          <w:t>E</w:t>
                        </w:r>
                      </w:p>
                      <w:p>
                        <w:pPr>
                          <w:pStyle w:val="TableText"/>
                          <w:spacing w:line="432" w:lineRule="auto"/>
                          <w:rPr>
                            <w:sz w:val="21"/>
                          </w:rPr>
                        </w:pPr>
                        <w:r/>
                      </w:p>
                      <w:p>
                        <w:pPr>
                          <w:pStyle w:val="TableText"/>
                          <w:ind w:left="885"/>
                          <w:spacing w:before="40" w:line="193" w:lineRule="auto"/>
                          <w:rPr>
                            <w:sz w:val="14"/>
                            <w:szCs w:val="14"/>
                          </w:rPr>
                        </w:pPr>
                        <w:r>
                          <w:rPr>
                            <w:sz w:val="14"/>
                            <w:szCs w:val="14"/>
                            <w:color w:val="FF0000"/>
                            <w:spacing w:val="3"/>
                          </w:rPr>
                          <w:t>EQTL</w:t>
                        </w:r>
                      </w:p>
                      <w:p>
                        <w:pPr>
                          <w:ind w:firstLine="170"/>
                          <w:spacing w:before="105" w:line="144" w:lineRule="exact"/>
                          <w:rPr/>
                        </w:pPr>
                        <w:r>
                          <w:rPr>
                            <w:position w:val="-2"/>
                          </w:rPr>
                          <w:drawing>
                            <wp:inline distT="0" distB="0" distL="0" distR="0">
                              <wp:extent cx="778763" cy="91440"/>
                              <wp:effectExtent l="0" t="0" r="0" b="0"/>
                              <wp:docPr id="934" name="IM 934"/>
                              <wp:cNvGraphicFramePr/>
                              <a:graphic>
                                <a:graphicData uri="http://schemas.openxmlformats.org/drawingml/2006/picture">
                                  <pic:pic>
                                    <pic:nvPicPr>
                                      <pic:cNvPr id="934" name="IM 934"/>
                                      <pic:cNvPicPr/>
                                    </pic:nvPicPr>
                                    <pic:blipFill>
                                      <a:blip r:embed="rId571"/>
                                      <a:stretch>
                                        <a:fillRect/>
                                      </a:stretch>
                                    </pic:blipFill>
                                    <pic:spPr>
                                      <a:xfrm rot="0">
                                        <a:off x="0" y="0"/>
                                        <a:ext cx="778763" cy="91440"/>
                                      </a:xfrm>
                                      <a:prstGeom prst="rect">
                                        <a:avLst/>
                                      </a:prstGeom>
                                    </pic:spPr>
                                  </pic:pic>
                                </a:graphicData>
                              </a:graphic>
                            </wp:inline>
                          </w:drawing>
                        </w:r>
                      </w:p>
                    </w:tc>
                  </w:tr>
                </w:tbl>
                <w:p>
                  <w:pPr>
                    <w:pStyle w:val="BodyText"/>
                    <w:rPr/>
                  </w:pPr>
                  <w:r/>
                </w:p>
              </w:txbxContent>
            </v:textbox>
          </v:shape>
        </w:pict>
      </w:r>
      <w:r>
        <w:pict>
          <v:shape id="_x0000_s1766" style="position:absolute;margin-left:361.505pt;margin-top:319.57pt;mso-position-vertical-relative:page;mso-position-horizontal-relative:page;width:85.2pt;height:82.75pt;z-index:253699072;"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3" w:line="212" w:lineRule="auto"/>
                          <w:rPr>
                            <w:sz w:val="17"/>
                            <w:szCs w:val="17"/>
                          </w:rPr>
                        </w:pPr>
                        <w:r>
                          <w:rPr>
                            <w:sz w:val="17"/>
                            <w:szCs w:val="17"/>
                            <w:color w:val="00AA4C"/>
                          </w:rPr>
                          <w:t>PO</w:t>
                        </w:r>
                        <w:r>
                          <w:rPr>
                            <w:sz w:val="17"/>
                            <w:szCs w:val="17"/>
                            <w:color w:val="00AA4C"/>
                            <w:spacing w:val="27"/>
                          </w:rPr>
                          <w:t xml:space="preserve"> </w:t>
                        </w:r>
                        <w:r>
                          <w:rPr>
                            <w:sz w:val="17"/>
                            <w:szCs w:val="17"/>
                            <w:color w:val="00AF4D"/>
                            <w:spacing w:val="13"/>
                          </w:rPr>
                          <w:t>1</w:t>
                        </w:r>
                        <w:r>
                          <w:rPr>
                            <w:sz w:val="17"/>
                            <w:szCs w:val="17"/>
                            <w:color w:val="00AF4D"/>
                            <w:spacing w:val="26"/>
                            <w:w w:val="101"/>
                          </w:rPr>
                          <w:t xml:space="preserve"> </w:t>
                        </w:r>
                        <w:r>
                          <w:rPr>
                            <w:sz w:val="17"/>
                            <w:szCs w:val="17"/>
                            <w:color w:val="00AB4B"/>
                            <w:spacing w:val="13"/>
                          </w:rPr>
                          <w:t>E</w:t>
                        </w:r>
                      </w:p>
                      <w:p>
                        <w:pPr>
                          <w:pStyle w:val="TableText"/>
                          <w:spacing w:line="435" w:lineRule="auto"/>
                          <w:rPr>
                            <w:sz w:val="21"/>
                          </w:rPr>
                        </w:pPr>
                        <w:r/>
                      </w:p>
                      <w:p>
                        <w:pPr>
                          <w:pStyle w:val="TableText"/>
                          <w:ind w:left="880"/>
                          <w:spacing w:before="37" w:line="185" w:lineRule="auto"/>
                          <w:rPr>
                            <w:sz w:val="13"/>
                            <w:szCs w:val="13"/>
                          </w:rPr>
                        </w:pPr>
                        <w:r>
                          <w:rPr>
                            <w:sz w:val="13"/>
                            <w:szCs w:val="13"/>
                            <w:color w:val="FF0000"/>
                            <w:spacing w:val="2"/>
                          </w:rPr>
                          <w:t>NONE</w:t>
                        </w:r>
                      </w:p>
                      <w:p>
                        <w:pPr>
                          <w:ind w:firstLine="170"/>
                          <w:spacing w:before="120" w:line="144" w:lineRule="exact"/>
                          <w:rPr/>
                        </w:pPr>
                        <w:r>
                          <w:rPr>
                            <w:position w:val="-2"/>
                          </w:rPr>
                          <w:drawing>
                            <wp:inline distT="0" distB="0" distL="0" distR="0">
                              <wp:extent cx="778763" cy="91440"/>
                              <wp:effectExtent l="0" t="0" r="0" b="0"/>
                              <wp:docPr id="936" name="IM 936"/>
                              <wp:cNvGraphicFramePr/>
                              <a:graphic>
                                <a:graphicData uri="http://schemas.openxmlformats.org/drawingml/2006/picture">
                                  <pic:pic>
                                    <pic:nvPicPr>
                                      <pic:cNvPr id="936" name="IM 936"/>
                                      <pic:cNvPicPr/>
                                    </pic:nvPicPr>
                                    <pic:blipFill>
                                      <a:blip r:embed="rId572"/>
                                      <a:stretch>
                                        <a:fillRect/>
                                      </a:stretch>
                                    </pic:blipFill>
                                    <pic:spPr>
                                      <a:xfrm rot="0">
                                        <a:off x="0" y="0"/>
                                        <a:ext cx="778763" cy="91440"/>
                                      </a:xfrm>
                                      <a:prstGeom prst="rect">
                                        <a:avLst/>
                                      </a:prstGeom>
                                    </pic:spPr>
                                  </pic:pic>
                                </a:graphicData>
                              </a:graphic>
                            </wp:inline>
                          </w:drawing>
                        </w:r>
                      </w:p>
                    </w:tc>
                  </w:tr>
                </w:tbl>
                <w:p>
                  <w:pPr>
                    <w:pStyle w:val="BodyText"/>
                    <w:rPr/>
                  </w:pPr>
                  <w:r/>
                </w:p>
              </w:txbxContent>
            </v:textbox>
          </v:shape>
        </w:pict>
      </w:r>
      <w:r>
        <w:pict>
          <v:shape id="_x0000_s1768" style="position:absolute;margin-left:265.025pt;margin-top:536.77pt;mso-position-vertical-relative:page;mso-position-horizontal-relative:page;width:85.2pt;height:82.75pt;z-index:25370316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2" w:line="157" w:lineRule="auto"/>
                          <w:rPr>
                            <w:sz w:val="23"/>
                            <w:szCs w:val="23"/>
                          </w:rPr>
                        </w:pPr>
                        <w:r>
                          <w:rPr>
                            <w:sz w:val="23"/>
                            <w:szCs w:val="23"/>
                            <w:color w:val="00AA4C"/>
                            <w:spacing w:val="2"/>
                          </w:rPr>
                          <w:t>P0</w:t>
                        </w:r>
                        <w:r>
                          <w:rPr>
                            <w:sz w:val="23"/>
                            <w:szCs w:val="23"/>
                            <w:color w:val="00AA4C"/>
                            <w:spacing w:val="-7"/>
                          </w:rPr>
                          <w:t xml:space="preserve"> </w:t>
                        </w:r>
                        <w:r>
                          <w:rPr>
                            <w:sz w:val="23"/>
                            <w:szCs w:val="23"/>
                            <w:color w:val="00AD4D"/>
                            <w:spacing w:val="2"/>
                          </w:rPr>
                          <w:t>2E</w:t>
                        </w:r>
                      </w:p>
                      <w:p>
                        <w:pPr>
                          <w:pStyle w:val="TableText"/>
                          <w:spacing w:line="432" w:lineRule="auto"/>
                          <w:rPr>
                            <w:sz w:val="21"/>
                          </w:rPr>
                        </w:pPr>
                        <w:r/>
                      </w:p>
                      <w:p>
                        <w:pPr>
                          <w:pStyle w:val="TableText"/>
                          <w:ind w:left="885"/>
                          <w:spacing w:before="40" w:line="172" w:lineRule="auto"/>
                          <w:rPr>
                            <w:sz w:val="14"/>
                            <w:szCs w:val="14"/>
                          </w:rPr>
                        </w:pPr>
                        <w:r>
                          <w:rPr>
                            <w:sz w:val="14"/>
                            <w:szCs w:val="14"/>
                            <w:color w:val="FF0000"/>
                            <w:spacing w:val="1"/>
                          </w:rPr>
                          <w:t>EPEP</w:t>
                        </w:r>
                      </w:p>
                      <w:p>
                        <w:pPr>
                          <w:ind w:firstLine="170"/>
                          <w:spacing w:before="120" w:line="143" w:lineRule="exact"/>
                          <w:rPr/>
                        </w:pPr>
                        <w:r>
                          <w:rPr>
                            <w:position w:val="-2"/>
                          </w:rPr>
                          <w:drawing>
                            <wp:inline distT="0" distB="0" distL="0" distR="0">
                              <wp:extent cx="778764" cy="91439"/>
                              <wp:effectExtent l="0" t="0" r="0" b="0"/>
                              <wp:docPr id="938" name="IM 938"/>
                              <wp:cNvGraphicFramePr/>
                              <a:graphic>
                                <a:graphicData uri="http://schemas.openxmlformats.org/drawingml/2006/picture">
                                  <pic:pic>
                                    <pic:nvPicPr>
                                      <pic:cNvPr id="938" name="IM 938"/>
                                      <pic:cNvPicPr/>
                                    </pic:nvPicPr>
                                    <pic:blipFill>
                                      <a:blip r:embed="rId573"/>
                                      <a:stretch>
                                        <a:fillRect/>
                                      </a:stretch>
                                    </pic:blipFill>
                                    <pic:spPr>
                                      <a:xfrm rot="0">
                                        <a:off x="0" y="0"/>
                                        <a:ext cx="778764" cy="91439"/>
                                      </a:xfrm>
                                      <a:prstGeom prst="rect">
                                        <a:avLst/>
                                      </a:prstGeom>
                                    </pic:spPr>
                                  </pic:pic>
                                </a:graphicData>
                              </a:graphic>
                            </wp:inline>
                          </w:drawing>
                        </w:r>
                      </w:p>
                    </w:tc>
                  </w:tr>
                </w:tbl>
                <w:p>
                  <w:pPr>
                    <w:pStyle w:val="BodyText"/>
                    <w:rPr/>
                  </w:pPr>
                  <w:r/>
                </w:p>
              </w:txbxContent>
            </v:textbox>
          </v:shape>
        </w:pict>
      </w:r>
      <w:r>
        <w:pict>
          <v:shape id="_x0000_s1770" style="position:absolute;margin-left:351.425pt;margin-top:536.77pt;mso-position-vertical-relative:page;mso-position-horizontal-relative:page;width:85.2pt;height:82.75pt;z-index:253705216;"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ind w:left="1360"/>
                          <w:spacing w:before="103" w:line="96" w:lineRule="exact"/>
                          <w:rPr/>
                        </w:pPr>
                        <w:r>
                          <w:rPr>
                            <w:position w:val="-2"/>
                          </w:rPr>
                          <w:drawing>
                            <wp:inline distT="0" distB="0" distL="0" distR="0">
                              <wp:extent cx="121920" cy="60959"/>
                              <wp:effectExtent l="0" t="0" r="0" b="0"/>
                              <wp:docPr id="940" name="IM 940"/>
                              <wp:cNvGraphicFramePr/>
                              <a:graphic>
                                <a:graphicData uri="http://schemas.openxmlformats.org/drawingml/2006/picture">
                                  <pic:pic>
                                    <pic:nvPicPr>
                                      <pic:cNvPr id="940" name="IM 940"/>
                                      <pic:cNvPicPr/>
                                    </pic:nvPicPr>
                                    <pic:blipFill>
                                      <a:blip r:embed="rId574"/>
                                      <a:stretch>
                                        <a:fillRect/>
                                      </a:stretch>
                                    </pic:blipFill>
                                    <pic:spPr>
                                      <a:xfrm rot="0">
                                        <a:off x="0" y="0"/>
                                        <a:ext cx="121920" cy="60959"/>
                                      </a:xfrm>
                                      <a:prstGeom prst="rect">
                                        <a:avLst/>
                                      </a:prstGeom>
                                    </pic:spPr>
                                  </pic:pic>
                                </a:graphicData>
                              </a:graphic>
                            </wp:inline>
                          </w:drawing>
                        </w:r>
                      </w:p>
                      <w:p>
                        <w:pPr>
                          <w:pStyle w:val="TableText"/>
                          <w:ind w:left="852"/>
                          <w:spacing w:before="90" w:line="157" w:lineRule="auto"/>
                          <w:rPr>
                            <w:sz w:val="23"/>
                            <w:szCs w:val="23"/>
                          </w:rPr>
                        </w:pPr>
                        <w:r>
                          <w:rPr>
                            <w:sz w:val="23"/>
                            <w:szCs w:val="23"/>
                            <w:color w:val="00AB4B"/>
                            <w:spacing w:val="1"/>
                          </w:rPr>
                          <w:t>SET</w:t>
                        </w:r>
                      </w:p>
                      <w:p>
                        <w:pPr>
                          <w:pStyle w:val="TableText"/>
                          <w:ind w:left="679"/>
                          <w:spacing w:before="42" w:line="157" w:lineRule="auto"/>
                          <w:rPr>
                            <w:sz w:val="23"/>
                            <w:szCs w:val="23"/>
                          </w:rPr>
                        </w:pPr>
                        <w:r>
                          <w:rPr>
                            <w:sz w:val="23"/>
                            <w:szCs w:val="23"/>
                            <w:color w:val="00AA4C"/>
                            <w:spacing w:val="2"/>
                          </w:rPr>
                          <w:t>P0</w:t>
                        </w:r>
                        <w:r>
                          <w:rPr>
                            <w:sz w:val="23"/>
                            <w:szCs w:val="23"/>
                            <w:color w:val="00AA4C"/>
                            <w:spacing w:val="-7"/>
                          </w:rPr>
                          <w:t xml:space="preserve"> </w:t>
                        </w:r>
                        <w:r>
                          <w:rPr>
                            <w:sz w:val="23"/>
                            <w:szCs w:val="23"/>
                            <w:color w:val="00AD4D"/>
                            <w:spacing w:val="2"/>
                          </w:rPr>
                          <w:t>2E</w:t>
                        </w:r>
                      </w:p>
                      <w:p>
                        <w:pPr>
                          <w:pStyle w:val="TableText"/>
                          <w:spacing w:line="429" w:lineRule="auto"/>
                          <w:rPr>
                            <w:sz w:val="21"/>
                          </w:rPr>
                        </w:pPr>
                        <w:r/>
                      </w:p>
                      <w:p>
                        <w:pPr>
                          <w:pStyle w:val="TableText"/>
                          <w:ind w:left="885"/>
                          <w:spacing w:before="44" w:line="180" w:lineRule="auto"/>
                          <w:rPr>
                            <w:sz w:val="15"/>
                            <w:szCs w:val="15"/>
                          </w:rPr>
                        </w:pPr>
                        <w:r>
                          <w:rPr>
                            <w:sz w:val="15"/>
                            <w:szCs w:val="15"/>
                            <w:color w:val="FF0000"/>
                            <w:spacing w:val="5"/>
                          </w:rPr>
                          <w:t>EQIP</w:t>
                        </w:r>
                      </w:p>
                      <w:p>
                        <w:pPr>
                          <w:ind w:firstLine="170"/>
                          <w:spacing w:before="105" w:line="144" w:lineRule="exact"/>
                          <w:rPr/>
                        </w:pPr>
                        <w:r>
                          <w:rPr>
                            <w:position w:val="-2"/>
                          </w:rPr>
                          <w:drawing>
                            <wp:inline distT="0" distB="0" distL="0" distR="0">
                              <wp:extent cx="778763" cy="91439"/>
                              <wp:effectExtent l="0" t="0" r="0" b="0"/>
                              <wp:docPr id="942" name="IM 942"/>
                              <wp:cNvGraphicFramePr/>
                              <a:graphic>
                                <a:graphicData uri="http://schemas.openxmlformats.org/drawingml/2006/picture">
                                  <pic:pic>
                                    <pic:nvPicPr>
                                      <pic:cNvPr id="942" name="IM 942"/>
                                      <pic:cNvPicPr/>
                                    </pic:nvPicPr>
                                    <pic:blipFill>
                                      <a:blip r:embed="rId575"/>
                                      <a:stretch>
                                        <a:fillRect/>
                                      </a:stretch>
                                    </pic:blipFill>
                                    <pic:spPr>
                                      <a:xfrm rot="0">
                                        <a:off x="0" y="0"/>
                                        <a:ext cx="778763" cy="91439"/>
                                      </a:xfrm>
                                      <a:prstGeom prst="rect">
                                        <a:avLst/>
                                      </a:prstGeom>
                                    </pic:spPr>
                                  </pic:pic>
                                </a:graphicData>
                              </a:graphic>
                            </wp:inline>
                          </w:drawing>
                        </w:r>
                      </w:p>
                    </w:tc>
                  </w:tr>
                </w:tbl>
                <w:p>
                  <w:pPr>
                    <w:pStyle w:val="BodyText"/>
                    <w:rPr/>
                  </w:pPr>
                  <w:r/>
                </w:p>
              </w:txbxContent>
            </v:textbox>
          </v:shape>
        </w:pict>
      </w:r>
      <w:r>
        <w:pict>
          <v:shape id="_x0000_s1772" style="position:absolute;margin-left:265.025pt;margin-top:657.97pt;mso-position-vertical-relative:page;mso-position-horizontal-relative:page;width:85.2pt;height:82.75pt;z-index:253707264;"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2" w:line="157" w:lineRule="auto"/>
                          <w:rPr>
                            <w:sz w:val="23"/>
                            <w:szCs w:val="23"/>
                          </w:rPr>
                        </w:pPr>
                        <w:r>
                          <w:rPr>
                            <w:sz w:val="23"/>
                            <w:szCs w:val="23"/>
                            <w:color w:val="00AA4C"/>
                            <w:spacing w:val="2"/>
                          </w:rPr>
                          <w:t>P0</w:t>
                        </w:r>
                        <w:r>
                          <w:rPr>
                            <w:sz w:val="23"/>
                            <w:szCs w:val="23"/>
                            <w:color w:val="00AA4C"/>
                            <w:spacing w:val="-7"/>
                          </w:rPr>
                          <w:t xml:space="preserve"> </w:t>
                        </w:r>
                        <w:r>
                          <w:rPr>
                            <w:sz w:val="23"/>
                            <w:szCs w:val="23"/>
                            <w:color w:val="00AD4D"/>
                            <w:spacing w:val="2"/>
                          </w:rPr>
                          <w:t>2E</w:t>
                        </w:r>
                      </w:p>
                      <w:p>
                        <w:pPr>
                          <w:pStyle w:val="TableText"/>
                          <w:spacing w:line="429" w:lineRule="auto"/>
                          <w:rPr>
                            <w:sz w:val="21"/>
                          </w:rPr>
                        </w:pPr>
                        <w:r/>
                      </w:p>
                      <w:p>
                        <w:pPr>
                          <w:pStyle w:val="TableText"/>
                          <w:ind w:left="885"/>
                          <w:spacing w:before="43" w:line="160" w:lineRule="auto"/>
                          <w:rPr>
                            <w:sz w:val="15"/>
                            <w:szCs w:val="15"/>
                          </w:rPr>
                        </w:pPr>
                        <w:r>
                          <w:rPr>
                            <w:sz w:val="15"/>
                            <w:szCs w:val="15"/>
                            <w:color w:val="FF0000"/>
                            <w:spacing w:val="1"/>
                          </w:rPr>
                          <w:t>EPTL</w:t>
                        </w:r>
                      </w:p>
                      <w:p>
                        <w:pPr>
                          <w:ind w:firstLine="170"/>
                          <w:spacing w:before="120" w:line="144" w:lineRule="exact"/>
                          <w:rPr/>
                        </w:pPr>
                        <w:r>
                          <w:rPr>
                            <w:position w:val="-2"/>
                          </w:rPr>
                          <w:drawing>
                            <wp:inline distT="0" distB="0" distL="0" distR="0">
                              <wp:extent cx="778764" cy="91439"/>
                              <wp:effectExtent l="0" t="0" r="0" b="0"/>
                              <wp:docPr id="944" name="IM 944"/>
                              <wp:cNvGraphicFramePr/>
                              <a:graphic>
                                <a:graphicData uri="http://schemas.openxmlformats.org/drawingml/2006/picture">
                                  <pic:pic>
                                    <pic:nvPicPr>
                                      <pic:cNvPr id="944" name="IM 944"/>
                                      <pic:cNvPicPr/>
                                    </pic:nvPicPr>
                                    <pic:blipFill>
                                      <a:blip r:embed="rId576"/>
                                      <a:stretch>
                                        <a:fillRect/>
                                      </a:stretch>
                                    </pic:blipFill>
                                    <pic:spPr>
                                      <a:xfrm rot="0">
                                        <a:off x="0" y="0"/>
                                        <a:ext cx="778764" cy="91439"/>
                                      </a:xfrm>
                                      <a:prstGeom prst="rect">
                                        <a:avLst/>
                                      </a:prstGeom>
                                    </pic:spPr>
                                  </pic:pic>
                                </a:graphicData>
                              </a:graphic>
                            </wp:inline>
                          </w:drawing>
                        </w:r>
                      </w:p>
                    </w:tc>
                  </w:tr>
                </w:tbl>
                <w:p>
                  <w:pPr>
                    <w:pStyle w:val="BodyText"/>
                    <w:rPr/>
                  </w:pPr>
                  <w:r/>
                </w:p>
              </w:txbxContent>
            </v:textbox>
          </v:shape>
        </w:pict>
      </w:r>
      <w:r>
        <w:pict>
          <v:shape id="_x0000_s1774" style="position:absolute;margin-left:351.425pt;margin-top:657.97pt;mso-position-vertical-relative:page;mso-position-horizontal-relative:page;width:85.2pt;height:82.75pt;z-index:253706240;"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2" w:line="157" w:lineRule="auto"/>
                          <w:rPr>
                            <w:sz w:val="23"/>
                            <w:szCs w:val="23"/>
                          </w:rPr>
                        </w:pPr>
                        <w:r>
                          <w:rPr>
                            <w:sz w:val="23"/>
                            <w:szCs w:val="23"/>
                            <w:color w:val="00AA4C"/>
                            <w:spacing w:val="2"/>
                          </w:rPr>
                          <w:t>P0</w:t>
                        </w:r>
                        <w:r>
                          <w:rPr>
                            <w:sz w:val="23"/>
                            <w:szCs w:val="23"/>
                            <w:color w:val="00AA4C"/>
                            <w:spacing w:val="-7"/>
                          </w:rPr>
                          <w:t xml:space="preserve"> </w:t>
                        </w:r>
                        <w:r>
                          <w:rPr>
                            <w:sz w:val="23"/>
                            <w:szCs w:val="23"/>
                            <w:color w:val="00AD4D"/>
                            <w:spacing w:val="2"/>
                          </w:rPr>
                          <w:t>2E</w:t>
                        </w:r>
                      </w:p>
                      <w:p>
                        <w:pPr>
                          <w:pStyle w:val="TableText"/>
                          <w:spacing w:line="432" w:lineRule="auto"/>
                          <w:rPr>
                            <w:sz w:val="21"/>
                          </w:rPr>
                        </w:pPr>
                        <w:r/>
                      </w:p>
                      <w:p>
                        <w:pPr>
                          <w:pStyle w:val="TableText"/>
                          <w:ind w:left="885"/>
                          <w:spacing w:before="40" w:line="172" w:lineRule="auto"/>
                          <w:rPr>
                            <w:sz w:val="14"/>
                            <w:szCs w:val="14"/>
                          </w:rPr>
                        </w:pPr>
                        <w:r>
                          <w:rPr>
                            <w:sz w:val="14"/>
                            <w:szCs w:val="14"/>
                            <w:color w:val="FF0000"/>
                          </w:rPr>
                          <w:t>EPNT</w:t>
                        </w:r>
                      </w:p>
                      <w:p>
                        <w:pPr>
                          <w:ind w:firstLine="170"/>
                          <w:spacing w:before="120" w:line="143" w:lineRule="exact"/>
                          <w:rPr/>
                        </w:pPr>
                        <w:r>
                          <w:rPr>
                            <w:position w:val="-2"/>
                          </w:rPr>
                          <w:drawing>
                            <wp:inline distT="0" distB="0" distL="0" distR="0">
                              <wp:extent cx="778763" cy="91439"/>
                              <wp:effectExtent l="0" t="0" r="0" b="0"/>
                              <wp:docPr id="946" name="IM 946"/>
                              <wp:cNvGraphicFramePr/>
                              <a:graphic>
                                <a:graphicData uri="http://schemas.openxmlformats.org/drawingml/2006/picture">
                                  <pic:pic>
                                    <pic:nvPicPr>
                                      <pic:cNvPr id="946" name="IM 946"/>
                                      <pic:cNvPicPr/>
                                    </pic:nvPicPr>
                                    <pic:blipFill>
                                      <a:blip r:embed="rId577"/>
                                      <a:stretch>
                                        <a:fillRect/>
                                      </a:stretch>
                                    </pic:blipFill>
                                    <pic:spPr>
                                      <a:xfrm rot="0">
                                        <a:off x="0" y="0"/>
                                        <a:ext cx="778763" cy="91439"/>
                                      </a:xfrm>
                                      <a:prstGeom prst="rect">
                                        <a:avLst/>
                                      </a:prstGeom>
                                    </pic:spPr>
                                  </pic:pic>
                                </a:graphicData>
                              </a:graphic>
                            </wp:inline>
                          </w:drawing>
                        </w:r>
                      </w:p>
                    </w:tc>
                  </w:tr>
                </w:tbl>
                <w:p>
                  <w:pPr>
                    <w:pStyle w:val="BodyText"/>
                    <w:rPr/>
                  </w:pPr>
                  <w:r/>
                </w:p>
              </w:txbxContent>
            </v:textbox>
          </v:shape>
        </w:pict>
      </w:r>
      <w:r/>
    </w:p>
    <w:tbl>
      <w:tblPr>
        <w:tblStyle w:val="TableNormal"/>
        <w:tblW w:w="1658" w:type="dxa"/>
        <w:tblInd w:w="5467"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3" w:line="212" w:lineRule="auto"/>
              <w:rPr>
                <w:sz w:val="17"/>
                <w:szCs w:val="17"/>
              </w:rPr>
            </w:pPr>
            <w:r>
              <w:rPr>
                <w:sz w:val="17"/>
                <w:szCs w:val="17"/>
                <w:color w:val="00AA4C"/>
              </w:rPr>
              <w:t>PO</w:t>
            </w:r>
            <w:r>
              <w:rPr>
                <w:sz w:val="17"/>
                <w:szCs w:val="17"/>
                <w:color w:val="00AA4C"/>
                <w:spacing w:val="27"/>
              </w:rPr>
              <w:t xml:space="preserve"> </w:t>
            </w:r>
            <w:r>
              <w:rPr>
                <w:sz w:val="17"/>
                <w:szCs w:val="17"/>
                <w:color w:val="00AF4D"/>
                <w:spacing w:val="13"/>
              </w:rPr>
              <w:t>1</w:t>
            </w:r>
            <w:r>
              <w:rPr>
                <w:sz w:val="17"/>
                <w:szCs w:val="17"/>
                <w:color w:val="00AF4D"/>
                <w:spacing w:val="26"/>
                <w:w w:val="101"/>
              </w:rPr>
              <w:t xml:space="preserve"> </w:t>
            </w:r>
            <w:r>
              <w:rPr>
                <w:sz w:val="17"/>
                <w:szCs w:val="17"/>
                <w:color w:val="00AB4B"/>
                <w:spacing w:val="13"/>
              </w:rPr>
              <w:t>E</w:t>
            </w:r>
          </w:p>
          <w:p>
            <w:pPr>
              <w:pStyle w:val="TableText"/>
              <w:spacing w:line="429" w:lineRule="auto"/>
              <w:rPr>
                <w:sz w:val="21"/>
              </w:rPr>
            </w:pPr>
            <w:r/>
          </w:p>
          <w:p>
            <w:pPr>
              <w:pStyle w:val="TableText"/>
              <w:ind w:left="885"/>
              <w:spacing w:before="43" w:line="180" w:lineRule="auto"/>
              <w:rPr>
                <w:sz w:val="15"/>
                <w:szCs w:val="15"/>
              </w:rPr>
            </w:pPr>
            <w:r>
              <w:rPr>
                <w:sz w:val="15"/>
                <w:szCs w:val="15"/>
                <w:color w:val="FF0000"/>
                <w:spacing w:val="5"/>
              </w:rPr>
              <w:t>EQIP</w:t>
            </w:r>
          </w:p>
          <w:p>
            <w:pPr>
              <w:ind w:firstLine="170"/>
              <w:spacing w:before="105" w:line="144" w:lineRule="exact"/>
              <w:rPr/>
            </w:pPr>
            <w:r>
              <w:rPr>
                <w:position w:val="-2"/>
              </w:rPr>
              <w:drawing>
                <wp:inline distT="0" distB="0" distL="0" distR="0">
                  <wp:extent cx="778763" cy="91440"/>
                  <wp:effectExtent l="0" t="0" r="0" b="0"/>
                  <wp:docPr id="948" name="IM 948"/>
                  <wp:cNvGraphicFramePr/>
                  <a:graphic>
                    <a:graphicData uri="http://schemas.openxmlformats.org/drawingml/2006/picture">
                      <pic:pic>
                        <pic:nvPicPr>
                          <pic:cNvPr id="948" name="IM 948"/>
                          <pic:cNvPicPr/>
                        </pic:nvPicPr>
                        <pic:blipFill>
                          <a:blip r:embed="rId578"/>
                          <a:stretch>
                            <a:fillRect/>
                          </a:stretch>
                        </pic:blipFill>
                        <pic:spPr>
                          <a:xfrm rot="0">
                            <a:off x="0" y="0"/>
                            <a:ext cx="778763" cy="91440"/>
                          </a:xfrm>
                          <a:prstGeom prst="rect">
                            <a:avLst/>
                          </a:prstGeom>
                        </pic:spPr>
                      </pic:pic>
                    </a:graphicData>
                  </a:graphic>
                </wp:inline>
              </w:drawing>
            </w:r>
          </w:p>
        </w:tc>
      </w:tr>
    </w:tbl>
    <w:p>
      <w:pPr>
        <w:ind w:left="1793"/>
        <w:spacing w:before="307"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消耗的有功电度        释放的有功电度         吸收的无功电度</w:t>
      </w:r>
    </w:p>
    <w:p>
      <w:pPr>
        <w:spacing w:line="236" w:lineRule="exact"/>
        <w:rPr/>
      </w:pPr>
      <w:r/>
    </w:p>
    <w:tbl>
      <w:tblPr>
        <w:tblStyle w:val="TableNormal"/>
        <w:tblW w:w="1658" w:type="dxa"/>
        <w:tblInd w:w="3538"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3" w:line="212" w:lineRule="auto"/>
              <w:rPr>
                <w:sz w:val="17"/>
                <w:szCs w:val="17"/>
              </w:rPr>
            </w:pPr>
            <w:r>
              <w:rPr>
                <w:sz w:val="17"/>
                <w:szCs w:val="17"/>
                <w:color w:val="00AA4C"/>
              </w:rPr>
              <w:t>PO</w:t>
            </w:r>
            <w:r>
              <w:rPr>
                <w:sz w:val="17"/>
                <w:szCs w:val="17"/>
                <w:color w:val="00AA4C"/>
                <w:spacing w:val="26"/>
              </w:rPr>
              <w:t xml:space="preserve"> </w:t>
            </w:r>
            <w:r>
              <w:rPr>
                <w:sz w:val="17"/>
                <w:szCs w:val="17"/>
                <w:color w:val="00AF4E"/>
                <w:spacing w:val="13"/>
              </w:rPr>
              <w:t>1</w:t>
            </w:r>
            <w:r>
              <w:rPr>
                <w:sz w:val="17"/>
                <w:szCs w:val="17"/>
                <w:color w:val="00AF4E"/>
                <w:spacing w:val="27"/>
                <w:w w:val="101"/>
              </w:rPr>
              <w:t xml:space="preserve"> </w:t>
            </w:r>
            <w:r>
              <w:rPr>
                <w:sz w:val="17"/>
                <w:szCs w:val="17"/>
                <w:color w:val="00AB4B"/>
                <w:spacing w:val="13"/>
              </w:rPr>
              <w:t>E</w:t>
            </w:r>
          </w:p>
          <w:p>
            <w:pPr>
              <w:pStyle w:val="TableText"/>
              <w:spacing w:line="429" w:lineRule="auto"/>
              <w:rPr>
                <w:sz w:val="21"/>
              </w:rPr>
            </w:pPr>
            <w:r/>
          </w:p>
          <w:p>
            <w:pPr>
              <w:pStyle w:val="TableText"/>
              <w:ind w:left="885"/>
              <w:spacing w:before="43" w:line="160" w:lineRule="auto"/>
              <w:rPr>
                <w:sz w:val="15"/>
                <w:szCs w:val="15"/>
              </w:rPr>
            </w:pPr>
            <w:r>
              <w:rPr>
                <w:sz w:val="15"/>
                <w:szCs w:val="15"/>
                <w:color w:val="FF0000"/>
                <w:spacing w:val="1"/>
              </w:rPr>
              <w:t>EPTL</w:t>
            </w:r>
          </w:p>
          <w:p>
            <w:pPr>
              <w:ind w:firstLine="170"/>
              <w:spacing w:before="120" w:line="144" w:lineRule="exact"/>
              <w:rPr/>
            </w:pPr>
            <w:r>
              <w:rPr>
                <w:position w:val="-2"/>
              </w:rPr>
              <w:drawing>
                <wp:inline distT="0" distB="0" distL="0" distR="0">
                  <wp:extent cx="778764" cy="91440"/>
                  <wp:effectExtent l="0" t="0" r="0" b="0"/>
                  <wp:docPr id="950" name="IM 950"/>
                  <wp:cNvGraphicFramePr/>
                  <a:graphic>
                    <a:graphicData uri="http://schemas.openxmlformats.org/drawingml/2006/picture">
                      <pic:pic>
                        <pic:nvPicPr>
                          <pic:cNvPr id="950" name="IM 950"/>
                          <pic:cNvPicPr/>
                        </pic:nvPicPr>
                        <pic:blipFill>
                          <a:blip r:embed="rId579"/>
                          <a:stretch>
                            <a:fillRect/>
                          </a:stretch>
                        </pic:blipFill>
                        <pic:spPr>
                          <a:xfrm rot="0">
                            <a:off x="0" y="0"/>
                            <a:ext cx="778764" cy="91440"/>
                          </a:xfrm>
                          <a:prstGeom prst="rect">
                            <a:avLst/>
                          </a:prstGeom>
                        </pic:spPr>
                      </pic:pic>
                    </a:graphicData>
                  </a:graphic>
                </wp:inline>
              </w:drawing>
            </w:r>
          </w:p>
        </w:tc>
      </w:tr>
    </w:tbl>
    <w:p>
      <w:pPr>
        <w:ind w:left="2090"/>
        <w:spacing w:before="307"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发出的无功电度     有功电度绝对值和     有功电度和</w:t>
      </w:r>
    </w:p>
    <w:p>
      <w:pPr>
        <w:spacing w:line="235" w:lineRule="exact"/>
        <w:rPr/>
      </w:pPr>
      <w:r/>
    </w:p>
    <w:tbl>
      <w:tblPr>
        <w:tblStyle w:val="TableNormal"/>
        <w:tblW w:w="1658" w:type="dxa"/>
        <w:tblInd w:w="3538"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3" w:line="212" w:lineRule="auto"/>
              <w:rPr>
                <w:sz w:val="17"/>
                <w:szCs w:val="17"/>
              </w:rPr>
            </w:pPr>
            <w:r>
              <w:rPr>
                <w:sz w:val="17"/>
                <w:szCs w:val="17"/>
                <w:color w:val="00AA4C"/>
              </w:rPr>
              <w:t>PO</w:t>
            </w:r>
            <w:r>
              <w:rPr>
                <w:sz w:val="17"/>
                <w:szCs w:val="17"/>
                <w:color w:val="00AA4C"/>
                <w:spacing w:val="26"/>
              </w:rPr>
              <w:t xml:space="preserve"> </w:t>
            </w:r>
            <w:r>
              <w:rPr>
                <w:sz w:val="17"/>
                <w:szCs w:val="17"/>
                <w:color w:val="00AF4E"/>
                <w:spacing w:val="13"/>
              </w:rPr>
              <w:t>1</w:t>
            </w:r>
            <w:r>
              <w:rPr>
                <w:sz w:val="17"/>
                <w:szCs w:val="17"/>
                <w:color w:val="00AF4E"/>
                <w:spacing w:val="27"/>
                <w:w w:val="101"/>
              </w:rPr>
              <w:t xml:space="preserve"> </w:t>
            </w:r>
            <w:r>
              <w:rPr>
                <w:sz w:val="17"/>
                <w:szCs w:val="17"/>
                <w:color w:val="00AB4B"/>
                <w:spacing w:val="13"/>
              </w:rPr>
              <w:t>E</w:t>
            </w:r>
          </w:p>
          <w:p>
            <w:pPr>
              <w:pStyle w:val="TableText"/>
              <w:spacing w:line="435" w:lineRule="auto"/>
              <w:rPr>
                <w:sz w:val="21"/>
              </w:rPr>
            </w:pPr>
            <w:r/>
          </w:p>
          <w:p>
            <w:pPr>
              <w:pStyle w:val="TableText"/>
              <w:ind w:left="885"/>
              <w:spacing w:before="37" w:line="208" w:lineRule="auto"/>
              <w:rPr>
                <w:sz w:val="13"/>
                <w:szCs w:val="13"/>
              </w:rPr>
            </w:pPr>
            <w:r>
              <w:rPr>
                <w:sz w:val="13"/>
                <w:szCs w:val="13"/>
                <w:color w:val="FF0000"/>
                <w:spacing w:val="4"/>
              </w:rPr>
              <w:t>EQNT</w:t>
            </w:r>
          </w:p>
          <w:p>
            <w:pPr>
              <w:ind w:firstLine="170"/>
              <w:spacing w:before="105" w:line="144" w:lineRule="exact"/>
              <w:rPr/>
            </w:pPr>
            <w:r>
              <w:rPr>
                <w:position w:val="-2"/>
              </w:rPr>
              <w:drawing>
                <wp:inline distT="0" distB="0" distL="0" distR="0">
                  <wp:extent cx="778764" cy="91440"/>
                  <wp:effectExtent l="0" t="0" r="0" b="0"/>
                  <wp:docPr id="952" name="IM 952"/>
                  <wp:cNvGraphicFramePr/>
                  <a:graphic>
                    <a:graphicData uri="http://schemas.openxmlformats.org/drawingml/2006/picture">
                      <pic:pic>
                        <pic:nvPicPr>
                          <pic:cNvPr id="952" name="IM 952"/>
                          <pic:cNvPicPr/>
                        </pic:nvPicPr>
                        <pic:blipFill>
                          <a:blip r:embed="rId580"/>
                          <a:stretch>
                            <a:fillRect/>
                          </a:stretch>
                        </pic:blipFill>
                        <pic:spPr>
                          <a:xfrm rot="0">
                            <a:off x="0" y="0"/>
                            <a:ext cx="778764" cy="91440"/>
                          </a:xfrm>
                          <a:prstGeom prst="rect">
                            <a:avLst/>
                          </a:prstGeom>
                        </pic:spPr>
                      </pic:pic>
                    </a:graphicData>
                  </a:graphic>
                </wp:inline>
              </w:drawing>
            </w:r>
          </w:p>
        </w:tc>
      </w:tr>
    </w:tbl>
    <w:p>
      <w:pPr>
        <w:ind w:left="2237"/>
        <w:spacing w:before="307"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无功电度绝对值和     无功电度和</w:t>
      </w:r>
      <w:r>
        <w:rPr>
          <w:rFonts w:ascii="Microsoft YaHei" w:hAnsi="Microsoft YaHei" w:eastAsia="Microsoft YaHei" w:cs="Microsoft YaHei"/>
          <w:sz w:val="20"/>
          <w:szCs w:val="20"/>
          <w:spacing w:val="3"/>
        </w:rPr>
        <w:t xml:space="preserve">             </w:t>
      </w:r>
      <w:r>
        <w:rPr>
          <w:rFonts w:ascii="Microsoft YaHei" w:hAnsi="Microsoft YaHei" w:eastAsia="Microsoft YaHei" w:cs="Microsoft YaHei"/>
          <w:sz w:val="20"/>
          <w:szCs w:val="20"/>
          <w:spacing w:val="-1"/>
        </w:rPr>
        <w:t>无输出</w:t>
      </w:r>
    </w:p>
    <w:p>
      <w:pPr>
        <w:ind w:left="447"/>
        <w:spacing w:before="166" w:line="185" w:lineRule="auto"/>
        <w:rPr>
          <w:rFonts w:ascii="Microsoft YaHei" w:hAnsi="Microsoft YaHei" w:eastAsia="Microsoft YaHei" w:cs="Microsoft YaHei"/>
          <w:sz w:val="20"/>
          <w:szCs w:val="20"/>
        </w:rPr>
      </w:pPr>
      <w:r>
        <w:rPr>
          <w:rFonts w:ascii="Wingdings" w:hAnsi="Wingdings" w:eastAsia="Wingdings" w:cs="Wingdings"/>
          <w:sz w:val="20"/>
          <w:szCs w:val="20"/>
          <w:spacing w:val="-2"/>
        </w:rPr>
        <w:t></w:t>
      </w:r>
      <w:r>
        <w:rPr>
          <w:rFonts w:ascii="Wingdings" w:hAnsi="Wingdings" w:eastAsia="Wingdings" w:cs="Wingdings"/>
          <w:sz w:val="20"/>
          <w:szCs w:val="20"/>
          <w:spacing w:val="94"/>
        </w:rPr>
        <w:t xml:space="preserve"> </w:t>
      </w:r>
      <w:r>
        <w:rPr>
          <w:rFonts w:ascii="Microsoft YaHei" w:hAnsi="Microsoft YaHei" w:eastAsia="Microsoft YaHei" w:cs="Microsoft YaHei"/>
          <w:sz w:val="20"/>
          <w:szCs w:val="20"/>
          <w:spacing w:val="-2"/>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向上</w:t>
      </w:r>
      <w:r>
        <w:rPr>
          <w:rFonts w:ascii="Times New Roman" w:hAnsi="Times New Roman" w:eastAsia="Times New Roman" w:cs="Times New Roman"/>
          <w:sz w:val="20"/>
          <w:szCs w:val="20"/>
          <w:spacing w:val="-2"/>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向下</w:t>
      </w:r>
      <w:r>
        <w:rPr>
          <w:rFonts w:ascii="Microsoft YaHei" w:hAnsi="Microsoft YaHei" w:eastAsia="Microsoft YaHei" w:cs="Microsoft YaHei"/>
          <w:sz w:val="20"/>
          <w:szCs w:val="20"/>
          <w:spacing w:val="-2"/>
        </w:rPr>
        <w:t>键切换 </w:t>
      </w:r>
      <w:r>
        <w:rPr>
          <w:rFonts w:ascii="Times New Roman" w:hAnsi="Times New Roman" w:eastAsia="Times New Roman" w:cs="Times New Roman"/>
          <w:sz w:val="20"/>
          <w:szCs w:val="20"/>
          <w:spacing w:val="-2"/>
        </w:rPr>
        <w:t>DO1 </w:t>
      </w:r>
      <w:r>
        <w:rPr>
          <w:rFonts w:ascii="Microsoft YaHei" w:hAnsi="Microsoft YaHei" w:eastAsia="Microsoft YaHei" w:cs="Microsoft YaHei"/>
          <w:sz w:val="20"/>
          <w:szCs w:val="20"/>
          <w:spacing w:val="-2"/>
        </w:rPr>
        <w:t>对应的电度参数。</w:t>
      </w:r>
    </w:p>
    <w:p>
      <w:pPr>
        <w:ind w:left="447"/>
        <w:spacing w:before="168" w:line="185" w:lineRule="auto"/>
        <w:rPr>
          <w:rFonts w:ascii="Microsoft YaHei" w:hAnsi="Microsoft YaHei" w:eastAsia="Microsoft YaHei" w:cs="Microsoft YaHei"/>
          <w:sz w:val="20"/>
          <w:szCs w:val="20"/>
        </w:rPr>
      </w:pPr>
      <w:r>
        <w:rPr>
          <w:rFonts w:ascii="Wingdings" w:hAnsi="Wingdings" w:eastAsia="Wingdings" w:cs="Wingdings"/>
          <w:sz w:val="20"/>
          <w:szCs w:val="20"/>
          <w:spacing w:val="-1"/>
        </w:rPr>
        <w:t></w:t>
      </w:r>
      <w:r>
        <w:rPr>
          <w:rFonts w:ascii="Wingdings" w:hAnsi="Wingdings" w:eastAsia="Wingdings" w:cs="Wingdings"/>
          <w:sz w:val="20"/>
          <w:szCs w:val="20"/>
          <w:spacing w:val="85"/>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键确认模式设置并进入下一个设置项目。</w:t>
      </w:r>
    </w:p>
    <w:p>
      <w:pPr>
        <w:ind w:left="26"/>
        <w:spacing w:before="289" w:line="188" w:lineRule="auto"/>
        <w:rPr>
          <w:rFonts w:ascii="Microsoft YaHei" w:hAnsi="Microsoft YaHei" w:eastAsia="Microsoft YaHei" w:cs="Microsoft YaHei"/>
          <w:sz w:val="27"/>
          <w:szCs w:val="27"/>
        </w:rPr>
      </w:pPr>
      <w:hyperlink w:history="true" r:id="rId581">
        <w:r>
          <w:rPr>
            <w:rFonts w:ascii="Times New Roman" w:hAnsi="Times New Roman" w:eastAsia="Times New Roman" w:cs="Times New Roman"/>
            <w:sz w:val="27"/>
            <w:szCs w:val="27"/>
            <w:spacing w:val="5"/>
          </w:rPr>
          <w:t>9.12.1.4</w:t>
        </w:r>
      </w:hyperlink>
      <w:r>
        <w:rPr>
          <w:rFonts w:ascii="Times New Roman" w:hAnsi="Times New Roman" w:eastAsia="Times New Roman" w:cs="Times New Roman"/>
          <w:sz w:val="27"/>
          <w:szCs w:val="27"/>
          <w:spacing w:val="5"/>
        </w:rPr>
        <w:t xml:space="preserve">     </w:t>
      </w:r>
      <w:r>
        <w:rPr>
          <w:rFonts w:ascii="Times New Roman" w:hAnsi="Times New Roman" w:eastAsia="Times New Roman" w:cs="Times New Roman"/>
          <w:sz w:val="27"/>
          <w:szCs w:val="27"/>
        </w:rPr>
        <w:t>PO</w:t>
      </w:r>
      <w:r>
        <w:rPr>
          <w:rFonts w:ascii="Times New Roman" w:hAnsi="Times New Roman" w:eastAsia="Times New Roman" w:cs="Times New Roman"/>
          <w:sz w:val="27"/>
          <w:szCs w:val="27"/>
          <w:spacing w:val="5"/>
        </w:rPr>
        <w:t>2</w:t>
      </w:r>
      <w:r>
        <w:rPr>
          <w:rFonts w:ascii="Times New Roman" w:hAnsi="Times New Roman" w:eastAsia="Times New Roman" w:cs="Times New Roman"/>
          <w:sz w:val="27"/>
          <w:szCs w:val="27"/>
          <w:spacing w:val="30"/>
        </w:rPr>
        <w:t xml:space="preserve"> </w:t>
      </w:r>
      <w:r>
        <w:rPr>
          <w:rFonts w:ascii="Microsoft YaHei" w:hAnsi="Microsoft YaHei" w:eastAsia="Microsoft YaHei" w:cs="Microsoft YaHei"/>
          <w:sz w:val="27"/>
          <w:szCs w:val="27"/>
          <w:spacing w:val="5"/>
        </w:rPr>
        <w:t>对应的电度参数</w:t>
      </w:r>
    </w:p>
    <w:p>
      <w:pPr>
        <w:ind w:left="447"/>
        <w:spacing w:before="139" w:line="185" w:lineRule="auto"/>
        <w:rPr>
          <w:rFonts w:ascii="Microsoft YaHei" w:hAnsi="Microsoft YaHei" w:eastAsia="Microsoft YaHei" w:cs="Microsoft YaHei"/>
          <w:sz w:val="20"/>
          <w:szCs w:val="20"/>
        </w:rPr>
      </w:pPr>
      <w:r>
        <w:rPr>
          <w:rFonts w:ascii="Wingdings" w:hAnsi="Wingdings" w:eastAsia="Wingdings" w:cs="Wingdings"/>
          <w:sz w:val="20"/>
          <w:szCs w:val="20"/>
          <w:spacing w:val="-3"/>
        </w:rPr>
        <w:t></w:t>
      </w:r>
      <w:r>
        <w:rPr>
          <w:rFonts w:ascii="Wingdings" w:hAnsi="Wingdings" w:eastAsia="Wingdings" w:cs="Wingdings"/>
          <w:sz w:val="20"/>
          <w:szCs w:val="20"/>
          <w:spacing w:val="85"/>
        </w:rPr>
        <w:t xml:space="preserve"> </w:t>
      </w:r>
      <w:r>
        <w:rPr>
          <w:rFonts w:ascii="Times New Roman" w:hAnsi="Times New Roman" w:eastAsia="Times New Roman" w:cs="Times New Roman"/>
          <w:sz w:val="20"/>
          <w:szCs w:val="20"/>
          <w:spacing w:val="-3"/>
        </w:rPr>
        <w:t>DO2</w:t>
      </w:r>
      <w:r>
        <w:rPr>
          <w:rFonts w:ascii="Times New Roman" w:hAnsi="Times New Roman" w:eastAsia="Times New Roman" w:cs="Times New Roman"/>
          <w:sz w:val="20"/>
          <w:szCs w:val="20"/>
          <w:spacing w:val="30"/>
        </w:rPr>
        <w:t xml:space="preserve"> </w:t>
      </w:r>
      <w:r>
        <w:rPr>
          <w:rFonts w:ascii="Microsoft YaHei" w:hAnsi="Microsoft YaHei" w:eastAsia="Microsoft YaHei" w:cs="Microsoft YaHei"/>
          <w:sz w:val="20"/>
          <w:szCs w:val="20"/>
          <w:spacing w:val="-3"/>
        </w:rPr>
        <w:t>电度脉冲对应的电度参数显示如下：</w:t>
      </w:r>
    </w:p>
    <w:p>
      <w:pPr>
        <w:spacing w:line="237" w:lineRule="exact"/>
        <w:rPr/>
      </w:pPr>
      <w:r/>
    </w:p>
    <w:tbl>
      <w:tblPr>
        <w:tblStyle w:val="TableNormal"/>
        <w:tblW w:w="1658" w:type="dxa"/>
        <w:tblInd w:w="1810"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2" w:line="157" w:lineRule="auto"/>
              <w:rPr>
                <w:sz w:val="23"/>
                <w:szCs w:val="23"/>
              </w:rPr>
            </w:pPr>
            <w:r>
              <w:rPr>
                <w:sz w:val="23"/>
                <w:szCs w:val="23"/>
                <w:color w:val="00AA4C"/>
                <w:spacing w:val="2"/>
              </w:rPr>
              <w:t>P0</w:t>
            </w:r>
            <w:r>
              <w:rPr>
                <w:sz w:val="23"/>
                <w:szCs w:val="23"/>
                <w:color w:val="00AA4C"/>
                <w:spacing w:val="-7"/>
              </w:rPr>
              <w:t xml:space="preserve"> </w:t>
            </w:r>
            <w:r>
              <w:rPr>
                <w:sz w:val="23"/>
                <w:szCs w:val="23"/>
                <w:color w:val="00AD4D"/>
                <w:spacing w:val="2"/>
              </w:rPr>
              <w:t>2E</w:t>
            </w:r>
          </w:p>
          <w:p>
            <w:pPr>
              <w:pStyle w:val="TableText"/>
              <w:spacing w:line="429" w:lineRule="auto"/>
              <w:rPr>
                <w:sz w:val="21"/>
              </w:rPr>
            </w:pPr>
            <w:r/>
          </w:p>
          <w:p>
            <w:pPr>
              <w:pStyle w:val="TableText"/>
              <w:ind w:left="885"/>
              <w:spacing w:before="43" w:line="160" w:lineRule="auto"/>
              <w:rPr>
                <w:sz w:val="15"/>
                <w:szCs w:val="15"/>
              </w:rPr>
            </w:pPr>
            <w:r>
              <w:rPr>
                <w:sz w:val="15"/>
                <w:szCs w:val="15"/>
                <w:color w:val="FF0000"/>
              </w:rPr>
              <w:t>EP</w:t>
            </w:r>
            <w:r>
              <w:rPr>
                <w:sz w:val="15"/>
                <w:szCs w:val="15"/>
                <w:color w:val="FF0000"/>
                <w:spacing w:val="-5"/>
              </w:rPr>
              <w:t xml:space="preserve"> </w:t>
            </w:r>
            <w:r>
              <w:rPr>
                <w:sz w:val="15"/>
                <w:szCs w:val="15"/>
                <w:color w:val="FF0000"/>
              </w:rPr>
              <w:t>IP</w:t>
            </w:r>
          </w:p>
          <w:p>
            <w:pPr>
              <w:ind w:firstLine="170"/>
              <w:spacing w:before="120" w:line="144" w:lineRule="exact"/>
              <w:rPr/>
            </w:pPr>
            <w:r>
              <w:rPr>
                <w:position w:val="-2"/>
              </w:rPr>
              <w:drawing>
                <wp:inline distT="0" distB="0" distL="0" distR="0">
                  <wp:extent cx="778764" cy="91439"/>
                  <wp:effectExtent l="0" t="0" r="0" b="0"/>
                  <wp:docPr id="954" name="IM 954"/>
                  <wp:cNvGraphicFramePr/>
                  <a:graphic>
                    <a:graphicData uri="http://schemas.openxmlformats.org/drawingml/2006/picture">
                      <pic:pic>
                        <pic:nvPicPr>
                          <pic:cNvPr id="954" name="IM 954"/>
                          <pic:cNvPicPr/>
                        </pic:nvPicPr>
                        <pic:blipFill>
                          <a:blip r:embed="rId582"/>
                          <a:stretch>
                            <a:fillRect/>
                          </a:stretch>
                        </pic:blipFill>
                        <pic:spPr>
                          <a:xfrm rot="0">
                            <a:off x="0" y="0"/>
                            <a:ext cx="778764" cy="91439"/>
                          </a:xfrm>
                          <a:prstGeom prst="rect">
                            <a:avLst/>
                          </a:prstGeom>
                        </pic:spPr>
                      </pic:pic>
                    </a:graphicData>
                  </a:graphic>
                </wp:inline>
              </w:drawing>
            </w:r>
          </w:p>
        </w:tc>
      </w:tr>
    </w:tbl>
    <w:p>
      <w:pPr>
        <w:ind w:left="1840"/>
        <w:spacing w:before="308"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吸收的有功电度</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rPr>
        <w:t>发出的有功电度        吸收的无功电度</w:t>
      </w:r>
    </w:p>
    <w:p>
      <w:pPr>
        <w:spacing w:line="235" w:lineRule="exact"/>
        <w:rPr/>
      </w:pPr>
      <w:r/>
    </w:p>
    <w:tbl>
      <w:tblPr>
        <w:tblStyle w:val="TableNormal"/>
        <w:tblW w:w="1658" w:type="dxa"/>
        <w:tblInd w:w="1810"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2" w:line="157" w:lineRule="auto"/>
              <w:rPr>
                <w:sz w:val="23"/>
                <w:szCs w:val="23"/>
              </w:rPr>
            </w:pPr>
            <w:r>
              <w:rPr>
                <w:sz w:val="23"/>
                <w:szCs w:val="23"/>
                <w:color w:val="00AA4C"/>
                <w:spacing w:val="2"/>
              </w:rPr>
              <w:t>P0</w:t>
            </w:r>
            <w:r>
              <w:rPr>
                <w:sz w:val="23"/>
                <w:szCs w:val="23"/>
                <w:color w:val="00AA4C"/>
                <w:spacing w:val="-7"/>
              </w:rPr>
              <w:t xml:space="preserve"> </w:t>
            </w:r>
            <w:r>
              <w:rPr>
                <w:sz w:val="23"/>
                <w:szCs w:val="23"/>
                <w:color w:val="00AD4D"/>
                <w:spacing w:val="2"/>
              </w:rPr>
              <w:t>2E</w:t>
            </w:r>
          </w:p>
          <w:p>
            <w:pPr>
              <w:pStyle w:val="TableText"/>
              <w:spacing w:line="435" w:lineRule="auto"/>
              <w:rPr>
                <w:sz w:val="21"/>
              </w:rPr>
            </w:pPr>
            <w:r/>
          </w:p>
          <w:p>
            <w:pPr>
              <w:pStyle w:val="TableText"/>
              <w:ind w:left="885"/>
              <w:spacing w:before="37" w:line="208" w:lineRule="auto"/>
              <w:rPr>
                <w:sz w:val="13"/>
                <w:szCs w:val="13"/>
              </w:rPr>
            </w:pPr>
            <w:r>
              <w:rPr>
                <w:sz w:val="13"/>
                <w:szCs w:val="13"/>
                <w:color w:val="FF0000"/>
                <w:spacing w:val="4"/>
              </w:rPr>
              <w:t>EQEP</w:t>
            </w:r>
          </w:p>
          <w:p>
            <w:pPr>
              <w:ind w:firstLine="170"/>
              <w:spacing w:before="105" w:line="144" w:lineRule="exact"/>
              <w:rPr/>
            </w:pPr>
            <w:r>
              <w:rPr>
                <w:position w:val="-2"/>
              </w:rPr>
              <w:drawing>
                <wp:inline distT="0" distB="0" distL="0" distR="0">
                  <wp:extent cx="778764" cy="91439"/>
                  <wp:effectExtent l="0" t="0" r="0" b="0"/>
                  <wp:docPr id="956" name="IM 956"/>
                  <wp:cNvGraphicFramePr/>
                  <a:graphic>
                    <a:graphicData uri="http://schemas.openxmlformats.org/drawingml/2006/picture">
                      <pic:pic>
                        <pic:nvPicPr>
                          <pic:cNvPr id="956" name="IM 956"/>
                          <pic:cNvPicPr/>
                        </pic:nvPicPr>
                        <pic:blipFill>
                          <a:blip r:embed="rId583"/>
                          <a:stretch>
                            <a:fillRect/>
                          </a:stretch>
                        </pic:blipFill>
                        <pic:spPr>
                          <a:xfrm rot="0">
                            <a:off x="0" y="0"/>
                            <a:ext cx="778764" cy="91439"/>
                          </a:xfrm>
                          <a:prstGeom prst="rect">
                            <a:avLst/>
                          </a:prstGeom>
                        </pic:spPr>
                      </pic:pic>
                    </a:graphicData>
                  </a:graphic>
                </wp:inline>
              </w:drawing>
            </w:r>
          </w:p>
        </w:tc>
      </w:tr>
    </w:tbl>
    <w:p>
      <w:pPr>
        <w:ind w:left="2037"/>
        <w:spacing w:before="308"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发出的无功电度</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1"/>
        </w:rPr>
        <w:t>有功电度绝对值和     有功电度和</w:t>
      </w:r>
    </w:p>
    <w:p>
      <w:pPr>
        <w:ind w:left="1276"/>
        <w:spacing w:before="2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566"/>
          <w:pgSz w:w="11900" w:h="16840"/>
          <w:pgMar w:top="1235" w:right="1785" w:bottom="0" w:left="1785" w:header="919" w:footer="0" w:gutter="0"/>
        </w:sectPr>
        <w:rPr>
          <w:rFonts w:ascii="Times New Roman" w:hAnsi="Times New Roman" w:eastAsia="Times New Roman" w:cs="Times New Roman"/>
          <w:sz w:val="17"/>
          <w:szCs w:val="17"/>
        </w:rPr>
      </w:pPr>
    </w:p>
    <w:p>
      <w:pPr>
        <w:spacing w:before="86"/>
        <w:rPr/>
      </w:pPr>
      <w:r>
        <w:pict>
          <v:shape id="_x0000_s1776" style="position:absolute;margin-left:265.025pt;margin-top:77.17pt;mso-position-vertical-relative:page;mso-position-horizontal-relative:page;width:85.2pt;height:82.75pt;z-index:253806592;"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2" w:line="157" w:lineRule="auto"/>
                          <w:rPr>
                            <w:sz w:val="23"/>
                            <w:szCs w:val="23"/>
                          </w:rPr>
                        </w:pPr>
                        <w:r>
                          <w:rPr>
                            <w:sz w:val="23"/>
                            <w:szCs w:val="23"/>
                            <w:color w:val="00AA4C"/>
                            <w:spacing w:val="2"/>
                          </w:rPr>
                          <w:t>P0</w:t>
                        </w:r>
                        <w:r>
                          <w:rPr>
                            <w:sz w:val="23"/>
                            <w:szCs w:val="23"/>
                            <w:color w:val="00AA4C"/>
                            <w:spacing w:val="-7"/>
                          </w:rPr>
                          <w:t xml:space="preserve"> </w:t>
                        </w:r>
                        <w:r>
                          <w:rPr>
                            <w:sz w:val="23"/>
                            <w:szCs w:val="23"/>
                            <w:color w:val="00AD4D"/>
                            <w:spacing w:val="2"/>
                          </w:rPr>
                          <w:t>2E</w:t>
                        </w:r>
                      </w:p>
                      <w:p>
                        <w:pPr>
                          <w:pStyle w:val="TableText"/>
                          <w:spacing w:line="435" w:lineRule="auto"/>
                          <w:rPr>
                            <w:sz w:val="21"/>
                          </w:rPr>
                        </w:pPr>
                        <w:r/>
                      </w:p>
                      <w:p>
                        <w:pPr>
                          <w:pStyle w:val="TableText"/>
                          <w:ind w:left="885"/>
                          <w:spacing w:before="37" w:line="208" w:lineRule="auto"/>
                          <w:rPr>
                            <w:sz w:val="13"/>
                            <w:szCs w:val="13"/>
                          </w:rPr>
                        </w:pPr>
                        <w:r>
                          <w:rPr>
                            <w:sz w:val="13"/>
                            <w:szCs w:val="13"/>
                            <w:color w:val="FF0000"/>
                            <w:spacing w:val="4"/>
                          </w:rPr>
                          <w:t>EQNT</w:t>
                        </w:r>
                      </w:p>
                      <w:p>
                        <w:pPr>
                          <w:ind w:firstLine="170"/>
                          <w:spacing w:before="105" w:line="144" w:lineRule="exact"/>
                          <w:rPr/>
                        </w:pPr>
                        <w:r>
                          <w:rPr>
                            <w:position w:val="-2"/>
                          </w:rPr>
                          <w:drawing>
                            <wp:inline distT="0" distB="0" distL="0" distR="0">
                              <wp:extent cx="778764" cy="91440"/>
                              <wp:effectExtent l="0" t="0" r="0" b="0"/>
                              <wp:docPr id="960" name="IM 960"/>
                              <wp:cNvGraphicFramePr/>
                              <a:graphic>
                                <a:graphicData uri="http://schemas.openxmlformats.org/drawingml/2006/picture">
                                  <pic:pic>
                                    <pic:nvPicPr>
                                      <pic:cNvPr id="960" name="IM 960"/>
                                      <pic:cNvPicPr/>
                                    </pic:nvPicPr>
                                    <pic:blipFill>
                                      <a:blip r:embed="rId585"/>
                                      <a:stretch>
                                        <a:fillRect/>
                                      </a:stretch>
                                    </pic:blipFill>
                                    <pic:spPr>
                                      <a:xfrm rot="0">
                                        <a:off x="0" y="0"/>
                                        <a:ext cx="778764" cy="91440"/>
                                      </a:xfrm>
                                      <a:prstGeom prst="rect">
                                        <a:avLst/>
                                      </a:prstGeom>
                                    </pic:spPr>
                                  </pic:pic>
                                </a:graphicData>
                              </a:graphic>
                            </wp:inline>
                          </w:drawing>
                        </w:r>
                      </w:p>
                    </w:tc>
                  </w:tr>
                </w:tbl>
                <w:p>
                  <w:pPr>
                    <w:pStyle w:val="BodyText"/>
                    <w:rPr/>
                  </w:pPr>
                  <w:r/>
                </w:p>
              </w:txbxContent>
            </v:textbox>
          </v:shape>
        </w:pict>
      </w:r>
      <w:r>
        <w:pict>
          <v:shape id="_x0000_s1778" style="position:absolute;margin-left:315.44pt;margin-top:331.36pt;mso-position-vertical-relative:page;mso-position-horizontal-relative:page;width:86pt;height:83.6pt;z-index:25380556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74"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74"/>
                  </w:tblGrid>
                  <w:tr>
                    <w:trPr>
                      <w:trHeight w:val="1621" w:hRule="atLeast"/>
                    </w:trPr>
                    <w:tc>
                      <w:tcPr>
                        <w:shd w:val="clear" w:fill="262626"/>
                        <w:tcW w:w="1674" w:type="dxa"/>
                        <w:vAlign w:val="top"/>
                      </w:tcPr>
                      <w:p>
                        <w:pPr>
                          <w:ind w:left="873"/>
                          <w:spacing w:before="285" w:line="158" w:lineRule="auto"/>
                          <w:rPr>
                            <w:rFonts w:ascii="Wingdings" w:hAnsi="Wingdings" w:eastAsia="Wingdings" w:cs="Wingdings"/>
                            <w:sz w:val="25"/>
                            <w:szCs w:val="25"/>
                          </w:rPr>
                        </w:pPr>
                        <w:r>
                          <w:rPr>
                            <w:rFonts w:ascii="Wingdings" w:hAnsi="Wingdings" w:eastAsia="Wingdings" w:cs="Wingdings"/>
                            <w:sz w:val="25"/>
                            <w:szCs w:val="25"/>
                            <w:color w:val="00B050"/>
                            <w:spacing w:val="-1"/>
                          </w:rPr>
                          <w:t>SET</w:t>
                        </w:r>
                      </w:p>
                      <w:p>
                        <w:pPr>
                          <w:ind w:left="705" w:right="120" w:firstLine="172"/>
                          <w:spacing w:line="213" w:lineRule="auto"/>
                          <w:rPr>
                            <w:rFonts w:ascii="Wingdings" w:hAnsi="Wingdings" w:eastAsia="Wingdings" w:cs="Wingdings"/>
                            <w:sz w:val="25"/>
                            <w:szCs w:val="25"/>
                          </w:rPr>
                        </w:pPr>
                        <w:r>
                          <w:rPr>
                            <w:rFonts w:ascii="Wingdings" w:hAnsi="Wingdings" w:eastAsia="Wingdings" w:cs="Wingdings"/>
                            <w:sz w:val="25"/>
                            <w:szCs w:val="25"/>
                            <w:color w:val="00B050"/>
                            <w:spacing w:val="-16"/>
                          </w:rPr>
                          <w:t>DO1</w:t>
                        </w:r>
                        <w:r>
                          <w:rPr>
                            <w:rFonts w:ascii="Wingdings" w:hAnsi="Wingdings" w:eastAsia="Wingdings" w:cs="Wingdings"/>
                            <w:sz w:val="25"/>
                            <w:szCs w:val="25"/>
                            <w:color w:val="00B050"/>
                          </w:rPr>
                          <w:t xml:space="preserve"> </w:t>
                        </w:r>
                        <w:r>
                          <w:rPr>
                            <w:rFonts w:ascii="Wingdings" w:hAnsi="Wingdings" w:eastAsia="Wingdings" w:cs="Wingdings"/>
                            <w:sz w:val="25"/>
                            <w:szCs w:val="25"/>
                            <w:color w:val="00B050"/>
                            <w:spacing w:val="-42"/>
                          </w:rPr>
                          <w:t>TYPE</w:t>
                        </w:r>
                      </w:p>
                      <w:p>
                        <w:pPr>
                          <w:ind w:left="903"/>
                          <w:spacing w:before="190" w:line="228" w:lineRule="auto"/>
                          <w:rPr>
                            <w:rFonts w:ascii="Wingdings" w:hAnsi="Wingdings" w:eastAsia="Wingdings" w:cs="Wingdings"/>
                            <w:sz w:val="15"/>
                            <w:szCs w:val="15"/>
                          </w:rPr>
                        </w:pPr>
                        <w:r>
                          <w:rPr>
                            <w:rFonts w:ascii="Wingdings" w:hAnsi="Wingdings" w:eastAsia="Wingdings" w:cs="Wingdings"/>
                            <w:sz w:val="15"/>
                            <w:szCs w:val="15"/>
                            <w:color w:val="FF0000"/>
                            <w:spacing w:val="-18"/>
                          </w:rPr>
                          <w:t>PVLS</w:t>
                        </w:r>
                      </w:p>
                      <w:p>
                        <w:pPr>
                          <w:ind w:left="175"/>
                          <w:spacing w:before="93" w:line="144" w:lineRule="exact"/>
                          <w:rPr/>
                        </w:pPr>
                        <w:r>
                          <w:rPr>
                            <w:position w:val="-3"/>
                          </w:rPr>
                          <w:drawing>
                            <wp:inline distT="0" distB="0" distL="0" distR="0">
                              <wp:extent cx="781811" cy="91440"/>
                              <wp:effectExtent l="0" t="0" r="0" b="0"/>
                              <wp:docPr id="962" name="IM 962"/>
                              <wp:cNvGraphicFramePr/>
                              <a:graphic>
                                <a:graphicData uri="http://schemas.openxmlformats.org/drawingml/2006/picture">
                                  <pic:pic>
                                    <pic:nvPicPr>
                                      <pic:cNvPr id="962" name="IM 962"/>
                                      <pic:cNvPicPr/>
                                    </pic:nvPicPr>
                                    <pic:blipFill>
                                      <a:blip r:embed="rId586"/>
                                      <a:stretch>
                                        <a:fillRect/>
                                      </a:stretch>
                                    </pic:blipFill>
                                    <pic:spPr>
                                      <a:xfrm rot="0">
                                        <a:off x="0" y="0"/>
                                        <a:ext cx="781811" cy="91440"/>
                                      </a:xfrm>
                                      <a:prstGeom prst="rect">
                                        <a:avLst/>
                                      </a:prstGeom>
                                    </pic:spPr>
                                  </pic:pic>
                                </a:graphicData>
                              </a:graphic>
                            </wp:inline>
                          </w:drawing>
                        </w:r>
                      </w:p>
                    </w:tc>
                  </w:tr>
                </w:tbl>
                <w:p>
                  <w:pPr>
                    <w:pStyle w:val="BodyText"/>
                    <w:rPr/>
                  </w:pPr>
                  <w:r/>
                </w:p>
              </w:txbxContent>
            </v:textbox>
          </v:shape>
        </w:pict>
      </w:r>
      <w:r/>
    </w:p>
    <w:p>
      <w:pPr>
        <w:sectPr>
          <w:headerReference w:type="default" r:id="rId584"/>
          <w:pgSz w:w="11900" w:h="16840"/>
          <w:pgMar w:top="1235" w:right="1785" w:bottom="0" w:left="1785" w:header="919" w:footer="0" w:gutter="0"/>
          <w:cols w:equalWidth="0" w:num="1">
            <w:col w:w="8330" w:space="0"/>
          </w:cols>
        </w:sectPr>
        <w:rPr/>
      </w:pPr>
    </w:p>
    <w:tbl>
      <w:tblPr>
        <w:tblStyle w:val="TableNormal"/>
        <w:tblW w:w="1658" w:type="dxa"/>
        <w:tblInd w:w="1810"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2" w:line="157" w:lineRule="auto"/>
              <w:rPr>
                <w:sz w:val="23"/>
                <w:szCs w:val="23"/>
              </w:rPr>
            </w:pPr>
            <w:r>
              <w:rPr>
                <w:sz w:val="23"/>
                <w:szCs w:val="23"/>
                <w:color w:val="00AA4C"/>
                <w:spacing w:val="2"/>
              </w:rPr>
              <w:t>P0</w:t>
            </w:r>
            <w:r>
              <w:rPr>
                <w:sz w:val="23"/>
                <w:szCs w:val="23"/>
                <w:color w:val="00AA4C"/>
                <w:spacing w:val="-7"/>
              </w:rPr>
              <w:t xml:space="preserve"> </w:t>
            </w:r>
            <w:r>
              <w:rPr>
                <w:sz w:val="23"/>
                <w:szCs w:val="23"/>
                <w:color w:val="00AD4D"/>
                <w:spacing w:val="2"/>
              </w:rPr>
              <w:t>2E</w:t>
            </w:r>
          </w:p>
          <w:p>
            <w:pPr>
              <w:pStyle w:val="TableText"/>
              <w:spacing w:line="432" w:lineRule="auto"/>
              <w:rPr>
                <w:sz w:val="21"/>
              </w:rPr>
            </w:pPr>
            <w:r/>
          </w:p>
          <w:p>
            <w:pPr>
              <w:pStyle w:val="TableText"/>
              <w:ind w:left="885"/>
              <w:spacing w:before="40" w:line="193" w:lineRule="auto"/>
              <w:rPr>
                <w:sz w:val="14"/>
                <w:szCs w:val="14"/>
              </w:rPr>
            </w:pPr>
            <w:r>
              <w:rPr>
                <w:sz w:val="14"/>
                <w:szCs w:val="14"/>
                <w:color w:val="FF0000"/>
                <w:spacing w:val="3"/>
              </w:rPr>
              <w:t>EQTL</w:t>
            </w:r>
          </w:p>
          <w:p>
            <w:pPr>
              <w:ind w:firstLine="170"/>
              <w:spacing w:before="105" w:line="144" w:lineRule="exact"/>
              <w:rPr/>
            </w:pPr>
            <w:r>
              <w:rPr>
                <w:position w:val="-2"/>
              </w:rPr>
              <w:drawing>
                <wp:inline distT="0" distB="0" distL="0" distR="0">
                  <wp:extent cx="778764" cy="91440"/>
                  <wp:effectExtent l="0" t="0" r="0" b="0"/>
                  <wp:docPr id="964" name="IM 964"/>
                  <wp:cNvGraphicFramePr/>
                  <a:graphic>
                    <a:graphicData uri="http://schemas.openxmlformats.org/drawingml/2006/picture">
                      <pic:pic>
                        <pic:nvPicPr>
                          <pic:cNvPr id="964" name="IM 964"/>
                          <pic:cNvPicPr/>
                        </pic:nvPicPr>
                        <pic:blipFill>
                          <a:blip r:embed="rId587"/>
                          <a:stretch>
                            <a:fillRect/>
                          </a:stretch>
                        </pic:blipFill>
                        <pic:spPr>
                          <a:xfrm rot="0">
                            <a:off x="0" y="0"/>
                            <a:ext cx="778764" cy="91440"/>
                          </a:xfrm>
                          <a:prstGeom prst="rect">
                            <a:avLst/>
                          </a:prstGeom>
                        </pic:spPr>
                      </pic:pic>
                    </a:graphicData>
                  </a:graphic>
                </wp:inline>
              </w:drawing>
            </w:r>
          </w:p>
        </w:tc>
      </w:tr>
    </w:tbl>
    <w:p>
      <w:pPr>
        <w:ind w:left="2009"/>
        <w:spacing w:before="307" w:line="432"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position w:val="17"/>
        </w:rPr>
        <w:t>电度绝对值和</w:t>
      </w:r>
      <w:r>
        <w:rPr>
          <w:rFonts w:ascii="Microsoft YaHei" w:hAnsi="Microsoft YaHei" w:eastAsia="Microsoft YaHei" w:cs="Microsoft YaHei"/>
          <w:sz w:val="20"/>
          <w:szCs w:val="20"/>
          <w:spacing w:val="3"/>
          <w:position w:val="17"/>
        </w:rPr>
        <w:t xml:space="preserve">             </w:t>
      </w:r>
      <w:r>
        <w:rPr>
          <w:rFonts w:ascii="Microsoft YaHei" w:hAnsi="Microsoft YaHei" w:eastAsia="Microsoft YaHei" w:cs="Microsoft YaHei"/>
          <w:sz w:val="20"/>
          <w:szCs w:val="20"/>
          <w:spacing w:val="-4"/>
          <w:position w:val="17"/>
        </w:rPr>
        <w:t>无功电度和</w:t>
      </w:r>
    </w:p>
    <w:p>
      <w:pPr>
        <w:ind w:left="447"/>
        <w:spacing w:line="185" w:lineRule="auto"/>
        <w:rPr>
          <w:rFonts w:ascii="Microsoft YaHei" w:hAnsi="Microsoft YaHei" w:eastAsia="Microsoft YaHei" w:cs="Microsoft YaHei"/>
          <w:sz w:val="20"/>
          <w:szCs w:val="20"/>
        </w:rPr>
      </w:pPr>
      <w:r>
        <w:rPr>
          <w:rFonts w:ascii="Wingdings" w:hAnsi="Wingdings" w:eastAsia="Wingdings" w:cs="Wingdings"/>
          <w:sz w:val="20"/>
          <w:szCs w:val="20"/>
          <w:spacing w:val="-2"/>
        </w:rPr>
        <w:t></w:t>
      </w:r>
      <w:r>
        <w:rPr>
          <w:rFonts w:ascii="Wingdings" w:hAnsi="Wingdings" w:eastAsia="Wingdings" w:cs="Wingdings"/>
          <w:sz w:val="20"/>
          <w:szCs w:val="20"/>
          <w:spacing w:val="94"/>
        </w:rPr>
        <w:t xml:space="preserve"> </w:t>
      </w:r>
      <w:r>
        <w:rPr>
          <w:rFonts w:ascii="Microsoft YaHei" w:hAnsi="Microsoft YaHei" w:eastAsia="Microsoft YaHei" w:cs="Microsoft YaHei"/>
          <w:sz w:val="20"/>
          <w:szCs w:val="20"/>
          <w:spacing w:val="-2"/>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向上</w:t>
      </w:r>
      <w:r>
        <w:rPr>
          <w:rFonts w:ascii="Times New Roman" w:hAnsi="Times New Roman" w:eastAsia="Times New Roman" w:cs="Times New Roman"/>
          <w:sz w:val="20"/>
          <w:szCs w:val="20"/>
          <w:spacing w:val="-2"/>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向下</w:t>
      </w:r>
      <w:r>
        <w:rPr>
          <w:rFonts w:ascii="Microsoft YaHei" w:hAnsi="Microsoft YaHei" w:eastAsia="Microsoft YaHei" w:cs="Microsoft YaHei"/>
          <w:sz w:val="20"/>
          <w:szCs w:val="20"/>
          <w:spacing w:val="-2"/>
        </w:rPr>
        <w:t>键切换 </w:t>
      </w:r>
      <w:r>
        <w:rPr>
          <w:rFonts w:ascii="Times New Roman" w:hAnsi="Times New Roman" w:eastAsia="Times New Roman" w:cs="Times New Roman"/>
          <w:sz w:val="20"/>
          <w:szCs w:val="20"/>
          <w:spacing w:val="-2"/>
        </w:rPr>
        <w:t>DO2 </w:t>
      </w:r>
      <w:r>
        <w:rPr>
          <w:rFonts w:ascii="Microsoft YaHei" w:hAnsi="Microsoft YaHei" w:eastAsia="Microsoft YaHei" w:cs="Microsoft YaHei"/>
          <w:sz w:val="20"/>
          <w:szCs w:val="20"/>
          <w:spacing w:val="-2"/>
        </w:rPr>
        <w:t>对应的电度参数。</w:t>
      </w:r>
    </w:p>
    <w:p>
      <w:pPr>
        <w:spacing w:before="167" w:line="202" w:lineRule="exact"/>
        <w:jc w:val="right"/>
        <w:rPr>
          <w:rFonts w:ascii="Microsoft YaHei" w:hAnsi="Microsoft YaHei" w:eastAsia="Microsoft YaHei" w:cs="Microsoft YaHei"/>
          <w:sz w:val="20"/>
          <w:szCs w:val="20"/>
        </w:rPr>
      </w:pPr>
      <w:r>
        <w:rPr>
          <w:rFonts w:ascii="Wingdings" w:hAnsi="Wingdings" w:eastAsia="Wingdings" w:cs="Wingdings"/>
          <w:sz w:val="20"/>
          <w:szCs w:val="20"/>
          <w:spacing w:val="-3"/>
          <w:position w:val="-1"/>
        </w:rPr>
        <w:t></w:t>
      </w:r>
      <w:r>
        <w:rPr>
          <w:rFonts w:ascii="Wingdings" w:hAnsi="Wingdings" w:eastAsia="Wingdings" w:cs="Wingdings"/>
          <w:sz w:val="20"/>
          <w:szCs w:val="20"/>
          <w:spacing w:val="97"/>
          <w:position w:val="-1"/>
        </w:rPr>
        <w:t xml:space="preserve"> </w:t>
      </w:r>
      <w:r>
        <w:rPr>
          <w:rFonts w:ascii="Microsoft YaHei" w:hAnsi="Microsoft YaHei" w:eastAsia="Microsoft YaHei" w:cs="Microsoft YaHei"/>
          <w:sz w:val="20"/>
          <w:szCs w:val="20"/>
          <w:spacing w:val="-3"/>
          <w:position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position w:val="-1"/>
        </w:rPr>
        <w:t>确认</w:t>
      </w:r>
      <w:r>
        <w:rPr>
          <w:rFonts w:ascii="Microsoft YaHei" w:hAnsi="Microsoft YaHei" w:eastAsia="Microsoft YaHei" w:cs="Microsoft YaHei"/>
          <w:sz w:val="20"/>
          <w:szCs w:val="20"/>
          <w:spacing w:val="-3"/>
          <w:position w:val="-1"/>
        </w:rPr>
        <w:t>键确认模式设置并进入下一个设置项目。</w:t>
      </w:r>
    </w:p>
    <w:p>
      <w:pPr>
        <w:pStyle w:val="BodyText"/>
        <w:spacing w:line="14" w:lineRule="auto"/>
        <w:rPr>
          <w:sz w:val="2"/>
        </w:rPr>
      </w:pPr>
      <w:r>
        <w:rPr>
          <w:sz w:val="2"/>
          <w:szCs w:val="2"/>
        </w:rPr>
        <w:br w:type="column"/>
      </w:r>
    </w:p>
    <w:tbl>
      <w:tblPr>
        <w:tblStyle w:val="TableNormal"/>
        <w:tblW w:w="1658" w:type="dxa"/>
        <w:tblInd w:w="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3" w:hRule="atLeast"/>
        </w:trPr>
        <w:tc>
          <w:tcPr>
            <w:shd w:val="clear" w:fill="262626"/>
            <w:tcW w:w="1658" w:type="dxa"/>
            <w:vAlign w:val="top"/>
          </w:tcPr>
          <w:p>
            <w:pPr>
              <w:pStyle w:val="TableText"/>
              <w:ind w:left="852"/>
              <w:spacing w:before="289" w:line="157" w:lineRule="auto"/>
              <w:rPr>
                <w:sz w:val="23"/>
                <w:szCs w:val="23"/>
              </w:rPr>
            </w:pPr>
            <w:r>
              <w:rPr>
                <w:sz w:val="23"/>
                <w:szCs w:val="23"/>
                <w:color w:val="00AB4B"/>
                <w:spacing w:val="1"/>
              </w:rPr>
              <w:t>SET</w:t>
            </w:r>
          </w:p>
          <w:p>
            <w:pPr>
              <w:pStyle w:val="TableText"/>
              <w:ind w:left="679"/>
              <w:spacing w:before="42" w:line="157" w:lineRule="auto"/>
              <w:rPr>
                <w:sz w:val="23"/>
                <w:szCs w:val="23"/>
              </w:rPr>
            </w:pPr>
            <w:r>
              <w:rPr>
                <w:sz w:val="23"/>
                <w:szCs w:val="23"/>
                <w:color w:val="00AA4C"/>
                <w:spacing w:val="2"/>
              </w:rPr>
              <w:t>P0</w:t>
            </w:r>
            <w:r>
              <w:rPr>
                <w:sz w:val="23"/>
                <w:szCs w:val="23"/>
                <w:color w:val="00AA4C"/>
                <w:spacing w:val="-7"/>
              </w:rPr>
              <w:t xml:space="preserve"> </w:t>
            </w:r>
            <w:r>
              <w:rPr>
                <w:sz w:val="23"/>
                <w:szCs w:val="23"/>
                <w:color w:val="00AD4D"/>
                <w:spacing w:val="2"/>
              </w:rPr>
              <w:t>2E</w:t>
            </w:r>
          </w:p>
          <w:p>
            <w:pPr>
              <w:pStyle w:val="TableText"/>
              <w:spacing w:line="435" w:lineRule="auto"/>
              <w:rPr>
                <w:sz w:val="21"/>
              </w:rPr>
            </w:pPr>
            <w:r/>
          </w:p>
          <w:p>
            <w:pPr>
              <w:pStyle w:val="TableText"/>
              <w:ind w:left="880"/>
              <w:spacing w:before="37" w:line="185" w:lineRule="auto"/>
              <w:rPr>
                <w:sz w:val="13"/>
                <w:szCs w:val="13"/>
              </w:rPr>
            </w:pPr>
            <w:r>
              <w:rPr>
                <w:sz w:val="13"/>
                <w:szCs w:val="13"/>
                <w:color w:val="FF0000"/>
                <w:spacing w:val="2"/>
              </w:rPr>
              <w:t>NONE</w:t>
            </w:r>
          </w:p>
          <w:p>
            <w:pPr>
              <w:ind w:firstLine="170"/>
              <w:spacing w:before="120" w:line="144" w:lineRule="exact"/>
              <w:rPr/>
            </w:pPr>
            <w:r>
              <w:rPr>
                <w:position w:val="-2"/>
              </w:rPr>
              <w:drawing>
                <wp:inline distT="0" distB="0" distL="0" distR="0">
                  <wp:extent cx="778763" cy="91440"/>
                  <wp:effectExtent l="0" t="0" r="0" b="0"/>
                  <wp:docPr id="966" name="IM 966"/>
                  <wp:cNvGraphicFramePr/>
                  <a:graphic>
                    <a:graphicData uri="http://schemas.openxmlformats.org/drawingml/2006/picture">
                      <pic:pic>
                        <pic:nvPicPr>
                          <pic:cNvPr id="966" name="IM 966"/>
                          <pic:cNvPicPr/>
                        </pic:nvPicPr>
                        <pic:blipFill>
                          <a:blip r:embed="rId588"/>
                          <a:stretch>
                            <a:fillRect/>
                          </a:stretch>
                        </pic:blipFill>
                        <pic:spPr>
                          <a:xfrm rot="0">
                            <a:off x="0" y="0"/>
                            <a:ext cx="778763" cy="91440"/>
                          </a:xfrm>
                          <a:prstGeom prst="rect">
                            <a:avLst/>
                          </a:prstGeom>
                        </pic:spPr>
                      </pic:pic>
                    </a:graphicData>
                  </a:graphic>
                </wp:inline>
              </w:drawing>
            </w:r>
          </w:p>
        </w:tc>
      </w:tr>
    </w:tbl>
    <w:p>
      <w:pPr>
        <w:ind w:left="924"/>
        <w:spacing w:before="307"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无输出</w:t>
      </w:r>
    </w:p>
    <w:p>
      <w:pPr>
        <w:spacing w:line="186" w:lineRule="auto"/>
        <w:sectPr>
          <w:type w:val="continuous"/>
          <w:pgSz w:w="11900" w:h="16840"/>
          <w:pgMar w:top="1235" w:right="1785" w:bottom="0" w:left="1785" w:header="919" w:footer="0" w:gutter="0"/>
          <w:cols w:equalWidth="0" w:num="2">
            <w:col w:w="5235" w:space="29"/>
            <w:col w:w="3067" w:space="0"/>
          </w:cols>
        </w:sectPr>
        <w:rPr>
          <w:rFonts w:ascii="Microsoft YaHei" w:hAnsi="Microsoft YaHei" w:eastAsia="Microsoft YaHei" w:cs="Microsoft YaHei"/>
          <w:sz w:val="20"/>
          <w:szCs w:val="20"/>
        </w:rPr>
      </w:pPr>
    </w:p>
    <w:p>
      <w:pPr>
        <w:pStyle w:val="BodyText"/>
        <w:spacing w:line="286" w:lineRule="auto"/>
        <w:rPr/>
      </w:pPr>
      <w:r/>
    </w:p>
    <w:p>
      <w:pPr>
        <w:pStyle w:val="BodyText"/>
        <w:spacing w:line="286" w:lineRule="auto"/>
        <w:rPr/>
      </w:pPr>
      <w:r/>
    </w:p>
    <w:p>
      <w:pPr>
        <w:ind w:left="23"/>
        <w:spacing w:before="85"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3"/>
        </w:rPr>
        <w:t>9.12.2    </w:t>
      </w:r>
      <w:r>
        <w:rPr>
          <w:rFonts w:ascii="Times New Roman" w:hAnsi="Times New Roman" w:eastAsia="Times New Roman" w:cs="Times New Roman"/>
          <w:sz w:val="20"/>
          <w:szCs w:val="20"/>
          <w:b/>
          <w:bCs/>
          <w:i/>
          <w:iCs/>
        </w:rPr>
        <w:t>DO</w:t>
      </w:r>
      <w:r>
        <w:rPr>
          <w:rFonts w:ascii="Times New Roman" w:hAnsi="Times New Roman" w:eastAsia="Times New Roman" w:cs="Times New Roman"/>
          <w:sz w:val="20"/>
          <w:szCs w:val="20"/>
          <w:b/>
          <w:bCs/>
          <w:i/>
          <w:iCs/>
          <w:spacing w:val="3"/>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输出方式设置</w:t>
      </w:r>
    </w:p>
    <w:p>
      <w:pPr>
        <w:ind w:left="26"/>
        <w:spacing w:before="167" w:line="502" w:lineRule="exact"/>
        <w:rPr>
          <w:rFonts w:ascii="Microsoft YaHei" w:hAnsi="Microsoft YaHei" w:eastAsia="Microsoft YaHei" w:cs="Microsoft YaHei"/>
          <w:sz w:val="27"/>
          <w:szCs w:val="27"/>
        </w:rPr>
      </w:pPr>
      <w:hyperlink w:history="true" r:id="rId589">
        <w:r>
          <w:rPr>
            <w:rFonts w:ascii="Times New Roman" w:hAnsi="Times New Roman" w:eastAsia="Times New Roman" w:cs="Times New Roman"/>
            <w:sz w:val="27"/>
            <w:szCs w:val="27"/>
            <w:spacing w:val="4"/>
            <w:position w:val="17"/>
          </w:rPr>
          <w:t>9.12.2.1</w:t>
        </w:r>
      </w:hyperlink>
      <w:r>
        <w:rPr>
          <w:rFonts w:ascii="Times New Roman" w:hAnsi="Times New Roman" w:eastAsia="Times New Roman" w:cs="Times New Roman"/>
          <w:sz w:val="27"/>
          <w:szCs w:val="27"/>
          <w:spacing w:val="4"/>
          <w:position w:val="17"/>
        </w:rPr>
        <w:t xml:space="preserve">     </w:t>
      </w:r>
      <w:r>
        <w:rPr>
          <w:rFonts w:ascii="Times New Roman" w:hAnsi="Times New Roman" w:eastAsia="Times New Roman" w:cs="Times New Roman"/>
          <w:sz w:val="27"/>
          <w:szCs w:val="27"/>
          <w:position w:val="17"/>
        </w:rPr>
        <w:t>DO</w:t>
      </w:r>
      <w:r>
        <w:rPr>
          <w:rFonts w:ascii="Times New Roman" w:hAnsi="Times New Roman" w:eastAsia="Times New Roman" w:cs="Times New Roman"/>
          <w:sz w:val="27"/>
          <w:szCs w:val="27"/>
          <w:spacing w:val="4"/>
          <w:position w:val="17"/>
        </w:rPr>
        <w:t>1</w:t>
      </w:r>
      <w:r>
        <w:rPr>
          <w:rFonts w:ascii="Times New Roman" w:hAnsi="Times New Roman" w:eastAsia="Times New Roman" w:cs="Times New Roman"/>
          <w:sz w:val="27"/>
          <w:szCs w:val="27"/>
          <w:spacing w:val="36"/>
          <w:position w:val="17"/>
        </w:rPr>
        <w:t xml:space="preserve"> </w:t>
      </w:r>
      <w:r>
        <w:rPr>
          <w:rFonts w:ascii="Microsoft YaHei" w:hAnsi="Microsoft YaHei" w:eastAsia="Microsoft YaHei" w:cs="Microsoft YaHei"/>
          <w:sz w:val="27"/>
          <w:szCs w:val="27"/>
          <w:spacing w:val="4"/>
          <w:position w:val="17"/>
        </w:rPr>
        <w:t>的输出方式</w:t>
      </w:r>
    </w:p>
    <w:p>
      <w:pPr>
        <w:ind w:left="447"/>
        <w:spacing w:before="1" w:line="186" w:lineRule="auto"/>
        <w:rPr>
          <w:rFonts w:ascii="Microsoft YaHei" w:hAnsi="Microsoft YaHei" w:eastAsia="Microsoft YaHei" w:cs="Microsoft YaHei"/>
          <w:sz w:val="20"/>
          <w:szCs w:val="20"/>
        </w:rPr>
      </w:pPr>
      <w:r>
        <w:rPr>
          <w:rFonts w:ascii="Wingdings" w:hAnsi="Wingdings" w:eastAsia="Wingdings" w:cs="Wingdings"/>
          <w:sz w:val="20"/>
          <w:szCs w:val="20"/>
          <w:spacing w:val="-3"/>
        </w:rPr>
        <w:t></w:t>
      </w:r>
      <w:r>
        <w:rPr>
          <w:rFonts w:ascii="Wingdings" w:hAnsi="Wingdings" w:eastAsia="Wingdings" w:cs="Wingdings"/>
          <w:sz w:val="20"/>
          <w:szCs w:val="20"/>
          <w:spacing w:val="82"/>
        </w:rPr>
        <w:t xml:space="preserve"> </w:t>
      </w:r>
      <w:r>
        <w:rPr>
          <w:rFonts w:ascii="Times New Roman" w:hAnsi="Times New Roman" w:eastAsia="Times New Roman" w:cs="Times New Roman"/>
          <w:sz w:val="20"/>
          <w:szCs w:val="20"/>
          <w:spacing w:val="-3"/>
        </w:rPr>
        <w:t>DO </w:t>
      </w:r>
      <w:r>
        <w:rPr>
          <w:rFonts w:ascii="Microsoft YaHei" w:hAnsi="Microsoft YaHei" w:eastAsia="Microsoft YaHei" w:cs="Microsoft YaHei"/>
          <w:sz w:val="20"/>
          <w:szCs w:val="20"/>
          <w:spacing w:val="-3"/>
        </w:rPr>
        <w:t>有两种输出方式</w:t>
      </w:r>
    </w:p>
    <w:p>
      <w:pPr>
        <w:spacing w:line="231" w:lineRule="exact"/>
        <w:rPr/>
      </w:pPr>
      <w:r/>
    </w:p>
    <w:tbl>
      <w:tblPr>
        <w:tblStyle w:val="TableNormal"/>
        <w:tblW w:w="1675" w:type="dxa"/>
        <w:tblInd w:w="2520"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75"/>
      </w:tblGrid>
      <w:tr>
        <w:trPr>
          <w:trHeight w:val="1621" w:hRule="atLeast"/>
        </w:trPr>
        <w:tc>
          <w:tcPr>
            <w:shd w:val="clear" w:fill="262626"/>
            <w:tcW w:w="1675" w:type="dxa"/>
            <w:vAlign w:val="top"/>
          </w:tcPr>
          <w:p>
            <w:pPr>
              <w:ind w:left="873"/>
              <w:spacing w:before="285" w:line="158" w:lineRule="auto"/>
              <w:rPr>
                <w:rFonts w:ascii="Wingdings" w:hAnsi="Wingdings" w:eastAsia="Wingdings" w:cs="Wingdings"/>
                <w:sz w:val="25"/>
                <w:szCs w:val="25"/>
              </w:rPr>
            </w:pPr>
            <w:r>
              <w:rPr>
                <w:rFonts w:ascii="Wingdings" w:hAnsi="Wingdings" w:eastAsia="Wingdings" w:cs="Wingdings"/>
                <w:sz w:val="25"/>
                <w:szCs w:val="25"/>
                <w:color w:val="00B050"/>
                <w:spacing w:val="-1"/>
              </w:rPr>
              <w:t>SET</w:t>
            </w:r>
          </w:p>
          <w:p>
            <w:pPr>
              <w:ind w:left="705" w:right="121" w:firstLine="172"/>
              <w:spacing w:line="213" w:lineRule="auto"/>
              <w:rPr>
                <w:rFonts w:ascii="Wingdings" w:hAnsi="Wingdings" w:eastAsia="Wingdings" w:cs="Wingdings"/>
                <w:sz w:val="25"/>
                <w:szCs w:val="25"/>
              </w:rPr>
            </w:pPr>
            <w:r>
              <w:rPr>
                <w:rFonts w:ascii="Wingdings" w:hAnsi="Wingdings" w:eastAsia="Wingdings" w:cs="Wingdings"/>
                <w:sz w:val="25"/>
                <w:szCs w:val="25"/>
                <w:color w:val="00B050"/>
                <w:spacing w:val="-16"/>
              </w:rPr>
              <w:t>DO1</w:t>
            </w:r>
            <w:r>
              <w:rPr>
                <w:rFonts w:ascii="Wingdings" w:hAnsi="Wingdings" w:eastAsia="Wingdings" w:cs="Wingdings"/>
                <w:sz w:val="25"/>
                <w:szCs w:val="25"/>
                <w:color w:val="00B050"/>
              </w:rPr>
              <w:t xml:space="preserve"> </w:t>
            </w:r>
            <w:r>
              <w:rPr>
                <w:rFonts w:ascii="Wingdings" w:hAnsi="Wingdings" w:eastAsia="Wingdings" w:cs="Wingdings"/>
                <w:sz w:val="25"/>
                <w:szCs w:val="25"/>
                <w:color w:val="00B050"/>
                <w:spacing w:val="-42"/>
              </w:rPr>
              <w:t>TYPE</w:t>
            </w:r>
          </w:p>
          <w:p>
            <w:pPr>
              <w:ind w:left="896"/>
              <w:spacing w:before="201" w:line="212" w:lineRule="auto"/>
              <w:rPr>
                <w:rFonts w:ascii="Wingdings" w:hAnsi="Wingdings" w:eastAsia="Wingdings" w:cs="Wingdings"/>
                <w:sz w:val="15"/>
                <w:szCs w:val="15"/>
              </w:rPr>
            </w:pPr>
            <w:r>
              <w:rPr>
                <w:rFonts w:ascii="Wingdings" w:hAnsi="Wingdings" w:eastAsia="Wingdings" w:cs="Wingdings"/>
                <w:sz w:val="15"/>
                <w:szCs w:val="15"/>
                <w:color w:val="FF0000"/>
                <w:spacing w:val="-15"/>
              </w:rPr>
              <w:t>LEVL</w:t>
            </w:r>
          </w:p>
          <w:p>
            <w:pPr>
              <w:ind w:left="175"/>
              <w:spacing w:before="93" w:line="144" w:lineRule="exact"/>
              <w:rPr/>
            </w:pPr>
            <w:r>
              <w:rPr>
                <w:position w:val="-3"/>
              </w:rPr>
              <w:drawing>
                <wp:inline distT="0" distB="0" distL="0" distR="0">
                  <wp:extent cx="781811" cy="91440"/>
                  <wp:effectExtent l="0" t="0" r="0" b="0"/>
                  <wp:docPr id="968" name="IM 968"/>
                  <wp:cNvGraphicFramePr/>
                  <a:graphic>
                    <a:graphicData uri="http://schemas.openxmlformats.org/drawingml/2006/picture">
                      <pic:pic>
                        <pic:nvPicPr>
                          <pic:cNvPr id="968" name="IM 968"/>
                          <pic:cNvPicPr/>
                        </pic:nvPicPr>
                        <pic:blipFill>
                          <a:blip r:embed="rId590"/>
                          <a:stretch>
                            <a:fillRect/>
                          </a:stretch>
                        </pic:blipFill>
                        <pic:spPr>
                          <a:xfrm rot="0">
                            <a:off x="0" y="0"/>
                            <a:ext cx="781811" cy="91440"/>
                          </a:xfrm>
                          <a:prstGeom prst="rect">
                            <a:avLst/>
                          </a:prstGeom>
                        </pic:spPr>
                      </pic:pic>
                    </a:graphicData>
                  </a:graphic>
                </wp:inline>
              </w:drawing>
            </w:r>
          </w:p>
        </w:tc>
      </w:tr>
    </w:tbl>
    <w:p>
      <w:pPr>
        <w:ind w:left="3200"/>
        <w:spacing w:before="294"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电平方式</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spacing w:val="-5"/>
        </w:rPr>
        <w:t>脉冲方式</w:t>
      </w:r>
    </w:p>
    <w:p>
      <w:pPr>
        <w:ind w:left="447"/>
        <w:spacing w:before="164" w:line="187" w:lineRule="auto"/>
        <w:rPr>
          <w:rFonts w:ascii="Microsoft YaHei" w:hAnsi="Microsoft YaHei" w:eastAsia="Microsoft YaHei" w:cs="Microsoft YaHei"/>
          <w:sz w:val="20"/>
          <w:szCs w:val="20"/>
        </w:rPr>
      </w:pPr>
      <w:r>
        <w:rPr>
          <w:rFonts w:ascii="Wingdings" w:hAnsi="Wingdings" w:eastAsia="Wingdings" w:cs="Wingdings"/>
          <w:sz w:val="20"/>
          <w:szCs w:val="20"/>
          <w:spacing w:val="-2"/>
        </w:rPr>
        <w:t></w:t>
      </w:r>
      <w:r>
        <w:rPr>
          <w:rFonts w:ascii="Wingdings" w:hAnsi="Wingdings" w:eastAsia="Wingdings" w:cs="Wingdings"/>
          <w:sz w:val="20"/>
          <w:szCs w:val="20"/>
          <w:spacing w:val="87"/>
        </w:rPr>
        <w:t xml:space="preserve"> </w:t>
      </w:r>
      <w:r>
        <w:rPr>
          <w:rFonts w:ascii="Microsoft YaHei" w:hAnsi="Microsoft YaHei" w:eastAsia="Microsoft YaHei" w:cs="Microsoft YaHei"/>
          <w:sz w:val="20"/>
          <w:szCs w:val="20"/>
          <w:spacing w:val="-2"/>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向上</w:t>
      </w:r>
      <w:r>
        <w:rPr>
          <w:rFonts w:ascii="Times New Roman" w:hAnsi="Times New Roman" w:eastAsia="Times New Roman" w:cs="Times New Roman"/>
          <w:sz w:val="20"/>
          <w:szCs w:val="20"/>
          <w:spacing w:val="-2"/>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向下</w:t>
      </w:r>
      <w:r>
        <w:rPr>
          <w:rFonts w:ascii="Microsoft YaHei" w:hAnsi="Microsoft YaHei" w:eastAsia="Microsoft YaHei" w:cs="Microsoft YaHei"/>
          <w:sz w:val="20"/>
          <w:szCs w:val="20"/>
          <w:spacing w:val="-2"/>
        </w:rPr>
        <w:t>键切换选择 </w:t>
      </w:r>
      <w:r>
        <w:rPr>
          <w:rFonts w:ascii="Times New Roman" w:hAnsi="Times New Roman" w:eastAsia="Times New Roman" w:cs="Times New Roman"/>
          <w:sz w:val="20"/>
          <w:szCs w:val="20"/>
          <w:spacing w:val="-2"/>
        </w:rPr>
        <w:t>DO </w:t>
      </w:r>
      <w:r>
        <w:rPr>
          <w:rFonts w:ascii="Microsoft YaHei" w:hAnsi="Microsoft YaHei" w:eastAsia="Microsoft YaHei" w:cs="Microsoft YaHei"/>
          <w:sz w:val="20"/>
          <w:szCs w:val="20"/>
          <w:spacing w:val="-2"/>
        </w:rPr>
        <w:t>输出方式。</w:t>
      </w:r>
    </w:p>
    <w:p>
      <w:pPr>
        <w:ind w:left="447"/>
        <w:spacing w:before="166" w:line="185" w:lineRule="auto"/>
        <w:rPr>
          <w:rFonts w:ascii="Microsoft YaHei" w:hAnsi="Microsoft YaHei" w:eastAsia="Microsoft YaHei" w:cs="Microsoft YaHei"/>
          <w:sz w:val="20"/>
          <w:szCs w:val="20"/>
        </w:rPr>
      </w:pPr>
      <w:r>
        <w:rPr>
          <w:rFonts w:ascii="Wingdings" w:hAnsi="Wingdings" w:eastAsia="Wingdings" w:cs="Wingdings"/>
          <w:sz w:val="20"/>
          <w:szCs w:val="20"/>
          <w:spacing w:val="-1"/>
        </w:rPr>
        <w:t></w:t>
      </w:r>
      <w:r>
        <w:rPr>
          <w:rFonts w:ascii="Wingdings" w:hAnsi="Wingdings" w:eastAsia="Wingdings" w:cs="Wingdings"/>
          <w:sz w:val="20"/>
          <w:szCs w:val="20"/>
          <w:spacing w:val="86"/>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键确认输出方式设置并进入下一个设置项目。</w:t>
      </w:r>
    </w:p>
    <w:p>
      <w:pPr>
        <w:pStyle w:val="BodyText"/>
        <w:spacing w:line="300" w:lineRule="auto"/>
        <w:rPr/>
      </w:pPr>
      <w:r/>
    </w:p>
    <w:p>
      <w:pPr>
        <w:pStyle w:val="BodyText"/>
        <w:spacing w:line="301" w:lineRule="auto"/>
        <w:rPr/>
      </w:pPr>
      <w:r/>
    </w:p>
    <w:p>
      <w:pPr>
        <w:ind w:left="26"/>
        <w:spacing w:before="117" w:line="189" w:lineRule="auto"/>
        <w:rPr>
          <w:rFonts w:ascii="Microsoft YaHei" w:hAnsi="Microsoft YaHei" w:eastAsia="Microsoft YaHei" w:cs="Microsoft YaHei"/>
          <w:sz w:val="27"/>
          <w:szCs w:val="27"/>
        </w:rPr>
      </w:pPr>
      <w:hyperlink w:history="true" r:id="rId591">
        <w:r>
          <w:rPr>
            <w:rFonts w:ascii="Times New Roman" w:hAnsi="Times New Roman" w:eastAsia="Times New Roman" w:cs="Times New Roman"/>
            <w:sz w:val="27"/>
            <w:szCs w:val="27"/>
            <w:spacing w:val="6"/>
          </w:rPr>
          <w:t>9.12.2.2</w:t>
        </w:r>
      </w:hyperlink>
      <w:r>
        <w:rPr>
          <w:rFonts w:ascii="Times New Roman" w:hAnsi="Times New Roman" w:eastAsia="Times New Roman" w:cs="Times New Roman"/>
          <w:sz w:val="27"/>
          <w:szCs w:val="27"/>
          <w:spacing w:val="6"/>
        </w:rPr>
        <w:t xml:space="preserve">     </w:t>
      </w:r>
      <w:r>
        <w:rPr>
          <w:rFonts w:ascii="Times New Roman" w:hAnsi="Times New Roman" w:eastAsia="Times New Roman" w:cs="Times New Roman"/>
          <w:sz w:val="27"/>
          <w:szCs w:val="27"/>
        </w:rPr>
        <w:t>DO</w:t>
      </w:r>
      <w:r>
        <w:rPr>
          <w:rFonts w:ascii="Times New Roman" w:hAnsi="Times New Roman" w:eastAsia="Times New Roman" w:cs="Times New Roman"/>
          <w:sz w:val="27"/>
          <w:szCs w:val="27"/>
          <w:spacing w:val="6"/>
        </w:rPr>
        <w:t>1 </w:t>
      </w:r>
      <w:r>
        <w:rPr>
          <w:rFonts w:ascii="Microsoft YaHei" w:hAnsi="Microsoft YaHei" w:eastAsia="Microsoft YaHei" w:cs="Microsoft YaHei"/>
          <w:sz w:val="27"/>
          <w:szCs w:val="27"/>
          <w:spacing w:val="6"/>
        </w:rPr>
        <w:t>脉冲方式的脉冲宽度</w:t>
      </w:r>
    </w:p>
    <w:p>
      <w:pPr>
        <w:ind w:left="2196" w:right="4" w:hanging="421"/>
        <w:spacing w:before="136" w:line="202" w:lineRule="auto"/>
        <w:rPr>
          <w:rFonts w:ascii="Microsoft YaHei" w:hAnsi="Microsoft YaHei" w:eastAsia="Microsoft YaHei" w:cs="Microsoft YaHei"/>
          <w:sz w:val="20"/>
          <w:szCs w:val="20"/>
        </w:rPr>
      </w:pPr>
      <w:r>
        <w:pict>
          <v:shape id="_x0000_s1780" style="position:absolute;margin-left:0.349991pt;margin-top:4.52761pt;mso-position-vertical-relative:text;mso-position-horizontal-relative:text;width:78.85pt;height:78.8pt;z-index:-249511936;" filled="false" stroked="false" type="#_x0000_t202">
            <v:fill on="false"/>
            <v:stroke on="false"/>
            <v:path/>
            <v:imagedata o:title=""/>
            <o:lock v:ext="edit" aspectratio="false"/>
            <v:textbox inset="0mm,0mm,0mm,0mm">
              <w:txbxContent>
                <w:p>
                  <w:pPr>
                    <w:spacing w:line="20" w:lineRule="exact"/>
                    <w:rPr/>
                  </w:pPr>
                  <w:r/>
                </w:p>
                <w:tbl>
                  <w:tblPr>
                    <w:tblStyle w:val="TableNormal"/>
                    <w:tblW w:w="1531"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531"/>
                  </w:tblGrid>
                  <w:tr>
                    <w:trPr>
                      <w:trHeight w:val="1525" w:hRule="atLeast"/>
                    </w:trPr>
                    <w:tc>
                      <w:tcPr>
                        <w:shd w:val="clear" w:fill="262626"/>
                        <w:tcW w:w="1531" w:type="dxa"/>
                        <w:vAlign w:val="top"/>
                      </w:tcPr>
                      <w:p>
                        <w:pPr>
                          <w:ind w:left="799"/>
                          <w:spacing w:before="267" w:line="161" w:lineRule="auto"/>
                          <w:rPr>
                            <w:rFonts w:ascii="Wingdings" w:hAnsi="Wingdings" w:eastAsia="Wingdings" w:cs="Wingdings"/>
                            <w:sz w:val="23"/>
                            <w:szCs w:val="23"/>
                          </w:rPr>
                        </w:pPr>
                        <w:r>
                          <w:rPr>
                            <w:rFonts w:ascii="Wingdings" w:hAnsi="Wingdings" w:eastAsia="Wingdings" w:cs="Wingdings"/>
                            <w:sz w:val="23"/>
                            <w:szCs w:val="23"/>
                            <w:color w:val="00B050"/>
                            <w:spacing w:val="-1"/>
                          </w:rPr>
                          <w:t>SET</w:t>
                        </w:r>
                      </w:p>
                      <w:p>
                        <w:pPr>
                          <w:ind w:left="641" w:right="113" w:firstLine="158"/>
                          <w:spacing w:before="2" w:line="218" w:lineRule="auto"/>
                          <w:rPr>
                            <w:rFonts w:ascii="Wingdings" w:hAnsi="Wingdings" w:eastAsia="Wingdings" w:cs="Wingdings"/>
                            <w:sz w:val="23"/>
                            <w:szCs w:val="23"/>
                          </w:rPr>
                        </w:pPr>
                        <w:r>
                          <w:rPr>
                            <w:rFonts w:ascii="Wingdings" w:hAnsi="Wingdings" w:eastAsia="Wingdings" w:cs="Wingdings"/>
                            <w:sz w:val="23"/>
                            <w:szCs w:val="23"/>
                            <w:color w:val="00B050"/>
                            <w:spacing w:val="-16"/>
                          </w:rPr>
                          <w:t>DO1</w:t>
                        </w:r>
                        <w:r>
                          <w:rPr>
                            <w:rFonts w:ascii="Wingdings" w:hAnsi="Wingdings" w:eastAsia="Wingdings" w:cs="Wingdings"/>
                            <w:sz w:val="23"/>
                            <w:szCs w:val="23"/>
                            <w:color w:val="00B050"/>
                          </w:rPr>
                          <w:t xml:space="preserve"> </w:t>
                        </w:r>
                        <w:r>
                          <w:rPr>
                            <w:rFonts w:ascii="Wingdings" w:hAnsi="Wingdings" w:eastAsia="Wingdings" w:cs="Wingdings"/>
                            <w:sz w:val="23"/>
                            <w:szCs w:val="23"/>
                            <w:color w:val="00B050"/>
                            <w:spacing w:val="-30"/>
                          </w:rPr>
                          <w:t>PVLS</w:t>
                        </w:r>
                      </w:p>
                      <w:p>
                        <w:pPr>
                          <w:ind w:left="873"/>
                          <w:spacing w:before="190" w:line="211" w:lineRule="auto"/>
                          <w:rPr>
                            <w:rFonts w:ascii="Wingdings" w:hAnsi="Wingdings" w:eastAsia="Wingdings" w:cs="Wingdings"/>
                            <w:sz w:val="14"/>
                            <w:szCs w:val="14"/>
                          </w:rPr>
                        </w:pPr>
                        <w:r>
                          <w:rPr>
                            <w:rFonts w:ascii="Wingdings" w:hAnsi="Wingdings" w:eastAsia="Wingdings" w:cs="Wingdings"/>
                            <w:sz w:val="14"/>
                            <w:szCs w:val="14"/>
                            <w:color w:val="FF0000"/>
                            <w:spacing w:val="-22"/>
                          </w:rPr>
                          <w:t>040</w:t>
                        </w:r>
                      </w:p>
                    </w:tc>
                  </w:tr>
                </w:tbl>
                <w:p>
                  <w:pPr>
                    <w:pStyle w:val="BodyText"/>
                    <w:rPr/>
                  </w:pPr>
                  <w:r/>
                </w:p>
              </w:txbxContent>
            </v:textbox>
          </v:shape>
        </w:pict>
      </w:r>
      <w:r>
        <w:rPr>
          <w:rFonts w:ascii="Times New Roman" w:hAnsi="Times New Roman" w:eastAsia="Times New Roman" w:cs="Times New Roman"/>
          <w:sz w:val="20"/>
          <w:szCs w:val="20"/>
          <w:spacing w:val="-2"/>
        </w:rPr>
        <w:t>(1)    </w:t>
      </w:r>
      <w:r>
        <w:rPr>
          <w:rFonts w:ascii="Microsoft YaHei" w:hAnsi="Microsoft YaHei" w:eastAsia="Microsoft YaHei" w:cs="Microsoft YaHei"/>
          <w:sz w:val="20"/>
          <w:szCs w:val="20"/>
          <w:spacing w:val="-2"/>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确认</w:t>
      </w:r>
      <w:r>
        <w:rPr>
          <w:rFonts w:ascii="Microsoft YaHei" w:hAnsi="Microsoft YaHei" w:eastAsia="Microsoft YaHei" w:cs="Microsoft YaHei"/>
          <w:sz w:val="20"/>
          <w:szCs w:val="20"/>
          <w:spacing w:val="-2"/>
        </w:rPr>
        <w:t>键则不改变当前 </w:t>
      </w:r>
      <w:r>
        <w:rPr>
          <w:rFonts w:ascii="Times New Roman" w:hAnsi="Times New Roman" w:eastAsia="Times New Roman" w:cs="Times New Roman"/>
          <w:sz w:val="20"/>
          <w:szCs w:val="20"/>
          <w:spacing w:val="-2"/>
        </w:rPr>
        <w:t>DO </w:t>
      </w:r>
      <w:r>
        <w:rPr>
          <w:rFonts w:ascii="Microsoft YaHei" w:hAnsi="Microsoft YaHei" w:eastAsia="Microsoft YaHei" w:cs="Microsoft YaHei"/>
          <w:sz w:val="20"/>
          <w:szCs w:val="20"/>
          <w:spacing w:val="-2"/>
        </w:rPr>
        <w:t>脉冲宽度的设置，直接进</w:t>
      </w:r>
      <w:r>
        <w:rPr>
          <w:rFonts w:ascii="Microsoft YaHei" w:hAnsi="Microsoft YaHei" w:eastAsia="Microsoft YaHei" w:cs="Microsoft YaHei"/>
          <w:sz w:val="20"/>
          <w:szCs w:val="20"/>
          <w:spacing w:val="-3"/>
        </w:rPr>
        <w:t>入下一</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个项目的设置。</w:t>
      </w:r>
    </w:p>
    <w:p>
      <w:pPr>
        <w:ind w:right="2"/>
        <w:spacing w:before="167" w:line="186" w:lineRule="auto"/>
        <w:jc w:val="right"/>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16"/>
          <w:w w:val="101"/>
        </w:rPr>
        <w:t xml:space="preserve">   </w:t>
      </w:r>
      <w:r>
        <w:rPr>
          <w:rFonts w:ascii="Microsoft YaHei" w:hAnsi="Microsoft YaHei" w:eastAsia="Microsoft YaHei" w:cs="Microsoft YaHei"/>
          <w:sz w:val="20"/>
          <w:szCs w:val="20"/>
          <w:spacing w:val="-3"/>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向上</w:t>
      </w:r>
      <w:r>
        <w:rPr>
          <w:rFonts w:ascii="Times New Roman" w:hAnsi="Times New Roman" w:eastAsia="Times New Roman" w:cs="Times New Roman"/>
          <w:sz w:val="20"/>
          <w:szCs w:val="20"/>
          <w:spacing w:val="-3"/>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向下</w:t>
      </w:r>
      <w:r>
        <w:rPr>
          <w:rFonts w:ascii="Microsoft YaHei" w:hAnsi="Microsoft YaHei" w:eastAsia="Microsoft YaHei" w:cs="Microsoft YaHei"/>
          <w:sz w:val="20"/>
          <w:szCs w:val="20"/>
          <w:spacing w:val="-3"/>
        </w:rPr>
        <w:t>键改变第一个数字（最高位）的数值，依次在 </w:t>
      </w:r>
      <w:r>
        <w:rPr>
          <w:rFonts w:ascii="Times New Roman" w:hAnsi="Times New Roman" w:eastAsia="Times New Roman" w:cs="Times New Roman"/>
          <w:sz w:val="20"/>
          <w:szCs w:val="20"/>
          <w:spacing w:val="-3"/>
        </w:rPr>
        <w:t>0-9 </w:t>
      </w:r>
      <w:r>
        <w:rPr>
          <w:rFonts w:ascii="Microsoft YaHei" w:hAnsi="Microsoft YaHei" w:eastAsia="Microsoft YaHei" w:cs="Microsoft YaHei"/>
          <w:sz w:val="20"/>
          <w:szCs w:val="20"/>
          <w:spacing w:val="-3"/>
        </w:rPr>
        <w:t>之间切</w:t>
      </w:r>
    </w:p>
    <w:p>
      <w:pPr>
        <w:spacing w:before="45" w:line="172"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换，持续按住不放开，数字会在</w:t>
      </w:r>
      <w:r>
        <w:rPr>
          <w:rFonts w:ascii="Microsoft YaHei" w:hAnsi="Microsoft YaHei" w:eastAsia="Microsoft YaHei" w:cs="Microsoft YaHei"/>
          <w:sz w:val="20"/>
          <w:szCs w:val="20"/>
          <w:spacing w:val="-10"/>
        </w:rPr>
        <w:t xml:space="preserve"> </w:t>
      </w:r>
      <w:r>
        <w:rPr>
          <w:rFonts w:ascii="Times New Roman" w:hAnsi="Times New Roman" w:eastAsia="Times New Roman" w:cs="Times New Roman"/>
          <w:sz w:val="20"/>
          <w:szCs w:val="20"/>
          <w:spacing w:val="-3"/>
        </w:rPr>
        <w:t>0~9</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3"/>
        </w:rPr>
        <w:t>间快速切换，</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3"/>
        </w:rPr>
        <w:t>间隔时间为 </w:t>
      </w:r>
      <w:r>
        <w:rPr>
          <w:rFonts w:ascii="Times New Roman" w:hAnsi="Times New Roman" w:eastAsia="Times New Roman" w:cs="Times New Roman"/>
          <w:sz w:val="20"/>
          <w:szCs w:val="20"/>
          <w:spacing w:val="-3"/>
        </w:rPr>
        <w:t>0.2 </w:t>
      </w:r>
      <w:r>
        <w:rPr>
          <w:rFonts w:ascii="Microsoft YaHei" w:hAnsi="Microsoft YaHei" w:eastAsia="Microsoft YaHei" w:cs="Microsoft YaHei"/>
          <w:sz w:val="20"/>
          <w:szCs w:val="20"/>
          <w:spacing w:val="-3"/>
        </w:rPr>
        <w:t>秒。</w:t>
      </w:r>
    </w:p>
    <w:p>
      <w:pPr>
        <w:ind w:left="187"/>
        <w:spacing w:line="135" w:lineRule="exact"/>
        <w:rPr/>
      </w:pPr>
      <w:r>
        <w:rPr>
          <w:position w:val="-3"/>
        </w:rPr>
        <w:drawing>
          <wp:inline distT="0" distB="0" distL="0" distR="0">
            <wp:extent cx="717803" cy="85344"/>
            <wp:effectExtent l="0" t="0" r="0" b="0"/>
            <wp:docPr id="970" name="IM 970"/>
            <wp:cNvGraphicFramePr/>
            <a:graphic>
              <a:graphicData uri="http://schemas.openxmlformats.org/drawingml/2006/picture">
                <pic:pic>
                  <pic:nvPicPr>
                    <pic:cNvPr id="970" name="IM 970"/>
                    <pic:cNvPicPr/>
                  </pic:nvPicPr>
                  <pic:blipFill>
                    <a:blip r:embed="rId592"/>
                    <a:stretch>
                      <a:fillRect/>
                    </a:stretch>
                  </pic:blipFill>
                  <pic:spPr>
                    <a:xfrm rot="0">
                      <a:off x="0" y="0"/>
                      <a:ext cx="717803" cy="85344"/>
                    </a:xfrm>
                    <a:prstGeom prst="rect">
                      <a:avLst/>
                    </a:prstGeom>
                  </pic:spPr>
                </pic:pic>
              </a:graphicData>
            </a:graphic>
          </wp:inline>
        </w:drawing>
      </w:r>
    </w:p>
    <w:p>
      <w:pPr>
        <w:ind w:left="1775"/>
        <w:spacing w:before="52"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20"/>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键确认数据设置并设置下一个数字。</w:t>
      </w:r>
    </w:p>
    <w:p>
      <w:pPr>
        <w:ind w:left="23"/>
        <w:spacing w:before="166" w:line="43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position w:val="17"/>
        </w:rPr>
        <w:t>(4)</w:t>
      </w:r>
      <w:r>
        <w:rPr>
          <w:rFonts w:ascii="Times New Roman" w:hAnsi="Times New Roman" w:eastAsia="Times New Roman" w:cs="Times New Roman"/>
          <w:sz w:val="20"/>
          <w:szCs w:val="20"/>
          <w:spacing w:val="15"/>
          <w:position w:val="17"/>
        </w:rPr>
        <w:t xml:space="preserve">   </w:t>
      </w:r>
      <w:r>
        <w:rPr>
          <w:rFonts w:ascii="Microsoft YaHei" w:hAnsi="Microsoft YaHei" w:eastAsia="Microsoft YaHei" w:cs="Microsoft YaHei"/>
          <w:sz w:val="20"/>
          <w:szCs w:val="20"/>
          <w:spacing w:val="1"/>
          <w:position w:val="17"/>
        </w:rPr>
        <w:t>重复（</w:t>
      </w:r>
      <w:r>
        <w:rPr>
          <w:rFonts w:ascii="Times New Roman" w:hAnsi="Times New Roman" w:eastAsia="Times New Roman" w:cs="Times New Roman"/>
          <w:sz w:val="20"/>
          <w:szCs w:val="20"/>
          <w:spacing w:val="1"/>
          <w:position w:val="17"/>
        </w:rPr>
        <w:t>2</w:t>
      </w:r>
      <w:r>
        <w:rPr>
          <w:rFonts w:ascii="Microsoft YaHei" w:hAnsi="Microsoft YaHei" w:eastAsia="Microsoft YaHei" w:cs="Microsoft YaHei"/>
          <w:sz w:val="20"/>
          <w:szCs w:val="20"/>
          <w:spacing w:val="-35"/>
          <w:w w:val="79"/>
          <w:position w:val="17"/>
        </w:rPr>
        <w:t>），（</w:t>
      </w:r>
      <w:r>
        <w:rPr>
          <w:rFonts w:ascii="Times New Roman" w:hAnsi="Times New Roman" w:eastAsia="Times New Roman" w:cs="Times New Roman"/>
          <w:sz w:val="20"/>
          <w:szCs w:val="20"/>
          <w:spacing w:val="1"/>
          <w:position w:val="17"/>
        </w:rPr>
        <w:t>3</w:t>
      </w:r>
      <w:r>
        <w:rPr>
          <w:rFonts w:ascii="Microsoft YaHei" w:hAnsi="Microsoft YaHei" w:eastAsia="Microsoft YaHei" w:cs="Microsoft YaHei"/>
          <w:sz w:val="20"/>
          <w:szCs w:val="20"/>
          <w:spacing w:val="1"/>
          <w:position w:val="17"/>
        </w:rPr>
        <w:t>）直到最后一位（最低位）被改变并确认</w:t>
      </w:r>
      <w:r>
        <w:rPr>
          <w:rFonts w:ascii="Microsoft YaHei" w:hAnsi="Microsoft YaHei" w:eastAsia="Microsoft YaHei" w:cs="Microsoft YaHei"/>
          <w:sz w:val="20"/>
          <w:szCs w:val="20"/>
          <w:position w:val="17"/>
        </w:rPr>
        <w:t>后进入下一个设置项目。</w:t>
      </w:r>
    </w:p>
    <w:p>
      <w:pPr>
        <w:ind w:left="869"/>
        <w:spacing w:line="185" w:lineRule="auto"/>
        <w:rPr>
          <w:rFonts w:ascii="Microsoft YaHei" w:hAnsi="Microsoft YaHei" w:eastAsia="Microsoft YaHei" w:cs="Microsoft YaHei"/>
          <w:sz w:val="20"/>
          <w:szCs w:val="20"/>
        </w:rPr>
      </w:pPr>
      <w:r>
        <w:rPr>
          <w:rFonts w:ascii="Wingdings" w:hAnsi="Wingdings" w:eastAsia="Wingdings" w:cs="Wingdings"/>
          <w:sz w:val="20"/>
          <w:szCs w:val="20"/>
          <w:spacing w:val="-1"/>
        </w:rPr>
        <w:t></w:t>
      </w:r>
      <w:r>
        <w:rPr>
          <w:rFonts w:ascii="Wingdings" w:hAnsi="Wingdings" w:eastAsia="Wingdings" w:cs="Wingdings"/>
          <w:sz w:val="20"/>
          <w:szCs w:val="20"/>
          <w:spacing w:val="92"/>
        </w:rPr>
        <w:t xml:space="preserve"> </w:t>
      </w:r>
      <w:r>
        <w:rPr>
          <w:rFonts w:ascii="Microsoft YaHei" w:hAnsi="Microsoft YaHei" w:eastAsia="Microsoft YaHei" w:cs="Microsoft YaHei"/>
          <w:sz w:val="20"/>
          <w:szCs w:val="20"/>
          <w:spacing w:val="-1"/>
        </w:rPr>
        <w:t>如果设置的数据超出了规定的范围，系统会设置为一个默认的数据</w:t>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1276"/>
        <w:spacing w:before="73" w:line="157"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57" w:lineRule="auto"/>
        <w:sectPr>
          <w:type w:val="continuous"/>
          <w:pgSz w:w="11900" w:h="16840"/>
          <w:pgMar w:top="1235" w:right="1785" w:bottom="0" w:left="1785" w:header="919" w:footer="0" w:gutter="0"/>
          <w:cols w:equalWidth="0" w:num="1">
            <w:col w:w="8330" w:space="0"/>
          </w:cols>
        </w:sectPr>
        <w:rPr>
          <w:rFonts w:ascii="Times New Roman" w:hAnsi="Times New Roman" w:eastAsia="Times New Roman" w:cs="Times New Roman"/>
          <w:sz w:val="17"/>
          <w:szCs w:val="17"/>
        </w:rPr>
      </w:pPr>
    </w:p>
    <w:p>
      <w:pPr>
        <w:pStyle w:val="BodyText"/>
        <w:spacing w:line="263" w:lineRule="auto"/>
        <w:rPr/>
      </w:pPr>
      <w:r>
        <w:pict>
          <v:shape id="_x0000_s1782" style="position:absolute;margin-left:224.48pt;margin-top:129.76pt;mso-position-vertical-relative:page;mso-position-horizontal-relative:page;width:86pt;height:83.6pt;z-index:25391308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74"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74"/>
                  </w:tblGrid>
                  <w:tr>
                    <w:trPr>
                      <w:trHeight w:val="1621" w:hRule="atLeast"/>
                    </w:trPr>
                    <w:tc>
                      <w:tcPr>
                        <w:shd w:val="clear" w:fill="262626"/>
                        <w:tcW w:w="1674" w:type="dxa"/>
                        <w:vAlign w:val="top"/>
                      </w:tcPr>
                      <w:p>
                        <w:pPr>
                          <w:ind w:left="705" w:right="219" w:firstLine="167"/>
                          <w:spacing w:before="285" w:line="195" w:lineRule="auto"/>
                          <w:tabs>
                            <w:tab w:val="left" w:pos="878"/>
                          </w:tabs>
                          <w:jc w:val="right"/>
                          <w:rPr>
                            <w:rFonts w:ascii="Wingdings" w:hAnsi="Wingdings" w:eastAsia="Wingdings" w:cs="Wingdings"/>
                            <w:sz w:val="25"/>
                            <w:szCs w:val="25"/>
                          </w:rPr>
                        </w:pPr>
                        <w:r>
                          <w:rPr>
                            <w:rFonts w:ascii="Wingdings" w:hAnsi="Wingdings" w:eastAsia="Wingdings" w:cs="Wingdings"/>
                            <w:sz w:val="25"/>
                            <w:szCs w:val="25"/>
                            <w:color w:val="00B050"/>
                            <w:spacing w:val="-22"/>
                          </w:rPr>
                          <w:t>SET</w:t>
                        </w:r>
                        <w:r>
                          <w:rPr>
                            <w:rFonts w:ascii="Wingdings" w:hAnsi="Wingdings" w:eastAsia="Wingdings" w:cs="Wingdings"/>
                            <w:sz w:val="25"/>
                            <w:szCs w:val="25"/>
                            <w:color w:val="00B050"/>
                          </w:rPr>
                          <w:t xml:space="preserve"> </w:t>
                        </w:r>
                        <w:r>
                          <w:rPr>
                            <w:rFonts w:ascii="Wingdings" w:hAnsi="Wingdings" w:eastAsia="Wingdings" w:cs="Wingdings"/>
                            <w:sz w:val="25"/>
                            <w:szCs w:val="25"/>
                            <w:color w:val="00B050"/>
                          </w:rPr>
                          <w:tab/>
                        </w:r>
                        <w:r>
                          <w:rPr>
                            <w:rFonts w:ascii="Wingdings" w:hAnsi="Wingdings" w:eastAsia="Wingdings" w:cs="Wingdings"/>
                            <w:sz w:val="25"/>
                            <w:szCs w:val="25"/>
                            <w:color w:val="00B050"/>
                            <w:spacing w:val="-18"/>
                          </w:rPr>
                          <w:t>DO2</w:t>
                        </w:r>
                        <w:r>
                          <w:rPr>
                            <w:rFonts w:ascii="Wingdings" w:hAnsi="Wingdings" w:eastAsia="Wingdings" w:cs="Wingdings"/>
                            <w:sz w:val="25"/>
                            <w:szCs w:val="25"/>
                            <w:color w:val="00B050"/>
                          </w:rPr>
                          <w:t xml:space="preserve"> </w:t>
                        </w:r>
                        <w:r>
                          <w:rPr>
                            <w:rFonts w:ascii="Wingdings" w:hAnsi="Wingdings" w:eastAsia="Wingdings" w:cs="Wingdings"/>
                            <w:sz w:val="25"/>
                            <w:szCs w:val="25"/>
                            <w:color w:val="00B050"/>
                            <w:spacing w:val="-42"/>
                          </w:rPr>
                          <w:t>TYPE</w:t>
                        </w:r>
                      </w:p>
                      <w:p>
                        <w:pPr>
                          <w:ind w:left="896"/>
                          <w:spacing w:before="201" w:line="212" w:lineRule="auto"/>
                          <w:rPr>
                            <w:rFonts w:ascii="Wingdings" w:hAnsi="Wingdings" w:eastAsia="Wingdings" w:cs="Wingdings"/>
                            <w:sz w:val="15"/>
                            <w:szCs w:val="15"/>
                          </w:rPr>
                        </w:pPr>
                        <w:r>
                          <w:rPr>
                            <w:rFonts w:ascii="Wingdings" w:hAnsi="Wingdings" w:eastAsia="Wingdings" w:cs="Wingdings"/>
                            <w:sz w:val="15"/>
                            <w:szCs w:val="15"/>
                            <w:color w:val="FF0000"/>
                            <w:spacing w:val="-15"/>
                          </w:rPr>
                          <w:t>LEVL</w:t>
                        </w:r>
                      </w:p>
                      <w:p>
                        <w:pPr>
                          <w:ind w:left="174"/>
                          <w:spacing w:before="93" w:line="144" w:lineRule="exact"/>
                          <w:rPr/>
                        </w:pPr>
                        <w:r>
                          <w:rPr>
                            <w:position w:val="-3"/>
                          </w:rPr>
                          <w:drawing>
                            <wp:inline distT="0" distB="0" distL="0" distR="0">
                              <wp:extent cx="781811" cy="91440"/>
                              <wp:effectExtent l="0" t="0" r="0" b="0"/>
                              <wp:docPr id="974" name="IM 974"/>
                              <wp:cNvGraphicFramePr/>
                              <a:graphic>
                                <a:graphicData uri="http://schemas.openxmlformats.org/drawingml/2006/picture">
                                  <pic:pic>
                                    <pic:nvPicPr>
                                      <pic:cNvPr id="974" name="IM 974"/>
                                      <pic:cNvPicPr/>
                                    </pic:nvPicPr>
                                    <pic:blipFill>
                                      <a:blip r:embed="rId594"/>
                                      <a:stretch>
                                        <a:fillRect/>
                                      </a:stretch>
                                    </pic:blipFill>
                                    <pic:spPr>
                                      <a:xfrm rot="0">
                                        <a:off x="0" y="0"/>
                                        <a:ext cx="781811" cy="91440"/>
                                      </a:xfrm>
                                      <a:prstGeom prst="rect">
                                        <a:avLst/>
                                      </a:prstGeom>
                                    </pic:spPr>
                                  </pic:pic>
                                </a:graphicData>
                              </a:graphic>
                            </wp:inline>
                          </w:drawing>
                        </w:r>
                      </w:p>
                    </w:tc>
                  </w:tr>
                </w:tbl>
                <w:p>
                  <w:pPr>
                    <w:pStyle w:val="BodyText"/>
                    <w:rPr/>
                  </w:pPr>
                  <w:r/>
                </w:p>
              </w:txbxContent>
            </v:textbox>
          </v:shape>
        </w:pict>
      </w:r>
      <w:r/>
    </w:p>
    <w:p>
      <w:pPr>
        <w:ind w:left="366"/>
        <w:spacing w:before="116" w:line="189" w:lineRule="auto"/>
        <w:rPr>
          <w:rFonts w:ascii="Microsoft YaHei" w:hAnsi="Microsoft YaHei" w:eastAsia="Microsoft YaHei" w:cs="Microsoft YaHei"/>
          <w:sz w:val="27"/>
          <w:szCs w:val="27"/>
        </w:rPr>
      </w:pPr>
      <w:hyperlink w:history="true" r:id="rId595">
        <w:r>
          <w:rPr>
            <w:rFonts w:ascii="Times New Roman" w:hAnsi="Times New Roman" w:eastAsia="Times New Roman" w:cs="Times New Roman"/>
            <w:sz w:val="27"/>
            <w:szCs w:val="27"/>
            <w:spacing w:val="4"/>
          </w:rPr>
          <w:t>9.12.2.3</w:t>
        </w:r>
      </w:hyperlink>
      <w:r>
        <w:rPr>
          <w:rFonts w:ascii="Times New Roman" w:hAnsi="Times New Roman" w:eastAsia="Times New Roman" w:cs="Times New Roman"/>
          <w:sz w:val="27"/>
          <w:szCs w:val="27"/>
          <w:spacing w:val="4"/>
        </w:rPr>
        <w:t xml:space="preserve">     </w:t>
      </w:r>
      <w:r>
        <w:rPr>
          <w:rFonts w:ascii="Times New Roman" w:hAnsi="Times New Roman" w:eastAsia="Times New Roman" w:cs="Times New Roman"/>
          <w:sz w:val="27"/>
          <w:szCs w:val="27"/>
        </w:rPr>
        <w:t>DO</w:t>
      </w:r>
      <w:r>
        <w:rPr>
          <w:rFonts w:ascii="Times New Roman" w:hAnsi="Times New Roman" w:eastAsia="Times New Roman" w:cs="Times New Roman"/>
          <w:sz w:val="27"/>
          <w:szCs w:val="27"/>
          <w:spacing w:val="4"/>
        </w:rPr>
        <w:t>2</w:t>
      </w:r>
      <w:r>
        <w:rPr>
          <w:rFonts w:ascii="Times New Roman" w:hAnsi="Times New Roman" w:eastAsia="Times New Roman" w:cs="Times New Roman"/>
          <w:sz w:val="27"/>
          <w:szCs w:val="27"/>
          <w:spacing w:val="36"/>
        </w:rPr>
        <w:t xml:space="preserve"> </w:t>
      </w:r>
      <w:r>
        <w:rPr>
          <w:rFonts w:ascii="Microsoft YaHei" w:hAnsi="Microsoft YaHei" w:eastAsia="Microsoft YaHei" w:cs="Microsoft YaHei"/>
          <w:sz w:val="27"/>
          <w:szCs w:val="27"/>
          <w:spacing w:val="4"/>
        </w:rPr>
        <w:t>的工作方式</w:t>
      </w:r>
    </w:p>
    <w:p>
      <w:pPr>
        <w:ind w:left="787"/>
        <w:spacing w:before="136" w:line="187" w:lineRule="auto"/>
        <w:rPr>
          <w:rFonts w:ascii="Microsoft YaHei" w:hAnsi="Microsoft YaHei" w:eastAsia="Microsoft YaHei" w:cs="Microsoft YaHei"/>
          <w:sz w:val="20"/>
          <w:szCs w:val="20"/>
        </w:rPr>
      </w:pPr>
      <w:r>
        <w:rPr>
          <w:rFonts w:ascii="Wingdings" w:hAnsi="Wingdings" w:eastAsia="Wingdings" w:cs="Wingdings"/>
          <w:sz w:val="20"/>
          <w:szCs w:val="20"/>
          <w:spacing w:val="-3"/>
        </w:rPr>
        <w:t></w:t>
      </w:r>
      <w:r>
        <w:rPr>
          <w:rFonts w:ascii="Wingdings" w:hAnsi="Wingdings" w:eastAsia="Wingdings" w:cs="Wingdings"/>
          <w:sz w:val="20"/>
          <w:szCs w:val="20"/>
          <w:spacing w:val="82"/>
        </w:rPr>
        <w:t xml:space="preserve"> </w:t>
      </w:r>
      <w:r>
        <w:rPr>
          <w:rFonts w:ascii="Times New Roman" w:hAnsi="Times New Roman" w:eastAsia="Times New Roman" w:cs="Times New Roman"/>
          <w:sz w:val="20"/>
          <w:szCs w:val="20"/>
          <w:spacing w:val="-3"/>
        </w:rPr>
        <w:t>DO </w:t>
      </w:r>
      <w:r>
        <w:rPr>
          <w:rFonts w:ascii="Microsoft YaHei" w:hAnsi="Microsoft YaHei" w:eastAsia="Microsoft YaHei" w:cs="Microsoft YaHei"/>
          <w:sz w:val="20"/>
          <w:szCs w:val="20"/>
          <w:spacing w:val="-3"/>
        </w:rPr>
        <w:t>有两种工作方式</w:t>
      </w:r>
    </w:p>
    <w:p>
      <w:pPr>
        <w:spacing w:line="230" w:lineRule="exact"/>
        <w:rPr/>
      </w:pPr>
      <w:r/>
    </w:p>
    <w:tbl>
      <w:tblPr>
        <w:tblStyle w:val="TableNormal"/>
        <w:tblW w:w="1674" w:type="dxa"/>
        <w:tblInd w:w="5097"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74"/>
      </w:tblGrid>
      <w:tr>
        <w:trPr>
          <w:trHeight w:val="1621" w:hRule="atLeast"/>
        </w:trPr>
        <w:tc>
          <w:tcPr>
            <w:shd w:val="clear" w:fill="262626"/>
            <w:tcW w:w="1674" w:type="dxa"/>
            <w:vAlign w:val="top"/>
          </w:tcPr>
          <w:p>
            <w:pPr>
              <w:ind w:left="705" w:right="219" w:firstLine="167"/>
              <w:spacing w:before="285" w:line="195" w:lineRule="auto"/>
              <w:tabs>
                <w:tab w:val="left" w:pos="878"/>
              </w:tabs>
              <w:jc w:val="right"/>
              <w:rPr>
                <w:rFonts w:ascii="Wingdings" w:hAnsi="Wingdings" w:eastAsia="Wingdings" w:cs="Wingdings"/>
                <w:sz w:val="25"/>
                <w:szCs w:val="25"/>
              </w:rPr>
            </w:pPr>
            <w:r>
              <w:rPr>
                <w:rFonts w:ascii="Wingdings" w:hAnsi="Wingdings" w:eastAsia="Wingdings" w:cs="Wingdings"/>
                <w:sz w:val="25"/>
                <w:szCs w:val="25"/>
                <w:color w:val="00B050"/>
                <w:spacing w:val="-22"/>
              </w:rPr>
              <w:t>SET</w:t>
            </w:r>
            <w:r>
              <w:rPr>
                <w:rFonts w:ascii="Wingdings" w:hAnsi="Wingdings" w:eastAsia="Wingdings" w:cs="Wingdings"/>
                <w:sz w:val="25"/>
                <w:szCs w:val="25"/>
                <w:color w:val="00B050"/>
              </w:rPr>
              <w:t xml:space="preserve"> </w:t>
            </w:r>
            <w:r>
              <w:rPr>
                <w:rFonts w:ascii="Wingdings" w:hAnsi="Wingdings" w:eastAsia="Wingdings" w:cs="Wingdings"/>
                <w:sz w:val="25"/>
                <w:szCs w:val="25"/>
                <w:color w:val="00B050"/>
              </w:rPr>
              <w:tab/>
            </w:r>
            <w:r>
              <w:rPr>
                <w:rFonts w:ascii="Wingdings" w:hAnsi="Wingdings" w:eastAsia="Wingdings" w:cs="Wingdings"/>
                <w:sz w:val="25"/>
                <w:szCs w:val="25"/>
                <w:color w:val="00B050"/>
                <w:spacing w:val="-18"/>
              </w:rPr>
              <w:t>DO2</w:t>
            </w:r>
            <w:r>
              <w:rPr>
                <w:rFonts w:ascii="Wingdings" w:hAnsi="Wingdings" w:eastAsia="Wingdings" w:cs="Wingdings"/>
                <w:sz w:val="25"/>
                <w:szCs w:val="25"/>
                <w:color w:val="00B050"/>
              </w:rPr>
              <w:t xml:space="preserve"> </w:t>
            </w:r>
            <w:r>
              <w:rPr>
                <w:rFonts w:ascii="Wingdings" w:hAnsi="Wingdings" w:eastAsia="Wingdings" w:cs="Wingdings"/>
                <w:sz w:val="25"/>
                <w:szCs w:val="25"/>
                <w:color w:val="00B050"/>
                <w:spacing w:val="-42"/>
              </w:rPr>
              <w:t>TYPE</w:t>
            </w:r>
          </w:p>
          <w:p>
            <w:pPr>
              <w:ind w:left="903"/>
              <w:spacing w:before="190" w:line="228" w:lineRule="auto"/>
              <w:rPr>
                <w:rFonts w:ascii="Wingdings" w:hAnsi="Wingdings" w:eastAsia="Wingdings" w:cs="Wingdings"/>
                <w:sz w:val="15"/>
                <w:szCs w:val="15"/>
              </w:rPr>
            </w:pPr>
            <w:r>
              <w:rPr>
                <w:rFonts w:ascii="Wingdings" w:hAnsi="Wingdings" w:eastAsia="Wingdings" w:cs="Wingdings"/>
                <w:sz w:val="15"/>
                <w:szCs w:val="15"/>
                <w:color w:val="FF0000"/>
                <w:spacing w:val="-18"/>
              </w:rPr>
              <w:t>PVLS</w:t>
            </w:r>
          </w:p>
          <w:p>
            <w:pPr>
              <w:ind w:left="175"/>
              <w:spacing w:before="93" w:line="144" w:lineRule="exact"/>
              <w:rPr/>
            </w:pPr>
            <w:r>
              <w:rPr>
                <w:position w:val="-3"/>
              </w:rPr>
              <w:drawing>
                <wp:inline distT="0" distB="0" distL="0" distR="0">
                  <wp:extent cx="781811" cy="91440"/>
                  <wp:effectExtent l="0" t="0" r="0" b="0"/>
                  <wp:docPr id="976" name="IM 976"/>
                  <wp:cNvGraphicFramePr/>
                  <a:graphic>
                    <a:graphicData uri="http://schemas.openxmlformats.org/drawingml/2006/picture">
                      <pic:pic>
                        <pic:nvPicPr>
                          <pic:cNvPr id="976" name="IM 976"/>
                          <pic:cNvPicPr/>
                        </pic:nvPicPr>
                        <pic:blipFill>
                          <a:blip r:embed="rId596"/>
                          <a:stretch>
                            <a:fillRect/>
                          </a:stretch>
                        </pic:blipFill>
                        <pic:spPr>
                          <a:xfrm rot="0">
                            <a:off x="0" y="0"/>
                            <a:ext cx="781811" cy="91440"/>
                          </a:xfrm>
                          <a:prstGeom prst="rect">
                            <a:avLst/>
                          </a:prstGeom>
                        </pic:spPr>
                      </pic:pic>
                    </a:graphicData>
                  </a:graphic>
                </wp:inline>
              </w:drawing>
            </w:r>
          </w:p>
        </w:tc>
      </w:tr>
    </w:tbl>
    <w:p>
      <w:pPr>
        <w:ind w:left="3607"/>
        <w:spacing w:before="293"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电平方式                   脉冲方式</w:t>
      </w:r>
    </w:p>
    <w:p>
      <w:pPr>
        <w:ind w:left="787"/>
        <w:spacing w:before="164" w:line="187" w:lineRule="auto"/>
        <w:rPr>
          <w:rFonts w:ascii="Microsoft YaHei" w:hAnsi="Microsoft YaHei" w:eastAsia="Microsoft YaHei" w:cs="Microsoft YaHei"/>
          <w:sz w:val="20"/>
          <w:szCs w:val="20"/>
        </w:rPr>
      </w:pPr>
      <w:r>
        <w:rPr>
          <w:rFonts w:ascii="Wingdings" w:hAnsi="Wingdings" w:eastAsia="Wingdings" w:cs="Wingdings"/>
          <w:sz w:val="20"/>
          <w:szCs w:val="20"/>
          <w:spacing w:val="-2"/>
        </w:rPr>
        <w:t></w:t>
      </w:r>
      <w:r>
        <w:rPr>
          <w:rFonts w:ascii="Wingdings" w:hAnsi="Wingdings" w:eastAsia="Wingdings" w:cs="Wingdings"/>
          <w:sz w:val="20"/>
          <w:szCs w:val="20"/>
          <w:spacing w:val="91"/>
        </w:rPr>
        <w:t xml:space="preserve"> </w:t>
      </w:r>
      <w:r>
        <w:rPr>
          <w:rFonts w:ascii="Microsoft YaHei" w:hAnsi="Microsoft YaHei" w:eastAsia="Microsoft YaHei" w:cs="Microsoft YaHei"/>
          <w:sz w:val="20"/>
          <w:szCs w:val="20"/>
          <w:spacing w:val="-2"/>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向上</w:t>
      </w:r>
      <w:r>
        <w:rPr>
          <w:rFonts w:ascii="Times New Roman" w:hAnsi="Times New Roman" w:eastAsia="Times New Roman" w:cs="Times New Roman"/>
          <w:sz w:val="20"/>
          <w:szCs w:val="20"/>
          <w:spacing w:val="-2"/>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向下</w:t>
      </w:r>
      <w:r>
        <w:rPr>
          <w:rFonts w:ascii="Microsoft YaHei" w:hAnsi="Microsoft YaHei" w:eastAsia="Microsoft YaHei" w:cs="Microsoft YaHei"/>
          <w:sz w:val="20"/>
          <w:szCs w:val="20"/>
          <w:spacing w:val="-2"/>
        </w:rPr>
        <w:t>键切换选择 </w:t>
      </w:r>
      <w:r>
        <w:rPr>
          <w:rFonts w:ascii="Times New Roman" w:hAnsi="Times New Roman" w:eastAsia="Times New Roman" w:cs="Times New Roman"/>
          <w:sz w:val="20"/>
          <w:szCs w:val="20"/>
          <w:spacing w:val="-2"/>
        </w:rPr>
        <w:t>DO </w:t>
      </w:r>
      <w:r>
        <w:rPr>
          <w:rFonts w:ascii="Microsoft YaHei" w:hAnsi="Microsoft YaHei" w:eastAsia="Microsoft YaHei" w:cs="Microsoft YaHei"/>
          <w:sz w:val="20"/>
          <w:szCs w:val="20"/>
          <w:spacing w:val="-2"/>
        </w:rPr>
        <w:t>输出方式。</w:t>
      </w:r>
    </w:p>
    <w:p>
      <w:pPr>
        <w:ind w:left="787"/>
        <w:spacing w:before="166" w:line="185" w:lineRule="auto"/>
        <w:rPr>
          <w:rFonts w:ascii="Microsoft YaHei" w:hAnsi="Microsoft YaHei" w:eastAsia="Microsoft YaHei" w:cs="Microsoft YaHei"/>
          <w:sz w:val="20"/>
          <w:szCs w:val="20"/>
        </w:rPr>
      </w:pPr>
      <w:r>
        <w:rPr>
          <w:rFonts w:ascii="Wingdings" w:hAnsi="Wingdings" w:eastAsia="Wingdings" w:cs="Wingdings"/>
          <w:sz w:val="20"/>
          <w:szCs w:val="20"/>
          <w:spacing w:val="-1"/>
        </w:rPr>
        <w:t></w:t>
      </w:r>
      <w:r>
        <w:rPr>
          <w:rFonts w:ascii="Wingdings" w:hAnsi="Wingdings" w:eastAsia="Wingdings" w:cs="Wingdings"/>
          <w:sz w:val="20"/>
          <w:szCs w:val="20"/>
          <w:spacing w:val="86"/>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键确认输出方式设置并进入下一个设置项目。</w:t>
      </w:r>
    </w:p>
    <w:p>
      <w:pPr>
        <w:pStyle w:val="BodyText"/>
        <w:spacing w:line="300" w:lineRule="auto"/>
        <w:rPr/>
      </w:pPr>
      <w:r/>
    </w:p>
    <w:p>
      <w:pPr>
        <w:pStyle w:val="BodyText"/>
        <w:spacing w:line="301" w:lineRule="auto"/>
        <w:rPr/>
      </w:pPr>
      <w:r/>
    </w:p>
    <w:p>
      <w:pPr>
        <w:ind w:left="366"/>
        <w:spacing w:before="117" w:line="189" w:lineRule="auto"/>
        <w:rPr>
          <w:rFonts w:ascii="Microsoft YaHei" w:hAnsi="Microsoft YaHei" w:eastAsia="Microsoft YaHei" w:cs="Microsoft YaHei"/>
          <w:sz w:val="27"/>
          <w:szCs w:val="27"/>
        </w:rPr>
      </w:pPr>
      <w:hyperlink w:history="true" r:id="rId597">
        <w:r>
          <w:rPr>
            <w:rFonts w:ascii="Times New Roman" w:hAnsi="Times New Roman" w:eastAsia="Times New Roman" w:cs="Times New Roman"/>
            <w:sz w:val="27"/>
            <w:szCs w:val="27"/>
            <w:spacing w:val="6"/>
          </w:rPr>
          <w:t>9.12.2.4</w:t>
        </w:r>
      </w:hyperlink>
      <w:r>
        <w:rPr>
          <w:rFonts w:ascii="Times New Roman" w:hAnsi="Times New Roman" w:eastAsia="Times New Roman" w:cs="Times New Roman"/>
          <w:sz w:val="27"/>
          <w:szCs w:val="27"/>
          <w:spacing w:val="6"/>
        </w:rPr>
        <w:t xml:space="preserve">     </w:t>
      </w:r>
      <w:r>
        <w:rPr>
          <w:rFonts w:ascii="Times New Roman" w:hAnsi="Times New Roman" w:eastAsia="Times New Roman" w:cs="Times New Roman"/>
          <w:sz w:val="27"/>
          <w:szCs w:val="27"/>
        </w:rPr>
        <w:t>DO</w:t>
      </w:r>
      <w:r>
        <w:rPr>
          <w:rFonts w:ascii="Times New Roman" w:hAnsi="Times New Roman" w:eastAsia="Times New Roman" w:cs="Times New Roman"/>
          <w:sz w:val="27"/>
          <w:szCs w:val="27"/>
          <w:spacing w:val="6"/>
        </w:rPr>
        <w:t>2 </w:t>
      </w:r>
      <w:r>
        <w:rPr>
          <w:rFonts w:ascii="Microsoft YaHei" w:hAnsi="Microsoft YaHei" w:eastAsia="Microsoft YaHei" w:cs="Microsoft YaHei"/>
          <w:sz w:val="27"/>
          <w:szCs w:val="27"/>
          <w:spacing w:val="6"/>
        </w:rPr>
        <w:t>脉冲方式的脉冲宽度</w:t>
      </w:r>
    </w:p>
    <w:p>
      <w:pPr>
        <w:ind w:left="2536" w:right="353" w:hanging="421"/>
        <w:spacing w:before="136" w:line="202" w:lineRule="auto"/>
        <w:rPr>
          <w:rFonts w:ascii="Microsoft YaHei" w:hAnsi="Microsoft YaHei" w:eastAsia="Microsoft YaHei" w:cs="Microsoft YaHei"/>
          <w:sz w:val="20"/>
          <w:szCs w:val="20"/>
        </w:rPr>
      </w:pPr>
      <w:r>
        <w:pict>
          <v:shape id="_x0000_s1784" style="position:absolute;margin-left:17.36pt;margin-top:4.52761pt;mso-position-vertical-relative:text;mso-position-horizontal-relative:text;width:78.85pt;height:78.8pt;z-index:-249404416;" filled="false" stroked="false" type="#_x0000_t202">
            <v:fill on="false"/>
            <v:stroke on="false"/>
            <v:path/>
            <v:imagedata o:title=""/>
            <o:lock v:ext="edit" aspectratio="false"/>
            <v:textbox inset="0mm,0mm,0mm,0mm">
              <w:txbxContent>
                <w:p>
                  <w:pPr>
                    <w:spacing w:line="20" w:lineRule="exact"/>
                    <w:rPr/>
                  </w:pPr>
                  <w:r/>
                </w:p>
                <w:tbl>
                  <w:tblPr>
                    <w:tblStyle w:val="TableNormal"/>
                    <w:tblW w:w="1531"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531"/>
                  </w:tblGrid>
                  <w:tr>
                    <w:trPr>
                      <w:trHeight w:val="1525" w:hRule="atLeast"/>
                    </w:trPr>
                    <w:tc>
                      <w:tcPr>
                        <w:shd w:val="clear" w:fill="262626"/>
                        <w:tcW w:w="1531" w:type="dxa"/>
                        <w:vAlign w:val="top"/>
                      </w:tcPr>
                      <w:p>
                        <w:pPr>
                          <w:ind w:left="641" w:right="235" w:firstLine="158"/>
                          <w:spacing w:before="266" w:line="200" w:lineRule="auto"/>
                          <w:tabs>
                            <w:tab w:val="left" w:pos="799"/>
                          </w:tabs>
                          <w:jc w:val="right"/>
                          <w:rPr>
                            <w:rFonts w:ascii="Wingdings" w:hAnsi="Wingdings" w:eastAsia="Wingdings" w:cs="Wingdings"/>
                            <w:sz w:val="23"/>
                            <w:szCs w:val="23"/>
                          </w:rPr>
                        </w:pPr>
                        <w:r>
                          <w:rPr>
                            <w:rFonts w:ascii="Wingdings" w:hAnsi="Wingdings" w:eastAsia="Wingdings" w:cs="Wingdings"/>
                            <w:sz w:val="23"/>
                            <w:szCs w:val="23"/>
                            <w:color w:val="00B050"/>
                            <w:spacing w:val="-21"/>
                          </w:rPr>
                          <w:t>SET</w:t>
                        </w:r>
                        <w:r>
                          <w:rPr>
                            <w:rFonts w:ascii="Wingdings" w:hAnsi="Wingdings" w:eastAsia="Wingdings" w:cs="Wingdings"/>
                            <w:sz w:val="23"/>
                            <w:szCs w:val="23"/>
                            <w:color w:val="00B050"/>
                          </w:rPr>
                          <w:t xml:space="preserve"> </w:t>
                        </w:r>
                        <w:r>
                          <w:rPr>
                            <w:rFonts w:ascii="Wingdings" w:hAnsi="Wingdings" w:eastAsia="Wingdings" w:cs="Wingdings"/>
                            <w:sz w:val="23"/>
                            <w:szCs w:val="23"/>
                            <w:color w:val="00B050"/>
                          </w:rPr>
                          <w:tab/>
                        </w:r>
                        <w:r>
                          <w:rPr>
                            <w:rFonts w:ascii="Wingdings" w:hAnsi="Wingdings" w:eastAsia="Wingdings" w:cs="Wingdings"/>
                            <w:sz w:val="23"/>
                            <w:szCs w:val="23"/>
                            <w:color w:val="00B050"/>
                            <w:spacing w:val="-18"/>
                          </w:rPr>
                          <w:t>DO2</w:t>
                        </w:r>
                        <w:r>
                          <w:rPr>
                            <w:rFonts w:ascii="Wingdings" w:hAnsi="Wingdings" w:eastAsia="Wingdings" w:cs="Wingdings"/>
                            <w:sz w:val="23"/>
                            <w:szCs w:val="23"/>
                            <w:color w:val="00B050"/>
                            <w:spacing w:val="1"/>
                          </w:rPr>
                          <w:t xml:space="preserve"> </w:t>
                        </w:r>
                        <w:r>
                          <w:rPr>
                            <w:rFonts w:ascii="Wingdings" w:hAnsi="Wingdings" w:eastAsia="Wingdings" w:cs="Wingdings"/>
                            <w:sz w:val="23"/>
                            <w:szCs w:val="23"/>
                            <w:color w:val="00B050"/>
                            <w:spacing w:val="-32"/>
                            <w:w w:val="95"/>
                          </w:rPr>
                          <w:t>PVLS</w:t>
                        </w:r>
                      </w:p>
                      <w:p>
                        <w:pPr>
                          <w:ind w:left="873"/>
                          <w:spacing w:before="190" w:line="211" w:lineRule="auto"/>
                          <w:rPr>
                            <w:rFonts w:ascii="Wingdings" w:hAnsi="Wingdings" w:eastAsia="Wingdings" w:cs="Wingdings"/>
                            <w:sz w:val="14"/>
                            <w:szCs w:val="14"/>
                          </w:rPr>
                        </w:pPr>
                        <w:r>
                          <w:rPr>
                            <w:rFonts w:ascii="Wingdings" w:hAnsi="Wingdings" w:eastAsia="Wingdings" w:cs="Wingdings"/>
                            <w:sz w:val="14"/>
                            <w:szCs w:val="14"/>
                            <w:color w:val="FF0000"/>
                            <w:spacing w:val="-22"/>
                          </w:rPr>
                          <w:t>040</w:t>
                        </w:r>
                      </w:p>
                    </w:tc>
                  </w:tr>
                </w:tbl>
                <w:p>
                  <w:pPr>
                    <w:pStyle w:val="BodyText"/>
                    <w:rPr/>
                  </w:pPr>
                  <w:r/>
                </w:p>
              </w:txbxContent>
            </v:textbox>
          </v:shape>
        </w:pict>
      </w:r>
      <w:r>
        <w:rPr>
          <w:rFonts w:ascii="Times New Roman" w:hAnsi="Times New Roman" w:eastAsia="Times New Roman" w:cs="Times New Roman"/>
          <w:sz w:val="20"/>
          <w:szCs w:val="20"/>
          <w:spacing w:val="-2"/>
        </w:rPr>
        <w:t>(1)    </w:t>
      </w:r>
      <w:r>
        <w:rPr>
          <w:rFonts w:ascii="Microsoft YaHei" w:hAnsi="Microsoft YaHei" w:eastAsia="Microsoft YaHei" w:cs="Microsoft YaHei"/>
          <w:sz w:val="20"/>
          <w:szCs w:val="20"/>
          <w:spacing w:val="-2"/>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确认</w:t>
      </w:r>
      <w:r>
        <w:rPr>
          <w:rFonts w:ascii="Microsoft YaHei" w:hAnsi="Microsoft YaHei" w:eastAsia="Microsoft YaHei" w:cs="Microsoft YaHei"/>
          <w:sz w:val="20"/>
          <w:szCs w:val="20"/>
          <w:spacing w:val="-2"/>
        </w:rPr>
        <w:t>键则不改变当前 </w:t>
      </w:r>
      <w:r>
        <w:rPr>
          <w:rFonts w:ascii="Times New Roman" w:hAnsi="Times New Roman" w:eastAsia="Times New Roman" w:cs="Times New Roman"/>
          <w:sz w:val="20"/>
          <w:szCs w:val="20"/>
          <w:spacing w:val="-2"/>
        </w:rPr>
        <w:t>DO </w:t>
      </w:r>
      <w:r>
        <w:rPr>
          <w:rFonts w:ascii="Microsoft YaHei" w:hAnsi="Microsoft YaHei" w:eastAsia="Microsoft YaHei" w:cs="Microsoft YaHei"/>
          <w:sz w:val="20"/>
          <w:szCs w:val="20"/>
          <w:spacing w:val="-2"/>
        </w:rPr>
        <w:t>脉冲宽度的设置，直接进</w:t>
      </w:r>
      <w:r>
        <w:rPr>
          <w:rFonts w:ascii="Microsoft YaHei" w:hAnsi="Microsoft YaHei" w:eastAsia="Microsoft YaHei" w:cs="Microsoft YaHei"/>
          <w:sz w:val="20"/>
          <w:szCs w:val="20"/>
          <w:spacing w:val="-3"/>
        </w:rPr>
        <w:t>入下一</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个项目的设置。</w:t>
      </w:r>
    </w:p>
    <w:p>
      <w:pPr>
        <w:ind w:left="2115"/>
        <w:spacing w:before="167"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16"/>
          <w:w w:val="101"/>
        </w:rPr>
        <w:t xml:space="preserve">   </w:t>
      </w:r>
      <w:r>
        <w:rPr>
          <w:rFonts w:ascii="Microsoft YaHei" w:hAnsi="Microsoft YaHei" w:eastAsia="Microsoft YaHei" w:cs="Microsoft YaHei"/>
          <w:sz w:val="20"/>
          <w:szCs w:val="20"/>
          <w:spacing w:val="-3"/>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向上</w:t>
      </w:r>
      <w:r>
        <w:rPr>
          <w:rFonts w:ascii="Times New Roman" w:hAnsi="Times New Roman" w:eastAsia="Times New Roman" w:cs="Times New Roman"/>
          <w:sz w:val="20"/>
          <w:szCs w:val="20"/>
          <w:spacing w:val="-3"/>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向下</w:t>
      </w:r>
      <w:r>
        <w:rPr>
          <w:rFonts w:ascii="Microsoft YaHei" w:hAnsi="Microsoft YaHei" w:eastAsia="Microsoft YaHei" w:cs="Microsoft YaHei"/>
          <w:sz w:val="20"/>
          <w:szCs w:val="20"/>
          <w:spacing w:val="-3"/>
        </w:rPr>
        <w:t>键改变第一个数字（最高位）的数值，依次在 </w:t>
      </w:r>
      <w:r>
        <w:rPr>
          <w:rFonts w:ascii="Times New Roman" w:hAnsi="Times New Roman" w:eastAsia="Times New Roman" w:cs="Times New Roman"/>
          <w:sz w:val="20"/>
          <w:szCs w:val="20"/>
          <w:spacing w:val="-3"/>
        </w:rPr>
        <w:t>0-9 </w:t>
      </w:r>
      <w:r>
        <w:rPr>
          <w:rFonts w:ascii="Microsoft YaHei" w:hAnsi="Microsoft YaHei" w:eastAsia="Microsoft YaHei" w:cs="Microsoft YaHei"/>
          <w:sz w:val="20"/>
          <w:szCs w:val="20"/>
          <w:spacing w:val="-3"/>
        </w:rPr>
        <w:t>之间切</w:t>
      </w:r>
    </w:p>
    <w:p>
      <w:pPr>
        <w:ind w:left="2539"/>
        <w:spacing w:before="45"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换，持续按住不放开，数字会在</w:t>
      </w:r>
      <w:r>
        <w:rPr>
          <w:rFonts w:ascii="Microsoft YaHei" w:hAnsi="Microsoft YaHei" w:eastAsia="Microsoft YaHei" w:cs="Microsoft YaHei"/>
          <w:sz w:val="20"/>
          <w:szCs w:val="20"/>
          <w:spacing w:val="-7"/>
        </w:rPr>
        <w:t xml:space="preserve"> </w:t>
      </w:r>
      <w:r>
        <w:rPr>
          <w:rFonts w:ascii="Times New Roman" w:hAnsi="Times New Roman" w:eastAsia="Times New Roman" w:cs="Times New Roman"/>
          <w:sz w:val="20"/>
          <w:szCs w:val="20"/>
          <w:spacing w:val="-2"/>
        </w:rPr>
        <w:t>0~9</w:t>
      </w:r>
      <w:r>
        <w:rPr>
          <w:rFonts w:ascii="Times New Roman" w:hAnsi="Times New Roman" w:eastAsia="Times New Roman" w:cs="Times New Roman"/>
          <w:sz w:val="20"/>
          <w:szCs w:val="20"/>
          <w:spacing w:val="21"/>
        </w:rPr>
        <w:t xml:space="preserve"> </w:t>
      </w:r>
      <w:r>
        <w:rPr>
          <w:rFonts w:ascii="Microsoft YaHei" w:hAnsi="Microsoft YaHei" w:eastAsia="Microsoft YaHei" w:cs="Microsoft YaHei"/>
          <w:sz w:val="20"/>
          <w:szCs w:val="20"/>
          <w:spacing w:val="-2"/>
        </w:rPr>
        <w:t>间快速切换，</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2"/>
        </w:rPr>
        <w:t>间隔时间为</w:t>
      </w:r>
      <w:r>
        <w:rPr>
          <w:rFonts w:ascii="Microsoft YaHei" w:hAnsi="Microsoft YaHei" w:eastAsia="Microsoft YaHei" w:cs="Microsoft YaHei"/>
          <w:sz w:val="20"/>
          <w:szCs w:val="20"/>
          <w:spacing w:val="-11"/>
        </w:rPr>
        <w:t xml:space="preserve"> </w:t>
      </w:r>
      <w:r>
        <w:rPr>
          <w:rFonts w:ascii="Times New Roman" w:hAnsi="Times New Roman" w:eastAsia="Times New Roman" w:cs="Times New Roman"/>
          <w:sz w:val="20"/>
          <w:szCs w:val="20"/>
          <w:spacing w:val="-2"/>
        </w:rPr>
        <w:t>0.2 </w:t>
      </w:r>
      <w:r>
        <w:rPr>
          <w:rFonts w:ascii="Microsoft YaHei" w:hAnsi="Microsoft YaHei" w:eastAsia="Microsoft YaHei" w:cs="Microsoft YaHei"/>
          <w:sz w:val="20"/>
          <w:szCs w:val="20"/>
          <w:spacing w:val="-2"/>
        </w:rPr>
        <w:t>秒。</w:t>
      </w:r>
    </w:p>
    <w:p>
      <w:pPr>
        <w:ind w:left="528"/>
        <w:spacing w:line="135" w:lineRule="exact"/>
        <w:rPr/>
      </w:pPr>
      <w:r>
        <w:rPr>
          <w:position w:val="-3"/>
        </w:rPr>
        <w:drawing>
          <wp:inline distT="0" distB="0" distL="0" distR="0">
            <wp:extent cx="717803" cy="85344"/>
            <wp:effectExtent l="0" t="0" r="0" b="0"/>
            <wp:docPr id="978" name="IM 978"/>
            <wp:cNvGraphicFramePr/>
            <a:graphic>
              <a:graphicData uri="http://schemas.openxmlformats.org/drawingml/2006/picture">
                <pic:pic>
                  <pic:nvPicPr>
                    <pic:cNvPr id="978" name="IM 978"/>
                    <pic:cNvPicPr/>
                  </pic:nvPicPr>
                  <pic:blipFill>
                    <a:blip r:embed="rId598"/>
                    <a:stretch>
                      <a:fillRect/>
                    </a:stretch>
                  </pic:blipFill>
                  <pic:spPr>
                    <a:xfrm rot="0">
                      <a:off x="0" y="0"/>
                      <a:ext cx="717803" cy="85344"/>
                    </a:xfrm>
                    <a:prstGeom prst="rect">
                      <a:avLst/>
                    </a:prstGeom>
                  </pic:spPr>
                </pic:pic>
              </a:graphicData>
            </a:graphic>
          </wp:inline>
        </w:drawing>
      </w:r>
    </w:p>
    <w:p>
      <w:pPr>
        <w:ind w:left="2115"/>
        <w:spacing w:before="52"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20"/>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键确认数据设置并设置下一个数字。</w:t>
      </w:r>
    </w:p>
    <w:p>
      <w:pPr>
        <w:ind w:left="363"/>
        <w:spacing w:before="166" w:line="43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position w:val="17"/>
        </w:rPr>
        <w:t>(4)</w:t>
      </w:r>
      <w:r>
        <w:rPr>
          <w:rFonts w:ascii="Times New Roman" w:hAnsi="Times New Roman" w:eastAsia="Times New Roman" w:cs="Times New Roman"/>
          <w:sz w:val="20"/>
          <w:szCs w:val="20"/>
          <w:spacing w:val="15"/>
          <w:position w:val="17"/>
        </w:rPr>
        <w:t xml:space="preserve">   </w:t>
      </w:r>
      <w:r>
        <w:rPr>
          <w:rFonts w:ascii="Microsoft YaHei" w:hAnsi="Microsoft YaHei" w:eastAsia="Microsoft YaHei" w:cs="Microsoft YaHei"/>
          <w:sz w:val="20"/>
          <w:szCs w:val="20"/>
          <w:spacing w:val="1"/>
          <w:position w:val="17"/>
        </w:rPr>
        <w:t>重复（</w:t>
      </w:r>
      <w:r>
        <w:rPr>
          <w:rFonts w:ascii="Times New Roman" w:hAnsi="Times New Roman" w:eastAsia="Times New Roman" w:cs="Times New Roman"/>
          <w:sz w:val="20"/>
          <w:szCs w:val="20"/>
          <w:spacing w:val="1"/>
          <w:position w:val="17"/>
        </w:rPr>
        <w:t>2</w:t>
      </w:r>
      <w:r>
        <w:rPr>
          <w:rFonts w:ascii="Microsoft YaHei" w:hAnsi="Microsoft YaHei" w:eastAsia="Microsoft YaHei" w:cs="Microsoft YaHei"/>
          <w:sz w:val="20"/>
          <w:szCs w:val="20"/>
          <w:spacing w:val="-35"/>
          <w:w w:val="79"/>
          <w:position w:val="17"/>
        </w:rPr>
        <w:t>），（</w:t>
      </w:r>
      <w:r>
        <w:rPr>
          <w:rFonts w:ascii="Times New Roman" w:hAnsi="Times New Roman" w:eastAsia="Times New Roman" w:cs="Times New Roman"/>
          <w:sz w:val="20"/>
          <w:szCs w:val="20"/>
          <w:spacing w:val="1"/>
          <w:position w:val="17"/>
        </w:rPr>
        <w:t>3</w:t>
      </w:r>
      <w:r>
        <w:rPr>
          <w:rFonts w:ascii="Microsoft YaHei" w:hAnsi="Microsoft YaHei" w:eastAsia="Microsoft YaHei" w:cs="Microsoft YaHei"/>
          <w:sz w:val="20"/>
          <w:szCs w:val="20"/>
          <w:spacing w:val="1"/>
          <w:position w:val="17"/>
        </w:rPr>
        <w:t>）直到最后一位（最低位）被改变并确认</w:t>
      </w:r>
      <w:r>
        <w:rPr>
          <w:rFonts w:ascii="Microsoft YaHei" w:hAnsi="Microsoft YaHei" w:eastAsia="Microsoft YaHei" w:cs="Microsoft YaHei"/>
          <w:sz w:val="20"/>
          <w:szCs w:val="20"/>
          <w:position w:val="17"/>
        </w:rPr>
        <w:t>后进入下一个设置项目。</w:t>
      </w:r>
    </w:p>
    <w:p>
      <w:pPr>
        <w:ind w:left="783"/>
        <w:spacing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如果设置的数据超出了规定的范围，系统会设置为一个默认的数据。</w:t>
      </w:r>
    </w:p>
    <w:p>
      <w:pPr>
        <w:pStyle w:val="BodyText"/>
        <w:spacing w:line="254" w:lineRule="auto"/>
        <w:rPr/>
      </w:pPr>
      <w:r/>
    </w:p>
    <w:p>
      <w:pPr>
        <w:pStyle w:val="BodyText"/>
        <w:spacing w:line="255" w:lineRule="auto"/>
        <w:rPr/>
      </w:pPr>
      <w:r/>
    </w:p>
    <w:p>
      <w:pPr>
        <w:ind w:left="363"/>
        <w:spacing w:before="87"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6"/>
        </w:rPr>
        <w:t>9.12.3</w:t>
      </w:r>
      <w:r>
        <w:rPr>
          <w:rFonts w:ascii="Times New Roman" w:hAnsi="Times New Roman" w:eastAsia="Times New Roman" w:cs="Times New Roman"/>
          <w:sz w:val="20"/>
          <w:szCs w:val="20"/>
          <w:b/>
          <w:bCs/>
          <w:i/>
          <w:iCs/>
          <w:spacing w:val="1"/>
        </w:rPr>
        <w:t xml:space="preserve">    </w:t>
      </w:r>
      <w:r>
        <w:rPr>
          <w:rFonts w:ascii="Times New Roman" w:hAnsi="Times New Roman" w:eastAsia="Times New Roman" w:cs="Times New Roman"/>
          <w:sz w:val="20"/>
          <w:szCs w:val="20"/>
          <w:b/>
          <w:bCs/>
          <w:i/>
          <w:iCs/>
        </w:rPr>
        <w:t>AO</w:t>
      </w:r>
      <w:r>
        <w:rPr>
          <w:rFonts w:ascii="Times New Roman" w:hAnsi="Times New Roman" w:eastAsia="Times New Roman" w:cs="Times New Roman"/>
          <w:sz w:val="20"/>
          <w:szCs w:val="20"/>
          <w:b/>
          <w:bCs/>
          <w:i/>
          <w:iCs/>
          <w:spacing w:val="6"/>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设置</w:t>
      </w:r>
    </w:p>
    <w:p>
      <w:pPr>
        <w:ind w:left="774"/>
        <w:spacing w:before="45"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AO</w:t>
      </w:r>
      <w:r>
        <w:rPr>
          <w:rFonts w:ascii="Times New Roman" w:hAnsi="Times New Roman" w:eastAsia="Times New Roman" w:cs="Times New Roman"/>
          <w:sz w:val="20"/>
          <w:szCs w:val="20"/>
          <w:spacing w:val="1"/>
        </w:rPr>
        <w:t xml:space="preserve"> </w:t>
      </w:r>
      <w:r>
        <w:rPr>
          <w:rFonts w:ascii="Microsoft YaHei" w:hAnsi="Microsoft YaHei" w:eastAsia="Microsoft YaHei" w:cs="Microsoft YaHei"/>
          <w:sz w:val="20"/>
          <w:szCs w:val="20"/>
          <w:spacing w:val="1"/>
        </w:rPr>
        <w:t>用于把测量参量的值转换为电流信号。</w:t>
      </w:r>
      <w:r>
        <w:rPr>
          <w:rFonts w:ascii="Times New Roman" w:hAnsi="Times New Roman" w:eastAsia="Times New Roman" w:cs="Times New Roman"/>
          <w:sz w:val="20"/>
          <w:szCs w:val="20"/>
        </w:rPr>
        <w:t>AO</w:t>
      </w:r>
      <w:r>
        <w:rPr>
          <w:rFonts w:ascii="Times New Roman" w:hAnsi="Times New Roman" w:eastAsia="Times New Roman" w:cs="Times New Roman"/>
          <w:sz w:val="20"/>
          <w:szCs w:val="20"/>
          <w:spacing w:val="1"/>
        </w:rPr>
        <w:t xml:space="preserve"> </w:t>
      </w:r>
      <w:r>
        <w:rPr>
          <w:rFonts w:ascii="Microsoft YaHei" w:hAnsi="Microsoft YaHei" w:eastAsia="Microsoft YaHei" w:cs="Microsoft YaHei"/>
          <w:sz w:val="20"/>
          <w:szCs w:val="20"/>
          <w:spacing w:val="1"/>
        </w:rPr>
        <w:t>输出的电流值与变送</w:t>
      </w:r>
      <w:r>
        <w:rPr>
          <w:rFonts w:ascii="Microsoft YaHei" w:hAnsi="Microsoft YaHei" w:eastAsia="Microsoft YaHei" w:cs="Microsoft YaHei"/>
          <w:sz w:val="20"/>
          <w:szCs w:val="20"/>
        </w:rPr>
        <w:t>量的关系如图所示，纵</w:t>
      </w:r>
    </w:p>
    <w:p>
      <w:pPr>
        <w:spacing w:line="46" w:lineRule="exact"/>
        <w:rPr/>
      </w:pPr>
      <w:r/>
    </w:p>
    <w:p>
      <w:pPr>
        <w:spacing w:line="46" w:lineRule="exact"/>
        <w:sectPr>
          <w:headerReference w:type="default" r:id="rId593"/>
          <w:pgSz w:w="11900" w:h="16840"/>
          <w:pgMar w:top="1235" w:right="1435" w:bottom="0" w:left="1444" w:header="919" w:footer="0" w:gutter="0"/>
          <w:cols w:equalWidth="0" w:num="1">
            <w:col w:w="9020" w:space="0"/>
          </w:cols>
        </w:sectPr>
        <w:rPr/>
      </w:pPr>
    </w:p>
    <w:p>
      <w:pPr>
        <w:pStyle w:val="BodyText"/>
        <w:spacing w:line="344" w:lineRule="auto"/>
        <w:rPr/>
      </w:pPr>
      <w:r/>
    </w:p>
    <w:p>
      <w:pPr>
        <w:ind w:firstLine="408"/>
        <w:spacing w:line="101" w:lineRule="exact"/>
        <w:rPr/>
      </w:pPr>
      <w:r>
        <w:rPr>
          <w:position w:val="-2"/>
        </w:rPr>
        <w:drawing>
          <wp:inline distT="0" distB="0" distL="0" distR="0">
            <wp:extent cx="213360" cy="64008"/>
            <wp:effectExtent l="0" t="0" r="0" b="0"/>
            <wp:docPr id="980" name="IM 980"/>
            <wp:cNvGraphicFramePr/>
            <a:graphic>
              <a:graphicData uri="http://schemas.openxmlformats.org/drawingml/2006/picture">
                <pic:pic>
                  <pic:nvPicPr>
                    <pic:cNvPr id="980" name="IM 980"/>
                    <pic:cNvPicPr/>
                  </pic:nvPicPr>
                  <pic:blipFill>
                    <a:blip r:embed="rId599"/>
                    <a:stretch>
                      <a:fillRect/>
                    </a:stretch>
                  </pic:blipFill>
                  <pic:spPr>
                    <a:xfrm rot="0">
                      <a:off x="0" y="0"/>
                      <a:ext cx="213360" cy="64008"/>
                    </a:xfrm>
                    <a:prstGeom prst="rect">
                      <a:avLst/>
                    </a:prstGeom>
                  </pic:spPr>
                </pic:pic>
              </a:graphicData>
            </a:graphic>
          </wp:inline>
        </w:drawing>
      </w:r>
    </w:p>
    <w:p>
      <w:pPr>
        <w:pStyle w:val="BodyText"/>
        <w:spacing w:line="300" w:lineRule="auto"/>
        <w:rPr/>
      </w:pPr>
      <w:r/>
    </w:p>
    <w:p>
      <w:pPr>
        <w:ind w:firstLine="672"/>
        <w:spacing w:before="1" w:line="100" w:lineRule="exact"/>
        <w:rPr/>
      </w:pPr>
      <w:r>
        <w:rPr>
          <w:position w:val="-2"/>
        </w:rPr>
        <w:drawing>
          <wp:inline distT="0" distB="0" distL="0" distR="0">
            <wp:extent cx="30480" cy="64008"/>
            <wp:effectExtent l="0" t="0" r="0" b="0"/>
            <wp:docPr id="982" name="IM 982"/>
            <wp:cNvGraphicFramePr/>
            <a:graphic>
              <a:graphicData uri="http://schemas.openxmlformats.org/drawingml/2006/picture">
                <pic:pic>
                  <pic:nvPicPr>
                    <pic:cNvPr id="982" name="IM 982"/>
                    <pic:cNvPicPr/>
                  </pic:nvPicPr>
                  <pic:blipFill>
                    <a:blip r:embed="rId600"/>
                    <a:stretch>
                      <a:fillRect/>
                    </a:stretch>
                  </pic:blipFill>
                  <pic:spPr>
                    <a:xfrm rot="0">
                      <a:off x="0" y="0"/>
                      <a:ext cx="30480" cy="64008"/>
                    </a:xfrm>
                    <a:prstGeom prst="rect">
                      <a:avLst/>
                    </a:prstGeom>
                  </pic:spPr>
                </pic:pic>
              </a:graphicData>
            </a:graphic>
          </wp:inline>
        </w:drawing>
      </w:r>
    </w:p>
    <w:p>
      <w:pPr>
        <w:pStyle w:val="BodyText"/>
        <w:spacing w:line="243" w:lineRule="auto"/>
        <w:rPr/>
      </w:pPr>
      <w:r/>
    </w:p>
    <w:p>
      <w:pPr>
        <w:pStyle w:val="BodyText"/>
        <w:spacing w:line="244" w:lineRule="auto"/>
        <w:rPr/>
      </w:pPr>
      <w:r/>
    </w:p>
    <w:p>
      <w:pPr>
        <w:pStyle w:val="BodyText"/>
        <w:ind w:left="369"/>
        <w:spacing w:before="38" w:line="162" w:lineRule="auto"/>
        <w:rPr>
          <w:sz w:val="13"/>
          <w:szCs w:val="13"/>
        </w:rPr>
      </w:pPr>
      <w:r>
        <w:rPr>
          <w:sz w:val="13"/>
          <w:szCs w:val="13"/>
          <w:spacing w:val="1"/>
        </w:rPr>
        <w:t>4</w:t>
      </w:r>
      <w:r>
        <w:rPr>
          <w:sz w:val="13"/>
          <w:szCs w:val="13"/>
        </w:rPr>
        <w:t>mA</w:t>
      </w:r>
    </w:p>
    <w:p>
      <w:pPr>
        <w:pStyle w:val="BodyText"/>
        <w:spacing w:line="14" w:lineRule="auto"/>
        <w:rPr>
          <w:sz w:val="2"/>
        </w:rPr>
      </w:pPr>
      <w:r>
        <w:rPr>
          <w:sz w:val="2"/>
          <w:szCs w:val="2"/>
        </w:rPr>
        <w:br w:type="column"/>
      </w:r>
    </w:p>
    <w:p>
      <w:pPr>
        <w:spacing w:before="124" w:line="1546" w:lineRule="exact"/>
        <w:rPr/>
      </w:pPr>
      <w:r>
        <w:rPr>
          <w:position w:val="-30"/>
        </w:rPr>
        <w:drawing>
          <wp:inline distT="0" distB="0" distL="0" distR="0">
            <wp:extent cx="1350263" cy="981456"/>
            <wp:effectExtent l="0" t="0" r="0" b="0"/>
            <wp:docPr id="984" name="IM 984"/>
            <wp:cNvGraphicFramePr/>
            <a:graphic>
              <a:graphicData uri="http://schemas.openxmlformats.org/drawingml/2006/picture">
                <pic:pic>
                  <pic:nvPicPr>
                    <pic:cNvPr id="984" name="IM 984"/>
                    <pic:cNvPicPr/>
                  </pic:nvPicPr>
                  <pic:blipFill>
                    <a:blip r:embed="rId601"/>
                    <a:stretch>
                      <a:fillRect/>
                    </a:stretch>
                  </pic:blipFill>
                  <pic:spPr>
                    <a:xfrm rot="0">
                      <a:off x="0" y="0"/>
                      <a:ext cx="1350263" cy="981456"/>
                    </a:xfrm>
                    <a:prstGeom prst="rect">
                      <a:avLst/>
                    </a:prstGeom>
                  </pic:spPr>
                </pic:pic>
              </a:graphicData>
            </a:graphic>
          </wp:inline>
        </w:drawing>
      </w:r>
    </w:p>
    <w:p>
      <w:pPr>
        <w:ind w:firstLine="479"/>
        <w:spacing w:before="81" w:line="115" w:lineRule="exact"/>
        <w:rPr/>
      </w:pPr>
      <w:r>
        <w:rPr>
          <w:position w:val="-2"/>
        </w:rPr>
        <w:drawing>
          <wp:inline distT="0" distB="0" distL="0" distR="0">
            <wp:extent cx="688847" cy="73151"/>
            <wp:effectExtent l="0" t="0" r="0" b="0"/>
            <wp:docPr id="986" name="IM 986"/>
            <wp:cNvGraphicFramePr/>
            <a:graphic>
              <a:graphicData uri="http://schemas.openxmlformats.org/drawingml/2006/picture">
                <pic:pic>
                  <pic:nvPicPr>
                    <pic:cNvPr id="986" name="IM 986"/>
                    <pic:cNvPicPr/>
                  </pic:nvPicPr>
                  <pic:blipFill>
                    <a:blip r:embed="rId602"/>
                    <a:stretch>
                      <a:fillRect/>
                    </a:stretch>
                  </pic:blipFill>
                  <pic:spPr>
                    <a:xfrm rot="0">
                      <a:off x="0" y="0"/>
                      <a:ext cx="688847" cy="73151"/>
                    </a:xfrm>
                    <a:prstGeom prst="rect">
                      <a:avLst/>
                    </a:prstGeom>
                  </pic:spPr>
                </pic:pic>
              </a:graphicData>
            </a:graphic>
          </wp:inline>
        </w:drawing>
      </w:r>
    </w:p>
    <w:p>
      <w:pPr>
        <w:pStyle w:val="BodyText"/>
        <w:spacing w:line="14" w:lineRule="auto"/>
        <w:rPr>
          <w:sz w:val="2"/>
        </w:rPr>
      </w:pPr>
      <w:r>
        <w:rPr>
          <w:sz w:val="2"/>
          <w:szCs w:val="2"/>
        </w:rPr>
        <w:br w:type="column"/>
      </w:r>
    </w:p>
    <w:p>
      <w:pPr>
        <w:ind w:left="9" w:right="279" w:hanging="2"/>
        <w:spacing w:before="4" w:line="211"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坐标为 </w:t>
      </w:r>
      <w:r>
        <w:rPr>
          <w:rFonts w:ascii="Times New Roman" w:hAnsi="Times New Roman" w:eastAsia="Times New Roman" w:cs="Times New Roman"/>
          <w:sz w:val="20"/>
          <w:szCs w:val="20"/>
          <w:spacing w:val="-1"/>
        </w:rPr>
        <w:t>AO </w:t>
      </w:r>
      <w:r>
        <w:rPr>
          <w:rFonts w:ascii="Microsoft YaHei" w:hAnsi="Microsoft YaHei" w:eastAsia="Microsoft YaHei" w:cs="Microsoft YaHei"/>
          <w:sz w:val="20"/>
          <w:szCs w:val="20"/>
          <w:spacing w:val="-1"/>
        </w:rPr>
        <w:t>输出的电流的大小，横坐标为所选变送的值，</w:t>
      </w:r>
      <w:r>
        <w:rPr>
          <w:rFonts w:ascii="Times New Roman" w:hAnsi="Times New Roman" w:eastAsia="Times New Roman" w:cs="Times New Roman"/>
          <w:sz w:val="20"/>
          <w:szCs w:val="20"/>
          <w:spacing w:val="-1"/>
        </w:rPr>
        <w:t>L </w:t>
      </w:r>
      <w:r>
        <w:rPr>
          <w:rFonts w:ascii="Microsoft YaHei" w:hAnsi="Microsoft YaHei" w:eastAsia="Microsoft YaHei" w:cs="Microsoft YaHei"/>
          <w:sz w:val="20"/>
          <w:szCs w:val="20"/>
          <w:spacing w:val="-1"/>
        </w:rPr>
        <w:t>设置</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的 </w:t>
      </w: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rPr>
        <w:t>mA</w:t>
      </w:r>
      <w:r>
        <w:rPr>
          <w:rFonts w:ascii="Times New Roman" w:hAnsi="Times New Roman" w:eastAsia="Times New Roman" w:cs="Times New Roman"/>
          <w:sz w:val="20"/>
          <w:szCs w:val="20"/>
          <w:spacing w:val="1"/>
        </w:rPr>
        <w:t xml:space="preserve"> </w:t>
      </w:r>
      <w:r>
        <w:rPr>
          <w:rFonts w:ascii="Microsoft YaHei" w:hAnsi="Microsoft YaHei" w:eastAsia="Microsoft YaHei" w:cs="Microsoft YaHei"/>
          <w:sz w:val="20"/>
          <w:szCs w:val="20"/>
          <w:spacing w:val="1"/>
        </w:rPr>
        <w:t>对应的值，</w:t>
      </w:r>
      <w:r>
        <w:rPr>
          <w:rFonts w:ascii="Times New Roman" w:hAnsi="Times New Roman" w:eastAsia="Times New Roman" w:cs="Times New Roman"/>
          <w:sz w:val="20"/>
          <w:szCs w:val="20"/>
          <w:spacing w:val="1"/>
        </w:rPr>
        <w:t>H </w:t>
      </w:r>
      <w:r>
        <w:rPr>
          <w:rFonts w:ascii="Microsoft YaHei" w:hAnsi="Microsoft YaHei" w:eastAsia="Microsoft YaHei" w:cs="Microsoft YaHei"/>
          <w:sz w:val="20"/>
          <w:szCs w:val="20"/>
          <w:spacing w:val="1"/>
        </w:rPr>
        <w:t>为设置的 </w:t>
      </w:r>
      <w:r>
        <w:rPr>
          <w:rFonts w:ascii="Times New Roman" w:hAnsi="Times New Roman" w:eastAsia="Times New Roman" w:cs="Times New Roman"/>
          <w:sz w:val="20"/>
          <w:szCs w:val="20"/>
          <w:spacing w:val="1"/>
        </w:rPr>
        <w:t>20</w:t>
      </w:r>
      <w:r>
        <w:rPr>
          <w:rFonts w:ascii="Times New Roman" w:hAnsi="Times New Roman" w:eastAsia="Times New Roman" w:cs="Times New Roman"/>
          <w:sz w:val="20"/>
          <w:szCs w:val="20"/>
        </w:rPr>
        <w:t>mA</w:t>
      </w:r>
      <w:r>
        <w:rPr>
          <w:rFonts w:ascii="Times New Roman" w:hAnsi="Times New Roman" w:eastAsia="Times New Roman" w:cs="Times New Roman"/>
          <w:sz w:val="20"/>
          <w:szCs w:val="20"/>
          <w:spacing w:val="1"/>
        </w:rPr>
        <w:t xml:space="preserve"> </w:t>
      </w:r>
      <w:r>
        <w:rPr>
          <w:rFonts w:ascii="Microsoft YaHei" w:hAnsi="Microsoft YaHei" w:eastAsia="Microsoft YaHei" w:cs="Microsoft YaHei"/>
          <w:sz w:val="20"/>
          <w:szCs w:val="20"/>
          <w:spacing w:val="1"/>
        </w:rPr>
        <w:t>对应的值。当测量的值小</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于</w:t>
      </w:r>
      <w:r>
        <w:rPr>
          <w:rFonts w:ascii="Times New Roman" w:hAnsi="Times New Roman" w:eastAsia="Times New Roman" w:cs="Times New Roman"/>
          <w:sz w:val="20"/>
          <w:szCs w:val="20"/>
          <w:spacing w:val="-10"/>
        </w:rPr>
        <w:t>L </w:t>
      </w:r>
      <w:r>
        <w:rPr>
          <w:rFonts w:ascii="Microsoft YaHei" w:hAnsi="Microsoft YaHei" w:eastAsia="Microsoft YaHei" w:cs="Microsoft YaHei"/>
          <w:sz w:val="20"/>
          <w:szCs w:val="20"/>
          <w:spacing w:val="-10"/>
        </w:rPr>
        <w:t>时，</w:t>
      </w:r>
      <w:r>
        <w:rPr>
          <w:rFonts w:ascii="Times New Roman" w:hAnsi="Times New Roman" w:eastAsia="Times New Roman" w:cs="Times New Roman"/>
          <w:sz w:val="20"/>
          <w:szCs w:val="20"/>
          <w:spacing w:val="-10"/>
        </w:rPr>
        <w:t>AO</w:t>
      </w:r>
      <w:r>
        <w:rPr>
          <w:rFonts w:ascii="Times New Roman" w:hAnsi="Times New Roman" w:eastAsia="Times New Roman" w:cs="Times New Roman"/>
          <w:sz w:val="20"/>
          <w:szCs w:val="20"/>
          <w:spacing w:val="-20"/>
        </w:rPr>
        <w:t xml:space="preserve"> </w:t>
      </w:r>
      <w:r>
        <w:rPr>
          <w:rFonts w:ascii="Microsoft YaHei" w:hAnsi="Microsoft YaHei" w:eastAsia="Microsoft YaHei" w:cs="Microsoft YaHei"/>
          <w:sz w:val="20"/>
          <w:szCs w:val="20"/>
          <w:spacing w:val="-10"/>
        </w:rPr>
        <w:t>输出为</w:t>
      </w:r>
      <w:r>
        <w:rPr>
          <w:rFonts w:ascii="Microsoft YaHei" w:hAnsi="Microsoft YaHei" w:eastAsia="Microsoft YaHei" w:cs="Microsoft YaHei"/>
          <w:sz w:val="20"/>
          <w:szCs w:val="20"/>
          <w:spacing w:val="-33"/>
        </w:rPr>
        <w:t xml:space="preserve"> </w:t>
      </w:r>
      <w:r>
        <w:rPr>
          <w:rFonts w:ascii="Times New Roman" w:hAnsi="Times New Roman" w:eastAsia="Times New Roman" w:cs="Times New Roman"/>
          <w:sz w:val="20"/>
          <w:szCs w:val="20"/>
          <w:spacing w:val="-10"/>
        </w:rPr>
        <w:t>4mA</w:t>
      </w:r>
      <w:r>
        <w:rPr>
          <w:rFonts w:ascii="Microsoft YaHei" w:hAnsi="Microsoft YaHei" w:eastAsia="Microsoft YaHei" w:cs="Microsoft YaHei"/>
          <w:sz w:val="20"/>
          <w:szCs w:val="20"/>
          <w:spacing w:val="-10"/>
        </w:rPr>
        <w:t>；当测量值大于</w:t>
      </w:r>
      <w:r>
        <w:rPr>
          <w:rFonts w:ascii="Microsoft YaHei" w:hAnsi="Microsoft YaHei" w:eastAsia="Microsoft YaHei" w:cs="Microsoft YaHei"/>
          <w:sz w:val="20"/>
          <w:szCs w:val="20"/>
          <w:spacing w:val="-32"/>
        </w:rPr>
        <w:t xml:space="preserve"> </w:t>
      </w:r>
      <w:r>
        <w:rPr>
          <w:rFonts w:ascii="Times New Roman" w:hAnsi="Times New Roman" w:eastAsia="Times New Roman" w:cs="Times New Roman"/>
          <w:sz w:val="20"/>
          <w:szCs w:val="20"/>
          <w:spacing w:val="-10"/>
        </w:rPr>
        <w:t>H </w:t>
      </w:r>
      <w:r>
        <w:rPr>
          <w:rFonts w:ascii="Microsoft YaHei" w:hAnsi="Microsoft YaHei" w:eastAsia="Microsoft YaHei" w:cs="Microsoft YaHei"/>
          <w:sz w:val="20"/>
          <w:szCs w:val="20"/>
          <w:spacing w:val="-10"/>
        </w:rPr>
        <w:t>时，</w:t>
      </w:r>
      <w:r>
        <w:rPr>
          <w:rFonts w:ascii="Times New Roman" w:hAnsi="Times New Roman" w:eastAsia="Times New Roman" w:cs="Times New Roman"/>
          <w:sz w:val="20"/>
          <w:szCs w:val="20"/>
          <w:spacing w:val="-10"/>
        </w:rPr>
        <w:t>AO </w:t>
      </w:r>
      <w:r>
        <w:rPr>
          <w:rFonts w:ascii="Microsoft YaHei" w:hAnsi="Microsoft YaHei" w:eastAsia="Microsoft YaHei" w:cs="Microsoft YaHei"/>
          <w:sz w:val="20"/>
          <w:szCs w:val="20"/>
          <w:spacing w:val="-10"/>
        </w:rPr>
        <w:t>的输出</w:t>
      </w:r>
      <w:r>
        <w:rPr>
          <w:rFonts w:ascii="Microsoft YaHei" w:hAnsi="Microsoft YaHei" w:eastAsia="Microsoft YaHei" w:cs="Microsoft YaHei"/>
          <w:sz w:val="20"/>
          <w:szCs w:val="20"/>
          <w:spacing w:val="-11"/>
        </w:rPr>
        <w:t>为</w:t>
      </w:r>
      <w:r>
        <w:rPr>
          <w:rFonts w:ascii="Times New Roman" w:hAnsi="Times New Roman" w:eastAsia="Times New Roman" w:cs="Times New Roman"/>
          <w:sz w:val="20"/>
          <w:szCs w:val="20"/>
          <w:spacing w:val="-11"/>
        </w:rPr>
        <w:t>20mA</w:t>
      </w:r>
      <w:r>
        <w:rPr>
          <w:rFonts w:ascii="Microsoft YaHei" w:hAnsi="Microsoft YaHei" w:eastAsia="Microsoft YaHei" w:cs="Microsoft YaHei"/>
          <w:sz w:val="20"/>
          <w:szCs w:val="20"/>
          <w:spacing w:val="-11"/>
        </w:rPr>
        <w:t>。</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当测量值 </w:t>
      </w:r>
      <w:r>
        <w:rPr>
          <w:rFonts w:ascii="Times New Roman" w:hAnsi="Times New Roman" w:eastAsia="Times New Roman" w:cs="Times New Roman"/>
          <w:sz w:val="20"/>
          <w:szCs w:val="20"/>
          <w:spacing w:val="-1"/>
        </w:rPr>
        <w:t>V </w:t>
      </w:r>
      <w:r>
        <w:rPr>
          <w:rFonts w:ascii="Microsoft YaHei" w:hAnsi="Microsoft YaHei" w:eastAsia="Microsoft YaHei" w:cs="Microsoft YaHei"/>
          <w:sz w:val="20"/>
          <w:szCs w:val="20"/>
          <w:spacing w:val="-1"/>
        </w:rPr>
        <w:t>大于 </w:t>
      </w:r>
      <w:r>
        <w:rPr>
          <w:rFonts w:ascii="Times New Roman" w:hAnsi="Times New Roman" w:eastAsia="Times New Roman" w:cs="Times New Roman"/>
          <w:sz w:val="20"/>
          <w:szCs w:val="20"/>
          <w:spacing w:val="-1"/>
        </w:rPr>
        <w:t>L</w:t>
      </w:r>
      <w:r>
        <w:rPr>
          <w:rFonts w:ascii="Microsoft YaHei" w:hAnsi="Microsoft YaHei" w:eastAsia="Microsoft YaHei" w:cs="Microsoft YaHei"/>
          <w:sz w:val="20"/>
          <w:szCs w:val="20"/>
          <w:spacing w:val="-1"/>
        </w:rPr>
        <w:t>，小于 </w:t>
      </w:r>
      <w:r>
        <w:rPr>
          <w:rFonts w:ascii="Times New Roman" w:hAnsi="Times New Roman" w:eastAsia="Times New Roman" w:cs="Times New Roman"/>
          <w:sz w:val="20"/>
          <w:szCs w:val="20"/>
          <w:spacing w:val="-1"/>
        </w:rPr>
        <w:t>H</w:t>
      </w:r>
      <w:r>
        <w:rPr>
          <w:rFonts w:ascii="Times New Roman" w:hAnsi="Times New Roman" w:eastAsia="Times New Roman" w:cs="Times New Roman"/>
          <w:sz w:val="20"/>
          <w:szCs w:val="20"/>
          <w:spacing w:val="19"/>
        </w:rPr>
        <w:t xml:space="preserve"> </w:t>
      </w:r>
      <w:r>
        <w:rPr>
          <w:rFonts w:ascii="Microsoft YaHei" w:hAnsi="Microsoft YaHei" w:eastAsia="Microsoft YaHei" w:cs="Microsoft YaHei"/>
          <w:sz w:val="20"/>
          <w:szCs w:val="20"/>
          <w:spacing w:val="-1"/>
        </w:rPr>
        <w:t>时，测量值 </w:t>
      </w:r>
      <w:r>
        <w:rPr>
          <w:rFonts w:ascii="Times New Roman" w:hAnsi="Times New Roman" w:eastAsia="Times New Roman" w:cs="Times New Roman"/>
          <w:sz w:val="20"/>
          <w:szCs w:val="20"/>
          <w:spacing w:val="-1"/>
        </w:rPr>
        <w:t>V</w:t>
      </w:r>
      <w:r>
        <w:rPr>
          <w:rFonts w:ascii="Times New Roman" w:hAnsi="Times New Roman" w:eastAsia="Times New Roman" w:cs="Times New Roman"/>
          <w:sz w:val="20"/>
          <w:szCs w:val="20"/>
          <w:spacing w:val="12"/>
          <w:w w:val="101"/>
        </w:rPr>
        <w:t xml:space="preserve"> </w:t>
      </w:r>
      <w:r>
        <w:rPr>
          <w:rFonts w:ascii="Microsoft YaHei" w:hAnsi="Microsoft YaHei" w:eastAsia="Microsoft YaHei" w:cs="Microsoft YaHei"/>
          <w:sz w:val="20"/>
          <w:szCs w:val="20"/>
          <w:spacing w:val="-1"/>
        </w:rPr>
        <w:t>与 </w:t>
      </w:r>
      <w:r>
        <w:rPr>
          <w:rFonts w:ascii="Times New Roman" w:hAnsi="Times New Roman" w:eastAsia="Times New Roman" w:cs="Times New Roman"/>
          <w:sz w:val="20"/>
          <w:szCs w:val="20"/>
          <w:spacing w:val="-1"/>
        </w:rPr>
        <w:t>AO </w:t>
      </w:r>
      <w:r>
        <w:rPr>
          <w:rFonts w:ascii="Microsoft YaHei" w:hAnsi="Microsoft YaHei" w:eastAsia="Microsoft YaHei" w:cs="Microsoft YaHei"/>
          <w:sz w:val="20"/>
          <w:szCs w:val="20"/>
          <w:spacing w:val="-1"/>
        </w:rPr>
        <w:t>输出电流</w:t>
      </w:r>
      <w:r>
        <w:rPr>
          <w:rFonts w:ascii="Microsoft YaHei" w:hAnsi="Microsoft YaHei" w:eastAsia="Microsoft YaHei" w:cs="Microsoft YaHei"/>
          <w:sz w:val="20"/>
          <w:szCs w:val="20"/>
          <w:spacing w:val="-2"/>
        </w:rPr>
        <w:t xml:space="preserve"> </w:t>
      </w:r>
      <w:r>
        <w:rPr>
          <w:rFonts w:ascii="Times New Roman" w:hAnsi="Times New Roman" w:eastAsia="Times New Roman" w:cs="Times New Roman"/>
          <w:sz w:val="20"/>
          <w:szCs w:val="20"/>
          <w:spacing w:val="-2"/>
        </w:rPr>
        <w:t>I</w:t>
      </w:r>
      <w:r>
        <w:rPr>
          <w:rFonts w:ascii="Times New Roman" w:hAnsi="Times New Roman" w:eastAsia="Times New Roman" w:cs="Times New Roman"/>
          <w:sz w:val="20"/>
          <w:szCs w:val="20"/>
          <w:spacing w:val="27"/>
          <w:w w:val="101"/>
        </w:rPr>
        <w:t xml:space="preserve"> </w:t>
      </w:r>
      <w:r>
        <w:rPr>
          <w:rFonts w:ascii="Microsoft YaHei" w:hAnsi="Microsoft YaHei" w:eastAsia="Microsoft YaHei" w:cs="Microsoft YaHei"/>
          <w:sz w:val="20"/>
          <w:szCs w:val="20"/>
          <w:spacing w:val="-2"/>
        </w:rPr>
        <w:t>的</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8"/>
        </w:rPr>
        <w:t>关系为：。</w:t>
      </w:r>
    </w:p>
    <w:p>
      <w:pPr>
        <w:ind w:right="354" w:firstLine="417"/>
        <w:spacing w:before="165" w:line="18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6"/>
        </w:rPr>
        <w:t>AO1</w:t>
      </w:r>
      <w:r>
        <w:rPr>
          <w:rFonts w:ascii="Times New Roman" w:hAnsi="Times New Roman" w:eastAsia="Times New Roman" w:cs="Times New Roman"/>
          <w:sz w:val="20"/>
          <w:szCs w:val="20"/>
          <w:spacing w:val="24"/>
          <w:w w:val="101"/>
        </w:rPr>
        <w:t xml:space="preserve"> </w:t>
      </w:r>
      <w:r>
        <w:rPr>
          <w:rFonts w:ascii="Microsoft YaHei" w:hAnsi="Microsoft YaHei" w:eastAsia="Microsoft YaHei" w:cs="Microsoft YaHei"/>
          <w:sz w:val="20"/>
          <w:szCs w:val="20"/>
          <w:spacing w:val="-6"/>
        </w:rPr>
        <w:t>与 </w:t>
      </w:r>
      <w:r>
        <w:rPr>
          <w:rFonts w:ascii="Times New Roman" w:hAnsi="Times New Roman" w:eastAsia="Times New Roman" w:cs="Times New Roman"/>
          <w:sz w:val="20"/>
          <w:szCs w:val="20"/>
          <w:spacing w:val="-6"/>
        </w:rPr>
        <w:t>AO2</w:t>
      </w:r>
      <w:r>
        <w:rPr>
          <w:rFonts w:ascii="Times New Roman" w:hAnsi="Times New Roman" w:eastAsia="Times New Roman" w:cs="Times New Roman"/>
          <w:sz w:val="20"/>
          <w:szCs w:val="20"/>
          <w:spacing w:val="22"/>
          <w:w w:val="101"/>
        </w:rPr>
        <w:t xml:space="preserve"> </w:t>
      </w:r>
      <w:r>
        <w:rPr>
          <w:rFonts w:ascii="Microsoft YaHei" w:hAnsi="Microsoft YaHei" w:eastAsia="Microsoft YaHei" w:cs="Microsoft YaHei"/>
          <w:sz w:val="20"/>
          <w:szCs w:val="20"/>
          <w:spacing w:val="-6"/>
        </w:rPr>
        <w:t>的设置方法相同，下面以 </w:t>
      </w:r>
      <w:r>
        <w:rPr>
          <w:rFonts w:ascii="Times New Roman" w:hAnsi="Times New Roman" w:eastAsia="Times New Roman" w:cs="Times New Roman"/>
          <w:sz w:val="20"/>
          <w:szCs w:val="20"/>
          <w:spacing w:val="-6"/>
        </w:rPr>
        <w:t>AO1</w:t>
      </w:r>
      <w:r>
        <w:rPr>
          <w:rFonts w:ascii="Times New Roman" w:hAnsi="Times New Roman" w:eastAsia="Times New Roman" w:cs="Times New Roman"/>
          <w:sz w:val="20"/>
          <w:szCs w:val="20"/>
          <w:spacing w:val="27"/>
        </w:rPr>
        <w:t xml:space="preserve"> </w:t>
      </w:r>
      <w:r>
        <w:rPr>
          <w:rFonts w:ascii="Microsoft YaHei" w:hAnsi="Microsoft YaHei" w:eastAsia="Microsoft YaHei" w:cs="Microsoft YaHei"/>
          <w:sz w:val="20"/>
          <w:szCs w:val="20"/>
          <w:spacing w:val="-6"/>
        </w:rPr>
        <w:t>的设置为例说明</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AO</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5"/>
        </w:rPr>
        <w:t>的设置。</w:t>
      </w:r>
    </w:p>
    <w:p>
      <w:pPr>
        <w:spacing w:line="180" w:lineRule="auto"/>
        <w:sectPr>
          <w:type w:val="continuous"/>
          <w:pgSz w:w="11900" w:h="16840"/>
          <w:pgMar w:top="1235" w:right="1435" w:bottom="0" w:left="1444" w:header="919" w:footer="0" w:gutter="0"/>
          <w:cols w:equalWidth="0" w:num="3">
            <w:col w:w="745" w:space="28"/>
            <w:col w:w="2245" w:space="100"/>
            <w:col w:w="5903" w:space="0"/>
          </w:cols>
        </w:sectPr>
        <w:rPr>
          <w:rFonts w:ascii="Microsoft YaHei" w:hAnsi="Microsoft YaHei" w:eastAsia="Microsoft YaHei" w:cs="Microsoft YaHei"/>
          <w:sz w:val="20"/>
          <w:szCs w:val="20"/>
        </w:rPr>
      </w:pP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4" w:lineRule="auto"/>
        <w:rPr/>
      </w:pPr>
      <w:r/>
    </w:p>
    <w:p>
      <w:pPr>
        <w:ind w:left="366"/>
        <w:spacing w:before="116" w:line="502" w:lineRule="exact"/>
        <w:rPr>
          <w:rFonts w:ascii="Microsoft YaHei" w:hAnsi="Microsoft YaHei" w:eastAsia="Microsoft YaHei" w:cs="Microsoft YaHei"/>
          <w:sz w:val="27"/>
          <w:szCs w:val="27"/>
        </w:rPr>
      </w:pPr>
      <w:hyperlink w:history="true" r:id="rId603">
        <w:r>
          <w:rPr>
            <w:rFonts w:ascii="Times New Roman" w:hAnsi="Times New Roman" w:eastAsia="Times New Roman" w:cs="Times New Roman"/>
            <w:sz w:val="27"/>
            <w:szCs w:val="27"/>
            <w:spacing w:val="5"/>
            <w:position w:val="17"/>
          </w:rPr>
          <w:t>9.12.3.1</w:t>
        </w:r>
      </w:hyperlink>
      <w:r>
        <w:rPr>
          <w:rFonts w:ascii="Times New Roman" w:hAnsi="Times New Roman" w:eastAsia="Times New Roman" w:cs="Times New Roman"/>
          <w:sz w:val="27"/>
          <w:szCs w:val="27"/>
          <w:spacing w:val="5"/>
          <w:position w:val="17"/>
        </w:rPr>
        <w:t xml:space="preserve">     </w:t>
      </w:r>
      <w:r>
        <w:rPr>
          <w:rFonts w:ascii="Times New Roman" w:hAnsi="Times New Roman" w:eastAsia="Times New Roman" w:cs="Times New Roman"/>
          <w:sz w:val="27"/>
          <w:szCs w:val="27"/>
          <w:position w:val="17"/>
        </w:rPr>
        <w:t>AO</w:t>
      </w:r>
      <w:r>
        <w:rPr>
          <w:rFonts w:ascii="Times New Roman" w:hAnsi="Times New Roman" w:eastAsia="Times New Roman" w:cs="Times New Roman"/>
          <w:sz w:val="27"/>
          <w:szCs w:val="27"/>
          <w:spacing w:val="5"/>
          <w:position w:val="17"/>
        </w:rPr>
        <w:t>1</w:t>
      </w:r>
      <w:r>
        <w:rPr>
          <w:rFonts w:ascii="Times New Roman" w:hAnsi="Times New Roman" w:eastAsia="Times New Roman" w:cs="Times New Roman"/>
          <w:sz w:val="27"/>
          <w:szCs w:val="27"/>
          <w:spacing w:val="25"/>
          <w:position w:val="17"/>
        </w:rPr>
        <w:t xml:space="preserve"> </w:t>
      </w:r>
      <w:r>
        <w:rPr>
          <w:rFonts w:ascii="Microsoft YaHei" w:hAnsi="Microsoft YaHei" w:eastAsia="Microsoft YaHei" w:cs="Microsoft YaHei"/>
          <w:sz w:val="27"/>
          <w:szCs w:val="27"/>
          <w:spacing w:val="5"/>
          <w:position w:val="17"/>
        </w:rPr>
        <w:t>变送量的选择</w:t>
      </w:r>
    </w:p>
    <w:p>
      <w:pPr>
        <w:ind w:left="782"/>
        <w:spacing w:before="2"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可以变送的参量如下表所示。</w:t>
      </w:r>
    </w:p>
    <w:tbl>
      <w:tblPr>
        <w:tblStyle w:val="TableNormal"/>
        <w:tblW w:w="901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5"/>
        <w:gridCol w:w="849"/>
        <w:gridCol w:w="710"/>
        <w:gridCol w:w="705"/>
        <w:gridCol w:w="710"/>
        <w:gridCol w:w="993"/>
        <w:gridCol w:w="590"/>
        <w:gridCol w:w="705"/>
        <w:gridCol w:w="773"/>
        <w:gridCol w:w="892"/>
        <w:gridCol w:w="902"/>
      </w:tblGrid>
      <w:tr>
        <w:trPr>
          <w:trHeight w:val="383" w:hRule="atLeast"/>
        </w:trPr>
        <w:tc>
          <w:tcPr>
            <w:shd w:val="clear" w:fill="D9D9D9"/>
            <w:tcW w:w="1185" w:type="dxa"/>
            <w:vAlign w:val="top"/>
          </w:tcPr>
          <w:p>
            <w:pPr>
              <w:ind w:left="196"/>
              <w:spacing w:before="3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参量名称</w:t>
            </w:r>
          </w:p>
        </w:tc>
        <w:tc>
          <w:tcPr>
            <w:shd w:val="clear" w:fill="D9D9D9"/>
            <w:tcW w:w="849" w:type="dxa"/>
            <w:vAlign w:val="top"/>
          </w:tcPr>
          <w:p>
            <w:pPr>
              <w:ind w:left="363"/>
              <w:spacing w:before="7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w:t>
            </w:r>
          </w:p>
        </w:tc>
        <w:tc>
          <w:tcPr>
            <w:shd w:val="clear" w:fill="D9D9D9"/>
            <w:tcW w:w="710" w:type="dxa"/>
            <w:vAlign w:val="top"/>
          </w:tcPr>
          <w:p>
            <w:pPr>
              <w:ind w:left="228"/>
              <w:spacing w:before="6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V1</w:t>
            </w:r>
          </w:p>
        </w:tc>
        <w:tc>
          <w:tcPr>
            <w:shd w:val="clear" w:fill="D9D9D9"/>
            <w:tcW w:w="705" w:type="dxa"/>
            <w:vAlign w:val="top"/>
          </w:tcPr>
          <w:p>
            <w:pPr>
              <w:ind w:left="228"/>
              <w:spacing w:before="6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V2</w:t>
            </w:r>
          </w:p>
        </w:tc>
        <w:tc>
          <w:tcPr>
            <w:shd w:val="clear" w:fill="D9D9D9"/>
            <w:tcW w:w="710" w:type="dxa"/>
            <w:vAlign w:val="top"/>
          </w:tcPr>
          <w:p>
            <w:pPr>
              <w:ind w:left="229"/>
              <w:spacing w:before="6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V3</w:t>
            </w:r>
          </w:p>
        </w:tc>
        <w:tc>
          <w:tcPr>
            <w:shd w:val="clear" w:fill="D9D9D9"/>
            <w:tcW w:w="993" w:type="dxa"/>
            <w:vAlign w:val="top"/>
          </w:tcPr>
          <w:p>
            <w:pPr>
              <w:ind w:left="143"/>
              <w:spacing w:before="7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VLNavg</w:t>
            </w:r>
          </w:p>
        </w:tc>
        <w:tc>
          <w:tcPr>
            <w:shd w:val="clear" w:fill="D9D9D9"/>
            <w:tcW w:w="590" w:type="dxa"/>
            <w:vAlign w:val="top"/>
          </w:tcPr>
          <w:p>
            <w:pPr>
              <w:ind w:left="120"/>
              <w:spacing w:before="6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V12</w:t>
            </w:r>
          </w:p>
        </w:tc>
        <w:tc>
          <w:tcPr>
            <w:shd w:val="clear" w:fill="D9D9D9"/>
            <w:tcW w:w="705" w:type="dxa"/>
            <w:vAlign w:val="top"/>
          </w:tcPr>
          <w:p>
            <w:pPr>
              <w:ind w:left="178"/>
              <w:spacing w:before="6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V23</w:t>
            </w:r>
          </w:p>
        </w:tc>
        <w:tc>
          <w:tcPr>
            <w:shd w:val="clear" w:fill="D9D9D9"/>
            <w:tcW w:w="773" w:type="dxa"/>
            <w:vAlign w:val="top"/>
          </w:tcPr>
          <w:p>
            <w:pPr>
              <w:ind w:left="212"/>
              <w:spacing w:before="6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V31</w:t>
            </w:r>
          </w:p>
        </w:tc>
        <w:tc>
          <w:tcPr>
            <w:shd w:val="clear" w:fill="D9D9D9"/>
            <w:tcW w:w="892" w:type="dxa"/>
            <w:vAlign w:val="top"/>
          </w:tcPr>
          <w:p>
            <w:pPr>
              <w:ind w:left="106"/>
              <w:spacing w:before="7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VLLavg</w:t>
            </w:r>
          </w:p>
        </w:tc>
        <w:tc>
          <w:tcPr>
            <w:shd w:val="clear" w:fill="D9D9D9"/>
            <w:tcW w:w="902" w:type="dxa"/>
            <w:vAlign w:val="top"/>
          </w:tcPr>
          <w:p>
            <w:pPr>
              <w:ind w:left="369"/>
              <w:spacing w:before="6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I1</w:t>
            </w:r>
          </w:p>
        </w:tc>
      </w:tr>
    </w:tbl>
    <w:p>
      <w:pPr>
        <w:pStyle w:val="BodyText"/>
        <w:spacing w:line="267" w:lineRule="auto"/>
        <w:rPr/>
      </w:pPr>
      <w:r/>
    </w:p>
    <w:p>
      <w:pPr>
        <w:ind w:left="1617"/>
        <w:spacing w:before="73" w:line="157"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57" w:lineRule="auto"/>
        <w:sectPr>
          <w:type w:val="continuous"/>
          <w:pgSz w:w="11900" w:h="16840"/>
          <w:pgMar w:top="1235" w:right="1435" w:bottom="0" w:left="1444" w:header="919" w:footer="0" w:gutter="0"/>
          <w:cols w:equalWidth="0" w:num="1">
            <w:col w:w="9020" w:space="0"/>
          </w:cols>
        </w:sectPr>
        <w:rPr>
          <w:rFonts w:ascii="Times New Roman" w:hAnsi="Times New Roman" w:eastAsia="Times New Roman" w:cs="Times New Roman"/>
          <w:sz w:val="17"/>
          <w:szCs w:val="17"/>
        </w:rPr>
      </w:pPr>
    </w:p>
    <w:p>
      <w:pPr>
        <w:spacing w:line="206" w:lineRule="exact"/>
        <w:rPr/>
      </w:pPr>
      <w:r/>
    </w:p>
    <w:tbl>
      <w:tblPr>
        <w:tblStyle w:val="TableNormal"/>
        <w:tblW w:w="901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5"/>
        <w:gridCol w:w="849"/>
        <w:gridCol w:w="710"/>
        <w:gridCol w:w="705"/>
        <w:gridCol w:w="710"/>
        <w:gridCol w:w="993"/>
        <w:gridCol w:w="590"/>
        <w:gridCol w:w="705"/>
        <w:gridCol w:w="773"/>
        <w:gridCol w:w="892"/>
        <w:gridCol w:w="902"/>
      </w:tblGrid>
      <w:tr>
        <w:trPr>
          <w:trHeight w:val="436" w:hRule="atLeast"/>
        </w:trPr>
        <w:tc>
          <w:tcPr>
            <w:shd w:val="clear" w:fill="D9D9D9"/>
            <w:tcW w:w="1185" w:type="dxa"/>
            <w:vAlign w:val="top"/>
          </w:tcPr>
          <w:p>
            <w:pPr>
              <w:ind w:left="196"/>
              <w:spacing w:before="5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参量地址</w:t>
            </w:r>
          </w:p>
        </w:tc>
        <w:tc>
          <w:tcPr>
            <w:tcW w:w="849" w:type="dxa"/>
            <w:vAlign w:val="top"/>
          </w:tcPr>
          <w:p>
            <w:pPr>
              <w:ind w:left="277"/>
              <w:spacing w:before="9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304</w:t>
            </w:r>
          </w:p>
        </w:tc>
        <w:tc>
          <w:tcPr>
            <w:tcW w:w="710" w:type="dxa"/>
            <w:vAlign w:val="top"/>
          </w:tcPr>
          <w:p>
            <w:pPr>
              <w:ind w:left="206"/>
              <w:spacing w:before="9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305</w:t>
            </w:r>
          </w:p>
        </w:tc>
        <w:tc>
          <w:tcPr>
            <w:tcW w:w="705" w:type="dxa"/>
            <w:vAlign w:val="top"/>
          </w:tcPr>
          <w:p>
            <w:pPr>
              <w:ind w:left="206"/>
              <w:spacing w:before="9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306</w:t>
            </w:r>
          </w:p>
        </w:tc>
        <w:tc>
          <w:tcPr>
            <w:tcW w:w="710" w:type="dxa"/>
            <w:vAlign w:val="top"/>
          </w:tcPr>
          <w:p>
            <w:pPr>
              <w:ind w:left="207"/>
              <w:spacing w:before="9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307</w:t>
            </w:r>
          </w:p>
        </w:tc>
        <w:tc>
          <w:tcPr>
            <w:tcW w:w="993" w:type="dxa"/>
            <w:vAlign w:val="top"/>
          </w:tcPr>
          <w:p>
            <w:pPr>
              <w:ind w:left="351"/>
              <w:spacing w:before="9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308</w:t>
            </w:r>
          </w:p>
        </w:tc>
        <w:tc>
          <w:tcPr>
            <w:tcW w:w="590" w:type="dxa"/>
            <w:vAlign w:val="top"/>
          </w:tcPr>
          <w:p>
            <w:pPr>
              <w:ind w:left="145"/>
              <w:spacing w:before="9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309</w:t>
            </w:r>
          </w:p>
        </w:tc>
        <w:tc>
          <w:tcPr>
            <w:tcW w:w="705" w:type="dxa"/>
            <w:vAlign w:val="top"/>
          </w:tcPr>
          <w:p>
            <w:pPr>
              <w:ind w:left="208"/>
              <w:spacing w:before="9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310</w:t>
            </w:r>
          </w:p>
        </w:tc>
        <w:tc>
          <w:tcPr>
            <w:tcW w:w="773" w:type="dxa"/>
            <w:vAlign w:val="top"/>
          </w:tcPr>
          <w:p>
            <w:pPr>
              <w:ind w:left="247"/>
              <w:spacing w:before="9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311</w:t>
            </w:r>
          </w:p>
        </w:tc>
        <w:tc>
          <w:tcPr>
            <w:tcW w:w="892" w:type="dxa"/>
            <w:vAlign w:val="top"/>
          </w:tcPr>
          <w:p>
            <w:pPr>
              <w:ind w:left="300"/>
              <w:spacing w:before="9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312</w:t>
            </w:r>
          </w:p>
        </w:tc>
        <w:tc>
          <w:tcPr>
            <w:tcW w:w="902" w:type="dxa"/>
            <w:vAlign w:val="top"/>
          </w:tcPr>
          <w:p>
            <w:pPr>
              <w:ind w:left="305"/>
              <w:spacing w:before="9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313</w:t>
            </w:r>
          </w:p>
        </w:tc>
      </w:tr>
      <w:tr>
        <w:trPr>
          <w:trHeight w:val="426" w:hRule="atLeast"/>
        </w:trPr>
        <w:tc>
          <w:tcPr>
            <w:shd w:val="clear" w:fill="D9D9D9"/>
            <w:tcW w:w="1185" w:type="dxa"/>
            <w:vAlign w:val="top"/>
          </w:tcPr>
          <w:p>
            <w:pPr>
              <w:ind w:left="196"/>
              <w:spacing w:before="47"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参量名称</w:t>
            </w:r>
          </w:p>
        </w:tc>
        <w:tc>
          <w:tcPr>
            <w:shd w:val="clear" w:fill="D9D9D9"/>
            <w:tcW w:w="849" w:type="dxa"/>
            <w:vAlign w:val="top"/>
          </w:tcPr>
          <w:p>
            <w:pPr>
              <w:ind w:left="341"/>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I2</w:t>
            </w:r>
          </w:p>
        </w:tc>
        <w:tc>
          <w:tcPr>
            <w:shd w:val="clear" w:fill="D9D9D9"/>
            <w:tcW w:w="710" w:type="dxa"/>
            <w:vAlign w:val="top"/>
          </w:tcPr>
          <w:p>
            <w:pPr>
              <w:ind w:left="270"/>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I3</w:t>
            </w:r>
          </w:p>
        </w:tc>
        <w:tc>
          <w:tcPr>
            <w:shd w:val="clear" w:fill="D9D9D9"/>
            <w:tcW w:w="705" w:type="dxa"/>
            <w:vAlign w:val="top"/>
          </w:tcPr>
          <w:p>
            <w:pPr>
              <w:ind w:left="174"/>
              <w:spacing w:before="8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Iavg</w:t>
            </w:r>
          </w:p>
        </w:tc>
        <w:tc>
          <w:tcPr>
            <w:shd w:val="clear" w:fill="D9D9D9"/>
            <w:tcW w:w="710" w:type="dxa"/>
            <w:vAlign w:val="top"/>
          </w:tcPr>
          <w:p>
            <w:pPr>
              <w:ind w:left="250"/>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P1</w:t>
            </w:r>
          </w:p>
        </w:tc>
        <w:tc>
          <w:tcPr>
            <w:shd w:val="clear" w:fill="D9D9D9"/>
            <w:tcW w:w="993" w:type="dxa"/>
            <w:vAlign w:val="top"/>
          </w:tcPr>
          <w:p>
            <w:pPr>
              <w:ind w:left="389"/>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P2</w:t>
            </w:r>
          </w:p>
        </w:tc>
        <w:tc>
          <w:tcPr>
            <w:shd w:val="clear" w:fill="D9D9D9"/>
            <w:tcW w:w="590" w:type="dxa"/>
            <w:vAlign w:val="top"/>
          </w:tcPr>
          <w:p>
            <w:pPr>
              <w:ind w:left="188"/>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P3</w:t>
            </w:r>
          </w:p>
        </w:tc>
        <w:tc>
          <w:tcPr>
            <w:shd w:val="clear" w:fill="D9D9D9"/>
            <w:tcW w:w="705" w:type="dxa"/>
            <w:vAlign w:val="top"/>
          </w:tcPr>
          <w:p>
            <w:pPr>
              <w:ind w:left="131"/>
              <w:spacing w:before="8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Psum</w:t>
            </w:r>
          </w:p>
        </w:tc>
        <w:tc>
          <w:tcPr>
            <w:shd w:val="clear" w:fill="D9D9D9"/>
            <w:tcW w:w="773" w:type="dxa"/>
            <w:vAlign w:val="top"/>
          </w:tcPr>
          <w:p>
            <w:pPr>
              <w:ind w:left="270"/>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Q1</w:t>
            </w:r>
          </w:p>
        </w:tc>
        <w:tc>
          <w:tcPr>
            <w:shd w:val="clear" w:fill="D9D9D9"/>
            <w:tcW w:w="892" w:type="dxa"/>
            <w:vAlign w:val="top"/>
          </w:tcPr>
          <w:p>
            <w:pPr>
              <w:ind w:left="327"/>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Q2</w:t>
            </w:r>
          </w:p>
        </w:tc>
        <w:tc>
          <w:tcPr>
            <w:shd w:val="clear" w:fill="D9D9D9"/>
            <w:tcW w:w="902" w:type="dxa"/>
            <w:vAlign w:val="top"/>
          </w:tcPr>
          <w:p>
            <w:pPr>
              <w:ind w:left="333"/>
              <w:spacing w:before="8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Q3</w:t>
            </w:r>
          </w:p>
        </w:tc>
      </w:tr>
      <w:tr>
        <w:trPr>
          <w:trHeight w:val="421" w:hRule="atLeast"/>
        </w:trPr>
        <w:tc>
          <w:tcPr>
            <w:shd w:val="clear" w:fill="D9D9D9"/>
            <w:tcW w:w="1185" w:type="dxa"/>
            <w:vAlign w:val="top"/>
          </w:tcPr>
          <w:p>
            <w:pPr>
              <w:ind w:left="196"/>
              <w:spacing w:before="4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参量地址</w:t>
            </w:r>
          </w:p>
        </w:tc>
        <w:tc>
          <w:tcPr>
            <w:tcW w:w="849" w:type="dxa"/>
            <w:vAlign w:val="top"/>
          </w:tcPr>
          <w:p>
            <w:pPr>
              <w:ind w:left="277"/>
              <w:spacing w:before="7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314</w:t>
            </w:r>
          </w:p>
        </w:tc>
        <w:tc>
          <w:tcPr>
            <w:tcW w:w="710" w:type="dxa"/>
            <w:vAlign w:val="top"/>
          </w:tcPr>
          <w:p>
            <w:pPr>
              <w:ind w:left="206"/>
              <w:spacing w:before="7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315</w:t>
            </w:r>
          </w:p>
        </w:tc>
        <w:tc>
          <w:tcPr>
            <w:tcW w:w="705" w:type="dxa"/>
            <w:vAlign w:val="top"/>
          </w:tcPr>
          <w:p>
            <w:pPr>
              <w:ind w:left="206"/>
              <w:spacing w:before="7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316</w:t>
            </w:r>
          </w:p>
        </w:tc>
        <w:tc>
          <w:tcPr>
            <w:tcW w:w="710" w:type="dxa"/>
            <w:vAlign w:val="top"/>
          </w:tcPr>
          <w:p>
            <w:pPr>
              <w:ind w:left="207"/>
              <w:spacing w:before="7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318</w:t>
            </w:r>
          </w:p>
        </w:tc>
        <w:tc>
          <w:tcPr>
            <w:tcW w:w="993" w:type="dxa"/>
            <w:vAlign w:val="top"/>
          </w:tcPr>
          <w:p>
            <w:pPr>
              <w:ind w:left="351"/>
              <w:spacing w:before="7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319</w:t>
            </w:r>
          </w:p>
        </w:tc>
        <w:tc>
          <w:tcPr>
            <w:tcW w:w="590" w:type="dxa"/>
            <w:vAlign w:val="top"/>
          </w:tcPr>
          <w:p>
            <w:pPr>
              <w:ind w:left="145"/>
              <w:spacing w:before="7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320</w:t>
            </w:r>
          </w:p>
        </w:tc>
        <w:tc>
          <w:tcPr>
            <w:tcW w:w="705" w:type="dxa"/>
            <w:vAlign w:val="top"/>
          </w:tcPr>
          <w:p>
            <w:pPr>
              <w:ind w:left="208"/>
              <w:spacing w:before="7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321</w:t>
            </w:r>
          </w:p>
        </w:tc>
        <w:tc>
          <w:tcPr>
            <w:tcW w:w="773" w:type="dxa"/>
            <w:vAlign w:val="top"/>
          </w:tcPr>
          <w:p>
            <w:pPr>
              <w:ind w:left="242"/>
              <w:spacing w:before="7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322</w:t>
            </w:r>
          </w:p>
        </w:tc>
        <w:tc>
          <w:tcPr>
            <w:tcW w:w="892" w:type="dxa"/>
            <w:vAlign w:val="top"/>
          </w:tcPr>
          <w:p>
            <w:pPr>
              <w:ind w:left="300"/>
              <w:spacing w:before="7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323</w:t>
            </w:r>
          </w:p>
        </w:tc>
        <w:tc>
          <w:tcPr>
            <w:tcW w:w="902" w:type="dxa"/>
            <w:vAlign w:val="top"/>
          </w:tcPr>
          <w:p>
            <w:pPr>
              <w:ind w:left="305"/>
              <w:spacing w:before="7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324</w:t>
            </w:r>
          </w:p>
        </w:tc>
      </w:tr>
      <w:tr>
        <w:trPr>
          <w:trHeight w:val="1241" w:hRule="atLeast"/>
        </w:trPr>
        <w:tc>
          <w:tcPr>
            <w:shd w:val="clear" w:fill="D9D9D9"/>
            <w:tcW w:w="1185" w:type="dxa"/>
            <w:vAlign w:val="top"/>
          </w:tcPr>
          <w:p>
            <w:pPr>
              <w:pStyle w:val="TableText"/>
              <w:spacing w:line="369" w:lineRule="auto"/>
              <w:rPr>
                <w:sz w:val="21"/>
              </w:rPr>
            </w:pPr>
            <w:r/>
          </w:p>
          <w:p>
            <w:pPr>
              <w:ind w:left="196"/>
              <w:spacing w:before="8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参量名称</w:t>
            </w:r>
          </w:p>
        </w:tc>
        <w:tc>
          <w:tcPr>
            <w:shd w:val="clear" w:fill="E6E6E6"/>
            <w:tcW w:w="849" w:type="dxa"/>
            <w:vAlign w:val="top"/>
          </w:tcPr>
          <w:p>
            <w:pPr>
              <w:pStyle w:val="TableText"/>
              <w:spacing w:line="432" w:lineRule="auto"/>
              <w:rPr>
                <w:sz w:val="21"/>
              </w:rPr>
            </w:pPr>
            <w:r/>
          </w:p>
          <w:p>
            <w:pPr>
              <w:ind w:left="185"/>
              <w:spacing w:before="5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Qsum</w:t>
            </w:r>
          </w:p>
        </w:tc>
        <w:tc>
          <w:tcPr>
            <w:shd w:val="clear" w:fill="E6E6E6"/>
            <w:tcW w:w="710" w:type="dxa"/>
            <w:vAlign w:val="top"/>
          </w:tcPr>
          <w:p>
            <w:pPr>
              <w:pStyle w:val="TableText"/>
              <w:spacing w:line="432" w:lineRule="auto"/>
              <w:rPr>
                <w:sz w:val="21"/>
              </w:rPr>
            </w:pPr>
            <w:r/>
          </w:p>
          <w:p>
            <w:pPr>
              <w:ind w:left="253"/>
              <w:spacing w:before="5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S1</w:t>
            </w:r>
          </w:p>
        </w:tc>
        <w:tc>
          <w:tcPr>
            <w:shd w:val="clear" w:fill="E6E6E6"/>
            <w:tcW w:w="705" w:type="dxa"/>
            <w:vAlign w:val="top"/>
          </w:tcPr>
          <w:p>
            <w:pPr>
              <w:pStyle w:val="TableText"/>
              <w:spacing w:line="432" w:lineRule="auto"/>
              <w:rPr>
                <w:sz w:val="21"/>
              </w:rPr>
            </w:pPr>
            <w:r/>
          </w:p>
          <w:p>
            <w:pPr>
              <w:ind w:left="254"/>
              <w:spacing w:before="5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S2</w:t>
            </w:r>
          </w:p>
        </w:tc>
        <w:tc>
          <w:tcPr>
            <w:shd w:val="clear" w:fill="E6E6E6"/>
            <w:tcW w:w="710" w:type="dxa"/>
            <w:vAlign w:val="top"/>
          </w:tcPr>
          <w:p>
            <w:pPr>
              <w:pStyle w:val="TableText"/>
              <w:spacing w:line="432" w:lineRule="auto"/>
              <w:rPr>
                <w:sz w:val="21"/>
              </w:rPr>
            </w:pPr>
            <w:r/>
          </w:p>
          <w:p>
            <w:pPr>
              <w:ind w:left="259"/>
              <w:spacing w:before="5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S3</w:t>
            </w:r>
          </w:p>
        </w:tc>
        <w:tc>
          <w:tcPr>
            <w:shd w:val="clear" w:fill="E6E6E6"/>
            <w:tcW w:w="993" w:type="dxa"/>
            <w:vAlign w:val="top"/>
          </w:tcPr>
          <w:p>
            <w:pPr>
              <w:pStyle w:val="TableText"/>
              <w:spacing w:line="432" w:lineRule="auto"/>
              <w:rPr>
                <w:sz w:val="21"/>
              </w:rPr>
            </w:pPr>
            <w:r/>
          </w:p>
          <w:p>
            <w:pPr>
              <w:ind w:left="283"/>
              <w:spacing w:before="5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Ssum</w:t>
            </w:r>
          </w:p>
        </w:tc>
        <w:tc>
          <w:tcPr>
            <w:shd w:val="clear" w:fill="E6E6E6"/>
            <w:tcW w:w="590" w:type="dxa"/>
            <w:vAlign w:val="top"/>
          </w:tcPr>
          <w:p>
            <w:pPr>
              <w:pStyle w:val="TableText"/>
              <w:spacing w:line="432" w:lineRule="auto"/>
              <w:rPr>
                <w:sz w:val="21"/>
              </w:rPr>
            </w:pPr>
            <w:r/>
          </w:p>
          <w:p>
            <w:pPr>
              <w:ind w:left="131"/>
              <w:spacing w:before="5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PF1</w:t>
            </w:r>
          </w:p>
        </w:tc>
        <w:tc>
          <w:tcPr>
            <w:shd w:val="clear" w:fill="E6E6E6"/>
            <w:tcW w:w="705" w:type="dxa"/>
            <w:vAlign w:val="top"/>
          </w:tcPr>
          <w:p>
            <w:pPr>
              <w:pStyle w:val="TableText"/>
              <w:spacing w:line="432" w:lineRule="auto"/>
              <w:rPr>
                <w:sz w:val="21"/>
              </w:rPr>
            </w:pPr>
            <w:r/>
          </w:p>
          <w:p>
            <w:pPr>
              <w:ind w:left="189"/>
              <w:spacing w:before="5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PF2</w:t>
            </w:r>
          </w:p>
        </w:tc>
        <w:tc>
          <w:tcPr>
            <w:shd w:val="clear" w:fill="E6E6E6"/>
            <w:tcW w:w="773" w:type="dxa"/>
            <w:vAlign w:val="top"/>
          </w:tcPr>
          <w:p>
            <w:pPr>
              <w:pStyle w:val="TableText"/>
              <w:spacing w:line="432" w:lineRule="auto"/>
              <w:rPr>
                <w:sz w:val="21"/>
              </w:rPr>
            </w:pPr>
            <w:r/>
          </w:p>
          <w:p>
            <w:pPr>
              <w:ind w:left="228"/>
              <w:spacing w:before="5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PF3</w:t>
            </w:r>
          </w:p>
        </w:tc>
        <w:tc>
          <w:tcPr>
            <w:shd w:val="clear" w:fill="E6E6E6"/>
            <w:tcW w:w="892" w:type="dxa"/>
            <w:vAlign w:val="top"/>
          </w:tcPr>
          <w:p>
            <w:pPr>
              <w:pStyle w:val="TableText"/>
              <w:spacing w:line="435" w:lineRule="auto"/>
              <w:rPr>
                <w:sz w:val="21"/>
              </w:rPr>
            </w:pPr>
            <w:r/>
          </w:p>
          <w:p>
            <w:pPr>
              <w:ind w:left="338"/>
              <w:spacing w:before="5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PF</w:t>
            </w:r>
          </w:p>
        </w:tc>
        <w:tc>
          <w:tcPr>
            <w:shd w:val="clear" w:fill="E6E6E6"/>
            <w:tcW w:w="902" w:type="dxa"/>
            <w:vAlign w:val="top"/>
          </w:tcPr>
          <w:p>
            <w:pPr>
              <w:pStyle w:val="TableText"/>
              <w:spacing w:line="430" w:lineRule="auto"/>
              <w:rPr>
                <w:sz w:val="21"/>
              </w:rPr>
            </w:pPr>
            <w:r/>
          </w:p>
          <w:p>
            <w:pPr>
              <w:ind w:left="369"/>
              <w:spacing w:before="58" w:line="233"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5"/>
              </w:rPr>
              <w:t>I</w:t>
            </w:r>
          </w:p>
          <w:p>
            <w:pPr>
              <w:ind w:left="441"/>
              <w:spacing w:line="234" w:lineRule="auto"/>
              <w:rPr>
                <w:rFonts w:ascii="Cambria Math" w:hAnsi="Cambria Math" w:eastAsia="Cambria Math" w:cs="Cambria Math"/>
                <w:sz w:val="12"/>
                <w:szCs w:val="12"/>
              </w:rPr>
            </w:pPr>
            <w:r>
              <w:rPr>
                <w:rFonts w:ascii="Cambria Math" w:hAnsi="Cambria Math" w:eastAsia="Cambria Math" w:cs="Cambria Math"/>
                <w:sz w:val="12"/>
                <w:szCs w:val="12"/>
              </w:rPr>
              <w:t>△</w:t>
            </w:r>
          </w:p>
        </w:tc>
      </w:tr>
      <w:tr>
        <w:trPr>
          <w:trHeight w:val="431" w:hRule="atLeast"/>
        </w:trPr>
        <w:tc>
          <w:tcPr>
            <w:shd w:val="clear" w:fill="D9D9D9"/>
            <w:tcW w:w="1185" w:type="dxa"/>
            <w:vAlign w:val="top"/>
          </w:tcPr>
          <w:p>
            <w:pPr>
              <w:ind w:left="196"/>
              <w:spacing w:before="5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参量地址</w:t>
            </w:r>
          </w:p>
        </w:tc>
        <w:tc>
          <w:tcPr>
            <w:tcW w:w="849" w:type="dxa"/>
            <w:vAlign w:val="top"/>
          </w:tcPr>
          <w:p>
            <w:pPr>
              <w:ind w:left="277"/>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325</w:t>
            </w:r>
          </w:p>
        </w:tc>
        <w:tc>
          <w:tcPr>
            <w:tcW w:w="710" w:type="dxa"/>
            <w:vAlign w:val="top"/>
          </w:tcPr>
          <w:p>
            <w:pPr>
              <w:ind w:left="206"/>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326</w:t>
            </w:r>
          </w:p>
        </w:tc>
        <w:tc>
          <w:tcPr>
            <w:tcW w:w="705" w:type="dxa"/>
            <w:vAlign w:val="top"/>
          </w:tcPr>
          <w:p>
            <w:pPr>
              <w:ind w:left="206"/>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327</w:t>
            </w:r>
          </w:p>
        </w:tc>
        <w:tc>
          <w:tcPr>
            <w:tcW w:w="710" w:type="dxa"/>
            <w:vAlign w:val="top"/>
          </w:tcPr>
          <w:p>
            <w:pPr>
              <w:ind w:left="207"/>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328</w:t>
            </w:r>
          </w:p>
        </w:tc>
        <w:tc>
          <w:tcPr>
            <w:tcW w:w="993" w:type="dxa"/>
            <w:vAlign w:val="top"/>
          </w:tcPr>
          <w:p>
            <w:pPr>
              <w:ind w:left="351"/>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329</w:t>
            </w:r>
          </w:p>
        </w:tc>
        <w:tc>
          <w:tcPr>
            <w:tcW w:w="590" w:type="dxa"/>
            <w:vAlign w:val="top"/>
          </w:tcPr>
          <w:p>
            <w:pPr>
              <w:ind w:left="145"/>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330</w:t>
            </w:r>
          </w:p>
        </w:tc>
        <w:tc>
          <w:tcPr>
            <w:tcW w:w="705" w:type="dxa"/>
            <w:vAlign w:val="top"/>
          </w:tcPr>
          <w:p>
            <w:pPr>
              <w:ind w:left="208"/>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331</w:t>
            </w:r>
          </w:p>
        </w:tc>
        <w:tc>
          <w:tcPr>
            <w:tcW w:w="773" w:type="dxa"/>
            <w:vAlign w:val="top"/>
          </w:tcPr>
          <w:p>
            <w:pPr>
              <w:ind w:left="242"/>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332</w:t>
            </w:r>
          </w:p>
        </w:tc>
        <w:tc>
          <w:tcPr>
            <w:tcW w:w="892" w:type="dxa"/>
            <w:vAlign w:val="top"/>
          </w:tcPr>
          <w:p>
            <w:pPr>
              <w:ind w:left="300"/>
              <w:spacing w:before="8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333</w:t>
            </w:r>
          </w:p>
        </w:tc>
        <w:tc>
          <w:tcPr>
            <w:tcW w:w="902" w:type="dxa"/>
            <w:vAlign w:val="top"/>
          </w:tcPr>
          <w:p>
            <w:pPr>
              <w:ind w:left="305"/>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340</w:t>
            </w:r>
          </w:p>
        </w:tc>
      </w:tr>
    </w:tbl>
    <w:p>
      <w:pPr>
        <w:ind w:left="2051" w:right="348" w:firstLine="524"/>
        <w:spacing w:before="53" w:line="202" w:lineRule="auto"/>
        <w:rPr>
          <w:rFonts w:ascii="Microsoft YaHei" w:hAnsi="Microsoft YaHei" w:eastAsia="Microsoft YaHei" w:cs="Microsoft YaHei"/>
          <w:sz w:val="20"/>
          <w:szCs w:val="20"/>
        </w:rPr>
      </w:pPr>
      <w:r>
        <w:pict>
          <v:shape id="_x0000_s1786" style="position:absolute;margin-left:7.745pt;margin-top:2.99743pt;mso-position-vertical-relative:text;mso-position-horizontal-relative:text;width:84.5pt;height:84.7pt;z-index:254019584;"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3" w:hRule="atLeast"/>
                    </w:trPr>
                    <w:tc>
                      <w:tcPr>
                        <w:shd w:val="clear" w:fill="262626"/>
                        <w:tcW w:w="1644" w:type="dxa"/>
                        <w:vAlign w:val="top"/>
                      </w:tcPr>
                      <w:p>
                        <w:pPr>
                          <w:ind w:left="848"/>
                          <w:spacing w:before="296"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839"/>
                          <w:spacing w:line="220"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26"/>
                            <w:w w:val="98"/>
                            <w:position w:val="-3"/>
                          </w:rPr>
                          <w:t>AO</w:t>
                        </w:r>
                        <w:r>
                          <w:rPr>
                            <w:rFonts w:ascii="Microsoft YaHei" w:hAnsi="Microsoft YaHei" w:eastAsia="Microsoft YaHei" w:cs="Microsoft YaHei"/>
                            <w:sz w:val="25"/>
                            <w:szCs w:val="25"/>
                            <w:color w:val="00B050"/>
                            <w:spacing w:val="-3"/>
                            <w:position w:val="-3"/>
                          </w:rPr>
                          <w:t xml:space="preserve"> </w:t>
                        </w:r>
                        <w:r>
                          <w:rPr>
                            <w:rFonts w:ascii="Microsoft YaHei" w:hAnsi="Microsoft YaHei" w:eastAsia="Microsoft YaHei" w:cs="Microsoft YaHei"/>
                            <w:sz w:val="25"/>
                            <w:szCs w:val="25"/>
                            <w:color w:val="00B050"/>
                            <w:spacing w:val="-26"/>
                            <w:w w:val="98"/>
                            <w:position w:val="-3"/>
                          </w:rPr>
                          <w:t>1</w:t>
                        </w:r>
                      </w:p>
                      <w:p>
                        <w:pPr>
                          <w:ind w:left="671"/>
                          <w:spacing w:before="1" w:line="164"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24"/>
                            <w:w w:val="94"/>
                          </w:rPr>
                          <w:t>A</w:t>
                        </w:r>
                        <w:r>
                          <w:rPr>
                            <w:rFonts w:ascii="Microsoft YaHei" w:hAnsi="Microsoft YaHei" w:eastAsia="Microsoft YaHei" w:cs="Microsoft YaHei"/>
                            <w:sz w:val="25"/>
                            <w:szCs w:val="25"/>
                            <w:color w:val="00B050"/>
                            <w:spacing w:val="-25"/>
                          </w:rPr>
                          <w:t xml:space="preserve"> </w:t>
                        </w:r>
                        <w:r>
                          <w:rPr>
                            <w:rFonts w:ascii="Microsoft YaHei" w:hAnsi="Microsoft YaHei" w:eastAsia="Microsoft YaHei" w:cs="Microsoft YaHei"/>
                            <w:sz w:val="25"/>
                            <w:szCs w:val="25"/>
                            <w:color w:val="00B050"/>
                            <w:spacing w:val="-24"/>
                            <w:w w:val="94"/>
                          </w:rPr>
                          <w:t>DDR</w:t>
                        </w:r>
                      </w:p>
                      <w:p>
                        <w:pPr>
                          <w:ind w:left="985"/>
                          <w:spacing w:before="155"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7"/>
                          </w:rPr>
                          <w:t>316</w:t>
                        </w:r>
                      </w:p>
                      <w:p>
                        <w:pPr>
                          <w:ind w:firstLine="175"/>
                          <w:spacing w:before="64" w:line="144" w:lineRule="exact"/>
                          <w:rPr/>
                        </w:pPr>
                        <w:r>
                          <w:rPr>
                            <w:position w:val="-2"/>
                          </w:rPr>
                          <w:drawing>
                            <wp:inline distT="0" distB="0" distL="0" distR="0">
                              <wp:extent cx="769619" cy="91440"/>
                              <wp:effectExtent l="0" t="0" r="0" b="0"/>
                              <wp:docPr id="990" name="IM 990"/>
                              <wp:cNvGraphicFramePr/>
                              <a:graphic>
                                <a:graphicData uri="http://schemas.openxmlformats.org/drawingml/2006/picture">
                                  <pic:pic>
                                    <pic:nvPicPr>
                                      <pic:cNvPr id="990" name="IM 990"/>
                                      <pic:cNvPicPr/>
                                    </pic:nvPicPr>
                                    <pic:blipFill>
                                      <a:blip r:embed="rId605"/>
                                      <a:stretch>
                                        <a:fillRect/>
                                      </a:stretch>
                                    </pic:blipFill>
                                    <pic:spPr>
                                      <a:xfrm rot="0">
                                        <a:off x="0" y="0"/>
                                        <a:ext cx="769619" cy="91440"/>
                                      </a:xfrm>
                                      <a:prstGeom prst="rect">
                                        <a:avLst/>
                                      </a:prstGeom>
                                    </pic:spPr>
                                  </pic:pic>
                                </a:graphicData>
                              </a:graphic>
                            </wp:inline>
                          </w:drawing>
                        </w:r>
                      </w:p>
                    </w:tc>
                  </w:tr>
                </w:tbl>
                <w:p>
                  <w:pPr>
                    <w:pStyle w:val="BodyText"/>
                    <w:rPr/>
                  </w:pPr>
                  <w:r/>
                </w:p>
              </w:txbxContent>
            </v:textbox>
          </v:shape>
        </w:pict>
      </w:r>
      <w:r>
        <w:rPr>
          <w:rFonts w:ascii="Microsoft YaHei" w:hAnsi="Microsoft YaHei" w:eastAsia="Microsoft YaHei" w:cs="Microsoft YaHei"/>
          <w:sz w:val="20"/>
          <w:szCs w:val="20"/>
          <w:spacing w:val="3"/>
        </w:rPr>
        <w:t>变送量选择的界面如右图所示，通过在最下面一行输入参量的地址来</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rPr>
        <w:t>选择需要变送的量。</w:t>
      </w:r>
    </w:p>
    <w:p>
      <w:pPr>
        <w:ind w:left="2052" w:right="354" w:firstLine="423"/>
        <w:spacing w:before="166"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若改变了变送量的选择，</w:t>
      </w:r>
      <w:r>
        <w:rPr>
          <w:rFonts w:ascii="Microsoft YaHei" w:hAnsi="Microsoft YaHei" w:eastAsia="Microsoft YaHei" w:cs="Microsoft YaHei"/>
          <w:sz w:val="20"/>
          <w:szCs w:val="20"/>
          <w:spacing w:val="-37"/>
        </w:rPr>
        <w:t xml:space="preserve"> </w:t>
      </w:r>
      <w:r>
        <w:rPr>
          <w:rFonts w:ascii="Microsoft YaHei" w:hAnsi="Microsoft YaHei" w:eastAsia="Microsoft YaHei" w:cs="Microsoft YaHei"/>
          <w:sz w:val="20"/>
          <w:szCs w:val="20"/>
          <w:spacing w:val="1"/>
        </w:rPr>
        <w:t>则 </w:t>
      </w: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rPr>
        <w:t>mA</w:t>
      </w:r>
      <w:r>
        <w:rPr>
          <w:rFonts w:ascii="Times New Roman" w:hAnsi="Times New Roman" w:eastAsia="Times New Roman" w:cs="Times New Roman"/>
          <w:sz w:val="20"/>
          <w:szCs w:val="20"/>
          <w:spacing w:val="1"/>
        </w:rPr>
        <w:t xml:space="preserve"> </w:t>
      </w:r>
      <w:r>
        <w:rPr>
          <w:rFonts w:ascii="Microsoft YaHei" w:hAnsi="Microsoft YaHei" w:eastAsia="Microsoft YaHei" w:cs="Microsoft YaHei"/>
          <w:sz w:val="20"/>
          <w:szCs w:val="20"/>
          <w:spacing w:val="1"/>
        </w:rPr>
        <w:t>与 </w:t>
      </w:r>
      <w:r>
        <w:rPr>
          <w:rFonts w:ascii="Times New Roman" w:hAnsi="Times New Roman" w:eastAsia="Times New Roman" w:cs="Times New Roman"/>
          <w:sz w:val="20"/>
          <w:szCs w:val="20"/>
          <w:spacing w:val="1"/>
        </w:rPr>
        <w:t>20</w:t>
      </w:r>
      <w:r>
        <w:rPr>
          <w:rFonts w:ascii="Times New Roman" w:hAnsi="Times New Roman" w:eastAsia="Times New Roman" w:cs="Times New Roman"/>
          <w:sz w:val="20"/>
          <w:szCs w:val="20"/>
        </w:rPr>
        <w:t>mA</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1"/>
        </w:rPr>
        <w:t>的对应</w:t>
      </w:r>
      <w:r>
        <w:rPr>
          <w:rFonts w:ascii="Microsoft YaHei" w:hAnsi="Microsoft YaHei" w:eastAsia="Microsoft YaHei" w:cs="Microsoft YaHei"/>
          <w:sz w:val="20"/>
          <w:szCs w:val="20"/>
        </w:rPr>
        <w:t>的值会被重置，各参 </w:t>
      </w:r>
      <w:r>
        <w:rPr>
          <w:rFonts w:ascii="Microsoft YaHei" w:hAnsi="Microsoft YaHei" w:eastAsia="Microsoft YaHei" w:cs="Microsoft YaHei"/>
          <w:sz w:val="20"/>
          <w:szCs w:val="20"/>
        </w:rPr>
        <w:t>量的默认值如下表所示。</w:t>
      </w:r>
    </w:p>
    <w:p>
      <w:pPr>
        <w:spacing w:before="31"/>
        <w:rPr/>
      </w:pPr>
      <w:r/>
    </w:p>
    <w:p>
      <w:pPr>
        <w:spacing w:before="31"/>
        <w:rPr/>
      </w:pPr>
      <w:r/>
    </w:p>
    <w:tbl>
      <w:tblPr>
        <w:tblStyle w:val="TableNormal"/>
        <w:tblW w:w="8524" w:type="dxa"/>
        <w:tblInd w:w="24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18"/>
        <w:gridCol w:w="2691"/>
        <w:gridCol w:w="3315"/>
      </w:tblGrid>
      <w:tr>
        <w:trPr>
          <w:trHeight w:val="268" w:hRule="atLeast"/>
        </w:trPr>
        <w:tc>
          <w:tcPr>
            <w:tcW w:w="2518" w:type="dxa"/>
            <w:vAlign w:val="top"/>
          </w:tcPr>
          <w:p>
            <w:pPr>
              <w:ind w:left="113"/>
              <w:spacing w:before="27" w:line="16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变送参量</w:t>
            </w:r>
          </w:p>
        </w:tc>
        <w:tc>
          <w:tcPr>
            <w:tcW w:w="2691" w:type="dxa"/>
            <w:vAlign w:val="top"/>
          </w:tcPr>
          <w:p>
            <w:pPr>
              <w:ind w:left="105"/>
              <w:spacing w:before="27" w:line="16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4mA </w:t>
            </w:r>
            <w:r>
              <w:rPr>
                <w:rFonts w:ascii="Microsoft YaHei" w:hAnsi="Microsoft YaHei" w:eastAsia="Microsoft YaHei" w:cs="Microsoft YaHei"/>
                <w:sz w:val="20"/>
                <w:szCs w:val="20"/>
              </w:rPr>
              <w:t>对应的默认值</w:t>
            </w:r>
          </w:p>
        </w:tc>
        <w:tc>
          <w:tcPr>
            <w:tcW w:w="3315" w:type="dxa"/>
            <w:vAlign w:val="top"/>
          </w:tcPr>
          <w:p>
            <w:pPr>
              <w:ind w:left="108"/>
              <w:spacing w:before="27" w:line="16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20mA </w:t>
            </w:r>
            <w:r>
              <w:rPr>
                <w:rFonts w:ascii="Microsoft YaHei" w:hAnsi="Microsoft YaHei" w:eastAsia="Microsoft YaHei" w:cs="Microsoft YaHei"/>
                <w:sz w:val="20"/>
                <w:szCs w:val="20"/>
              </w:rPr>
              <w:t>对应的默认值</w:t>
            </w:r>
          </w:p>
        </w:tc>
      </w:tr>
      <w:tr>
        <w:trPr>
          <w:trHeight w:val="234" w:hRule="atLeast"/>
        </w:trPr>
        <w:tc>
          <w:tcPr>
            <w:tcW w:w="2518" w:type="dxa"/>
            <w:vAlign w:val="top"/>
          </w:tcPr>
          <w:p>
            <w:pPr>
              <w:ind w:left="108"/>
              <w:spacing w:before="46" w:line="18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w:t>
            </w:r>
          </w:p>
        </w:tc>
        <w:tc>
          <w:tcPr>
            <w:tcW w:w="2691" w:type="dxa"/>
            <w:vAlign w:val="top"/>
          </w:tcPr>
          <w:p>
            <w:pPr>
              <w:ind w:left="105"/>
              <w:spacing w:before="43"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4500</w:t>
            </w:r>
          </w:p>
        </w:tc>
        <w:tc>
          <w:tcPr>
            <w:tcW w:w="3315" w:type="dxa"/>
            <w:vAlign w:val="top"/>
          </w:tcPr>
          <w:p>
            <w:pPr>
              <w:ind w:left="113"/>
              <w:spacing w:before="43"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6500</w:t>
            </w:r>
          </w:p>
        </w:tc>
      </w:tr>
      <w:tr>
        <w:trPr>
          <w:trHeight w:val="234" w:hRule="atLeast"/>
        </w:trPr>
        <w:tc>
          <w:tcPr>
            <w:tcW w:w="2518" w:type="dxa"/>
            <w:vAlign w:val="top"/>
          </w:tcPr>
          <w:p>
            <w:pPr>
              <w:ind w:left="107"/>
              <w:spacing w:before="4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V1,V2,V3,VLNavg</w:t>
            </w:r>
          </w:p>
        </w:tc>
        <w:tc>
          <w:tcPr>
            <w:tcW w:w="2691" w:type="dxa"/>
            <w:vAlign w:val="top"/>
          </w:tcPr>
          <w:p>
            <w:pPr>
              <w:ind w:left="109"/>
              <w:spacing w:before="4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315" w:type="dxa"/>
            <w:vAlign w:val="top"/>
          </w:tcPr>
          <w:p>
            <w:pPr>
              <w:ind w:left="107"/>
              <w:spacing w:before="4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PT2*10*1.2</w:t>
            </w:r>
          </w:p>
        </w:tc>
      </w:tr>
      <w:tr>
        <w:trPr>
          <w:trHeight w:val="234" w:hRule="atLeast"/>
        </w:trPr>
        <w:tc>
          <w:tcPr>
            <w:tcW w:w="2518" w:type="dxa"/>
            <w:vAlign w:val="top"/>
          </w:tcPr>
          <w:p>
            <w:pPr>
              <w:ind w:left="107"/>
              <w:spacing w:before="45"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V12,V23,V31,VLLavg</w:t>
            </w:r>
          </w:p>
        </w:tc>
        <w:tc>
          <w:tcPr>
            <w:tcW w:w="2691" w:type="dxa"/>
            <w:vAlign w:val="top"/>
          </w:tcPr>
          <w:p>
            <w:pPr>
              <w:ind w:left="109"/>
              <w:spacing w:before="45"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315" w:type="dxa"/>
            <w:vAlign w:val="top"/>
          </w:tcPr>
          <w:p>
            <w:pPr>
              <w:ind w:left="107"/>
              <w:spacing w:before="42"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PT2*10*1.732*1.2</w:t>
            </w:r>
          </w:p>
        </w:tc>
      </w:tr>
      <w:tr>
        <w:trPr>
          <w:trHeight w:val="235" w:hRule="atLeast"/>
        </w:trPr>
        <w:tc>
          <w:tcPr>
            <w:tcW w:w="2518" w:type="dxa"/>
            <w:vAlign w:val="top"/>
          </w:tcPr>
          <w:p>
            <w:pPr>
              <w:ind w:left="110"/>
              <w:spacing w:before="4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I1,I2,I3,Iavg,</w:t>
            </w:r>
          </w:p>
        </w:tc>
        <w:tc>
          <w:tcPr>
            <w:tcW w:w="2691" w:type="dxa"/>
            <w:vAlign w:val="top"/>
          </w:tcPr>
          <w:p>
            <w:pPr>
              <w:ind w:left="109"/>
              <w:spacing w:before="4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315" w:type="dxa"/>
            <w:vAlign w:val="top"/>
          </w:tcPr>
          <w:p>
            <w:pPr>
              <w:ind w:left="111"/>
              <w:spacing w:before="43"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CT2*1000*1.2</w:t>
            </w:r>
          </w:p>
        </w:tc>
      </w:tr>
      <w:tr>
        <w:trPr>
          <w:trHeight w:val="235" w:hRule="atLeast"/>
        </w:trPr>
        <w:tc>
          <w:tcPr>
            <w:tcW w:w="2518" w:type="dxa"/>
            <w:vAlign w:val="top"/>
          </w:tcPr>
          <w:p>
            <w:pPr>
              <w:ind w:left="108"/>
              <w:spacing w:before="4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P1,P2,P3,Q1,Q2,Q3</w:t>
            </w:r>
          </w:p>
        </w:tc>
        <w:tc>
          <w:tcPr>
            <w:tcW w:w="2691" w:type="dxa"/>
            <w:vAlign w:val="top"/>
          </w:tcPr>
          <w:p>
            <w:pPr>
              <w:ind w:left="110"/>
              <w:spacing w:before="43"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-PT*CT*10*1.2</w:t>
            </w:r>
          </w:p>
        </w:tc>
        <w:tc>
          <w:tcPr>
            <w:tcW w:w="3315" w:type="dxa"/>
            <w:vAlign w:val="top"/>
          </w:tcPr>
          <w:p>
            <w:pPr>
              <w:ind w:left="107"/>
              <w:spacing w:before="43"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PT2*CT2*10*1.2</w:t>
            </w:r>
          </w:p>
        </w:tc>
      </w:tr>
      <w:tr>
        <w:trPr>
          <w:trHeight w:val="235" w:hRule="atLeast"/>
        </w:trPr>
        <w:tc>
          <w:tcPr>
            <w:tcW w:w="2518" w:type="dxa"/>
            <w:vAlign w:val="top"/>
          </w:tcPr>
          <w:p>
            <w:pPr>
              <w:ind w:left="118"/>
              <w:spacing w:before="4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S1,S2,S3</w:t>
            </w:r>
          </w:p>
        </w:tc>
        <w:tc>
          <w:tcPr>
            <w:tcW w:w="2691" w:type="dxa"/>
            <w:vAlign w:val="top"/>
          </w:tcPr>
          <w:p>
            <w:pPr>
              <w:ind w:left="109"/>
              <w:spacing w:before="4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315" w:type="dxa"/>
            <w:vAlign w:val="top"/>
          </w:tcPr>
          <w:p>
            <w:pPr>
              <w:ind w:left="107"/>
              <w:spacing w:before="43"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PT2*CT2*10*1.2</w:t>
            </w:r>
          </w:p>
        </w:tc>
      </w:tr>
      <w:tr>
        <w:trPr>
          <w:trHeight w:val="235" w:hRule="atLeast"/>
        </w:trPr>
        <w:tc>
          <w:tcPr>
            <w:tcW w:w="2518" w:type="dxa"/>
            <w:vAlign w:val="top"/>
          </w:tcPr>
          <w:p>
            <w:pPr>
              <w:ind w:left="108"/>
              <w:spacing w:before="4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Psum,Qsum</w:t>
            </w:r>
          </w:p>
        </w:tc>
        <w:tc>
          <w:tcPr>
            <w:tcW w:w="2691" w:type="dxa"/>
            <w:vAlign w:val="top"/>
          </w:tcPr>
          <w:p>
            <w:pPr>
              <w:ind w:left="110"/>
              <w:spacing w:before="43"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-PT*CT*3*1.2</w:t>
            </w:r>
          </w:p>
        </w:tc>
        <w:tc>
          <w:tcPr>
            <w:tcW w:w="3315" w:type="dxa"/>
            <w:vAlign w:val="top"/>
          </w:tcPr>
          <w:p>
            <w:pPr>
              <w:ind w:left="107"/>
              <w:spacing w:before="43"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PT2*CT2*3*1.2</w:t>
            </w:r>
          </w:p>
        </w:tc>
      </w:tr>
      <w:tr>
        <w:trPr>
          <w:trHeight w:val="235" w:hRule="atLeast"/>
        </w:trPr>
        <w:tc>
          <w:tcPr>
            <w:tcW w:w="2518" w:type="dxa"/>
            <w:vAlign w:val="top"/>
          </w:tcPr>
          <w:p>
            <w:pPr>
              <w:ind w:left="118"/>
              <w:spacing w:before="4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Ssum</w:t>
            </w:r>
          </w:p>
        </w:tc>
        <w:tc>
          <w:tcPr>
            <w:tcW w:w="2691" w:type="dxa"/>
            <w:vAlign w:val="top"/>
          </w:tcPr>
          <w:p>
            <w:pPr>
              <w:ind w:left="109"/>
              <w:spacing w:before="4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315" w:type="dxa"/>
            <w:vAlign w:val="top"/>
          </w:tcPr>
          <w:p>
            <w:pPr>
              <w:ind w:left="107"/>
              <w:spacing w:before="43"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PT2*CT2*3*1.2</w:t>
            </w:r>
          </w:p>
        </w:tc>
      </w:tr>
      <w:tr>
        <w:trPr>
          <w:trHeight w:val="235" w:hRule="atLeast"/>
        </w:trPr>
        <w:tc>
          <w:tcPr>
            <w:tcW w:w="2518" w:type="dxa"/>
            <w:vAlign w:val="top"/>
          </w:tcPr>
          <w:p>
            <w:pPr>
              <w:ind w:left="108"/>
              <w:spacing w:before="4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PF1,PF2,PF3,PF</w:t>
            </w:r>
          </w:p>
        </w:tc>
        <w:tc>
          <w:tcPr>
            <w:tcW w:w="2691" w:type="dxa"/>
            <w:vAlign w:val="top"/>
          </w:tcPr>
          <w:p>
            <w:pPr>
              <w:ind w:left="110"/>
              <w:spacing w:before="4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-1000</w:t>
            </w:r>
          </w:p>
        </w:tc>
        <w:tc>
          <w:tcPr>
            <w:tcW w:w="3315" w:type="dxa"/>
            <w:vAlign w:val="top"/>
          </w:tcPr>
          <w:p>
            <w:pPr>
              <w:ind w:left="128"/>
              <w:spacing w:before="4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1000</w:t>
            </w:r>
          </w:p>
        </w:tc>
      </w:tr>
      <w:tr>
        <w:trPr>
          <w:trHeight w:val="1126" w:hRule="atLeast"/>
        </w:trPr>
        <w:tc>
          <w:tcPr>
            <w:tcW w:w="2518" w:type="dxa"/>
            <w:vAlign w:val="top"/>
          </w:tcPr>
          <w:p>
            <w:pPr>
              <w:pStyle w:val="TableText"/>
              <w:spacing w:line="426" w:lineRule="auto"/>
              <w:rPr>
                <w:sz w:val="21"/>
              </w:rPr>
            </w:pPr>
            <w:r/>
          </w:p>
          <w:p>
            <w:pPr>
              <w:ind w:left="110"/>
              <w:spacing w:before="58" w:line="23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6"/>
              </w:rPr>
              <w:t>I</w:t>
            </w:r>
          </w:p>
          <w:p>
            <w:pPr>
              <w:ind w:left="182"/>
              <w:spacing w:line="234" w:lineRule="auto"/>
              <w:rPr>
                <w:rFonts w:ascii="Cambria Math" w:hAnsi="Cambria Math" w:eastAsia="Cambria Math" w:cs="Cambria Math"/>
                <w:sz w:val="12"/>
                <w:szCs w:val="12"/>
              </w:rPr>
            </w:pPr>
            <w:r>
              <w:rPr>
                <w:rFonts w:ascii="Cambria Math" w:hAnsi="Cambria Math" w:eastAsia="Cambria Math" w:cs="Cambria Math"/>
                <w:sz w:val="12"/>
                <w:szCs w:val="12"/>
              </w:rPr>
              <w:t>△</w:t>
            </w:r>
          </w:p>
        </w:tc>
        <w:tc>
          <w:tcPr>
            <w:tcW w:w="2691" w:type="dxa"/>
            <w:vAlign w:val="top"/>
          </w:tcPr>
          <w:p>
            <w:pPr>
              <w:ind w:left="109"/>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315" w:type="dxa"/>
            <w:vAlign w:val="top"/>
          </w:tcPr>
          <w:p>
            <w:pPr>
              <w:ind w:left="128"/>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1000</w:t>
            </w:r>
          </w:p>
        </w:tc>
      </w:tr>
    </w:tbl>
    <w:p>
      <w:pPr>
        <w:pStyle w:val="BodyText"/>
        <w:spacing w:line="241" w:lineRule="auto"/>
        <w:rPr/>
      </w:pPr>
      <w:r/>
    </w:p>
    <w:p>
      <w:pPr>
        <w:pStyle w:val="BodyText"/>
        <w:spacing w:line="241" w:lineRule="auto"/>
        <w:rPr/>
      </w:pPr>
      <w:r/>
    </w:p>
    <w:p>
      <w:pPr>
        <w:ind w:left="366"/>
        <w:spacing w:before="116" w:line="188" w:lineRule="auto"/>
        <w:rPr>
          <w:rFonts w:ascii="Microsoft YaHei" w:hAnsi="Microsoft YaHei" w:eastAsia="Microsoft YaHei" w:cs="Microsoft YaHei"/>
          <w:sz w:val="27"/>
          <w:szCs w:val="27"/>
        </w:rPr>
      </w:pPr>
      <w:hyperlink w:history="true" r:id="rId606">
        <w:r>
          <w:rPr>
            <w:rFonts w:ascii="Times New Roman" w:hAnsi="Times New Roman" w:eastAsia="Times New Roman" w:cs="Times New Roman"/>
            <w:sz w:val="27"/>
            <w:szCs w:val="27"/>
            <w:spacing w:val="5"/>
          </w:rPr>
          <w:t>9.12.3.2</w:t>
        </w:r>
      </w:hyperlink>
      <w:r>
        <w:rPr>
          <w:rFonts w:ascii="Times New Roman" w:hAnsi="Times New Roman" w:eastAsia="Times New Roman" w:cs="Times New Roman"/>
          <w:sz w:val="27"/>
          <w:szCs w:val="27"/>
          <w:spacing w:val="5"/>
        </w:rPr>
        <w:t xml:space="preserve">     </w:t>
      </w:r>
      <w:r>
        <w:rPr>
          <w:rFonts w:ascii="Times New Roman" w:hAnsi="Times New Roman" w:eastAsia="Times New Roman" w:cs="Times New Roman"/>
          <w:sz w:val="27"/>
          <w:szCs w:val="27"/>
        </w:rPr>
        <w:t>AO</w:t>
      </w:r>
      <w:r>
        <w:rPr>
          <w:rFonts w:ascii="Times New Roman" w:hAnsi="Times New Roman" w:eastAsia="Times New Roman" w:cs="Times New Roman"/>
          <w:sz w:val="27"/>
          <w:szCs w:val="27"/>
          <w:spacing w:val="5"/>
        </w:rPr>
        <w:t>1 4</w:t>
      </w:r>
      <w:r>
        <w:rPr>
          <w:rFonts w:ascii="Times New Roman" w:hAnsi="Times New Roman" w:eastAsia="Times New Roman" w:cs="Times New Roman"/>
          <w:sz w:val="27"/>
          <w:szCs w:val="27"/>
        </w:rPr>
        <w:t>mA</w:t>
      </w:r>
      <w:r>
        <w:rPr>
          <w:rFonts w:ascii="Times New Roman" w:hAnsi="Times New Roman" w:eastAsia="Times New Roman" w:cs="Times New Roman"/>
          <w:sz w:val="27"/>
          <w:szCs w:val="27"/>
          <w:spacing w:val="41"/>
          <w:w w:val="101"/>
        </w:rPr>
        <w:t xml:space="preserve"> </w:t>
      </w:r>
      <w:r>
        <w:rPr>
          <w:rFonts w:ascii="Microsoft YaHei" w:hAnsi="Microsoft YaHei" w:eastAsia="Microsoft YaHei" w:cs="Microsoft YaHei"/>
          <w:sz w:val="27"/>
          <w:szCs w:val="27"/>
          <w:spacing w:val="5"/>
        </w:rPr>
        <w:t>对应的参数值</w:t>
      </w:r>
    </w:p>
    <w:p>
      <w:pPr>
        <w:ind w:left="2206" w:right="304" w:firstLine="418"/>
        <w:spacing w:before="139" w:line="209" w:lineRule="auto"/>
        <w:jc w:val="both"/>
        <w:rPr>
          <w:rFonts w:ascii="Microsoft YaHei" w:hAnsi="Microsoft YaHei" w:eastAsia="Microsoft YaHei" w:cs="Microsoft YaHei"/>
          <w:sz w:val="20"/>
          <w:szCs w:val="20"/>
        </w:rPr>
      </w:pPr>
      <w:r>
        <w:pict>
          <v:shape id="_x0000_s1788" style="position:absolute;margin-left:15.185pt;margin-top:8.029pt;mso-position-vertical-relative:text;mso-position-horizontal-relative:text;width:84.5pt;height:84.65pt;z-index:254021632;"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2" w:hRule="atLeast"/>
                    </w:trPr>
                    <w:tc>
                      <w:tcPr>
                        <w:shd w:val="clear" w:fill="262626"/>
                        <w:tcW w:w="1644" w:type="dxa"/>
                        <w:vAlign w:val="top"/>
                      </w:tcPr>
                      <w:p>
                        <w:pPr>
                          <w:ind w:left="848"/>
                          <w:spacing w:before="296"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671"/>
                          <w:spacing w:line="220"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20"/>
                            <w:w w:val="92"/>
                            <w:position w:val="-3"/>
                          </w:rPr>
                          <w:t>AO</w:t>
                        </w:r>
                        <w:r>
                          <w:rPr>
                            <w:rFonts w:ascii="Microsoft YaHei" w:hAnsi="Microsoft YaHei" w:eastAsia="Microsoft YaHei" w:cs="Microsoft YaHei"/>
                            <w:sz w:val="25"/>
                            <w:szCs w:val="25"/>
                            <w:color w:val="00B050"/>
                            <w:spacing w:val="-6"/>
                            <w:position w:val="-3"/>
                          </w:rPr>
                          <w:t xml:space="preserve"> </w:t>
                        </w:r>
                        <w:r>
                          <w:rPr>
                            <w:rFonts w:ascii="Microsoft YaHei" w:hAnsi="Microsoft YaHei" w:eastAsia="Microsoft YaHei" w:cs="Microsoft YaHei"/>
                            <w:sz w:val="25"/>
                            <w:szCs w:val="25"/>
                            <w:color w:val="00B050"/>
                            <w:spacing w:val="-20"/>
                            <w:w w:val="92"/>
                            <w:position w:val="-3"/>
                          </w:rPr>
                          <w:t>1</w:t>
                        </w:r>
                        <w:r>
                          <w:rPr>
                            <w:rFonts w:ascii="Microsoft YaHei" w:hAnsi="Microsoft YaHei" w:eastAsia="Microsoft YaHei" w:cs="Microsoft YaHei"/>
                            <w:sz w:val="25"/>
                            <w:szCs w:val="25"/>
                            <w:color w:val="00B050"/>
                            <w:spacing w:val="-27"/>
                            <w:position w:val="-3"/>
                          </w:rPr>
                          <w:t xml:space="preserve"> </w:t>
                        </w:r>
                        <w:r>
                          <w:rPr>
                            <w:rFonts w:ascii="Microsoft YaHei" w:hAnsi="Microsoft YaHei" w:eastAsia="Microsoft YaHei" w:cs="Microsoft YaHei"/>
                            <w:sz w:val="25"/>
                            <w:szCs w:val="25"/>
                            <w:color w:val="00B050"/>
                            <w:spacing w:val="-20"/>
                            <w:w w:val="92"/>
                            <w:position w:val="-3"/>
                          </w:rPr>
                          <w:t>L</w:t>
                        </w:r>
                      </w:p>
                      <w:p>
                        <w:pPr>
                          <w:ind w:left="841"/>
                          <w:spacing w:before="1" w:line="164"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4"/>
                          </w:rPr>
                          <w:t>VAL</w:t>
                        </w:r>
                      </w:p>
                      <w:p>
                        <w:pPr>
                          <w:ind w:left="782"/>
                          <w:spacing w:before="155"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10"/>
                          </w:rPr>
                          <w:t>00000</w:t>
                        </w:r>
                      </w:p>
                      <w:p>
                        <w:pPr>
                          <w:ind w:left="175"/>
                          <w:spacing w:before="64" w:line="144" w:lineRule="exact"/>
                          <w:rPr/>
                        </w:pPr>
                        <w:r>
                          <w:rPr>
                            <w:position w:val="-3"/>
                          </w:rPr>
                          <w:drawing>
                            <wp:inline distT="0" distB="0" distL="0" distR="0">
                              <wp:extent cx="769619" cy="91440"/>
                              <wp:effectExtent l="0" t="0" r="0" b="0"/>
                              <wp:docPr id="992" name="IM 992"/>
                              <wp:cNvGraphicFramePr/>
                              <a:graphic>
                                <a:graphicData uri="http://schemas.openxmlformats.org/drawingml/2006/picture">
                                  <pic:pic>
                                    <pic:nvPicPr>
                                      <pic:cNvPr id="992" name="IM 992"/>
                                      <pic:cNvPicPr/>
                                    </pic:nvPicPr>
                                    <pic:blipFill>
                                      <a:blip r:embed="rId607"/>
                                      <a:stretch>
                                        <a:fillRect/>
                                      </a:stretch>
                                    </pic:blipFill>
                                    <pic:spPr>
                                      <a:xfrm rot="0">
                                        <a:off x="0" y="0"/>
                                        <a:ext cx="769619" cy="91440"/>
                                      </a:xfrm>
                                      <a:prstGeom prst="rect">
                                        <a:avLst/>
                                      </a:prstGeom>
                                    </pic:spPr>
                                  </pic:pic>
                                </a:graphicData>
                              </a:graphic>
                            </wp:inline>
                          </w:drawing>
                        </w:r>
                      </w:p>
                    </w:tc>
                  </w:tr>
                </w:tbl>
                <w:p>
                  <w:pPr>
                    <w:pStyle w:val="BodyText"/>
                    <w:rPr/>
                  </w:pPr>
                  <w:r/>
                </w:p>
              </w:txbxContent>
            </v:textbox>
          </v:shape>
        </w:pict>
      </w:r>
      <w:r>
        <w:rPr>
          <w:rFonts w:ascii="Microsoft YaHei" w:hAnsi="Microsoft YaHei" w:eastAsia="Microsoft YaHei" w:cs="Microsoft YaHei"/>
          <w:sz w:val="20"/>
          <w:szCs w:val="20"/>
          <w:spacing w:val="-2"/>
        </w:rPr>
        <w:t>右图为 </w:t>
      </w:r>
      <w:r>
        <w:rPr>
          <w:rFonts w:ascii="Times New Roman" w:hAnsi="Times New Roman" w:eastAsia="Times New Roman" w:cs="Times New Roman"/>
          <w:sz w:val="20"/>
          <w:szCs w:val="20"/>
          <w:spacing w:val="-2"/>
        </w:rPr>
        <w:t>4mA </w:t>
      </w:r>
      <w:r>
        <w:rPr>
          <w:rFonts w:ascii="Microsoft YaHei" w:hAnsi="Microsoft YaHei" w:eastAsia="Microsoft YaHei" w:cs="Microsoft YaHei"/>
          <w:sz w:val="20"/>
          <w:szCs w:val="20"/>
          <w:spacing w:val="-2"/>
        </w:rPr>
        <w:t>对应参数值的设置界面。第二行显示的第一为数为数值的</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符号，</w:t>
      </w:r>
      <w:r>
        <w:rPr>
          <w:rFonts w:ascii="Times New Roman" w:hAnsi="Times New Roman" w:eastAsia="Times New Roman" w:cs="Times New Roman"/>
          <w:sz w:val="20"/>
          <w:szCs w:val="20"/>
          <w:spacing w:val="-3"/>
        </w:rPr>
        <w:t>0 </w:t>
      </w:r>
      <w:r>
        <w:rPr>
          <w:rFonts w:ascii="Microsoft YaHei" w:hAnsi="Microsoft YaHei" w:eastAsia="Microsoft YaHei" w:cs="Microsoft YaHei"/>
          <w:sz w:val="20"/>
          <w:szCs w:val="20"/>
          <w:spacing w:val="-3"/>
        </w:rPr>
        <w:t>为正，</w:t>
      </w:r>
      <w:r>
        <w:rPr>
          <w:rFonts w:ascii="Times New Roman" w:hAnsi="Times New Roman" w:eastAsia="Times New Roman" w:cs="Times New Roman"/>
          <w:sz w:val="20"/>
          <w:szCs w:val="20"/>
          <w:spacing w:val="-3"/>
        </w:rPr>
        <w:t>-</w:t>
      </w:r>
      <w:r>
        <w:rPr>
          <w:rFonts w:ascii="Microsoft YaHei" w:hAnsi="Microsoft YaHei" w:eastAsia="Microsoft YaHei" w:cs="Microsoft YaHei"/>
          <w:sz w:val="20"/>
          <w:szCs w:val="20"/>
          <w:spacing w:val="-3"/>
        </w:rPr>
        <w:t>为负；第二行的下一位及第三行的</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3"/>
        </w:rPr>
        <w:t>4 </w:t>
      </w:r>
      <w:r>
        <w:rPr>
          <w:rFonts w:ascii="Microsoft YaHei" w:hAnsi="Microsoft YaHei" w:eastAsia="Microsoft YaHei" w:cs="Microsoft YaHei"/>
          <w:sz w:val="20"/>
          <w:szCs w:val="20"/>
          <w:spacing w:val="-3"/>
        </w:rPr>
        <w:t>位数为要设置的数值，</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数值的设置范围为 </w:t>
      </w:r>
      <w:r>
        <w:rPr>
          <w:rFonts w:ascii="Times New Roman" w:hAnsi="Times New Roman" w:eastAsia="Times New Roman" w:cs="Times New Roman"/>
          <w:sz w:val="20"/>
          <w:szCs w:val="20"/>
          <w:spacing w:val="-1"/>
        </w:rPr>
        <w:t>0~65535(</w:t>
      </w:r>
      <w:r>
        <w:rPr>
          <w:rFonts w:ascii="Microsoft YaHei" w:hAnsi="Microsoft YaHei" w:eastAsia="Microsoft YaHei" w:cs="Microsoft YaHei"/>
          <w:sz w:val="20"/>
          <w:szCs w:val="20"/>
          <w:spacing w:val="-1"/>
        </w:rPr>
        <w:t>频率，</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1"/>
        </w:rPr>
        <w:t>电流，</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1"/>
        </w:rPr>
        <w:t>电压，视在功率等</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，或</w:t>
      </w:r>
      <w:r>
        <w:rPr>
          <w:rFonts w:ascii="Times New Roman" w:hAnsi="Times New Roman" w:eastAsia="Times New Roman" w:cs="Times New Roman"/>
          <w:sz w:val="20"/>
          <w:szCs w:val="20"/>
          <w:spacing w:val="-1"/>
        </w:rPr>
        <w:t>-327</w:t>
      </w:r>
      <w:r>
        <w:rPr>
          <w:rFonts w:ascii="Times New Roman" w:hAnsi="Times New Roman" w:eastAsia="Times New Roman" w:cs="Times New Roman"/>
          <w:sz w:val="20"/>
          <w:szCs w:val="20"/>
          <w:spacing w:val="-2"/>
        </w:rPr>
        <w:t>68 ~</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4"/>
        </w:rPr>
        <w:t>32767</w:t>
      </w:r>
      <w:r>
        <w:rPr>
          <w:rFonts w:ascii="Microsoft YaHei" w:hAnsi="Microsoft YaHei" w:eastAsia="Microsoft YaHei" w:cs="Microsoft YaHei"/>
          <w:sz w:val="20"/>
          <w:szCs w:val="20"/>
          <w:spacing w:val="-4"/>
        </w:rPr>
        <w:t>（有功功率，无功功率，功率因数）。</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366"/>
        <w:spacing w:before="116" w:line="188" w:lineRule="auto"/>
        <w:rPr>
          <w:rFonts w:ascii="Microsoft YaHei" w:hAnsi="Microsoft YaHei" w:eastAsia="Microsoft YaHei" w:cs="Microsoft YaHei"/>
          <w:sz w:val="27"/>
          <w:szCs w:val="27"/>
        </w:rPr>
      </w:pPr>
      <w:hyperlink w:history="true" r:id="rId608">
        <w:r>
          <w:rPr>
            <w:rFonts w:ascii="Times New Roman" w:hAnsi="Times New Roman" w:eastAsia="Times New Roman" w:cs="Times New Roman"/>
            <w:sz w:val="27"/>
            <w:szCs w:val="27"/>
            <w:spacing w:val="5"/>
          </w:rPr>
          <w:t>9.12.3.3</w:t>
        </w:r>
      </w:hyperlink>
      <w:r>
        <w:rPr>
          <w:rFonts w:ascii="Times New Roman" w:hAnsi="Times New Roman" w:eastAsia="Times New Roman" w:cs="Times New Roman"/>
          <w:sz w:val="27"/>
          <w:szCs w:val="27"/>
          <w:spacing w:val="5"/>
        </w:rPr>
        <w:t xml:space="preserve">     </w:t>
      </w:r>
      <w:r>
        <w:rPr>
          <w:rFonts w:ascii="Times New Roman" w:hAnsi="Times New Roman" w:eastAsia="Times New Roman" w:cs="Times New Roman"/>
          <w:sz w:val="27"/>
          <w:szCs w:val="27"/>
        </w:rPr>
        <w:t>AO</w:t>
      </w:r>
      <w:r>
        <w:rPr>
          <w:rFonts w:ascii="Times New Roman" w:hAnsi="Times New Roman" w:eastAsia="Times New Roman" w:cs="Times New Roman"/>
          <w:sz w:val="27"/>
          <w:szCs w:val="27"/>
          <w:spacing w:val="5"/>
        </w:rPr>
        <w:t>1 20</w:t>
      </w:r>
      <w:r>
        <w:rPr>
          <w:rFonts w:ascii="Times New Roman" w:hAnsi="Times New Roman" w:eastAsia="Times New Roman" w:cs="Times New Roman"/>
          <w:sz w:val="27"/>
          <w:szCs w:val="27"/>
        </w:rPr>
        <w:t>mA</w:t>
      </w:r>
      <w:r>
        <w:rPr>
          <w:rFonts w:ascii="Times New Roman" w:hAnsi="Times New Roman" w:eastAsia="Times New Roman" w:cs="Times New Roman"/>
          <w:sz w:val="27"/>
          <w:szCs w:val="27"/>
          <w:spacing w:val="40"/>
          <w:w w:val="101"/>
        </w:rPr>
        <w:t xml:space="preserve"> </w:t>
      </w:r>
      <w:r>
        <w:rPr>
          <w:rFonts w:ascii="Microsoft YaHei" w:hAnsi="Microsoft YaHei" w:eastAsia="Microsoft YaHei" w:cs="Microsoft YaHei"/>
          <w:sz w:val="27"/>
          <w:szCs w:val="27"/>
          <w:spacing w:val="5"/>
        </w:rPr>
        <w:t>对应的参数值</w:t>
      </w:r>
    </w:p>
    <w:p>
      <w:pPr>
        <w:ind w:left="2625"/>
        <w:spacing w:before="139" w:line="432" w:lineRule="exact"/>
        <w:rPr>
          <w:rFonts w:ascii="Microsoft YaHei" w:hAnsi="Microsoft YaHei" w:eastAsia="Microsoft YaHei" w:cs="Microsoft YaHei"/>
          <w:sz w:val="20"/>
          <w:szCs w:val="20"/>
        </w:rPr>
      </w:pPr>
      <w:r>
        <w:pict>
          <v:shape id="_x0000_s1790" style="position:absolute;margin-left:15.185pt;margin-top:8.97705pt;mso-position-vertical-relative:text;mso-position-horizontal-relative:text;width:84.5pt;height:84.65pt;z-index:254020608;"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2" w:hRule="atLeast"/>
                    </w:trPr>
                    <w:tc>
                      <w:tcPr>
                        <w:shd w:val="clear" w:fill="262626"/>
                        <w:tcW w:w="1644" w:type="dxa"/>
                        <w:vAlign w:val="top"/>
                      </w:tcPr>
                      <w:p>
                        <w:pPr>
                          <w:ind w:left="848"/>
                          <w:spacing w:before="296"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671"/>
                          <w:spacing w:line="220"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33"/>
                            <w:position w:val="-3"/>
                          </w:rPr>
                          <w:t>AO</w:t>
                        </w:r>
                        <w:r>
                          <w:rPr>
                            <w:rFonts w:ascii="Microsoft YaHei" w:hAnsi="Microsoft YaHei" w:eastAsia="Microsoft YaHei" w:cs="Microsoft YaHei"/>
                            <w:sz w:val="25"/>
                            <w:szCs w:val="25"/>
                            <w:color w:val="00B050"/>
                            <w:spacing w:val="-6"/>
                            <w:position w:val="-3"/>
                          </w:rPr>
                          <w:t xml:space="preserve"> </w:t>
                        </w:r>
                        <w:r>
                          <w:rPr>
                            <w:rFonts w:ascii="Microsoft YaHei" w:hAnsi="Microsoft YaHei" w:eastAsia="Microsoft YaHei" w:cs="Microsoft YaHei"/>
                            <w:sz w:val="25"/>
                            <w:szCs w:val="25"/>
                            <w:color w:val="00B050"/>
                            <w:spacing w:val="-33"/>
                            <w:position w:val="-3"/>
                          </w:rPr>
                          <w:t>1</w:t>
                        </w:r>
                        <w:r>
                          <w:rPr>
                            <w:rFonts w:ascii="Microsoft YaHei" w:hAnsi="Microsoft YaHei" w:eastAsia="Microsoft YaHei" w:cs="Microsoft YaHei"/>
                            <w:sz w:val="25"/>
                            <w:szCs w:val="25"/>
                            <w:color w:val="00B050"/>
                            <w:spacing w:val="-32"/>
                            <w:position w:val="-3"/>
                          </w:rPr>
                          <w:t xml:space="preserve"> </w:t>
                        </w:r>
                        <w:r>
                          <w:rPr>
                            <w:rFonts w:ascii="Microsoft YaHei" w:hAnsi="Microsoft YaHei" w:eastAsia="Microsoft YaHei" w:cs="Microsoft YaHei"/>
                            <w:sz w:val="25"/>
                            <w:szCs w:val="25"/>
                            <w:color w:val="00B050"/>
                            <w:spacing w:val="-33"/>
                            <w:position w:val="-3"/>
                          </w:rPr>
                          <w:t>H</w:t>
                        </w:r>
                      </w:p>
                      <w:p>
                        <w:pPr>
                          <w:ind w:left="841"/>
                          <w:spacing w:before="1" w:line="164"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4"/>
                          </w:rPr>
                          <w:t>VAL</w:t>
                        </w:r>
                      </w:p>
                      <w:p>
                        <w:pPr>
                          <w:ind w:left="782"/>
                          <w:spacing w:before="155"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10"/>
                          </w:rPr>
                          <w:t>05000</w:t>
                        </w:r>
                      </w:p>
                      <w:p>
                        <w:pPr>
                          <w:ind w:left="175"/>
                          <w:spacing w:before="64" w:line="144" w:lineRule="exact"/>
                          <w:rPr/>
                        </w:pPr>
                        <w:r>
                          <w:rPr>
                            <w:position w:val="-3"/>
                          </w:rPr>
                          <w:drawing>
                            <wp:inline distT="0" distB="0" distL="0" distR="0">
                              <wp:extent cx="769619" cy="91440"/>
                              <wp:effectExtent l="0" t="0" r="0" b="0"/>
                              <wp:docPr id="994" name="IM 994"/>
                              <wp:cNvGraphicFramePr/>
                              <a:graphic>
                                <a:graphicData uri="http://schemas.openxmlformats.org/drawingml/2006/picture">
                                  <pic:pic>
                                    <pic:nvPicPr>
                                      <pic:cNvPr id="994" name="IM 994"/>
                                      <pic:cNvPicPr/>
                                    </pic:nvPicPr>
                                    <pic:blipFill>
                                      <a:blip r:embed="rId609"/>
                                      <a:stretch>
                                        <a:fillRect/>
                                      </a:stretch>
                                    </pic:blipFill>
                                    <pic:spPr>
                                      <a:xfrm rot="0">
                                        <a:off x="0" y="0"/>
                                        <a:ext cx="769619" cy="91440"/>
                                      </a:xfrm>
                                      <a:prstGeom prst="rect">
                                        <a:avLst/>
                                      </a:prstGeom>
                                    </pic:spPr>
                                  </pic:pic>
                                </a:graphicData>
                              </a:graphic>
                            </wp:inline>
                          </w:drawing>
                        </w:r>
                      </w:p>
                    </w:tc>
                  </w:tr>
                </w:tbl>
                <w:p>
                  <w:pPr>
                    <w:pStyle w:val="BodyText"/>
                    <w:rPr/>
                  </w:pPr>
                  <w:r/>
                </w:p>
              </w:txbxContent>
            </v:textbox>
          </v:shape>
        </w:pict>
      </w:r>
      <w:r>
        <w:rPr>
          <w:rFonts w:ascii="Microsoft YaHei" w:hAnsi="Microsoft YaHei" w:eastAsia="Microsoft YaHei" w:cs="Microsoft YaHei"/>
          <w:sz w:val="20"/>
          <w:szCs w:val="20"/>
          <w:spacing w:val="-4"/>
          <w:position w:val="18"/>
        </w:rPr>
        <w:t>右图为</w:t>
      </w:r>
      <w:r>
        <w:rPr>
          <w:rFonts w:ascii="Microsoft YaHei" w:hAnsi="Microsoft YaHei" w:eastAsia="Microsoft YaHei" w:cs="Microsoft YaHei"/>
          <w:sz w:val="20"/>
          <w:szCs w:val="20"/>
          <w:spacing w:val="-5"/>
          <w:position w:val="18"/>
        </w:rPr>
        <w:t xml:space="preserve"> </w:t>
      </w:r>
      <w:r>
        <w:rPr>
          <w:rFonts w:ascii="Times New Roman" w:hAnsi="Times New Roman" w:eastAsia="Times New Roman" w:cs="Times New Roman"/>
          <w:sz w:val="20"/>
          <w:szCs w:val="20"/>
          <w:spacing w:val="-4"/>
          <w:position w:val="18"/>
        </w:rPr>
        <w:t>20mA</w:t>
      </w:r>
      <w:r>
        <w:rPr>
          <w:rFonts w:ascii="Times New Roman" w:hAnsi="Times New Roman" w:eastAsia="Times New Roman" w:cs="Times New Roman"/>
          <w:sz w:val="20"/>
          <w:szCs w:val="20"/>
          <w:spacing w:val="-12"/>
          <w:position w:val="18"/>
        </w:rPr>
        <w:t xml:space="preserve"> </w:t>
      </w:r>
      <w:r>
        <w:rPr>
          <w:rFonts w:ascii="Microsoft YaHei" w:hAnsi="Microsoft YaHei" w:eastAsia="Microsoft YaHei" w:cs="Microsoft YaHei"/>
          <w:sz w:val="20"/>
          <w:szCs w:val="20"/>
          <w:spacing w:val="-4"/>
          <w:position w:val="18"/>
        </w:rPr>
        <w:t>对应参数值的设置界面。与</w:t>
      </w:r>
      <w:r>
        <w:rPr>
          <w:rFonts w:ascii="Microsoft YaHei" w:hAnsi="Microsoft YaHei" w:eastAsia="Microsoft YaHei" w:cs="Microsoft YaHei"/>
          <w:sz w:val="20"/>
          <w:szCs w:val="20"/>
          <w:spacing w:val="-22"/>
          <w:position w:val="18"/>
        </w:rPr>
        <w:t xml:space="preserve"> </w:t>
      </w:r>
      <w:r>
        <w:rPr>
          <w:rFonts w:ascii="Times New Roman" w:hAnsi="Times New Roman" w:eastAsia="Times New Roman" w:cs="Times New Roman"/>
          <w:sz w:val="20"/>
          <w:szCs w:val="20"/>
          <w:spacing w:val="-4"/>
          <w:position w:val="18"/>
        </w:rPr>
        <w:t>4mA </w:t>
      </w:r>
      <w:r>
        <w:rPr>
          <w:rFonts w:ascii="Microsoft YaHei" w:hAnsi="Microsoft YaHei" w:eastAsia="Microsoft YaHei" w:cs="Microsoft YaHei"/>
          <w:sz w:val="20"/>
          <w:szCs w:val="20"/>
          <w:spacing w:val="-4"/>
          <w:position w:val="18"/>
        </w:rPr>
        <w:t>对应值的设置方法相同。</w:t>
      </w:r>
    </w:p>
    <w:p>
      <w:pPr>
        <w:ind w:left="2623"/>
        <w:spacing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注意，</w:t>
      </w:r>
      <w:r>
        <w:rPr>
          <w:rFonts w:ascii="Times New Roman" w:hAnsi="Times New Roman" w:eastAsia="Times New Roman" w:cs="Times New Roman"/>
          <w:sz w:val="20"/>
          <w:szCs w:val="20"/>
        </w:rPr>
        <w:t>20mA </w:t>
      </w:r>
      <w:r>
        <w:rPr>
          <w:rFonts w:ascii="Microsoft YaHei" w:hAnsi="Microsoft YaHei" w:eastAsia="Microsoft YaHei" w:cs="Microsoft YaHei"/>
          <w:sz w:val="20"/>
          <w:szCs w:val="20"/>
        </w:rPr>
        <w:t>对应的值要大于</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rPr>
        <w:t>4mA </w:t>
      </w:r>
      <w:r>
        <w:rPr>
          <w:rFonts w:ascii="Microsoft YaHei" w:hAnsi="Microsoft YaHei" w:eastAsia="Microsoft YaHei" w:cs="Microsoft YaHei"/>
          <w:sz w:val="20"/>
          <w:szCs w:val="20"/>
        </w:rPr>
        <w:t>对应的值。</w:t>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617"/>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04"/>
          <w:pgSz w:w="11900" w:h="16840"/>
          <w:pgMar w:top="1235" w:right="1435" w:bottom="0" w:left="1444" w:header="919" w:footer="0" w:gutter="0"/>
        </w:sectPr>
        <w:rPr>
          <w:rFonts w:ascii="Times New Roman" w:hAnsi="Times New Roman" w:eastAsia="Times New Roman" w:cs="Times New Roman"/>
          <w:sz w:val="17"/>
          <w:szCs w:val="17"/>
        </w:rPr>
      </w:pPr>
    </w:p>
    <w:p>
      <w:pPr>
        <w:spacing w:before="84"/>
        <w:rPr/>
      </w:pPr>
      <w:r>
        <w:pict>
          <v:shape id="_x0000_s1792" style="position:absolute;margin-left:198.447pt;margin-top:686.884pt;mso-position-vertical-relative:page;mso-position-horizontal-relative:page;width:241.15pt;height:36.9pt;z-index:254126080;" o:allowincell="f" filled="false" stroked="false" type="#_x0000_t202">
            <v:fill on="false"/>
            <v:stroke on="false"/>
            <v:path/>
            <v:imagedata o:title=""/>
            <o:lock v:ext="edit" aspectratio="false"/>
            <v:textbox inset="0mm,0mm,0mm,0mm">
              <w:txbxContent>
                <w:p>
                  <w:pPr>
                    <w:ind w:left="20"/>
                    <w:spacing w:before="20" w:line="431" w:lineRule="exact"/>
                    <w:rPr>
                      <w:rFonts w:ascii="Microsoft YaHei" w:hAnsi="Microsoft YaHei" w:eastAsia="Microsoft YaHei" w:cs="Microsoft YaHei"/>
                      <w:sz w:val="20"/>
                      <w:szCs w:val="20"/>
                    </w:rPr>
                  </w:pPr>
                  <w:r>
                    <w:rPr>
                      <w:rFonts w:ascii="Wingdings" w:hAnsi="Wingdings" w:eastAsia="Wingdings" w:cs="Wingdings"/>
                      <w:sz w:val="20"/>
                      <w:szCs w:val="20"/>
                      <w:spacing w:val="-1"/>
                      <w:position w:val="17"/>
                    </w:rPr>
                    <w:t></w:t>
                  </w:r>
                  <w:r>
                    <w:rPr>
                      <w:rFonts w:ascii="Wingdings" w:hAnsi="Wingdings" w:eastAsia="Wingdings" w:cs="Wingdings"/>
                      <w:sz w:val="20"/>
                      <w:szCs w:val="20"/>
                      <w:spacing w:val="85"/>
                      <w:position w:val="17"/>
                    </w:rPr>
                    <w:t xml:space="preserve"> </w:t>
                  </w:r>
                  <w:r>
                    <w:rPr>
                      <w:rFonts w:ascii="Microsoft YaHei" w:hAnsi="Microsoft YaHei" w:eastAsia="Microsoft YaHei" w:cs="Microsoft YaHei"/>
                      <w:sz w:val="20"/>
                      <w:szCs w:val="20"/>
                      <w:spacing w:val="-1"/>
                      <w:position w:val="17"/>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position w:val="17"/>
                    </w:rPr>
                    <w:t>向上</w:t>
                  </w:r>
                  <w:r>
                    <w:rPr>
                      <w:rFonts w:ascii="Times New Roman" w:hAnsi="Times New Roman" w:eastAsia="Times New Roman" w:cs="Times New Roman"/>
                      <w:sz w:val="20"/>
                      <w:szCs w:val="20"/>
                      <w:spacing w:val="-1"/>
                      <w:position w:val="17"/>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position w:val="17"/>
                    </w:rPr>
                    <w:t>向下</w:t>
                  </w:r>
                  <w:r>
                    <w:rPr>
                      <w:rFonts w:ascii="Microsoft YaHei" w:hAnsi="Microsoft YaHei" w:eastAsia="Microsoft YaHei" w:cs="Microsoft YaHei"/>
                      <w:sz w:val="20"/>
                      <w:szCs w:val="20"/>
                      <w:spacing w:val="-1"/>
                      <w:position w:val="17"/>
                    </w:rPr>
                    <w:t>键进入分时电能设置的二级菜单。</w:t>
                  </w:r>
                </w:p>
                <w:p>
                  <w:pPr>
                    <w:spacing w:line="185" w:lineRule="auto"/>
                    <w:jc w:val="right"/>
                    <w:rPr>
                      <w:rFonts w:ascii="Microsoft YaHei" w:hAnsi="Microsoft YaHei" w:eastAsia="Microsoft YaHei" w:cs="Microsoft YaHei"/>
                      <w:sz w:val="20"/>
                      <w:szCs w:val="20"/>
                    </w:rPr>
                  </w:pPr>
                  <w:r>
                    <w:rPr>
                      <w:rFonts w:ascii="Wingdings" w:hAnsi="Wingdings" w:eastAsia="Wingdings" w:cs="Wingdings"/>
                      <w:sz w:val="20"/>
                      <w:szCs w:val="20"/>
                      <w:spacing w:val="-3"/>
                    </w:rPr>
                    <w:t></w:t>
                  </w:r>
                  <w:r>
                    <w:rPr>
                      <w:rFonts w:ascii="Wingdings" w:hAnsi="Wingdings" w:eastAsia="Wingdings" w:cs="Wingdings"/>
                      <w:sz w:val="20"/>
                      <w:szCs w:val="20"/>
                      <w:spacing w:val="93"/>
                    </w:rPr>
                    <w:t xml:space="preserve"> </w:t>
                  </w:r>
                  <w:r>
                    <w:rPr>
                      <w:rFonts w:ascii="Microsoft YaHei" w:hAnsi="Microsoft YaHei" w:eastAsia="Microsoft YaHei" w:cs="Microsoft YaHei"/>
                      <w:sz w:val="20"/>
                      <w:szCs w:val="20"/>
                      <w:spacing w:val="-3"/>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确认</w:t>
                  </w:r>
                  <w:r>
                    <w:rPr>
                      <w:rFonts w:ascii="Microsoft YaHei" w:hAnsi="Microsoft YaHei" w:eastAsia="Microsoft YaHei" w:cs="Microsoft YaHei"/>
                      <w:sz w:val="20"/>
                      <w:szCs w:val="20"/>
                      <w:spacing w:val="-3"/>
                    </w:rPr>
                    <w:t>键确认模式设置并进入下一个设置项目。</w:t>
                  </w:r>
                </w:p>
              </w:txbxContent>
            </v:textbox>
          </v:shape>
        </w:pict>
      </w:r>
      <w:r/>
    </w:p>
    <w:p>
      <w:pPr>
        <w:spacing w:before="83"/>
        <w:rPr/>
      </w:pPr>
      <w:r/>
    </w:p>
    <w:p>
      <w:pPr>
        <w:sectPr>
          <w:headerReference w:type="default" r:id="rId610"/>
          <w:pgSz w:w="11900" w:h="16840"/>
          <w:pgMar w:top="1235" w:right="1784" w:bottom="0" w:left="1682" w:header="919" w:footer="0" w:gutter="0"/>
          <w:cols w:equalWidth="0" w:num="1">
            <w:col w:w="8434" w:space="0"/>
          </w:cols>
        </w:sectPr>
        <w:rPr/>
      </w:pPr>
    </w:p>
    <w:p>
      <w:pPr>
        <w:ind w:left="126"/>
        <w:spacing w:before="40"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5"/>
        </w:rPr>
        <w:t>9.13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分时电能设置</w:t>
      </w:r>
    </w:p>
    <w:p>
      <w:pPr>
        <w:spacing w:line="43" w:lineRule="exact"/>
        <w:rPr/>
      </w:pPr>
      <w:r/>
    </w:p>
    <w:tbl>
      <w:tblPr>
        <w:tblStyle w:val="TableNormal"/>
        <w:tblW w:w="1644" w:type="dxa"/>
        <w:tblInd w:w="88"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1" w:hRule="atLeast"/>
        </w:trPr>
        <w:tc>
          <w:tcPr>
            <w:shd w:val="clear" w:fill="262626"/>
            <w:tcW w:w="1644" w:type="dxa"/>
            <w:vAlign w:val="top"/>
          </w:tcPr>
          <w:p>
            <w:pPr>
              <w:ind w:left="848"/>
              <w:spacing w:before="296" w:line="222"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844"/>
              <w:spacing w:before="1" w:line="162"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4"/>
              </w:rPr>
              <w:t>TE</w:t>
            </w:r>
          </w:p>
          <w:p>
            <w:pPr>
              <w:pStyle w:val="TableText"/>
              <w:spacing w:line="305" w:lineRule="auto"/>
              <w:rPr>
                <w:sz w:val="21"/>
              </w:rPr>
            </w:pPr>
            <w:r/>
          </w:p>
          <w:p>
            <w:pPr>
              <w:pStyle w:val="TableText"/>
              <w:spacing w:line="305" w:lineRule="auto"/>
              <w:rPr>
                <w:sz w:val="21"/>
              </w:rPr>
            </w:pPr>
            <w:r/>
          </w:p>
          <w:p>
            <w:pPr>
              <w:ind w:firstLine="175"/>
              <w:spacing w:line="144" w:lineRule="exact"/>
              <w:rPr/>
            </w:pPr>
            <w:r>
              <w:rPr>
                <w:position w:val="-2"/>
              </w:rPr>
              <w:drawing>
                <wp:inline distT="0" distB="0" distL="0" distR="0">
                  <wp:extent cx="769619" cy="91440"/>
                  <wp:effectExtent l="0" t="0" r="0" b="0"/>
                  <wp:docPr id="998" name="IM 998"/>
                  <wp:cNvGraphicFramePr/>
                  <a:graphic>
                    <a:graphicData uri="http://schemas.openxmlformats.org/drawingml/2006/picture">
                      <pic:pic>
                        <pic:nvPicPr>
                          <pic:cNvPr id="998" name="IM 998"/>
                          <pic:cNvPicPr/>
                        </pic:nvPicPr>
                        <pic:blipFill>
                          <a:blip r:embed="rId611"/>
                          <a:stretch>
                            <a:fillRect/>
                          </a:stretch>
                        </pic:blipFill>
                        <pic:spPr>
                          <a:xfrm rot="0">
                            <a:off x="0" y="0"/>
                            <a:ext cx="769619" cy="91440"/>
                          </a:xfrm>
                          <a:prstGeom prst="rect">
                            <a:avLst/>
                          </a:prstGeom>
                        </pic:spPr>
                      </pic:pic>
                    </a:graphicData>
                  </a:graphic>
                </wp:inline>
              </w:drawing>
            </w:r>
          </w:p>
        </w:tc>
      </w:tr>
    </w:tbl>
    <w:p>
      <w:pPr>
        <w:pStyle w:val="BodyText"/>
        <w:spacing w:line="14" w:lineRule="auto"/>
        <w:rPr>
          <w:sz w:val="2"/>
        </w:rPr>
      </w:pPr>
      <w:r/>
    </w:p>
    <w:p>
      <w:pPr>
        <w:pStyle w:val="BodyText"/>
        <w:spacing w:line="14" w:lineRule="auto"/>
        <w:rPr>
          <w:sz w:val="2"/>
        </w:rPr>
      </w:pPr>
      <w:r>
        <w:rPr>
          <w:sz w:val="2"/>
          <w:szCs w:val="2"/>
        </w:rPr>
        <w:br w:type="column"/>
      </w:r>
    </w:p>
    <w:p>
      <w:pPr>
        <w:pStyle w:val="BodyText"/>
        <w:spacing w:line="346" w:lineRule="auto"/>
        <w:rPr/>
      </w:pPr>
      <w:r/>
    </w:p>
    <w:p>
      <w:pPr>
        <w:pStyle w:val="BodyText"/>
        <w:spacing w:line="346" w:lineRule="auto"/>
        <w:rPr/>
      </w:pPr>
      <w:r/>
    </w:p>
    <w:p>
      <w:pPr>
        <w:spacing w:before="86" w:line="432" w:lineRule="exact"/>
        <w:rPr>
          <w:rFonts w:ascii="Microsoft YaHei" w:hAnsi="Microsoft YaHei" w:eastAsia="Microsoft YaHei" w:cs="Microsoft YaHei"/>
          <w:sz w:val="20"/>
          <w:szCs w:val="20"/>
        </w:rPr>
      </w:pPr>
      <w:r>
        <w:rPr>
          <w:rFonts w:ascii="Wingdings" w:hAnsi="Wingdings" w:eastAsia="Wingdings" w:cs="Wingdings"/>
          <w:sz w:val="20"/>
          <w:szCs w:val="20"/>
          <w:spacing w:val="-1"/>
          <w:position w:val="17"/>
        </w:rPr>
        <w:t></w:t>
      </w:r>
      <w:r>
        <w:rPr>
          <w:rFonts w:ascii="Wingdings" w:hAnsi="Wingdings" w:eastAsia="Wingdings" w:cs="Wingdings"/>
          <w:sz w:val="20"/>
          <w:szCs w:val="20"/>
          <w:spacing w:val="85"/>
          <w:position w:val="17"/>
        </w:rPr>
        <w:t xml:space="preserve"> </w:t>
      </w:r>
      <w:r>
        <w:rPr>
          <w:rFonts w:ascii="Microsoft YaHei" w:hAnsi="Microsoft YaHei" w:eastAsia="Microsoft YaHei" w:cs="Microsoft YaHei"/>
          <w:sz w:val="20"/>
          <w:szCs w:val="20"/>
          <w:spacing w:val="-1"/>
          <w:position w:val="17"/>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position w:val="17"/>
        </w:rPr>
        <w:t>向上</w:t>
      </w:r>
      <w:r>
        <w:rPr>
          <w:rFonts w:ascii="Times New Roman" w:hAnsi="Times New Roman" w:eastAsia="Times New Roman" w:cs="Times New Roman"/>
          <w:sz w:val="20"/>
          <w:szCs w:val="20"/>
          <w:spacing w:val="-1"/>
          <w:position w:val="17"/>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position w:val="17"/>
        </w:rPr>
        <w:t>向下</w:t>
      </w:r>
      <w:r>
        <w:rPr>
          <w:rFonts w:ascii="Microsoft YaHei" w:hAnsi="Microsoft YaHei" w:eastAsia="Microsoft YaHei" w:cs="Microsoft YaHei"/>
          <w:sz w:val="20"/>
          <w:szCs w:val="20"/>
          <w:spacing w:val="-1"/>
          <w:position w:val="17"/>
        </w:rPr>
        <w:t>键进入分时电能设置的二级菜单。</w:t>
      </w:r>
    </w:p>
    <w:p>
      <w:pPr>
        <w:spacing w:line="185" w:lineRule="auto"/>
        <w:rPr>
          <w:rFonts w:ascii="Microsoft YaHei" w:hAnsi="Microsoft YaHei" w:eastAsia="Microsoft YaHei" w:cs="Microsoft YaHei"/>
          <w:sz w:val="20"/>
          <w:szCs w:val="20"/>
        </w:rPr>
      </w:pPr>
      <w:r>
        <w:rPr>
          <w:rFonts w:ascii="Wingdings" w:hAnsi="Wingdings" w:eastAsia="Wingdings" w:cs="Wingdings"/>
          <w:sz w:val="20"/>
          <w:szCs w:val="20"/>
          <w:spacing w:val="-1"/>
        </w:rPr>
        <w:t></w:t>
      </w:r>
      <w:r>
        <w:rPr>
          <w:rFonts w:ascii="Wingdings" w:hAnsi="Wingdings" w:eastAsia="Wingdings" w:cs="Wingdings"/>
          <w:sz w:val="20"/>
          <w:szCs w:val="20"/>
          <w:spacing w:val="80"/>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键确认模式设置并进入下一个设置项目。</w:t>
      </w:r>
    </w:p>
    <w:p>
      <w:pPr>
        <w:spacing w:line="185" w:lineRule="auto"/>
        <w:sectPr>
          <w:type w:val="continuous"/>
          <w:pgSz w:w="11900" w:h="16840"/>
          <w:pgMar w:top="1235" w:right="1784" w:bottom="0" w:left="1682" w:header="919" w:footer="0" w:gutter="0"/>
          <w:cols w:equalWidth="0" w:num="2">
            <w:col w:w="2294" w:space="100"/>
            <w:col w:w="6041" w:space="0"/>
          </w:cols>
        </w:sectPr>
        <w:rPr>
          <w:rFonts w:ascii="Microsoft YaHei" w:hAnsi="Microsoft YaHei" w:eastAsia="Microsoft YaHei" w:cs="Microsoft YaHei"/>
          <w:sz w:val="20"/>
          <w:szCs w:val="20"/>
        </w:rPr>
      </w:pPr>
    </w:p>
    <w:p>
      <w:pPr>
        <w:pStyle w:val="BodyText"/>
        <w:spacing w:line="419" w:lineRule="auto"/>
        <w:rPr/>
      </w:pPr>
      <w:r/>
    </w:p>
    <w:p>
      <w:pPr>
        <w:ind w:left="126"/>
        <w:spacing w:before="86"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5"/>
        </w:rPr>
        <w:t>9.13.1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时段</w:t>
      </w:r>
      <w:r>
        <w:rPr>
          <w:rFonts w:ascii="Times New Roman" w:hAnsi="Times New Roman" w:eastAsia="Times New Roman" w:cs="Times New Roman"/>
          <w:sz w:val="20"/>
          <w:szCs w:val="20"/>
          <w:b/>
          <w:bCs/>
          <w:i/>
          <w:iCs/>
          <w:spacing w:val="5"/>
        </w:rPr>
        <w:t>1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结束时间设置</w:t>
      </w:r>
    </w:p>
    <w:p>
      <w:pPr>
        <w:ind w:left="142" w:right="5" w:firstLine="403"/>
        <w:spacing w:before="45"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最多可以设置</w:t>
      </w:r>
      <w:r>
        <w:rPr>
          <w:rFonts w:ascii="Microsoft YaHei" w:hAnsi="Microsoft YaHei" w:eastAsia="Microsoft YaHei" w:cs="Microsoft YaHei"/>
          <w:sz w:val="20"/>
          <w:szCs w:val="20"/>
          <w:spacing w:val="30"/>
        </w:rPr>
        <w:t xml:space="preserve"> </w:t>
      </w:r>
      <w:r>
        <w:rPr>
          <w:rFonts w:ascii="Times New Roman" w:hAnsi="Times New Roman" w:eastAsia="Times New Roman" w:cs="Times New Roman"/>
          <w:sz w:val="20"/>
          <w:szCs w:val="20"/>
          <w:spacing w:val="-2"/>
        </w:rPr>
        <w:t>12 </w:t>
      </w:r>
      <w:r>
        <w:rPr>
          <w:rFonts w:ascii="Microsoft YaHei" w:hAnsi="Microsoft YaHei" w:eastAsia="Microsoft YaHei" w:cs="Microsoft YaHei"/>
          <w:sz w:val="20"/>
          <w:szCs w:val="20"/>
          <w:spacing w:val="-2"/>
        </w:rPr>
        <w:t>个时段</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2"/>
        </w:rPr>
        <w:t>，若某一个时段的结束时间早于前一个时段，则认为该时段及以后</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的时段是无效的。以时段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4"/>
        </w:rPr>
        <w:t xml:space="preserve"> </w:t>
      </w:r>
      <w:r>
        <w:rPr>
          <w:rFonts w:ascii="Microsoft YaHei" w:hAnsi="Microsoft YaHei" w:eastAsia="Microsoft YaHei" w:cs="Microsoft YaHei"/>
          <w:sz w:val="20"/>
          <w:szCs w:val="20"/>
          <w:spacing w:val="-2"/>
        </w:rPr>
        <w:t>的设置为例说明时段的设置。</w:t>
      </w:r>
    </w:p>
    <w:p>
      <w:pPr>
        <w:ind w:left="2392" w:hanging="423"/>
        <w:spacing w:before="166" w:line="202" w:lineRule="auto"/>
        <w:rPr>
          <w:rFonts w:ascii="Microsoft YaHei" w:hAnsi="Microsoft YaHei" w:eastAsia="Microsoft YaHei" w:cs="Microsoft YaHei"/>
          <w:sz w:val="20"/>
          <w:szCs w:val="20"/>
        </w:rPr>
      </w:pPr>
      <w:r>
        <w:pict>
          <v:shape id="_x0000_s1794" style="position:absolute;margin-left:3.32001pt;margin-top:5.74932pt;mso-position-vertical-relative:text;mso-position-horizontal-relative:text;width:84.5pt;height:84.7pt;z-index:254127104;"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3" w:hRule="atLeast"/>
                    </w:trPr>
                    <w:tc>
                      <w:tcPr>
                        <w:shd w:val="clear" w:fill="262626"/>
                        <w:tcW w:w="1644" w:type="dxa"/>
                        <w:vAlign w:val="top"/>
                      </w:tcPr>
                      <w:p>
                        <w:pPr>
                          <w:ind w:left="848"/>
                          <w:spacing w:before="296" w:line="219"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676"/>
                          <w:spacing w:line="223"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6"/>
                            <w:position w:val="-3"/>
                          </w:rPr>
                          <w:t>TE</w:t>
                        </w:r>
                        <w:r>
                          <w:rPr>
                            <w:rFonts w:ascii="Microsoft YaHei" w:hAnsi="Microsoft YaHei" w:eastAsia="Microsoft YaHei" w:cs="Microsoft YaHei"/>
                            <w:sz w:val="25"/>
                            <w:szCs w:val="25"/>
                            <w:color w:val="00B050"/>
                            <w:spacing w:val="-21"/>
                            <w:position w:val="-3"/>
                          </w:rPr>
                          <w:t xml:space="preserve"> </w:t>
                        </w:r>
                        <w:r>
                          <w:rPr>
                            <w:rFonts w:ascii="Microsoft YaHei" w:hAnsi="Microsoft YaHei" w:eastAsia="Microsoft YaHei" w:cs="Microsoft YaHei"/>
                            <w:sz w:val="25"/>
                            <w:szCs w:val="25"/>
                            <w:color w:val="00B050"/>
                            <w:spacing w:val="-6"/>
                            <w:position w:val="-3"/>
                          </w:rPr>
                          <w:t>0 1</w:t>
                        </w:r>
                      </w:p>
                      <w:p>
                        <w:pPr>
                          <w:ind w:left="676"/>
                          <w:spacing w:before="1" w:line="162"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7"/>
                          </w:rPr>
                          <w:t>T</w:t>
                        </w:r>
                        <w:r>
                          <w:rPr>
                            <w:rFonts w:ascii="Microsoft YaHei" w:hAnsi="Microsoft YaHei" w:eastAsia="Microsoft YaHei" w:cs="Microsoft YaHei"/>
                            <w:sz w:val="25"/>
                            <w:szCs w:val="25"/>
                            <w:color w:val="00B050"/>
                            <w:spacing w:val="-9"/>
                          </w:rPr>
                          <w:t xml:space="preserve"> </w:t>
                        </w:r>
                        <w:r>
                          <w:rPr>
                            <w:rFonts w:ascii="Microsoft YaHei" w:hAnsi="Microsoft YaHei" w:eastAsia="Microsoft YaHei" w:cs="Microsoft YaHei"/>
                            <w:sz w:val="25"/>
                            <w:szCs w:val="25"/>
                            <w:color w:val="00B050"/>
                            <w:spacing w:val="-7"/>
                          </w:rPr>
                          <w:t>IN</w:t>
                        </w:r>
                        <w:r>
                          <w:rPr>
                            <w:rFonts w:ascii="Microsoft YaHei" w:hAnsi="Microsoft YaHei" w:eastAsia="Microsoft YaHei" w:cs="Microsoft YaHei"/>
                            <w:sz w:val="25"/>
                            <w:szCs w:val="25"/>
                            <w:color w:val="00B050"/>
                            <w:spacing w:val="-34"/>
                          </w:rPr>
                          <w:t xml:space="preserve"> </w:t>
                        </w:r>
                        <w:r>
                          <w:rPr>
                            <w:rFonts w:ascii="Microsoft YaHei" w:hAnsi="Microsoft YaHei" w:eastAsia="Microsoft YaHei" w:cs="Microsoft YaHei"/>
                            <w:sz w:val="25"/>
                            <w:szCs w:val="25"/>
                            <w:color w:val="00B050"/>
                            <w:spacing w:val="-7"/>
                          </w:rPr>
                          <w:t>N</w:t>
                        </w:r>
                      </w:p>
                      <w:p>
                        <w:pPr>
                          <w:ind w:left="830"/>
                          <w:spacing w:before="155"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11"/>
                          </w:rPr>
                          <w:t>0</w:t>
                        </w:r>
                        <w:r>
                          <w:rPr>
                            <w:rFonts w:ascii="Microsoft YaHei" w:hAnsi="Microsoft YaHei" w:eastAsia="Microsoft YaHei" w:cs="Microsoft YaHei"/>
                            <w:sz w:val="15"/>
                            <w:szCs w:val="15"/>
                            <w:color w:val="FF0000"/>
                            <w:spacing w:val="-8"/>
                          </w:rPr>
                          <w:t xml:space="preserve"> </w:t>
                        </w:r>
                        <w:r>
                          <w:rPr>
                            <w:rFonts w:ascii="Microsoft YaHei" w:hAnsi="Microsoft YaHei" w:eastAsia="Microsoft YaHei" w:cs="Microsoft YaHei"/>
                            <w:sz w:val="15"/>
                            <w:szCs w:val="15"/>
                            <w:color w:val="FF0000"/>
                            <w:spacing w:val="-11"/>
                          </w:rPr>
                          <w:t>7</w:t>
                        </w:r>
                        <w:r>
                          <w:rPr>
                            <w:rFonts w:ascii="Microsoft YaHei" w:hAnsi="Microsoft YaHei" w:eastAsia="Microsoft YaHei" w:cs="Microsoft YaHei"/>
                            <w:sz w:val="15"/>
                            <w:szCs w:val="15"/>
                            <w:color w:val="FF0000"/>
                            <w:spacing w:val="-15"/>
                          </w:rPr>
                          <w:t xml:space="preserve"> </w:t>
                        </w:r>
                        <w:r>
                          <w:rPr>
                            <w:rFonts w:ascii="Microsoft YaHei" w:hAnsi="Microsoft YaHei" w:eastAsia="Microsoft YaHei" w:cs="Microsoft YaHei"/>
                            <w:sz w:val="15"/>
                            <w:szCs w:val="15"/>
                            <w:color w:val="FF0000"/>
                            <w:spacing w:val="-11"/>
                          </w:rPr>
                          <w:t>-</w:t>
                        </w:r>
                        <w:r>
                          <w:rPr>
                            <w:rFonts w:ascii="Microsoft YaHei" w:hAnsi="Microsoft YaHei" w:eastAsia="Microsoft YaHei" w:cs="Microsoft YaHei"/>
                            <w:sz w:val="15"/>
                            <w:szCs w:val="15"/>
                            <w:color w:val="FF0000"/>
                            <w:spacing w:val="-9"/>
                          </w:rPr>
                          <w:t xml:space="preserve"> </w:t>
                        </w:r>
                        <w:r>
                          <w:rPr>
                            <w:rFonts w:ascii="Microsoft YaHei" w:hAnsi="Microsoft YaHei" w:eastAsia="Microsoft YaHei" w:cs="Microsoft YaHei"/>
                            <w:sz w:val="15"/>
                            <w:szCs w:val="15"/>
                            <w:color w:val="FF0000"/>
                            <w:spacing w:val="-11"/>
                          </w:rPr>
                          <w:t>0</w:t>
                        </w:r>
                        <w:r>
                          <w:rPr>
                            <w:rFonts w:ascii="Microsoft YaHei" w:hAnsi="Microsoft YaHei" w:eastAsia="Microsoft YaHei" w:cs="Microsoft YaHei"/>
                            <w:sz w:val="15"/>
                            <w:szCs w:val="15"/>
                            <w:color w:val="FF0000"/>
                            <w:spacing w:val="-13"/>
                          </w:rPr>
                          <w:t xml:space="preserve"> </w:t>
                        </w:r>
                        <w:r>
                          <w:rPr>
                            <w:rFonts w:ascii="Microsoft YaHei" w:hAnsi="Microsoft YaHei" w:eastAsia="Microsoft YaHei" w:cs="Microsoft YaHei"/>
                            <w:sz w:val="15"/>
                            <w:szCs w:val="15"/>
                            <w:color w:val="FF0000"/>
                            <w:spacing w:val="-11"/>
                          </w:rPr>
                          <w:t>0</w:t>
                        </w:r>
                      </w:p>
                      <w:p>
                        <w:pPr>
                          <w:ind w:left="175"/>
                          <w:spacing w:before="64" w:line="144" w:lineRule="exact"/>
                          <w:rPr/>
                        </w:pPr>
                        <w:r>
                          <w:rPr>
                            <w:position w:val="-3"/>
                          </w:rPr>
                          <w:drawing>
                            <wp:inline distT="0" distB="0" distL="0" distR="0">
                              <wp:extent cx="769619" cy="91439"/>
                              <wp:effectExtent l="0" t="0" r="0" b="0"/>
                              <wp:docPr id="1000" name="IM 1000"/>
                              <wp:cNvGraphicFramePr/>
                              <a:graphic>
                                <a:graphicData uri="http://schemas.openxmlformats.org/drawingml/2006/picture">
                                  <pic:pic>
                                    <pic:nvPicPr>
                                      <pic:cNvPr id="1000" name="IM 1000"/>
                                      <pic:cNvPicPr/>
                                    </pic:nvPicPr>
                                    <pic:blipFill>
                                      <a:blip r:embed="rId612"/>
                                      <a:stretch>
                                        <a:fillRect/>
                                      </a:stretch>
                                    </pic:blipFill>
                                    <pic:spPr>
                                      <a:xfrm rot="0">
                                        <a:off x="0" y="0"/>
                                        <a:ext cx="769619" cy="91439"/>
                                      </a:xfrm>
                                      <a:prstGeom prst="rect">
                                        <a:avLst/>
                                      </a:prstGeom>
                                    </pic:spPr>
                                  </pic:pic>
                                </a:graphicData>
                              </a:graphic>
                            </wp:inline>
                          </w:drawing>
                        </w:r>
                      </w:p>
                    </w:tc>
                  </w:tr>
                </w:tbl>
                <w:p>
                  <w:pPr>
                    <w:pStyle w:val="BodyText"/>
                    <w:rPr/>
                  </w:pPr>
                  <w:r/>
                </w:p>
              </w:txbxContent>
            </v:textbox>
          </v:shape>
        </w:pict>
      </w: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键则不改变当前时段 </w:t>
      </w: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15"/>
        </w:rPr>
        <w:t xml:space="preserve"> </w:t>
      </w:r>
      <w:r>
        <w:rPr>
          <w:rFonts w:ascii="Microsoft YaHei" w:hAnsi="Microsoft YaHei" w:eastAsia="Microsoft YaHei" w:cs="Microsoft YaHei"/>
          <w:sz w:val="20"/>
          <w:szCs w:val="20"/>
        </w:rPr>
        <w:t>结束时间的设置，直接进入 </w:t>
      </w:r>
      <w:r>
        <w:rPr>
          <w:rFonts w:ascii="Microsoft YaHei" w:hAnsi="Microsoft YaHei" w:eastAsia="Microsoft YaHei" w:cs="Microsoft YaHei"/>
          <w:sz w:val="20"/>
          <w:szCs w:val="20"/>
          <w:spacing w:val="-1"/>
        </w:rPr>
        <w:t>下一个项目的设置。</w:t>
      </w:r>
    </w:p>
    <w:p>
      <w:pPr>
        <w:ind w:left="2385" w:right="6" w:hanging="416"/>
        <w:spacing w:before="167" w:line="20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向上</w:t>
      </w:r>
      <w:r>
        <w:rPr>
          <w:rFonts w:ascii="Times New Roman" w:hAnsi="Times New Roman" w:eastAsia="Times New Roman" w:cs="Times New Roman"/>
          <w:sz w:val="20"/>
          <w:szCs w:val="20"/>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向下</w:t>
      </w:r>
      <w:r>
        <w:rPr>
          <w:rFonts w:ascii="Microsoft YaHei" w:hAnsi="Microsoft YaHei" w:eastAsia="Microsoft YaHei" w:cs="Microsoft YaHei"/>
          <w:sz w:val="20"/>
          <w:szCs w:val="20"/>
        </w:rPr>
        <w:t>键改变第一个数字（最高位）</w:t>
      </w:r>
      <w:r>
        <w:rPr>
          <w:rFonts w:ascii="Microsoft YaHei" w:hAnsi="Microsoft YaHei" w:eastAsia="Microsoft YaHei" w:cs="Microsoft YaHei"/>
          <w:sz w:val="20"/>
          <w:szCs w:val="20"/>
          <w:spacing w:val="-32"/>
        </w:rPr>
        <w:t xml:space="preserve"> </w:t>
      </w:r>
      <w:r>
        <w:rPr>
          <w:rFonts w:ascii="Microsoft YaHei" w:hAnsi="Microsoft YaHei" w:eastAsia="Microsoft YaHei" w:cs="Microsoft YaHei"/>
          <w:sz w:val="20"/>
          <w:szCs w:val="20"/>
          <w:spacing w:val="-1"/>
        </w:rPr>
        <w:t>的数值，依次在</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1"/>
        </w:rPr>
        <w:t>0-9 </w:t>
      </w:r>
      <w:r>
        <w:rPr>
          <w:rFonts w:ascii="Microsoft YaHei" w:hAnsi="Microsoft YaHei" w:eastAsia="Microsoft YaHei" w:cs="Microsoft YaHei"/>
          <w:sz w:val="20"/>
          <w:szCs w:val="20"/>
          <w:spacing w:val="-1"/>
        </w:rPr>
        <w:t>之间</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切换，</w:t>
      </w:r>
      <w:r>
        <w:rPr>
          <w:rFonts w:ascii="Microsoft YaHei" w:hAnsi="Microsoft YaHei" w:eastAsia="Microsoft YaHei" w:cs="Microsoft YaHei"/>
          <w:sz w:val="20"/>
          <w:szCs w:val="20"/>
          <w:spacing w:val="-27"/>
        </w:rPr>
        <w:t xml:space="preserve"> </w:t>
      </w:r>
      <w:r>
        <w:rPr>
          <w:rFonts w:ascii="Microsoft YaHei" w:hAnsi="Microsoft YaHei" w:eastAsia="Microsoft YaHei" w:cs="Microsoft YaHei"/>
          <w:sz w:val="20"/>
          <w:szCs w:val="20"/>
        </w:rPr>
        <w:t>持续按住不放开，</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rPr>
        <w:t>数字会在 </w:t>
      </w:r>
      <w:r>
        <w:rPr>
          <w:rFonts w:ascii="Times New Roman" w:hAnsi="Times New Roman" w:eastAsia="Times New Roman" w:cs="Times New Roman"/>
          <w:sz w:val="20"/>
          <w:szCs w:val="20"/>
        </w:rPr>
        <w:t>0~9</w:t>
      </w:r>
      <w:r>
        <w:rPr>
          <w:rFonts w:ascii="Times New Roman" w:hAnsi="Times New Roman" w:eastAsia="Times New Roman" w:cs="Times New Roman"/>
          <w:sz w:val="20"/>
          <w:szCs w:val="20"/>
          <w:spacing w:val="26"/>
          <w:w w:val="101"/>
        </w:rPr>
        <w:t xml:space="preserve"> </w:t>
      </w:r>
      <w:r>
        <w:rPr>
          <w:rFonts w:ascii="Microsoft YaHei" w:hAnsi="Microsoft YaHei" w:eastAsia="Microsoft YaHei" w:cs="Microsoft YaHei"/>
          <w:sz w:val="20"/>
          <w:szCs w:val="20"/>
        </w:rPr>
        <w:t>间快速切换，</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rPr>
        <w:t>间隔时间为 </w:t>
      </w:r>
      <w:r>
        <w:rPr>
          <w:rFonts w:ascii="Times New Roman" w:hAnsi="Times New Roman" w:eastAsia="Times New Roman" w:cs="Times New Roman"/>
          <w:sz w:val="20"/>
          <w:szCs w:val="20"/>
        </w:rPr>
        <w:t>0.2 </w:t>
      </w:r>
      <w:r>
        <w:rPr>
          <w:rFonts w:ascii="Microsoft YaHei" w:hAnsi="Microsoft YaHei" w:eastAsia="Microsoft YaHei" w:cs="Microsoft YaHei"/>
          <w:sz w:val="20"/>
          <w:szCs w:val="20"/>
          <w:spacing w:val="-3"/>
        </w:rPr>
        <w:t>秒。</w:t>
      </w:r>
    </w:p>
    <w:p>
      <w:pPr>
        <w:ind w:left="126"/>
        <w:spacing w:before="163"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9"/>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键确认数据设置并设置下一个数字。</w:t>
      </w:r>
    </w:p>
    <w:p>
      <w:pPr>
        <w:ind w:left="126"/>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15"/>
        </w:rPr>
        <w:t xml:space="preserve">   </w:t>
      </w:r>
      <w:r>
        <w:rPr>
          <w:rFonts w:ascii="Microsoft YaHei" w:hAnsi="Microsoft YaHei" w:eastAsia="Microsoft YaHei" w:cs="Microsoft YaHei"/>
          <w:sz w:val="20"/>
          <w:szCs w:val="20"/>
          <w:spacing w:val="1"/>
        </w:rPr>
        <w:t>重复（</w:t>
      </w:r>
      <w:r>
        <w:rPr>
          <w:rFonts w:ascii="Times New Roman" w:hAnsi="Times New Roman" w:eastAsia="Times New Roman" w:cs="Times New Roman"/>
          <w:sz w:val="20"/>
          <w:szCs w:val="20"/>
          <w:spacing w:val="1"/>
        </w:rPr>
        <w:t>2</w:t>
      </w:r>
      <w:r>
        <w:rPr>
          <w:rFonts w:ascii="Microsoft YaHei" w:hAnsi="Microsoft YaHei" w:eastAsia="Microsoft YaHei" w:cs="Microsoft YaHei"/>
          <w:sz w:val="20"/>
          <w:szCs w:val="20"/>
          <w:spacing w:val="-35"/>
          <w:w w:val="79"/>
        </w:rPr>
        <w:t>），（</w:t>
      </w:r>
      <w:r>
        <w:rPr>
          <w:rFonts w:ascii="Times New Roman" w:hAnsi="Times New Roman" w:eastAsia="Times New Roman" w:cs="Times New Roman"/>
          <w:sz w:val="20"/>
          <w:szCs w:val="20"/>
          <w:spacing w:val="1"/>
        </w:rPr>
        <w:t>3</w:t>
      </w:r>
      <w:r>
        <w:rPr>
          <w:rFonts w:ascii="Microsoft YaHei" w:hAnsi="Microsoft YaHei" w:eastAsia="Microsoft YaHei" w:cs="Microsoft YaHei"/>
          <w:sz w:val="20"/>
          <w:szCs w:val="20"/>
          <w:spacing w:val="1"/>
        </w:rPr>
        <w:t>）直到最后一位（最低位）被改变并确认</w:t>
      </w:r>
      <w:r>
        <w:rPr>
          <w:rFonts w:ascii="Microsoft YaHei" w:hAnsi="Microsoft YaHei" w:eastAsia="Microsoft YaHei" w:cs="Microsoft YaHei"/>
          <w:sz w:val="20"/>
          <w:szCs w:val="20"/>
        </w:rPr>
        <w:t>后进入下一个设置项目。</w:t>
      </w:r>
    </w:p>
    <w:p>
      <w:pPr>
        <w:pStyle w:val="BodyText"/>
        <w:spacing w:line="254" w:lineRule="auto"/>
        <w:rPr/>
      </w:pPr>
      <w:r/>
    </w:p>
    <w:p>
      <w:pPr>
        <w:pStyle w:val="BodyText"/>
        <w:spacing w:line="255" w:lineRule="auto"/>
        <w:rPr/>
      </w:pPr>
      <w:r/>
    </w:p>
    <w:p>
      <w:pPr>
        <w:ind w:left="126"/>
        <w:spacing w:before="87"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6"/>
        </w:rPr>
        <w:t>9.13.2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时段</w:t>
      </w:r>
      <w:r>
        <w:rPr>
          <w:rFonts w:ascii="Times New Roman" w:hAnsi="Times New Roman" w:eastAsia="Times New Roman" w:cs="Times New Roman"/>
          <w:sz w:val="20"/>
          <w:szCs w:val="20"/>
          <w:b/>
          <w:bCs/>
          <w:i/>
          <w:iCs/>
          <w:spacing w:val="6"/>
        </w:rPr>
        <w:t>1</w:t>
      </w:r>
      <w:r>
        <w:rPr>
          <w:rFonts w:ascii="Times New Roman" w:hAnsi="Times New Roman" w:eastAsia="Times New Roman" w:cs="Times New Roman"/>
          <w:sz w:val="20"/>
          <w:szCs w:val="20"/>
          <w:b/>
          <w:bCs/>
          <w:i/>
          <w:iCs/>
          <w:spacing w:val="10"/>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费率设置</w:t>
      </w:r>
    </w:p>
    <w:p>
      <w:pPr>
        <w:ind w:left="543"/>
        <w:spacing w:before="4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每个时段有尖、峰、谷、平四种费率可以选择，</w:t>
      </w:r>
      <w:r>
        <w:rPr>
          <w:rFonts w:ascii="Microsoft YaHei" w:hAnsi="Microsoft YaHei" w:eastAsia="Microsoft YaHei" w:cs="Microsoft YaHei"/>
          <w:sz w:val="20"/>
          <w:szCs w:val="20"/>
          <w:spacing w:val="-17"/>
        </w:rPr>
        <w:t xml:space="preserve"> </w:t>
      </w:r>
      <w:r>
        <w:rPr>
          <w:rFonts w:ascii="Microsoft YaHei" w:hAnsi="Microsoft YaHei" w:eastAsia="Microsoft YaHei" w:cs="Microsoft YaHei"/>
          <w:sz w:val="20"/>
          <w:szCs w:val="20"/>
          <w:spacing w:val="-1"/>
        </w:rPr>
        <w:t>四种费率对应的界面如下：</w:t>
      </w:r>
    </w:p>
    <w:p>
      <w:pPr>
        <w:spacing w:line="235" w:lineRule="exact"/>
        <w:rPr/>
      </w:pPr>
      <w:r/>
    </w:p>
    <w:p>
      <w:pPr>
        <w:spacing w:line="235" w:lineRule="exact"/>
        <w:sectPr>
          <w:type w:val="continuous"/>
          <w:pgSz w:w="11900" w:h="16840"/>
          <w:pgMar w:top="1235" w:right="1784" w:bottom="0" w:left="1682" w:header="919" w:footer="0" w:gutter="0"/>
          <w:cols w:equalWidth="0" w:num="1">
            <w:col w:w="8434" w:space="0"/>
          </w:cols>
        </w:sectPr>
        <w:rPr/>
      </w:pPr>
    </w:p>
    <w:tbl>
      <w:tblPr>
        <w:tblStyle w:val="TableNormal"/>
        <w:tblW w:w="1658" w:type="dxa"/>
        <w:tblInd w:w="688"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3" w:line="190" w:lineRule="auto"/>
              <w:rPr>
                <w:sz w:val="19"/>
                <w:szCs w:val="19"/>
              </w:rPr>
            </w:pPr>
            <w:r>
              <w:rPr>
                <w:sz w:val="19"/>
                <w:szCs w:val="19"/>
                <w:color w:val="00AD4C"/>
              </w:rPr>
              <w:t>TE</w:t>
            </w:r>
            <w:r>
              <w:rPr>
                <w:sz w:val="19"/>
                <w:szCs w:val="19"/>
                <w:color w:val="00AD4C"/>
                <w:spacing w:val="2"/>
              </w:rPr>
              <w:t xml:space="preserve"> </w:t>
            </w:r>
            <w:r>
              <w:rPr>
                <w:sz w:val="19"/>
                <w:szCs w:val="19"/>
                <w:color w:val="00AB4A"/>
              </w:rPr>
              <w:t>O</w:t>
            </w:r>
            <w:r>
              <w:rPr>
                <w:sz w:val="19"/>
                <w:szCs w:val="19"/>
                <w:color w:val="00AB4A"/>
                <w:spacing w:val="23"/>
              </w:rPr>
              <w:t xml:space="preserve"> </w:t>
            </w:r>
            <w:r>
              <w:rPr>
                <w:sz w:val="19"/>
                <w:szCs w:val="19"/>
                <w:color w:val="00AB4D"/>
                <w:spacing w:val="2"/>
              </w:rPr>
              <w:t>1</w:t>
            </w:r>
          </w:p>
          <w:p>
            <w:pPr>
              <w:pStyle w:val="TableText"/>
              <w:ind w:left="765"/>
              <w:spacing w:before="38" w:line="170" w:lineRule="auto"/>
              <w:rPr>
                <w:sz w:val="23"/>
                <w:szCs w:val="23"/>
              </w:rPr>
            </w:pPr>
            <w:r>
              <w:rPr>
                <w:sz w:val="23"/>
                <w:szCs w:val="23"/>
                <w:color w:val="00AA47"/>
                <w:spacing w:val="3"/>
              </w:rPr>
              <w:t>RATE</w:t>
            </w:r>
          </w:p>
          <w:p>
            <w:pPr>
              <w:pStyle w:val="TableText"/>
              <w:ind w:left="736"/>
              <w:spacing w:before="249" w:line="169" w:lineRule="auto"/>
              <w:rPr>
                <w:sz w:val="16"/>
                <w:szCs w:val="16"/>
              </w:rPr>
            </w:pPr>
            <w:r>
              <w:rPr>
                <w:sz w:val="16"/>
                <w:szCs w:val="16"/>
                <w:color w:val="FF0000"/>
                <w:spacing w:val="4"/>
              </w:rPr>
              <w:t>0</w:t>
            </w:r>
            <w:r>
              <w:rPr>
                <w:sz w:val="16"/>
                <w:szCs w:val="16"/>
                <w:color w:val="FF0000"/>
                <w:spacing w:val="4"/>
              </w:rPr>
              <w:t xml:space="preserve">   </w:t>
            </w:r>
            <w:r>
              <w:rPr>
                <w:sz w:val="16"/>
                <w:szCs w:val="16"/>
                <w:color w:val="FF0000"/>
              </w:rPr>
              <w:t>JIAN</w:t>
            </w:r>
          </w:p>
          <w:p>
            <w:pPr>
              <w:ind w:firstLine="170"/>
              <w:spacing w:before="105" w:line="144" w:lineRule="exact"/>
              <w:rPr/>
            </w:pPr>
            <w:r>
              <w:rPr>
                <w:position w:val="-2"/>
              </w:rPr>
              <w:drawing>
                <wp:inline distT="0" distB="0" distL="0" distR="0">
                  <wp:extent cx="778763" cy="91440"/>
                  <wp:effectExtent l="0" t="0" r="0" b="0"/>
                  <wp:docPr id="1002" name="IM 1002"/>
                  <wp:cNvGraphicFramePr/>
                  <a:graphic>
                    <a:graphicData uri="http://schemas.openxmlformats.org/drawingml/2006/picture">
                      <pic:pic>
                        <pic:nvPicPr>
                          <pic:cNvPr id="1002" name="IM 1002"/>
                          <pic:cNvPicPr/>
                        </pic:nvPicPr>
                        <pic:blipFill>
                          <a:blip r:embed="rId613"/>
                          <a:stretch>
                            <a:fillRect/>
                          </a:stretch>
                        </pic:blipFill>
                        <pic:spPr>
                          <a:xfrm rot="0">
                            <a:off x="0" y="0"/>
                            <a:ext cx="778763" cy="91440"/>
                          </a:xfrm>
                          <a:prstGeom prst="rect">
                            <a:avLst/>
                          </a:prstGeom>
                        </pic:spPr>
                      </pic:pic>
                    </a:graphicData>
                  </a:graphic>
                </wp:inline>
              </w:drawing>
            </w:r>
          </w:p>
        </w:tc>
      </w:tr>
    </w:tbl>
    <w:p>
      <w:pPr>
        <w:ind w:left="1344"/>
        <w:spacing w:before="308" w:line="20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position w:val="-1"/>
        </w:rPr>
        <w:t>0-</w:t>
      </w:r>
      <w:r>
        <w:rPr>
          <w:rFonts w:ascii="Microsoft YaHei" w:hAnsi="Microsoft YaHei" w:eastAsia="Microsoft YaHei" w:cs="Microsoft YaHei"/>
          <w:sz w:val="20"/>
          <w:szCs w:val="20"/>
          <w:spacing w:val="-2"/>
          <w:position w:val="-1"/>
        </w:rPr>
        <w:t>尖</w:t>
      </w:r>
    </w:p>
    <w:p>
      <w:pPr>
        <w:pStyle w:val="BodyText"/>
        <w:spacing w:line="14" w:lineRule="auto"/>
        <w:rPr>
          <w:sz w:val="2"/>
        </w:rPr>
      </w:pPr>
      <w:r>
        <w:rPr>
          <w:sz w:val="2"/>
          <w:szCs w:val="2"/>
        </w:rPr>
        <w:br w:type="column"/>
      </w:r>
    </w:p>
    <w:tbl>
      <w:tblPr>
        <w:tblStyle w:val="TableNormal"/>
        <w:tblW w:w="1658" w:type="dxa"/>
        <w:tblInd w:w="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3" w:hRule="atLeast"/>
        </w:trPr>
        <w:tc>
          <w:tcPr>
            <w:shd w:val="clear" w:fill="262626"/>
            <w:tcW w:w="1658" w:type="dxa"/>
            <w:vAlign w:val="top"/>
          </w:tcPr>
          <w:p>
            <w:pPr>
              <w:pStyle w:val="TableText"/>
              <w:ind w:left="852"/>
              <w:spacing w:before="289" w:line="157" w:lineRule="auto"/>
              <w:rPr>
                <w:sz w:val="23"/>
                <w:szCs w:val="23"/>
              </w:rPr>
            </w:pPr>
            <w:r>
              <w:rPr>
                <w:sz w:val="23"/>
                <w:szCs w:val="23"/>
                <w:color w:val="00AB4B"/>
                <w:spacing w:val="1"/>
              </w:rPr>
              <w:t>SET</w:t>
            </w:r>
          </w:p>
          <w:p>
            <w:pPr>
              <w:pStyle w:val="TableText"/>
              <w:ind w:left="679"/>
              <w:spacing w:before="43" w:line="190" w:lineRule="auto"/>
              <w:rPr>
                <w:sz w:val="19"/>
                <w:szCs w:val="19"/>
              </w:rPr>
            </w:pPr>
            <w:r>
              <w:rPr>
                <w:sz w:val="19"/>
                <w:szCs w:val="19"/>
                <w:color w:val="00AD4C"/>
                <w:spacing w:val="-1"/>
              </w:rPr>
              <w:t>TE</w:t>
            </w:r>
            <w:r>
              <w:rPr>
                <w:sz w:val="19"/>
                <w:szCs w:val="19"/>
                <w:color w:val="00AD4C"/>
                <w:spacing w:val="-1"/>
              </w:rPr>
              <w:t xml:space="preserve"> </w:t>
            </w:r>
            <w:r>
              <w:rPr>
                <w:sz w:val="19"/>
                <w:szCs w:val="19"/>
                <w:color w:val="00AB4A"/>
                <w:spacing w:val="-1"/>
              </w:rPr>
              <w:t>O</w:t>
            </w:r>
            <w:r>
              <w:rPr>
                <w:sz w:val="19"/>
                <w:szCs w:val="19"/>
                <w:color w:val="00AB4A"/>
                <w:spacing w:val="27"/>
              </w:rPr>
              <w:t xml:space="preserve"> </w:t>
            </w:r>
            <w:r>
              <w:rPr>
                <w:sz w:val="19"/>
                <w:szCs w:val="19"/>
                <w:color w:val="00AB4D"/>
                <w:spacing w:val="-1"/>
              </w:rPr>
              <w:t>1</w:t>
            </w:r>
          </w:p>
          <w:p>
            <w:pPr>
              <w:pStyle w:val="TableText"/>
              <w:ind w:left="765"/>
              <w:spacing w:before="38" w:line="170" w:lineRule="auto"/>
              <w:rPr>
                <w:sz w:val="23"/>
                <w:szCs w:val="23"/>
              </w:rPr>
            </w:pPr>
            <w:r>
              <w:rPr>
                <w:sz w:val="23"/>
                <w:szCs w:val="23"/>
                <w:color w:val="00AA47"/>
                <w:spacing w:val="3"/>
              </w:rPr>
              <w:t>RATE</w:t>
            </w:r>
          </w:p>
          <w:p>
            <w:pPr>
              <w:pStyle w:val="TableText"/>
              <w:ind w:left="741"/>
              <w:spacing w:before="249" w:line="185" w:lineRule="auto"/>
              <w:rPr>
                <w:sz w:val="13"/>
                <w:szCs w:val="13"/>
              </w:rPr>
            </w:pPr>
            <w:r>
              <w:rPr>
                <w:sz w:val="13"/>
                <w:szCs w:val="13"/>
                <w:color w:val="FF0000"/>
                <w:spacing w:val="9"/>
              </w:rPr>
              <w:t>1</w:t>
            </w:r>
            <w:r>
              <w:rPr>
                <w:sz w:val="13"/>
                <w:szCs w:val="13"/>
                <w:color w:val="FF0000"/>
              </w:rPr>
              <w:t xml:space="preserve">    </w:t>
            </w:r>
            <w:r>
              <w:rPr>
                <w:sz w:val="13"/>
                <w:szCs w:val="13"/>
                <w:color w:val="FF0000"/>
              </w:rPr>
              <w:t>FEN</w:t>
            </w:r>
            <w:r>
              <w:rPr>
                <w:sz w:val="13"/>
                <w:szCs w:val="13"/>
                <w:color w:val="FF0000"/>
                <w:spacing w:val="9"/>
              </w:rPr>
              <w:t>9</w:t>
            </w:r>
          </w:p>
          <w:p>
            <w:pPr>
              <w:ind w:firstLine="170"/>
              <w:spacing w:before="120" w:line="144" w:lineRule="exact"/>
              <w:rPr/>
            </w:pPr>
            <w:r>
              <w:rPr>
                <w:position w:val="-2"/>
              </w:rPr>
              <w:drawing>
                <wp:inline distT="0" distB="0" distL="0" distR="0">
                  <wp:extent cx="778763" cy="91440"/>
                  <wp:effectExtent l="0" t="0" r="0" b="0"/>
                  <wp:docPr id="1004" name="IM 1004"/>
                  <wp:cNvGraphicFramePr/>
                  <a:graphic>
                    <a:graphicData uri="http://schemas.openxmlformats.org/drawingml/2006/picture">
                      <pic:pic>
                        <pic:nvPicPr>
                          <pic:cNvPr id="1004" name="IM 1004"/>
                          <pic:cNvPicPr/>
                        </pic:nvPicPr>
                        <pic:blipFill>
                          <a:blip r:embed="rId614"/>
                          <a:stretch>
                            <a:fillRect/>
                          </a:stretch>
                        </pic:blipFill>
                        <pic:spPr>
                          <a:xfrm rot="0">
                            <a:off x="0" y="0"/>
                            <a:ext cx="778763" cy="91440"/>
                          </a:xfrm>
                          <a:prstGeom prst="rect">
                            <a:avLst/>
                          </a:prstGeom>
                        </pic:spPr>
                      </pic:pic>
                    </a:graphicData>
                  </a:graphic>
                </wp:inline>
              </w:drawing>
            </w:r>
          </w:p>
        </w:tc>
      </w:tr>
    </w:tbl>
    <w:p>
      <w:pPr>
        <w:ind w:left="712"/>
        <w:spacing w:before="308" w:line="20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7"/>
          <w:position w:val="-1"/>
        </w:rPr>
        <w:t>1-</w:t>
      </w:r>
      <w:r>
        <w:rPr>
          <w:rFonts w:ascii="Microsoft YaHei" w:hAnsi="Microsoft YaHei" w:eastAsia="Microsoft YaHei" w:cs="Microsoft YaHei"/>
          <w:sz w:val="20"/>
          <w:szCs w:val="20"/>
          <w:spacing w:val="-7"/>
          <w:position w:val="-1"/>
        </w:rPr>
        <w:t>峰</w:t>
      </w:r>
    </w:p>
    <w:p>
      <w:pPr>
        <w:pStyle w:val="BodyText"/>
        <w:spacing w:line="14" w:lineRule="auto"/>
        <w:rPr>
          <w:sz w:val="2"/>
        </w:rPr>
      </w:pPr>
      <w:r>
        <w:rPr>
          <w:sz w:val="2"/>
          <w:szCs w:val="2"/>
        </w:rPr>
        <w:br w:type="column"/>
      </w:r>
    </w:p>
    <w:tbl>
      <w:tblPr>
        <w:tblStyle w:val="TableNormal"/>
        <w:tblW w:w="1658" w:type="dxa"/>
        <w:tblInd w:w="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3" w:hRule="atLeast"/>
        </w:trPr>
        <w:tc>
          <w:tcPr>
            <w:shd w:val="clear" w:fill="262626"/>
            <w:tcW w:w="1658" w:type="dxa"/>
            <w:vAlign w:val="top"/>
          </w:tcPr>
          <w:p>
            <w:pPr>
              <w:pStyle w:val="TableText"/>
              <w:ind w:left="852"/>
              <w:spacing w:before="289" w:line="157" w:lineRule="auto"/>
              <w:rPr>
                <w:sz w:val="23"/>
                <w:szCs w:val="23"/>
              </w:rPr>
            </w:pPr>
            <w:r>
              <w:rPr>
                <w:sz w:val="23"/>
                <w:szCs w:val="23"/>
                <w:color w:val="00AB4B"/>
                <w:spacing w:val="1"/>
              </w:rPr>
              <w:t>SET</w:t>
            </w:r>
          </w:p>
          <w:p>
            <w:pPr>
              <w:pStyle w:val="TableText"/>
              <w:ind w:left="679"/>
              <w:spacing w:before="43" w:line="200" w:lineRule="auto"/>
              <w:rPr>
                <w:sz w:val="18"/>
                <w:szCs w:val="18"/>
              </w:rPr>
            </w:pPr>
            <w:r>
              <w:rPr>
                <w:sz w:val="18"/>
                <w:szCs w:val="18"/>
                <w:color w:val="00AD4C"/>
              </w:rPr>
              <w:t>TE</w:t>
            </w:r>
            <w:r>
              <w:rPr>
                <w:sz w:val="18"/>
                <w:szCs w:val="18"/>
                <w:color w:val="00AD4C"/>
                <w:spacing w:val="14"/>
              </w:rPr>
              <w:t xml:space="preserve"> </w:t>
            </w:r>
            <w:r>
              <w:rPr>
                <w:sz w:val="18"/>
                <w:szCs w:val="18"/>
                <w:color w:val="00AB4A"/>
              </w:rPr>
              <w:t>O</w:t>
            </w:r>
            <w:r>
              <w:rPr>
                <w:sz w:val="18"/>
                <w:szCs w:val="18"/>
                <w:color w:val="00AB4A"/>
                <w:spacing w:val="26"/>
                <w:w w:val="101"/>
              </w:rPr>
              <w:t xml:space="preserve"> </w:t>
            </w:r>
            <w:r>
              <w:rPr>
                <w:sz w:val="18"/>
                <w:szCs w:val="18"/>
                <w:color w:val="00AB4D"/>
                <w:spacing w:val="14"/>
              </w:rPr>
              <w:t>1</w:t>
            </w:r>
          </w:p>
          <w:p>
            <w:pPr>
              <w:pStyle w:val="TableText"/>
              <w:ind w:left="765"/>
              <w:spacing w:before="38" w:line="170" w:lineRule="auto"/>
              <w:rPr>
                <w:sz w:val="23"/>
                <w:szCs w:val="23"/>
              </w:rPr>
            </w:pPr>
            <w:r>
              <w:rPr>
                <w:sz w:val="23"/>
                <w:szCs w:val="23"/>
                <w:color w:val="00AA47"/>
                <w:spacing w:val="3"/>
              </w:rPr>
              <w:t>RATE</w:t>
            </w:r>
          </w:p>
          <w:p>
            <w:pPr>
              <w:pStyle w:val="TableText"/>
              <w:ind w:left="736"/>
              <w:spacing w:before="249" w:line="219" w:lineRule="auto"/>
              <w:rPr>
                <w:sz w:val="11"/>
                <w:szCs w:val="11"/>
              </w:rPr>
            </w:pPr>
            <w:r>
              <w:rPr>
                <w:sz w:val="11"/>
                <w:szCs w:val="11"/>
                <w:color w:val="FF0000"/>
                <w:spacing w:val="3"/>
              </w:rPr>
              <w:t>2</w:t>
            </w:r>
            <w:r>
              <w:rPr>
                <w:sz w:val="11"/>
                <w:szCs w:val="11"/>
                <w:color w:val="FF0000"/>
              </w:rPr>
              <w:t xml:space="preserve">           </w:t>
            </w:r>
            <w:r>
              <w:rPr>
                <w:sz w:val="11"/>
                <w:szCs w:val="11"/>
                <w:color w:val="FF0000"/>
                <w:spacing w:val="3"/>
              </w:rPr>
              <w:t>9</w:t>
            </w:r>
            <w:r>
              <w:rPr>
                <w:sz w:val="11"/>
                <w:szCs w:val="11"/>
                <w:color w:val="FF0000"/>
                <w:spacing w:val="9"/>
                <w:w w:val="102"/>
              </w:rPr>
              <w:t xml:space="preserve"> </w:t>
            </w:r>
            <w:r>
              <w:rPr>
                <w:sz w:val="11"/>
                <w:szCs w:val="11"/>
                <w:color w:val="FF0000"/>
                <w:spacing w:val="3"/>
              </w:rPr>
              <w:t>V</w:t>
            </w:r>
          </w:p>
          <w:p>
            <w:pPr>
              <w:ind w:firstLine="170"/>
              <w:spacing w:before="120" w:line="144" w:lineRule="exact"/>
              <w:rPr/>
            </w:pPr>
            <w:r>
              <w:rPr>
                <w:position w:val="-2"/>
              </w:rPr>
              <w:drawing>
                <wp:inline distT="0" distB="0" distL="0" distR="0">
                  <wp:extent cx="778764" cy="91440"/>
                  <wp:effectExtent l="0" t="0" r="0" b="0"/>
                  <wp:docPr id="1006" name="IM 1006"/>
                  <wp:cNvGraphicFramePr/>
                  <a:graphic>
                    <a:graphicData uri="http://schemas.openxmlformats.org/drawingml/2006/picture">
                      <pic:pic>
                        <pic:nvPicPr>
                          <pic:cNvPr id="1006" name="IM 1006"/>
                          <pic:cNvPicPr/>
                        </pic:nvPicPr>
                        <pic:blipFill>
                          <a:blip r:embed="rId615"/>
                          <a:stretch>
                            <a:fillRect/>
                          </a:stretch>
                        </pic:blipFill>
                        <pic:spPr>
                          <a:xfrm rot="0">
                            <a:off x="0" y="0"/>
                            <a:ext cx="778764" cy="91440"/>
                          </a:xfrm>
                          <a:prstGeom prst="rect">
                            <a:avLst/>
                          </a:prstGeom>
                        </pic:spPr>
                      </pic:pic>
                    </a:graphicData>
                  </a:graphic>
                </wp:inline>
              </w:drawing>
            </w:r>
          </w:p>
        </w:tc>
      </w:tr>
    </w:tbl>
    <w:p>
      <w:pPr>
        <w:ind w:left="736"/>
        <w:spacing w:before="308" w:line="20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position w:val="-1"/>
        </w:rPr>
        <w:t>2-</w:t>
      </w:r>
      <w:r>
        <w:rPr>
          <w:rFonts w:ascii="Microsoft YaHei" w:hAnsi="Microsoft YaHei" w:eastAsia="Microsoft YaHei" w:cs="Microsoft YaHei"/>
          <w:sz w:val="20"/>
          <w:szCs w:val="20"/>
          <w:spacing w:val="-1"/>
          <w:position w:val="-1"/>
        </w:rPr>
        <w:t>谷</w:t>
      </w:r>
    </w:p>
    <w:p>
      <w:pPr>
        <w:pStyle w:val="BodyText"/>
        <w:spacing w:line="14" w:lineRule="auto"/>
        <w:rPr>
          <w:sz w:val="2"/>
        </w:rPr>
      </w:pPr>
      <w:r>
        <w:rPr>
          <w:sz w:val="2"/>
          <w:szCs w:val="2"/>
        </w:rPr>
        <w:br w:type="column"/>
      </w:r>
    </w:p>
    <w:tbl>
      <w:tblPr>
        <w:tblStyle w:val="TableNormal"/>
        <w:tblW w:w="1658" w:type="dxa"/>
        <w:tblInd w:w="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3" w:hRule="atLeast"/>
        </w:trPr>
        <w:tc>
          <w:tcPr>
            <w:shd w:val="clear" w:fill="262626"/>
            <w:tcW w:w="1658" w:type="dxa"/>
            <w:vAlign w:val="top"/>
          </w:tcPr>
          <w:p>
            <w:pPr>
              <w:pStyle w:val="TableText"/>
              <w:ind w:left="852"/>
              <w:spacing w:before="289" w:line="157" w:lineRule="auto"/>
              <w:rPr>
                <w:sz w:val="23"/>
                <w:szCs w:val="23"/>
              </w:rPr>
            </w:pPr>
            <w:r>
              <w:rPr>
                <w:sz w:val="23"/>
                <w:szCs w:val="23"/>
                <w:color w:val="00AA48"/>
                <w:spacing w:val="1"/>
              </w:rPr>
              <w:t>SET</w:t>
            </w:r>
          </w:p>
          <w:p>
            <w:pPr>
              <w:pStyle w:val="TableText"/>
              <w:ind w:left="679"/>
              <w:spacing w:before="43" w:line="200" w:lineRule="auto"/>
              <w:rPr>
                <w:sz w:val="18"/>
                <w:szCs w:val="18"/>
              </w:rPr>
            </w:pPr>
            <w:r>
              <w:rPr>
                <w:sz w:val="18"/>
                <w:szCs w:val="18"/>
                <w:color w:val="00AF4D"/>
              </w:rPr>
              <w:t>TE</w:t>
            </w:r>
            <w:r>
              <w:rPr>
                <w:sz w:val="18"/>
                <w:szCs w:val="18"/>
                <w:color w:val="00AF4D"/>
                <w:spacing w:val="7"/>
              </w:rPr>
              <w:t xml:space="preserve"> </w:t>
            </w:r>
            <w:r>
              <w:rPr>
                <w:sz w:val="18"/>
                <w:szCs w:val="18"/>
                <w:color w:val="00AB4A"/>
              </w:rPr>
              <w:t>O</w:t>
            </w:r>
            <w:r>
              <w:rPr>
                <w:sz w:val="18"/>
                <w:szCs w:val="18"/>
                <w:color w:val="00AB4A"/>
                <w:spacing w:val="26"/>
                <w:w w:val="101"/>
              </w:rPr>
              <w:t xml:space="preserve"> </w:t>
            </w:r>
            <w:r>
              <w:rPr>
                <w:sz w:val="18"/>
                <w:szCs w:val="18"/>
                <w:color w:val="00AB4D"/>
                <w:spacing w:val="24"/>
              </w:rPr>
              <w:t>1</w:t>
            </w:r>
          </w:p>
          <w:p>
            <w:pPr>
              <w:pStyle w:val="TableText"/>
              <w:ind w:left="765"/>
              <w:spacing w:before="38" w:line="170" w:lineRule="auto"/>
              <w:rPr>
                <w:sz w:val="23"/>
                <w:szCs w:val="23"/>
              </w:rPr>
            </w:pPr>
            <w:r>
              <w:rPr>
                <w:sz w:val="23"/>
                <w:szCs w:val="23"/>
                <w:color w:val="00AA47"/>
                <w:spacing w:val="3"/>
              </w:rPr>
              <w:t>RATE</w:t>
            </w:r>
          </w:p>
          <w:p>
            <w:pPr>
              <w:pStyle w:val="TableText"/>
              <w:ind w:left="736"/>
              <w:spacing w:before="249" w:line="160" w:lineRule="auto"/>
              <w:rPr>
                <w:sz w:val="15"/>
                <w:szCs w:val="15"/>
              </w:rPr>
            </w:pPr>
            <w:r>
              <w:rPr>
                <w:sz w:val="15"/>
                <w:szCs w:val="15"/>
                <w:color w:val="FF0000"/>
                <w:spacing w:val="10"/>
              </w:rPr>
              <w:t>3</w:t>
            </w:r>
            <w:r>
              <w:rPr>
                <w:sz w:val="15"/>
                <w:szCs w:val="15"/>
                <w:color w:val="FF0000"/>
                <w:spacing w:val="4"/>
              </w:rPr>
              <w:t xml:space="preserve">   </w:t>
            </w:r>
            <w:r>
              <w:rPr>
                <w:sz w:val="15"/>
                <w:szCs w:val="15"/>
                <w:color w:val="FF0000"/>
              </w:rPr>
              <w:t>PIN</w:t>
            </w:r>
            <w:r>
              <w:rPr>
                <w:sz w:val="15"/>
                <w:szCs w:val="15"/>
                <w:color w:val="FF0000"/>
                <w:spacing w:val="10"/>
              </w:rPr>
              <w:t>9</w:t>
            </w:r>
          </w:p>
          <w:p>
            <w:pPr>
              <w:ind w:firstLine="170"/>
              <w:spacing w:before="120" w:line="144" w:lineRule="exact"/>
              <w:rPr/>
            </w:pPr>
            <w:r>
              <w:rPr>
                <w:position w:val="-2"/>
              </w:rPr>
              <w:drawing>
                <wp:inline distT="0" distB="0" distL="0" distR="0">
                  <wp:extent cx="778763" cy="91440"/>
                  <wp:effectExtent l="0" t="0" r="0" b="0"/>
                  <wp:docPr id="1008" name="IM 1008"/>
                  <wp:cNvGraphicFramePr/>
                  <a:graphic>
                    <a:graphicData uri="http://schemas.openxmlformats.org/drawingml/2006/picture">
                      <pic:pic>
                        <pic:nvPicPr>
                          <pic:cNvPr id="1008" name="IM 1008"/>
                          <pic:cNvPicPr/>
                        </pic:nvPicPr>
                        <pic:blipFill>
                          <a:blip r:embed="rId616"/>
                          <a:stretch>
                            <a:fillRect/>
                          </a:stretch>
                        </pic:blipFill>
                        <pic:spPr>
                          <a:xfrm rot="0">
                            <a:off x="0" y="0"/>
                            <a:ext cx="778763" cy="91440"/>
                          </a:xfrm>
                          <a:prstGeom prst="rect">
                            <a:avLst/>
                          </a:prstGeom>
                        </pic:spPr>
                      </pic:pic>
                    </a:graphicData>
                  </a:graphic>
                </wp:inline>
              </w:drawing>
            </w:r>
          </w:p>
        </w:tc>
      </w:tr>
    </w:tbl>
    <w:p>
      <w:pPr>
        <w:ind w:left="678"/>
        <w:spacing w:before="308" w:line="20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3-</w:t>
      </w:r>
      <w:r>
        <w:rPr>
          <w:rFonts w:ascii="Microsoft YaHei" w:hAnsi="Microsoft YaHei" w:eastAsia="Microsoft YaHei" w:cs="Microsoft YaHei"/>
          <w:sz w:val="20"/>
          <w:szCs w:val="20"/>
          <w:spacing w:val="-2"/>
        </w:rPr>
        <w:t>平</w:t>
      </w:r>
    </w:p>
    <w:p>
      <w:pPr>
        <w:spacing w:line="202" w:lineRule="exact"/>
        <w:sectPr>
          <w:type w:val="continuous"/>
          <w:pgSz w:w="11900" w:h="16840"/>
          <w:pgMar w:top="1235" w:right="1784" w:bottom="0" w:left="1682" w:header="919" w:footer="0" w:gutter="0"/>
          <w:cols w:equalWidth="0" w:num="4">
            <w:col w:w="2416" w:space="100"/>
            <w:col w:w="1724" w:space="100"/>
            <w:col w:w="1729" w:space="100"/>
            <w:col w:w="2266" w:space="0"/>
          </w:cols>
        </w:sectPr>
        <w:rPr>
          <w:rFonts w:ascii="Microsoft YaHei" w:hAnsi="Microsoft YaHei" w:eastAsia="Microsoft YaHei" w:cs="Microsoft YaHei"/>
          <w:sz w:val="20"/>
          <w:szCs w:val="20"/>
        </w:rPr>
      </w:pPr>
    </w:p>
    <w:p>
      <w:pPr>
        <w:ind w:left="126"/>
        <w:spacing w:before="230" w:line="43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position w:val="17"/>
        </w:rPr>
        <w:t>(1)</w:t>
      </w:r>
      <w:r>
        <w:rPr>
          <w:rFonts w:ascii="Times New Roman" w:hAnsi="Times New Roman" w:eastAsia="Times New Roman" w:cs="Times New Roman"/>
          <w:sz w:val="20"/>
          <w:szCs w:val="20"/>
          <w:spacing w:val="14"/>
          <w:w w:val="101"/>
          <w:position w:val="17"/>
        </w:rPr>
        <w:t xml:space="preserve">   </w:t>
      </w:r>
      <w:r>
        <w:rPr>
          <w:rFonts w:ascii="Microsoft YaHei" w:hAnsi="Microsoft YaHei" w:eastAsia="Microsoft YaHei" w:cs="Microsoft YaHei"/>
          <w:sz w:val="20"/>
          <w:szCs w:val="20"/>
          <w:spacing w:val="-1"/>
          <w:position w:val="17"/>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position w:val="17"/>
        </w:rPr>
        <w:t>确认</w:t>
      </w:r>
      <w:r>
        <w:rPr>
          <w:rFonts w:ascii="Microsoft YaHei" w:hAnsi="Microsoft YaHei" w:eastAsia="Microsoft YaHei" w:cs="Microsoft YaHei"/>
          <w:sz w:val="20"/>
          <w:szCs w:val="20"/>
          <w:spacing w:val="-1"/>
          <w:position w:val="17"/>
        </w:rPr>
        <w:t>键则不改变当前时段 </w:t>
      </w:r>
      <w:r>
        <w:rPr>
          <w:rFonts w:ascii="Times New Roman" w:hAnsi="Times New Roman" w:eastAsia="Times New Roman" w:cs="Times New Roman"/>
          <w:sz w:val="20"/>
          <w:szCs w:val="20"/>
          <w:spacing w:val="-1"/>
          <w:position w:val="17"/>
        </w:rPr>
        <w:t>1</w:t>
      </w:r>
      <w:r>
        <w:rPr>
          <w:rFonts w:ascii="Times New Roman" w:hAnsi="Times New Roman" w:eastAsia="Times New Roman" w:cs="Times New Roman"/>
          <w:sz w:val="20"/>
          <w:szCs w:val="20"/>
          <w:spacing w:val="17"/>
          <w:position w:val="17"/>
        </w:rPr>
        <w:t xml:space="preserve"> </w:t>
      </w:r>
      <w:r>
        <w:rPr>
          <w:rFonts w:ascii="Microsoft YaHei" w:hAnsi="Microsoft YaHei" w:eastAsia="Microsoft YaHei" w:cs="Microsoft YaHei"/>
          <w:sz w:val="20"/>
          <w:szCs w:val="20"/>
          <w:spacing w:val="-1"/>
          <w:position w:val="17"/>
        </w:rPr>
        <w:t>费率的</w:t>
      </w:r>
      <w:r>
        <w:rPr>
          <w:rFonts w:ascii="Microsoft YaHei" w:hAnsi="Microsoft YaHei" w:eastAsia="Microsoft YaHei" w:cs="Microsoft YaHei"/>
          <w:sz w:val="20"/>
          <w:szCs w:val="20"/>
          <w:spacing w:val="-2"/>
          <w:position w:val="17"/>
        </w:rPr>
        <w:t>设置，</w:t>
      </w:r>
      <w:r>
        <w:rPr>
          <w:rFonts w:ascii="Microsoft YaHei" w:hAnsi="Microsoft YaHei" w:eastAsia="Microsoft YaHei" w:cs="Microsoft YaHei"/>
          <w:sz w:val="20"/>
          <w:szCs w:val="20"/>
          <w:spacing w:val="-39"/>
          <w:position w:val="17"/>
        </w:rPr>
        <w:t xml:space="preserve"> </w:t>
      </w:r>
      <w:r>
        <w:rPr>
          <w:rFonts w:ascii="Microsoft YaHei" w:hAnsi="Microsoft YaHei" w:eastAsia="Microsoft YaHei" w:cs="Microsoft YaHei"/>
          <w:sz w:val="20"/>
          <w:szCs w:val="20"/>
          <w:spacing w:val="-2"/>
          <w:position w:val="17"/>
        </w:rPr>
        <w:t>直接进入下一个项目的设置。</w:t>
      </w:r>
    </w:p>
    <w:p>
      <w:pPr>
        <w:ind w:left="126"/>
        <w:spacing w:before="1"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6"/>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改变费率的选择。</w:t>
      </w:r>
    </w:p>
    <w:p>
      <w:pPr>
        <w:ind w:left="126"/>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键确认费率的选择，并进入下一</w:t>
      </w:r>
      <w:r>
        <w:rPr>
          <w:rFonts w:ascii="Microsoft YaHei" w:hAnsi="Microsoft YaHei" w:eastAsia="Microsoft YaHei" w:cs="Microsoft YaHei"/>
          <w:sz w:val="20"/>
          <w:szCs w:val="20"/>
          <w:spacing w:val="-1"/>
        </w:rPr>
        <w:t>个设置项目。</w:t>
      </w:r>
    </w:p>
    <w:p>
      <w:pPr>
        <w:ind w:left="126"/>
        <w:spacing w:before="166"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4"/>
        </w:rPr>
        <w:t>9.14</w:t>
      </w:r>
      <w:r>
        <w:rPr>
          <w:rFonts w:ascii="Times New Roman" w:hAnsi="Times New Roman" w:eastAsia="Times New Roman" w:cs="Times New Roman"/>
          <w:sz w:val="21"/>
          <w:szCs w:val="21"/>
          <w:b/>
          <w:bCs/>
          <w:i/>
          <w:iCs/>
          <w:spacing w:val="22"/>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需量设置</w:t>
      </w:r>
    </w:p>
    <w:p>
      <w:pPr>
        <w:spacing w:before="56"/>
        <w:rPr/>
      </w:pPr>
      <w:r/>
    </w:p>
    <w:tbl>
      <w:tblPr>
        <w:tblStyle w:val="TableNormal"/>
        <w:tblW w:w="1644" w:type="dxa"/>
        <w:tblInd w:w="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3" w:hRule="atLeast"/>
        </w:trPr>
        <w:tc>
          <w:tcPr>
            <w:shd w:val="clear" w:fill="262626"/>
            <w:tcW w:w="1644" w:type="dxa"/>
            <w:vAlign w:val="top"/>
          </w:tcPr>
          <w:p>
            <w:pPr>
              <w:ind w:left="848"/>
              <w:spacing w:before="296" w:line="222"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674"/>
              <w:spacing w:before="1" w:line="162"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42"/>
                <w:w w:val="98"/>
              </w:rPr>
              <w:t>DN</w:t>
            </w:r>
            <w:r>
              <w:rPr>
                <w:rFonts w:ascii="Microsoft YaHei" w:hAnsi="Microsoft YaHei" w:eastAsia="Microsoft YaHei" w:cs="Microsoft YaHei"/>
                <w:sz w:val="25"/>
                <w:szCs w:val="25"/>
                <w:color w:val="00B050"/>
                <w:spacing w:val="-28"/>
              </w:rPr>
              <w:t xml:space="preserve"> </w:t>
            </w:r>
            <w:r>
              <w:rPr>
                <w:rFonts w:ascii="Microsoft YaHei" w:hAnsi="Microsoft YaHei" w:eastAsia="Microsoft YaHei" w:cs="Microsoft YaHei"/>
                <w:sz w:val="25"/>
                <w:szCs w:val="25"/>
                <w:color w:val="00B050"/>
                <w:spacing w:val="-42"/>
                <w:w w:val="98"/>
              </w:rPr>
              <w:t>ND</w:t>
            </w:r>
          </w:p>
          <w:p>
            <w:pPr>
              <w:pStyle w:val="TableText"/>
              <w:spacing w:line="305" w:lineRule="auto"/>
              <w:rPr>
                <w:sz w:val="21"/>
              </w:rPr>
            </w:pPr>
            <w:r/>
          </w:p>
          <w:p>
            <w:pPr>
              <w:pStyle w:val="TableText"/>
              <w:spacing w:line="305" w:lineRule="auto"/>
              <w:rPr>
                <w:sz w:val="21"/>
              </w:rPr>
            </w:pPr>
            <w:r/>
          </w:p>
          <w:p>
            <w:pPr>
              <w:ind w:firstLine="175"/>
              <w:spacing w:line="144" w:lineRule="exact"/>
              <w:rPr/>
            </w:pPr>
            <w:r>
              <w:rPr>
                <w:position w:val="-2"/>
              </w:rPr>
              <w:drawing>
                <wp:inline distT="0" distB="0" distL="0" distR="0">
                  <wp:extent cx="769620" cy="91439"/>
                  <wp:effectExtent l="0" t="0" r="0" b="0"/>
                  <wp:docPr id="1010" name="IM 1010"/>
                  <wp:cNvGraphicFramePr/>
                  <a:graphic>
                    <a:graphicData uri="http://schemas.openxmlformats.org/drawingml/2006/picture">
                      <pic:pic>
                        <pic:nvPicPr>
                          <pic:cNvPr id="1010" name="IM 1010"/>
                          <pic:cNvPicPr/>
                        </pic:nvPicPr>
                        <pic:blipFill>
                          <a:blip r:embed="rId617"/>
                          <a:stretch>
                            <a:fillRect/>
                          </a:stretch>
                        </pic:blipFill>
                        <pic:spPr>
                          <a:xfrm rot="0">
                            <a:off x="0" y="0"/>
                            <a:ext cx="769620" cy="91439"/>
                          </a:xfrm>
                          <a:prstGeom prst="rect">
                            <a:avLst/>
                          </a:prstGeom>
                        </pic:spPr>
                      </pic:pic>
                    </a:graphicData>
                  </a:graphic>
                </wp:inline>
              </w:drawing>
            </w:r>
          </w:p>
        </w:tc>
      </w:tr>
    </w:tbl>
    <w:p>
      <w:pPr>
        <w:pStyle w:val="BodyText"/>
        <w:spacing w:line="334" w:lineRule="auto"/>
        <w:rPr/>
      </w:pPr>
      <w:r/>
    </w:p>
    <w:p>
      <w:pPr>
        <w:ind w:left="1379"/>
        <w:spacing w:before="74" w:line="157"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57" w:lineRule="auto"/>
        <w:sectPr>
          <w:type w:val="continuous"/>
          <w:pgSz w:w="11900" w:h="16840"/>
          <w:pgMar w:top="1235" w:right="1784" w:bottom="0" w:left="1682" w:header="919" w:footer="0" w:gutter="0"/>
          <w:cols w:equalWidth="0" w:num="1">
            <w:col w:w="8434" w:space="0"/>
          </w:cols>
        </w:sectPr>
        <w:rPr>
          <w:rFonts w:ascii="Times New Roman" w:hAnsi="Times New Roman" w:eastAsia="Times New Roman" w:cs="Times New Roman"/>
          <w:sz w:val="17"/>
          <w:szCs w:val="17"/>
        </w:rPr>
      </w:pPr>
    </w:p>
    <w:p>
      <w:pPr>
        <w:ind w:left="140"/>
        <w:spacing w:before="257" w:line="187" w:lineRule="auto"/>
        <w:outlineLvl w:val="6"/>
        <w:rPr>
          <w:rFonts w:ascii="Microsoft YaHei" w:hAnsi="Microsoft YaHei" w:eastAsia="Microsoft YaHei" w:cs="Microsoft YaHei"/>
          <w:sz w:val="20"/>
          <w:szCs w:val="20"/>
        </w:rPr>
      </w:pPr>
      <w:r>
        <w:pict>
          <v:shape id="_x0000_s1796" style="position:absolute;margin-left:203.641pt;margin-top:716.245pt;mso-position-vertical-relative:page;mso-position-horizontal-relative:page;width:8.95pt;height:32.65pt;z-index:254235648;" o:allowincell="f" filled="false" stroked="false" type="#_x0000_t202">
            <v:fill on="false"/>
            <v:stroke on="false"/>
            <v:path/>
            <v:imagedata o:title=""/>
            <o:lock v:ext="edit" aspectratio="false"/>
            <v:textbox inset="0mm,0mm,0mm,0mm">
              <w:txbxContent>
                <w:p>
                  <w:pPr>
                    <w:ind w:left="20"/>
                    <w:spacing w:before="20" w:line="220" w:lineRule="auto"/>
                    <w:rPr>
                      <w:rFonts w:ascii="Wingdings" w:hAnsi="Wingdings" w:eastAsia="Wingdings" w:cs="Wingdings"/>
                      <w:sz w:val="17"/>
                      <w:szCs w:val="17"/>
                    </w:rPr>
                  </w:pPr>
                  <w:r>
                    <w:rPr>
                      <w:rFonts w:ascii="Wingdings" w:hAnsi="Wingdings" w:eastAsia="Wingdings" w:cs="Wingdings"/>
                      <w:sz w:val="17"/>
                      <w:szCs w:val="17"/>
                    </w:rPr>
                    <w:t></w:t>
                  </w:r>
                </w:p>
                <w:p>
                  <w:pPr>
                    <w:spacing w:before="240" w:line="215" w:lineRule="auto"/>
                    <w:jc w:val="right"/>
                    <w:rPr>
                      <w:rFonts w:ascii="Wingdings" w:hAnsi="Wingdings" w:eastAsia="Wingdings" w:cs="Wingdings"/>
                      <w:sz w:val="20"/>
                      <w:szCs w:val="20"/>
                    </w:rPr>
                  </w:pPr>
                  <w:r>
                    <w:rPr>
                      <w:rFonts w:ascii="Wingdings" w:hAnsi="Wingdings" w:eastAsia="Wingdings" w:cs="Wingdings"/>
                      <w:sz w:val="20"/>
                      <w:szCs w:val="20"/>
                      <w:spacing w:val="-13"/>
                      <w:w w:val="95"/>
                    </w:rPr>
                    <w:t></w:t>
                  </w:r>
                </w:p>
              </w:txbxContent>
            </v:textbox>
          </v:shape>
        </w:pict>
      </w:r>
      <w:r>
        <w:pict>
          <v:shape id="_x0000_s1798" style="position:absolute;margin-left:176.534pt;margin-top:110.884pt;mso-position-vertical-relative:page;mso-position-horizontal-relative:page;width:330.25pt;height:89.7pt;z-index:254233600;" o:allowincell="f" filled="false" stroked="false" type="#_x0000_t202">
            <v:fill on="false"/>
            <v:stroke on="false"/>
            <v:path/>
            <v:imagedata o:title=""/>
            <o:lock v:ext="edit" aspectratio="false"/>
            <v:textbox inset="0mm,0mm,0mm,0mm">
              <w:txbxContent>
                <w:p>
                  <w:pPr>
                    <w:ind w:left="475" w:right="20" w:hanging="455"/>
                    <w:spacing w:before="21"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6"/>
                    </w:rPr>
                    <w:t xml:space="preserve">   </w:t>
                  </w:r>
                  <w:r>
                    <w:rPr>
                      <w:rFonts w:ascii="Microsoft YaHei" w:hAnsi="Microsoft YaHei" w:eastAsia="Microsoft YaHei" w:cs="Microsoft YaHei"/>
                      <w:sz w:val="20"/>
                      <w:szCs w:val="20"/>
                      <w:spacing w:val="-2"/>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确认</w:t>
                  </w:r>
                  <w:r>
                    <w:rPr>
                      <w:rFonts w:ascii="Microsoft YaHei" w:hAnsi="Microsoft YaHei" w:eastAsia="Microsoft YaHei" w:cs="Microsoft YaHei"/>
                      <w:sz w:val="20"/>
                      <w:szCs w:val="20"/>
                      <w:spacing w:val="-2"/>
                    </w:rPr>
                    <w:t>键则不改变当前滑动时间的设置，直接进入下一个项</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目的设置。</w:t>
                  </w:r>
                </w:p>
                <w:p>
                  <w:pPr>
                    <w:ind w:left="20"/>
                    <w:spacing w:before="165"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0"/>
                    </w:rPr>
                    <w:t xml:space="preserve">   </w:t>
                  </w:r>
                  <w:r>
                    <w:rPr>
                      <w:rFonts w:ascii="Microsoft YaHei" w:hAnsi="Microsoft YaHei" w:eastAsia="Microsoft YaHei" w:cs="Microsoft YaHei"/>
                      <w:sz w:val="20"/>
                      <w:szCs w:val="20"/>
                      <w:spacing w:val="-3"/>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向上</w:t>
                  </w:r>
                  <w:r>
                    <w:rPr>
                      <w:rFonts w:ascii="Times New Roman" w:hAnsi="Times New Roman" w:eastAsia="Times New Roman" w:cs="Times New Roman"/>
                      <w:sz w:val="20"/>
                      <w:szCs w:val="20"/>
                      <w:spacing w:val="-3"/>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向下</w:t>
                  </w:r>
                  <w:r>
                    <w:rPr>
                      <w:rFonts w:ascii="Microsoft YaHei" w:hAnsi="Microsoft YaHei" w:eastAsia="Microsoft YaHei" w:cs="Microsoft YaHei"/>
                      <w:sz w:val="20"/>
                      <w:szCs w:val="20"/>
                      <w:spacing w:val="-3"/>
                    </w:rPr>
                    <w:t>键改变第一个数字（最高位）的数值，依次在 </w:t>
                  </w:r>
                  <w:r>
                    <w:rPr>
                      <w:rFonts w:ascii="Times New Roman" w:hAnsi="Times New Roman" w:eastAsia="Times New Roman" w:cs="Times New Roman"/>
                      <w:sz w:val="20"/>
                      <w:szCs w:val="20"/>
                      <w:spacing w:val="-3"/>
                    </w:rPr>
                    <w:t>0-9 </w:t>
                  </w:r>
                  <w:r>
                    <w:rPr>
                      <w:rFonts w:ascii="Microsoft YaHei" w:hAnsi="Microsoft YaHei" w:eastAsia="Microsoft YaHei" w:cs="Microsoft YaHei"/>
                      <w:sz w:val="20"/>
                      <w:szCs w:val="20"/>
                      <w:spacing w:val="-3"/>
                    </w:rPr>
                    <w:t>之间切</w:t>
                  </w:r>
                </w:p>
                <w:p>
                  <w:pPr>
                    <w:ind w:right="12"/>
                    <w:spacing w:before="46" w:line="432" w:lineRule="exact"/>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position w:val="17"/>
                    </w:rPr>
                    <w:t>换，持续按住不放开，数字会在</w:t>
                  </w:r>
                  <w:r>
                    <w:rPr>
                      <w:rFonts w:ascii="Microsoft YaHei" w:hAnsi="Microsoft YaHei" w:eastAsia="Microsoft YaHei" w:cs="Microsoft YaHei"/>
                      <w:sz w:val="20"/>
                      <w:szCs w:val="20"/>
                      <w:spacing w:val="7"/>
                      <w:position w:val="17"/>
                    </w:rPr>
                    <w:t xml:space="preserve"> </w:t>
                  </w:r>
                  <w:r>
                    <w:rPr>
                      <w:rFonts w:ascii="Times New Roman" w:hAnsi="Times New Roman" w:eastAsia="Times New Roman" w:cs="Times New Roman"/>
                      <w:sz w:val="20"/>
                      <w:szCs w:val="20"/>
                      <w:spacing w:val="-2"/>
                      <w:position w:val="17"/>
                    </w:rPr>
                    <w:t>0~9</w:t>
                  </w:r>
                  <w:r>
                    <w:rPr>
                      <w:rFonts w:ascii="Times New Roman" w:hAnsi="Times New Roman" w:eastAsia="Times New Roman" w:cs="Times New Roman"/>
                      <w:sz w:val="20"/>
                      <w:szCs w:val="20"/>
                      <w:spacing w:val="21"/>
                      <w:position w:val="17"/>
                    </w:rPr>
                    <w:t xml:space="preserve"> </w:t>
                  </w:r>
                  <w:r>
                    <w:rPr>
                      <w:rFonts w:ascii="Microsoft YaHei" w:hAnsi="Microsoft YaHei" w:eastAsia="Microsoft YaHei" w:cs="Microsoft YaHei"/>
                      <w:sz w:val="20"/>
                      <w:szCs w:val="20"/>
                      <w:spacing w:val="-2"/>
                      <w:position w:val="17"/>
                    </w:rPr>
                    <w:t>间快速切换，</w:t>
                  </w:r>
                  <w:r>
                    <w:rPr>
                      <w:rFonts w:ascii="Microsoft YaHei" w:hAnsi="Microsoft YaHei" w:eastAsia="Microsoft YaHei" w:cs="Microsoft YaHei"/>
                      <w:sz w:val="20"/>
                      <w:szCs w:val="20"/>
                      <w:spacing w:val="-29"/>
                      <w:position w:val="17"/>
                    </w:rPr>
                    <w:t xml:space="preserve"> </w:t>
                  </w:r>
                  <w:r>
                    <w:rPr>
                      <w:rFonts w:ascii="Microsoft YaHei" w:hAnsi="Microsoft YaHei" w:eastAsia="Microsoft YaHei" w:cs="Microsoft YaHei"/>
                      <w:sz w:val="20"/>
                      <w:szCs w:val="20"/>
                      <w:spacing w:val="-2"/>
                      <w:position w:val="17"/>
                    </w:rPr>
                    <w:t>间隔时间为</w:t>
                  </w:r>
                  <w:r>
                    <w:rPr>
                      <w:rFonts w:ascii="Microsoft YaHei" w:hAnsi="Microsoft YaHei" w:eastAsia="Microsoft YaHei" w:cs="Microsoft YaHei"/>
                      <w:sz w:val="20"/>
                      <w:szCs w:val="20"/>
                      <w:spacing w:val="-16"/>
                      <w:position w:val="17"/>
                    </w:rPr>
                    <w:t xml:space="preserve"> </w:t>
                  </w:r>
                  <w:r>
                    <w:rPr>
                      <w:rFonts w:ascii="Times New Roman" w:hAnsi="Times New Roman" w:eastAsia="Times New Roman" w:cs="Times New Roman"/>
                      <w:sz w:val="20"/>
                      <w:szCs w:val="20"/>
                      <w:spacing w:val="-2"/>
                      <w:position w:val="17"/>
                    </w:rPr>
                    <w:t>0.2 </w:t>
                  </w:r>
                  <w:r>
                    <w:rPr>
                      <w:rFonts w:ascii="Microsoft YaHei" w:hAnsi="Microsoft YaHei" w:eastAsia="Microsoft YaHei" w:cs="Microsoft YaHei"/>
                      <w:sz w:val="20"/>
                      <w:szCs w:val="20"/>
                      <w:spacing w:val="-2"/>
                      <w:position w:val="17"/>
                    </w:rPr>
                    <w:t>秒。</w:t>
                  </w:r>
                </w:p>
                <w:p>
                  <w:pPr>
                    <w:ind w:left="20"/>
                    <w:spacing w:before="1"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9"/>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键确认数据设置并设置下一个数字。</w:t>
                  </w:r>
                </w:p>
              </w:txbxContent>
            </v:textbox>
          </v:shape>
        </w:pict>
      </w:r>
      <w:r>
        <w:pict>
          <v:shape id="_x0000_s1800" style="position:absolute;margin-left:179.414pt;margin-top:287.284pt;mso-position-vertical-relative:page;mso-position-horizontal-relative:page;width:330.35pt;height:89.7pt;z-index:254232576;" o:allowincell="f" filled="false" stroked="false" type="#_x0000_t202">
            <v:fill on="false"/>
            <v:stroke on="false"/>
            <v:path/>
            <v:imagedata o:title=""/>
            <o:lock v:ext="edit" aspectratio="false"/>
            <v:textbox inset="0mm,0mm,0mm,0mm">
              <w:txbxContent>
                <w:p>
                  <w:pPr>
                    <w:ind w:left="437" w:right="79" w:hanging="417"/>
                    <w:spacing w:before="19"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9"/>
                    </w:rPr>
                    <w:t xml:space="preserve">   </w:t>
                  </w:r>
                  <w:r>
                    <w:rPr>
                      <w:rFonts w:ascii="Microsoft YaHei" w:hAnsi="Microsoft YaHei" w:eastAsia="Microsoft YaHei" w:cs="Microsoft YaHei"/>
                      <w:sz w:val="20"/>
                      <w:szCs w:val="20"/>
                      <w:spacing w:val="2"/>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确认</w:t>
                  </w:r>
                  <w:r>
                    <w:rPr>
                      <w:rFonts w:ascii="Microsoft YaHei" w:hAnsi="Microsoft YaHei" w:eastAsia="Microsoft YaHei" w:cs="Microsoft YaHei"/>
                      <w:sz w:val="20"/>
                      <w:szCs w:val="20"/>
                      <w:spacing w:val="2"/>
                    </w:rPr>
                    <w:t>键则不改变当前滑动窗口数的设置，直接进入下一</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个项目的设置。</w:t>
                  </w:r>
                </w:p>
                <w:p>
                  <w:pPr>
                    <w:ind w:left="20" w:right="20"/>
                    <w:spacing w:before="166" w:line="202" w:lineRule="auto"/>
                    <w:jc w:val="right"/>
                    <w:rPr>
                      <w:rFonts w:ascii="Microsoft YaHei" w:hAnsi="Microsoft YaHei" w:eastAsia="Microsoft YaHei" w:cs="Microsoft YaHei"/>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8"/>
                    </w:rPr>
                    <w:t xml:space="preserve">   </w:t>
                  </w: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向上</w:t>
                  </w:r>
                  <w:r>
                    <w:rPr>
                      <w:rFonts w:ascii="Times New Roman" w:hAnsi="Times New Roman" w:eastAsia="Times New Roman" w:cs="Times New Roman"/>
                      <w:sz w:val="20"/>
                      <w:szCs w:val="20"/>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向下</w:t>
                  </w:r>
                  <w:r>
                    <w:rPr>
                      <w:rFonts w:ascii="Microsoft YaHei" w:hAnsi="Microsoft YaHei" w:eastAsia="Microsoft YaHei" w:cs="Microsoft YaHei"/>
                      <w:sz w:val="20"/>
                      <w:szCs w:val="20"/>
                    </w:rPr>
                    <w:t>键改变第一个数字（最高位）</w:t>
                  </w:r>
                  <w:r>
                    <w:rPr>
                      <w:rFonts w:ascii="Microsoft YaHei" w:hAnsi="Microsoft YaHei" w:eastAsia="Microsoft YaHei" w:cs="Microsoft YaHei"/>
                      <w:sz w:val="20"/>
                      <w:szCs w:val="20"/>
                      <w:spacing w:val="-28"/>
                    </w:rPr>
                    <w:t xml:space="preserve"> </w:t>
                  </w:r>
                  <w:r>
                    <w:rPr>
                      <w:rFonts w:ascii="Microsoft YaHei" w:hAnsi="Microsoft YaHei" w:eastAsia="Microsoft YaHei" w:cs="Microsoft YaHei"/>
                      <w:sz w:val="20"/>
                      <w:szCs w:val="20"/>
                    </w:rPr>
                    <w:t>的数值，依次在 </w:t>
                  </w:r>
                  <w:r>
                    <w:rPr>
                      <w:rFonts w:ascii="Times New Roman" w:hAnsi="Times New Roman" w:eastAsia="Times New Roman" w:cs="Times New Roman"/>
                      <w:sz w:val="20"/>
                      <w:szCs w:val="20"/>
                    </w:rPr>
                    <w:t>0-9 </w:t>
                  </w:r>
                  <w:r>
                    <w:rPr>
                      <w:rFonts w:ascii="Microsoft YaHei" w:hAnsi="Microsoft YaHei" w:eastAsia="Microsoft YaHei" w:cs="Microsoft YaHei"/>
                      <w:sz w:val="20"/>
                      <w:szCs w:val="20"/>
                    </w:rPr>
                    <w:t>之间  </w:t>
                  </w:r>
                  <w:r>
                    <w:rPr>
                      <w:rFonts w:ascii="Microsoft YaHei" w:hAnsi="Microsoft YaHei" w:eastAsia="Microsoft YaHei" w:cs="Microsoft YaHei"/>
                      <w:sz w:val="20"/>
                      <w:szCs w:val="20"/>
                      <w:spacing w:val="-6"/>
                    </w:rPr>
                    <w:t>切换，持续按住不放开，数字会在 </w:t>
                  </w:r>
                  <w:r>
                    <w:rPr>
                      <w:rFonts w:ascii="Times New Roman" w:hAnsi="Times New Roman" w:eastAsia="Times New Roman" w:cs="Times New Roman"/>
                      <w:sz w:val="20"/>
                      <w:szCs w:val="20"/>
                      <w:spacing w:val="-6"/>
                    </w:rPr>
                    <w:t>0~9</w:t>
                  </w:r>
                  <w:r>
                    <w:rPr>
                      <w:rFonts w:ascii="Times New Roman" w:hAnsi="Times New Roman" w:eastAsia="Times New Roman" w:cs="Times New Roman"/>
                      <w:sz w:val="20"/>
                      <w:szCs w:val="20"/>
                      <w:spacing w:val="28"/>
                    </w:rPr>
                    <w:t xml:space="preserve"> </w:t>
                  </w:r>
                  <w:r>
                    <w:rPr>
                      <w:rFonts w:ascii="Microsoft YaHei" w:hAnsi="Microsoft YaHei" w:eastAsia="Microsoft YaHei" w:cs="Microsoft YaHei"/>
                      <w:sz w:val="20"/>
                      <w:szCs w:val="20"/>
                      <w:spacing w:val="-6"/>
                    </w:rPr>
                    <w:t>间快速切换，间隔时间为 </w:t>
                  </w:r>
                  <w:r>
                    <w:rPr>
                      <w:rFonts w:ascii="Times New Roman" w:hAnsi="Times New Roman" w:eastAsia="Times New Roman" w:cs="Times New Roman"/>
                      <w:sz w:val="20"/>
                      <w:szCs w:val="20"/>
                      <w:spacing w:val="-6"/>
                    </w:rPr>
                    <w:t>0.2 </w:t>
                  </w:r>
                  <w:r>
                    <w:rPr>
                      <w:rFonts w:ascii="Microsoft YaHei" w:hAnsi="Microsoft YaHei" w:eastAsia="Microsoft YaHei" w:cs="Microsoft YaHei"/>
                      <w:sz w:val="20"/>
                      <w:szCs w:val="20"/>
                      <w:spacing w:val="-6"/>
                    </w:rPr>
                    <w:t>秒。</w:t>
                  </w:r>
                </w:p>
                <w:p>
                  <w:pPr>
                    <w:ind w:left="20"/>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9"/>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键确认数据设置并设置下一个数字。</w:t>
                  </w:r>
                </w:p>
              </w:txbxContent>
            </v:textbox>
          </v:shape>
        </w:pict>
      </w:r>
      <w:r>
        <w:pict>
          <v:shape id="_x0000_s1802" style="position:absolute;margin-left:98.4pt;margin-top:539.36pt;mso-position-vertical-relative:page;mso-position-horizontal-relative:page;width:7.2pt;height:7.25pt;z-index:254236672;" o:allowincell="f" fillcolor="#FFFFFF" filled="true" stroked="false" coordsize="143,145" coordorigin="0,0" path="m0,72c0,33,28,0,71,0c110,0,143,33,143,72c143,72,143,72,143,72c143,110,110,144,71,144c28,144,0,110,0,72e"/>
        </w:pict>
      </w:r>
      <w:r>
        <w:rPr>
          <w:rFonts w:ascii="Times New Roman" w:hAnsi="Times New Roman" w:eastAsia="Times New Roman" w:cs="Times New Roman"/>
          <w:sz w:val="20"/>
          <w:szCs w:val="20"/>
          <w:b/>
          <w:bCs/>
          <w:i/>
          <w:iCs/>
          <w:spacing w:val="4"/>
        </w:rPr>
        <w:t>9.14.1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滑动窗口时间</w:t>
      </w:r>
    </w:p>
    <w:p>
      <w:pPr>
        <w:ind w:left="557"/>
        <w:spacing w:before="45"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滑动窗口时间的设置范围为 </w:t>
      </w:r>
      <w:r>
        <w:rPr>
          <w:rFonts w:ascii="Times New Roman" w:hAnsi="Times New Roman" w:eastAsia="Times New Roman" w:cs="Times New Roman"/>
          <w:sz w:val="20"/>
          <w:szCs w:val="20"/>
          <w:spacing w:val="-1"/>
        </w:rPr>
        <w:t>1~5 </w:t>
      </w:r>
      <w:r>
        <w:rPr>
          <w:rFonts w:ascii="Microsoft YaHei" w:hAnsi="Microsoft YaHei" w:eastAsia="Microsoft YaHei" w:cs="Microsoft YaHei"/>
          <w:sz w:val="20"/>
          <w:szCs w:val="20"/>
          <w:spacing w:val="-1"/>
        </w:rPr>
        <w:t>分钟。</w:t>
      </w:r>
    </w:p>
    <w:p>
      <w:pPr>
        <w:spacing w:line="145" w:lineRule="exact"/>
        <w:rPr/>
      </w:pPr>
      <w:r/>
    </w:p>
    <w:tbl>
      <w:tblPr>
        <w:tblStyle w:val="TableNormal"/>
        <w:tblW w:w="1644" w:type="dxa"/>
        <w:tblInd w:w="2" w:type="dxa"/>
        <w:shd w:val="clear" w:fill="262626"/>
        <w:tblLayout w:type="fixed"/>
        <w:tblBorders>
          <w:top w:val="single" w:color="1F1A17" w:sz="2" w:space="0"/>
          <w:left w:val="single" w:color="1F1A17" w:sz="2" w:space="0"/>
          <w:bottom w:val="single" w:color="1F1A17" w:sz="2" w:space="0"/>
          <w:right w:val="single" w:color="1F1A17" w:sz="2" w:space="0"/>
          <w:insideH w:val="single" w:color="1F1A17" w:sz="2" w:space="0"/>
          <w:insideV w:val="single" w:color="1F1A17" w:sz="2" w:space="0"/>
        </w:tblBorders>
      </w:tblPr>
      <w:tblGrid>
        <w:gridCol w:w="938"/>
        <w:gridCol w:w="706"/>
      </w:tblGrid>
      <w:tr>
        <w:trPr>
          <w:trHeight w:val="1048" w:hRule="atLeast"/>
        </w:trPr>
        <w:tc>
          <w:tcPr>
            <w:shd w:val="clear" w:fill="262626"/>
            <w:tcW w:w="1644" w:type="dxa"/>
            <w:vAlign w:val="top"/>
            <w:gridSpan w:val="2"/>
            <w:tcBorders>
              <w:bottom w:val="nil"/>
            </w:tcBorders>
          </w:tcPr>
          <w:p>
            <w:pPr>
              <w:ind w:left="848"/>
              <w:spacing w:before="296" w:line="222"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674"/>
              <w:spacing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42"/>
                <w:w w:val="98"/>
                <w:position w:val="-3"/>
              </w:rPr>
              <w:t>DN</w:t>
            </w:r>
            <w:r>
              <w:rPr>
                <w:rFonts w:ascii="Microsoft YaHei" w:hAnsi="Microsoft YaHei" w:eastAsia="Microsoft YaHei" w:cs="Microsoft YaHei"/>
                <w:sz w:val="25"/>
                <w:szCs w:val="25"/>
                <w:color w:val="00B050"/>
                <w:spacing w:val="-28"/>
                <w:position w:val="-3"/>
              </w:rPr>
              <w:t xml:space="preserve"> </w:t>
            </w:r>
            <w:r>
              <w:rPr>
                <w:rFonts w:ascii="Microsoft YaHei" w:hAnsi="Microsoft YaHei" w:eastAsia="Microsoft YaHei" w:cs="Microsoft YaHei"/>
                <w:sz w:val="25"/>
                <w:szCs w:val="25"/>
                <w:color w:val="00B050"/>
                <w:spacing w:val="-42"/>
                <w:w w:val="98"/>
                <w:position w:val="-3"/>
              </w:rPr>
              <w:t>ND</w:t>
            </w:r>
          </w:p>
          <w:p>
            <w:pPr>
              <w:ind w:left="680"/>
              <w:spacing w:line="163"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11"/>
              </w:rPr>
              <w:t>SL</w:t>
            </w:r>
            <w:r>
              <w:rPr>
                <w:rFonts w:ascii="Microsoft YaHei" w:hAnsi="Microsoft YaHei" w:eastAsia="Microsoft YaHei" w:cs="Microsoft YaHei"/>
                <w:sz w:val="25"/>
                <w:szCs w:val="25"/>
                <w:color w:val="00B050"/>
                <w:spacing w:val="-11"/>
              </w:rPr>
              <w:t xml:space="preserve"> </w:t>
            </w:r>
            <w:r>
              <w:rPr>
                <w:rFonts w:ascii="Microsoft YaHei" w:hAnsi="Microsoft YaHei" w:eastAsia="Microsoft YaHei" w:cs="Microsoft YaHei"/>
                <w:sz w:val="25"/>
                <w:szCs w:val="25"/>
                <w:color w:val="00B050"/>
                <w:spacing w:val="11"/>
              </w:rPr>
              <w:t>ID</w:t>
            </w:r>
          </w:p>
        </w:tc>
      </w:tr>
      <w:tr>
        <w:trPr>
          <w:trHeight w:val="595" w:hRule="atLeast"/>
        </w:trPr>
        <w:tc>
          <w:tcPr>
            <w:shd w:val="clear" w:fill="262626"/>
            <w:tcW w:w="938" w:type="dxa"/>
            <w:vAlign w:val="top"/>
            <w:tcBorders>
              <w:right w:val="nil"/>
              <w:top w:val="nil"/>
            </w:tcBorders>
          </w:tcPr>
          <w:p>
            <w:pPr>
              <w:pStyle w:val="TableText"/>
              <w:spacing w:line="380" w:lineRule="auto"/>
              <w:rPr>
                <w:sz w:val="21"/>
              </w:rPr>
            </w:pPr>
            <w:r>
              <w:pict>
                <v:shape id="_x0000_s1804" style="position:absolute;margin-left:-38.01pt;margin-top:18.765pt;mso-position-vertical-relative:top-margin-area;mso-position-horizontal-relative:right-margin-area;width:7.2pt;height:7.25pt;z-index:254238720;" fillcolor="#FFFFFF" filled="true" stroked="false" coordsize="143,145" coordorigin="0,0" path="m0,72c0,33,28,0,71,0c110,0,143,33,143,72c143,72,143,72,143,72c143,110,110,144,71,144c28,144,0,110,0,72e"/>
              </w:pict>
            </w:r>
            <w:r/>
          </w:p>
          <w:p>
            <w:pPr>
              <w:ind w:firstLine="489"/>
              <w:spacing w:line="124" w:lineRule="exact"/>
              <w:rPr/>
            </w:pPr>
            <w:r>
              <w:rPr>
                <w:position w:val="-2"/>
              </w:rPr>
              <w:drawing>
                <wp:inline distT="0" distB="0" distL="0" distR="0">
                  <wp:extent cx="240792" cy="79247"/>
                  <wp:effectExtent l="0" t="0" r="0" b="0"/>
                  <wp:docPr id="1014" name="IM 1014"/>
                  <wp:cNvGraphicFramePr/>
                  <a:graphic>
                    <a:graphicData uri="http://schemas.openxmlformats.org/drawingml/2006/picture">
                      <pic:pic>
                        <pic:nvPicPr>
                          <pic:cNvPr id="1014" name="IM 1014"/>
                          <pic:cNvPicPr/>
                        </pic:nvPicPr>
                        <pic:blipFill>
                          <a:blip r:embed="rId619"/>
                          <a:stretch>
                            <a:fillRect/>
                          </a:stretch>
                        </pic:blipFill>
                        <pic:spPr>
                          <a:xfrm rot="0">
                            <a:off x="0" y="0"/>
                            <a:ext cx="240792" cy="79247"/>
                          </a:xfrm>
                          <a:prstGeom prst="rect">
                            <a:avLst/>
                          </a:prstGeom>
                        </pic:spPr>
                      </pic:pic>
                    </a:graphicData>
                  </a:graphic>
                </wp:inline>
              </w:drawing>
            </w:r>
          </w:p>
        </w:tc>
        <w:tc>
          <w:tcPr>
            <w:shd w:val="clear" w:fill="262626"/>
            <w:tcW w:w="706" w:type="dxa"/>
            <w:vAlign w:val="top"/>
            <w:tcBorders>
              <w:left w:val="nil"/>
              <w:top w:val="nil"/>
            </w:tcBorders>
          </w:tcPr>
          <w:p>
            <w:pPr>
              <w:ind w:left="202"/>
              <w:spacing w:before="137"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7"/>
              </w:rPr>
              <w:t>05</w:t>
            </w:r>
          </w:p>
          <w:p>
            <w:pPr>
              <w:ind w:left="67"/>
              <w:spacing w:before="71" w:line="124" w:lineRule="exact"/>
              <w:rPr/>
            </w:pPr>
            <w:r>
              <w:rPr>
                <w:position w:val="-2"/>
              </w:rPr>
              <w:drawing>
                <wp:inline distT="0" distB="0" distL="0" distR="0">
                  <wp:extent cx="243839" cy="79247"/>
                  <wp:effectExtent l="0" t="0" r="0" b="0"/>
                  <wp:docPr id="1016" name="IM 1016"/>
                  <wp:cNvGraphicFramePr/>
                  <a:graphic>
                    <a:graphicData uri="http://schemas.openxmlformats.org/drawingml/2006/picture">
                      <pic:pic>
                        <pic:nvPicPr>
                          <pic:cNvPr id="1016" name="IM 1016"/>
                          <pic:cNvPicPr/>
                        </pic:nvPicPr>
                        <pic:blipFill>
                          <a:blip r:embed="rId620"/>
                          <a:stretch>
                            <a:fillRect/>
                          </a:stretch>
                        </pic:blipFill>
                        <pic:spPr>
                          <a:xfrm rot="0">
                            <a:off x="0" y="0"/>
                            <a:ext cx="243839" cy="79247"/>
                          </a:xfrm>
                          <a:prstGeom prst="rect">
                            <a:avLst/>
                          </a:prstGeom>
                        </pic:spPr>
                      </pic:pic>
                    </a:graphicData>
                  </a:graphic>
                </wp:inline>
              </w:drawing>
            </w:r>
          </w:p>
        </w:tc>
      </w:tr>
    </w:tbl>
    <w:p>
      <w:pPr>
        <w:ind w:left="140"/>
        <w:spacing w:before="287"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15"/>
        </w:rPr>
        <w:t xml:space="preserve">   </w:t>
      </w:r>
      <w:r>
        <w:rPr>
          <w:rFonts w:ascii="Microsoft YaHei" w:hAnsi="Microsoft YaHei" w:eastAsia="Microsoft YaHei" w:cs="Microsoft YaHei"/>
          <w:sz w:val="20"/>
          <w:szCs w:val="20"/>
          <w:spacing w:val="1"/>
        </w:rPr>
        <w:t>重复（</w:t>
      </w:r>
      <w:r>
        <w:rPr>
          <w:rFonts w:ascii="Times New Roman" w:hAnsi="Times New Roman" w:eastAsia="Times New Roman" w:cs="Times New Roman"/>
          <w:sz w:val="20"/>
          <w:szCs w:val="20"/>
          <w:spacing w:val="1"/>
        </w:rPr>
        <w:t>2</w:t>
      </w:r>
      <w:r>
        <w:rPr>
          <w:rFonts w:ascii="Microsoft YaHei" w:hAnsi="Microsoft YaHei" w:eastAsia="Microsoft YaHei" w:cs="Microsoft YaHei"/>
          <w:sz w:val="20"/>
          <w:szCs w:val="20"/>
          <w:spacing w:val="-35"/>
          <w:w w:val="79"/>
        </w:rPr>
        <w:t>），（</w:t>
      </w:r>
      <w:r>
        <w:rPr>
          <w:rFonts w:ascii="Times New Roman" w:hAnsi="Times New Roman" w:eastAsia="Times New Roman" w:cs="Times New Roman"/>
          <w:sz w:val="20"/>
          <w:szCs w:val="20"/>
          <w:spacing w:val="1"/>
        </w:rPr>
        <w:t>3</w:t>
      </w:r>
      <w:r>
        <w:rPr>
          <w:rFonts w:ascii="Microsoft YaHei" w:hAnsi="Microsoft YaHei" w:eastAsia="Microsoft YaHei" w:cs="Microsoft YaHei"/>
          <w:sz w:val="20"/>
          <w:szCs w:val="20"/>
          <w:spacing w:val="1"/>
        </w:rPr>
        <w:t>）直到最后一位（最低位）被改变并确认</w:t>
      </w:r>
      <w:r>
        <w:rPr>
          <w:rFonts w:ascii="Microsoft YaHei" w:hAnsi="Microsoft YaHei" w:eastAsia="Microsoft YaHei" w:cs="Microsoft YaHei"/>
          <w:sz w:val="20"/>
          <w:szCs w:val="20"/>
        </w:rPr>
        <w:t>后进入下一个设置项目。</w:t>
      </w:r>
    </w:p>
    <w:p>
      <w:pPr>
        <w:pStyle w:val="BodyText"/>
        <w:spacing w:line="254" w:lineRule="auto"/>
        <w:rPr/>
      </w:pPr>
      <w:r/>
    </w:p>
    <w:p>
      <w:pPr>
        <w:pStyle w:val="BodyText"/>
        <w:spacing w:line="255" w:lineRule="auto"/>
        <w:rPr/>
      </w:pPr>
      <w:r/>
    </w:p>
    <w:p>
      <w:pPr>
        <w:ind w:left="140"/>
        <w:spacing w:before="86" w:line="185"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4"/>
        </w:rPr>
        <w:t>9.14.2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滑动窗口数</w:t>
      </w:r>
    </w:p>
    <w:p>
      <w:pPr>
        <w:ind w:left="2357"/>
        <w:spacing w:before="47"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滑动窗口数的设置范围为 </w:t>
      </w:r>
      <w:r>
        <w:rPr>
          <w:rFonts w:ascii="Times New Roman" w:hAnsi="Times New Roman" w:eastAsia="Times New Roman" w:cs="Times New Roman"/>
          <w:sz w:val="20"/>
          <w:szCs w:val="20"/>
          <w:spacing w:val="-1"/>
        </w:rPr>
        <w:t>1~60</w:t>
      </w:r>
      <w:r>
        <w:rPr>
          <w:rFonts w:ascii="Microsoft YaHei" w:hAnsi="Microsoft YaHei" w:eastAsia="Microsoft YaHei" w:cs="Microsoft YaHei"/>
          <w:sz w:val="20"/>
          <w:szCs w:val="20"/>
          <w:spacing w:val="-1"/>
        </w:rPr>
        <w:t>。</w:t>
      </w:r>
    </w:p>
    <w:p>
      <w:pPr>
        <w:spacing w:line="98" w:lineRule="exact"/>
        <w:rPr/>
      </w:pPr>
      <w:r/>
    </w:p>
    <w:tbl>
      <w:tblPr>
        <w:tblStyle w:val="TableNormal"/>
        <w:tblW w:w="1644" w:type="dxa"/>
        <w:tblInd w:w="60" w:type="dxa"/>
        <w:shd w:val="clear" w:fill="262626"/>
        <w:tblLayout w:type="fixed"/>
        <w:tblBorders>
          <w:top w:val="single" w:color="1F1A17" w:sz="2" w:space="0"/>
          <w:left w:val="single" w:color="1F1A17" w:sz="2" w:space="0"/>
          <w:bottom w:val="single" w:color="1F1A17" w:sz="2" w:space="0"/>
          <w:right w:val="single" w:color="1F1A17" w:sz="2" w:space="0"/>
          <w:insideH w:val="single" w:color="1F1A17" w:sz="2" w:space="0"/>
          <w:insideV w:val="single" w:color="1F1A17" w:sz="2" w:space="0"/>
        </w:tblBorders>
      </w:tblPr>
      <w:tblGrid>
        <w:gridCol w:w="938"/>
        <w:gridCol w:w="706"/>
      </w:tblGrid>
      <w:tr>
        <w:trPr>
          <w:trHeight w:val="1047" w:hRule="atLeast"/>
        </w:trPr>
        <w:tc>
          <w:tcPr>
            <w:shd w:val="clear" w:fill="262626"/>
            <w:tcW w:w="1644" w:type="dxa"/>
            <w:vAlign w:val="top"/>
            <w:gridSpan w:val="2"/>
            <w:tcBorders>
              <w:bottom w:val="nil"/>
            </w:tcBorders>
          </w:tcPr>
          <w:p>
            <w:pPr>
              <w:ind w:left="848"/>
              <w:spacing w:before="296" w:line="222"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674"/>
              <w:spacing w:line="220"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42"/>
                <w:w w:val="98"/>
                <w:position w:val="-3"/>
              </w:rPr>
              <w:t>DN</w:t>
            </w:r>
            <w:r>
              <w:rPr>
                <w:rFonts w:ascii="Microsoft YaHei" w:hAnsi="Microsoft YaHei" w:eastAsia="Microsoft YaHei" w:cs="Microsoft YaHei"/>
                <w:sz w:val="25"/>
                <w:szCs w:val="25"/>
                <w:color w:val="00B050"/>
                <w:spacing w:val="-28"/>
                <w:position w:val="-3"/>
              </w:rPr>
              <w:t xml:space="preserve"> </w:t>
            </w:r>
            <w:r>
              <w:rPr>
                <w:rFonts w:ascii="Microsoft YaHei" w:hAnsi="Microsoft YaHei" w:eastAsia="Microsoft YaHei" w:cs="Microsoft YaHei"/>
                <w:sz w:val="25"/>
                <w:szCs w:val="25"/>
                <w:color w:val="00B050"/>
                <w:spacing w:val="-42"/>
                <w:w w:val="98"/>
                <w:position w:val="-3"/>
              </w:rPr>
              <w:t>ND</w:t>
            </w:r>
          </w:p>
          <w:p>
            <w:pPr>
              <w:ind w:left="673"/>
              <w:spacing w:before="1" w:line="162"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23"/>
                <w:w w:val="96"/>
              </w:rPr>
              <w:t>VV</w:t>
            </w:r>
            <w:r>
              <w:rPr>
                <w:rFonts w:ascii="Microsoft YaHei" w:hAnsi="Microsoft YaHei" w:eastAsia="Microsoft YaHei" w:cs="Microsoft YaHei"/>
                <w:sz w:val="25"/>
                <w:szCs w:val="25"/>
                <w:color w:val="00B050"/>
                <w:spacing w:val="-34"/>
              </w:rPr>
              <w:t xml:space="preserve"> </w:t>
            </w:r>
            <w:r>
              <w:rPr>
                <w:rFonts w:ascii="Microsoft YaHei" w:hAnsi="Microsoft YaHei" w:eastAsia="Microsoft YaHei" w:cs="Microsoft YaHei"/>
                <w:sz w:val="25"/>
                <w:szCs w:val="25"/>
                <w:color w:val="00B050"/>
                <w:spacing w:val="-23"/>
                <w:w w:val="96"/>
              </w:rPr>
              <w:t>ND</w:t>
            </w:r>
          </w:p>
        </w:tc>
      </w:tr>
      <w:tr>
        <w:trPr>
          <w:trHeight w:val="595" w:hRule="atLeast"/>
        </w:trPr>
        <w:tc>
          <w:tcPr>
            <w:shd w:val="clear" w:fill="262626"/>
            <w:tcW w:w="938" w:type="dxa"/>
            <w:vAlign w:val="top"/>
            <w:tcBorders>
              <w:right w:val="nil"/>
              <w:top w:val="nil"/>
            </w:tcBorders>
          </w:tcPr>
          <w:p>
            <w:pPr>
              <w:pStyle w:val="TableText"/>
              <w:spacing w:line="381" w:lineRule="auto"/>
              <w:rPr>
                <w:sz w:val="21"/>
              </w:rPr>
            </w:pPr>
            <w:r>
              <w:pict>
                <v:shape id="_x0000_s1806" style="position:absolute;margin-left:-38.01pt;margin-top:18.815pt;mso-position-vertical-relative:top-margin-area;mso-position-horizontal-relative:right-margin-area;width:7.25pt;height:7.25pt;z-index:254237696;" fillcolor="#FFFFFF" filled="true" stroked="false" coordsize="145,145" coordorigin="0,0" path="m0,72c0,33,28,0,72,0c110,0,144,33,144,72c144,72,144,72,144,72c144,110,110,144,72,144c28,144,0,110,0,72e"/>
              </w:pict>
            </w:r>
            <w:r/>
          </w:p>
          <w:p>
            <w:pPr>
              <w:ind w:firstLine="489"/>
              <w:spacing w:line="124" w:lineRule="exact"/>
              <w:rPr/>
            </w:pPr>
            <w:r>
              <w:rPr>
                <w:position w:val="-2"/>
              </w:rPr>
              <w:drawing>
                <wp:inline distT="0" distB="0" distL="0" distR="0">
                  <wp:extent cx="240791" cy="79247"/>
                  <wp:effectExtent l="0" t="0" r="0" b="0"/>
                  <wp:docPr id="1018" name="IM 1018"/>
                  <wp:cNvGraphicFramePr/>
                  <a:graphic>
                    <a:graphicData uri="http://schemas.openxmlformats.org/drawingml/2006/picture">
                      <pic:pic>
                        <pic:nvPicPr>
                          <pic:cNvPr id="1018" name="IM 1018"/>
                          <pic:cNvPicPr/>
                        </pic:nvPicPr>
                        <pic:blipFill>
                          <a:blip r:embed="rId621"/>
                          <a:stretch>
                            <a:fillRect/>
                          </a:stretch>
                        </pic:blipFill>
                        <pic:spPr>
                          <a:xfrm rot="0">
                            <a:off x="0" y="0"/>
                            <a:ext cx="240791" cy="79247"/>
                          </a:xfrm>
                          <a:prstGeom prst="rect">
                            <a:avLst/>
                          </a:prstGeom>
                        </pic:spPr>
                      </pic:pic>
                    </a:graphicData>
                  </a:graphic>
                </wp:inline>
              </w:drawing>
            </w:r>
          </w:p>
        </w:tc>
        <w:tc>
          <w:tcPr>
            <w:shd w:val="clear" w:fill="262626"/>
            <w:tcW w:w="706" w:type="dxa"/>
            <w:vAlign w:val="top"/>
            <w:tcBorders>
              <w:left w:val="nil"/>
              <w:top w:val="nil"/>
            </w:tcBorders>
          </w:tcPr>
          <w:p>
            <w:pPr>
              <w:ind w:left="202"/>
              <w:spacing w:before="138"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7"/>
              </w:rPr>
              <w:t>03</w:t>
            </w:r>
          </w:p>
          <w:p>
            <w:pPr>
              <w:ind w:left="67"/>
              <w:spacing w:before="70" w:line="125" w:lineRule="exact"/>
              <w:rPr/>
            </w:pPr>
            <w:r>
              <w:rPr>
                <w:position w:val="-2"/>
              </w:rPr>
              <w:drawing>
                <wp:inline distT="0" distB="0" distL="0" distR="0">
                  <wp:extent cx="243839" cy="79247"/>
                  <wp:effectExtent l="0" t="0" r="0" b="0"/>
                  <wp:docPr id="1020" name="IM 1020"/>
                  <wp:cNvGraphicFramePr/>
                  <a:graphic>
                    <a:graphicData uri="http://schemas.openxmlformats.org/drawingml/2006/picture">
                      <pic:pic>
                        <pic:nvPicPr>
                          <pic:cNvPr id="1020" name="IM 1020"/>
                          <pic:cNvPicPr/>
                        </pic:nvPicPr>
                        <pic:blipFill>
                          <a:blip r:embed="rId622"/>
                          <a:stretch>
                            <a:fillRect/>
                          </a:stretch>
                        </pic:blipFill>
                        <pic:spPr>
                          <a:xfrm rot="0">
                            <a:off x="0" y="0"/>
                            <a:ext cx="243839" cy="79247"/>
                          </a:xfrm>
                          <a:prstGeom prst="rect">
                            <a:avLst/>
                          </a:prstGeom>
                        </pic:spPr>
                      </pic:pic>
                    </a:graphicData>
                  </a:graphic>
                </wp:inline>
              </w:drawing>
            </w:r>
          </w:p>
        </w:tc>
      </w:tr>
    </w:tbl>
    <w:p>
      <w:pPr>
        <w:pStyle w:val="BodyText"/>
        <w:spacing w:line="248" w:lineRule="auto"/>
        <w:rPr/>
      </w:pPr>
      <w:r/>
    </w:p>
    <w:p>
      <w:pPr>
        <w:ind w:left="140"/>
        <w:spacing w:before="87"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15"/>
        </w:rPr>
        <w:t xml:space="preserve">   </w:t>
      </w:r>
      <w:r>
        <w:rPr>
          <w:rFonts w:ascii="Microsoft YaHei" w:hAnsi="Microsoft YaHei" w:eastAsia="Microsoft YaHei" w:cs="Microsoft YaHei"/>
          <w:sz w:val="20"/>
          <w:szCs w:val="20"/>
          <w:spacing w:val="1"/>
        </w:rPr>
        <w:t>重复（</w:t>
      </w:r>
      <w:r>
        <w:rPr>
          <w:rFonts w:ascii="Times New Roman" w:hAnsi="Times New Roman" w:eastAsia="Times New Roman" w:cs="Times New Roman"/>
          <w:sz w:val="20"/>
          <w:szCs w:val="20"/>
          <w:spacing w:val="1"/>
        </w:rPr>
        <w:t>2</w:t>
      </w:r>
      <w:r>
        <w:rPr>
          <w:rFonts w:ascii="Microsoft YaHei" w:hAnsi="Microsoft YaHei" w:eastAsia="Microsoft YaHei" w:cs="Microsoft YaHei"/>
          <w:sz w:val="20"/>
          <w:szCs w:val="20"/>
          <w:spacing w:val="-35"/>
          <w:w w:val="79"/>
        </w:rPr>
        <w:t>），（</w:t>
      </w:r>
      <w:r>
        <w:rPr>
          <w:rFonts w:ascii="Times New Roman" w:hAnsi="Times New Roman" w:eastAsia="Times New Roman" w:cs="Times New Roman"/>
          <w:sz w:val="20"/>
          <w:szCs w:val="20"/>
          <w:spacing w:val="1"/>
        </w:rPr>
        <w:t>3</w:t>
      </w:r>
      <w:r>
        <w:rPr>
          <w:rFonts w:ascii="Microsoft YaHei" w:hAnsi="Microsoft YaHei" w:eastAsia="Microsoft YaHei" w:cs="Microsoft YaHei"/>
          <w:sz w:val="20"/>
          <w:szCs w:val="20"/>
          <w:spacing w:val="1"/>
        </w:rPr>
        <w:t>）直到最后一位（最低位）被改变并确认</w:t>
      </w:r>
      <w:r>
        <w:rPr>
          <w:rFonts w:ascii="Microsoft YaHei" w:hAnsi="Microsoft YaHei" w:eastAsia="Microsoft YaHei" w:cs="Microsoft YaHei"/>
          <w:sz w:val="20"/>
          <w:szCs w:val="20"/>
        </w:rPr>
        <w:t>后进入下一个设置项目。</w:t>
      </w:r>
    </w:p>
    <w:p>
      <w:pPr>
        <w:pStyle w:val="BodyText"/>
        <w:spacing w:line="254" w:lineRule="auto"/>
        <w:rPr/>
      </w:pPr>
      <w:r/>
    </w:p>
    <w:p>
      <w:pPr>
        <w:pStyle w:val="BodyText"/>
        <w:spacing w:line="254" w:lineRule="auto"/>
        <w:rPr/>
      </w:pPr>
      <w:r/>
    </w:p>
    <w:p>
      <w:pPr>
        <w:ind w:left="141"/>
        <w:spacing w:before="86"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1"/>
        </w:rPr>
        <w:t>9.15</w:t>
      </w:r>
      <w:r>
        <w:rPr>
          <w:rFonts w:ascii="Times New Roman" w:hAnsi="Times New Roman" w:eastAsia="Times New Roman" w:cs="Times New Roman"/>
          <w:sz w:val="21"/>
          <w:szCs w:val="21"/>
          <w:b/>
          <w:bCs/>
          <w:i/>
          <w:iCs/>
          <w:spacing w:val="50"/>
          <w:w w:val="101"/>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1"/>
        </w:rPr>
        <w:t>自动循环显示方式设置</w:t>
      </w:r>
    </w:p>
    <w:p>
      <w:pPr>
        <w:ind w:left="590"/>
        <w:spacing w:before="46"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自动循环显示方式时，数据显示的时间长度可以在</w:t>
      </w:r>
      <w:r>
        <w:rPr>
          <w:rFonts w:ascii="Microsoft YaHei" w:hAnsi="Microsoft YaHei" w:eastAsia="Microsoft YaHei" w:cs="Microsoft YaHei"/>
          <w:sz w:val="20"/>
          <w:szCs w:val="20"/>
          <w:spacing w:val="-2"/>
        </w:rPr>
        <w:t xml:space="preserve"> </w:t>
      </w:r>
      <w:r>
        <w:rPr>
          <w:rFonts w:ascii="Times New Roman" w:hAnsi="Times New Roman" w:eastAsia="Times New Roman" w:cs="Times New Roman"/>
          <w:sz w:val="20"/>
          <w:szCs w:val="20"/>
          <w:spacing w:val="-2"/>
        </w:rPr>
        <w:t>1~12 </w:t>
      </w:r>
      <w:r>
        <w:rPr>
          <w:rFonts w:ascii="Microsoft YaHei" w:hAnsi="Microsoft YaHei" w:eastAsia="Microsoft YaHei" w:cs="Microsoft YaHei"/>
          <w:sz w:val="20"/>
          <w:szCs w:val="20"/>
          <w:spacing w:val="-2"/>
        </w:rPr>
        <w:t>秒间随意设置。</w:t>
      </w:r>
    </w:p>
    <w:p>
      <w:pPr>
        <w:ind w:left="2418" w:right="52" w:hanging="416"/>
        <w:spacing w:before="167" w:line="202" w:lineRule="auto"/>
        <w:rPr>
          <w:rFonts w:ascii="Microsoft YaHei" w:hAnsi="Microsoft YaHei" w:eastAsia="Microsoft YaHei" w:cs="Microsoft YaHei"/>
          <w:sz w:val="20"/>
          <w:szCs w:val="20"/>
        </w:rPr>
      </w:pPr>
      <w:r>
        <w:pict>
          <v:shape id="_x0000_s1808" style="position:absolute;margin-left:5pt;margin-top:10.5885pt;mso-position-vertical-relative:text;mso-position-horizontal-relative:text;width:84.5pt;height:84.65pt;z-index:254234624;"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shd w:val="clear" w:fill="262626"/>
                    <w:tblLayout w:type="fixed"/>
                    <w:tblBorders>
                      <w:top w:val="single" w:color="1F1A17" w:sz="2" w:space="0"/>
                      <w:left w:val="single" w:color="1F1A17" w:sz="2" w:space="0"/>
                      <w:bottom w:val="single" w:color="1F1A17" w:sz="2" w:space="0"/>
                      <w:right w:val="single" w:color="1F1A17" w:sz="2" w:space="0"/>
                      <w:insideH w:val="single" w:color="1F1A17" w:sz="2" w:space="0"/>
                      <w:insideV w:val="single" w:color="1F1A17" w:sz="2" w:space="0"/>
                    </w:tblBorders>
                  </w:tblPr>
                  <w:tblGrid>
                    <w:gridCol w:w="938"/>
                    <w:gridCol w:w="706"/>
                  </w:tblGrid>
                  <w:tr>
                    <w:trPr>
                      <w:trHeight w:val="1048" w:hRule="atLeast"/>
                    </w:trPr>
                    <w:tc>
                      <w:tcPr>
                        <w:shd w:val="clear" w:fill="262626"/>
                        <w:tcW w:w="1644" w:type="dxa"/>
                        <w:vAlign w:val="top"/>
                        <w:gridSpan w:val="2"/>
                        <w:tcBorders>
                          <w:bottom w:val="nil"/>
                        </w:tcBorders>
                      </w:tcPr>
                      <w:p>
                        <w:pPr>
                          <w:ind w:left="848"/>
                          <w:spacing w:before="296"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671"/>
                          <w:spacing w:line="222"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10"/>
                            <w:w w:val="95"/>
                            <w:position w:val="-3"/>
                          </w:rPr>
                          <w:t>AV</w:t>
                        </w:r>
                        <w:r>
                          <w:rPr>
                            <w:rFonts w:ascii="Microsoft YaHei" w:hAnsi="Microsoft YaHei" w:eastAsia="Microsoft YaHei" w:cs="Microsoft YaHei"/>
                            <w:sz w:val="25"/>
                            <w:szCs w:val="25"/>
                            <w:color w:val="00B050"/>
                            <w:spacing w:val="-26"/>
                            <w:position w:val="-3"/>
                          </w:rPr>
                          <w:t xml:space="preserve"> </w:t>
                        </w:r>
                        <w:r>
                          <w:rPr>
                            <w:rFonts w:ascii="Microsoft YaHei" w:hAnsi="Microsoft YaHei" w:eastAsia="Microsoft YaHei" w:cs="Microsoft YaHei"/>
                            <w:sz w:val="25"/>
                            <w:szCs w:val="25"/>
                            <w:color w:val="00B050"/>
                            <w:spacing w:val="-10"/>
                            <w:w w:val="95"/>
                            <w:position w:val="-3"/>
                          </w:rPr>
                          <w:t>TO</w:t>
                        </w:r>
                      </w:p>
                      <w:p>
                        <w:pPr>
                          <w:ind w:left="674"/>
                          <w:spacing w:line="163"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1"/>
                          </w:rPr>
                          <w:t>D</w:t>
                        </w:r>
                        <w:r>
                          <w:rPr>
                            <w:rFonts w:ascii="Microsoft YaHei" w:hAnsi="Microsoft YaHei" w:eastAsia="Microsoft YaHei" w:cs="Microsoft YaHei"/>
                            <w:sz w:val="25"/>
                            <w:szCs w:val="25"/>
                            <w:color w:val="00B050"/>
                            <w:spacing w:val="-12"/>
                          </w:rPr>
                          <w:t xml:space="preserve"> </w:t>
                        </w:r>
                        <w:r>
                          <w:rPr>
                            <w:rFonts w:ascii="Microsoft YaHei" w:hAnsi="Microsoft YaHei" w:eastAsia="Microsoft YaHei" w:cs="Microsoft YaHei"/>
                            <w:sz w:val="25"/>
                            <w:szCs w:val="25"/>
                            <w:color w:val="00B050"/>
                            <w:spacing w:val="1"/>
                          </w:rPr>
                          <w:t>ISP</w:t>
                        </w:r>
                      </w:p>
                    </w:tc>
                  </w:tr>
                  <w:tr>
                    <w:trPr>
                      <w:trHeight w:val="594" w:hRule="atLeast"/>
                    </w:trPr>
                    <w:tc>
                      <w:tcPr>
                        <w:shd w:val="clear" w:fill="262626"/>
                        <w:tcW w:w="938" w:type="dxa"/>
                        <w:vAlign w:val="top"/>
                        <w:tcBorders>
                          <w:right w:val="nil"/>
                          <w:top w:val="nil"/>
                        </w:tcBorders>
                      </w:tcPr>
                      <w:p>
                        <w:pPr>
                          <w:pStyle w:val="TableText"/>
                          <w:spacing w:line="380" w:lineRule="auto"/>
                          <w:rPr>
                            <w:sz w:val="21"/>
                          </w:rPr>
                        </w:pPr>
                        <w:r/>
                      </w:p>
                      <w:p>
                        <w:pPr>
                          <w:ind w:firstLine="489"/>
                          <w:spacing w:line="124" w:lineRule="exact"/>
                          <w:rPr/>
                        </w:pPr>
                        <w:r>
                          <w:rPr>
                            <w:position w:val="-2"/>
                          </w:rPr>
                          <w:drawing>
                            <wp:inline distT="0" distB="0" distL="0" distR="0">
                              <wp:extent cx="240791" cy="79247"/>
                              <wp:effectExtent l="0" t="0" r="0" b="0"/>
                              <wp:docPr id="1022" name="IM 1022"/>
                              <wp:cNvGraphicFramePr/>
                              <a:graphic>
                                <a:graphicData uri="http://schemas.openxmlformats.org/drawingml/2006/picture">
                                  <pic:pic>
                                    <pic:nvPicPr>
                                      <pic:cNvPr id="1022" name="IM 1022"/>
                                      <pic:cNvPicPr/>
                                    </pic:nvPicPr>
                                    <pic:blipFill>
                                      <a:blip r:embed="rId623"/>
                                      <a:stretch>
                                        <a:fillRect/>
                                      </a:stretch>
                                    </pic:blipFill>
                                    <pic:spPr>
                                      <a:xfrm rot="0">
                                        <a:off x="0" y="0"/>
                                        <a:ext cx="240791" cy="79247"/>
                                      </a:xfrm>
                                      <a:prstGeom prst="rect">
                                        <a:avLst/>
                                      </a:prstGeom>
                                    </pic:spPr>
                                  </pic:pic>
                                </a:graphicData>
                              </a:graphic>
                            </wp:inline>
                          </w:drawing>
                        </w:r>
                      </w:p>
                    </w:tc>
                    <w:tc>
                      <w:tcPr>
                        <w:shd w:val="clear" w:fill="262626"/>
                        <w:tcW w:w="706" w:type="dxa"/>
                        <w:vAlign w:val="top"/>
                        <w:tcBorders>
                          <w:left w:val="nil"/>
                          <w:top w:val="nil"/>
                        </w:tcBorders>
                      </w:tcPr>
                      <w:p>
                        <w:pPr>
                          <w:ind w:left="149"/>
                          <w:spacing w:before="137"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7"/>
                          </w:rPr>
                          <w:t>03</w:t>
                        </w:r>
                      </w:p>
                      <w:p>
                        <w:pPr>
                          <w:ind w:left="67"/>
                          <w:spacing w:before="70" w:line="125" w:lineRule="exact"/>
                          <w:rPr/>
                        </w:pPr>
                        <w:r>
                          <w:rPr>
                            <w:position w:val="-2"/>
                          </w:rPr>
                          <w:drawing>
                            <wp:inline distT="0" distB="0" distL="0" distR="0">
                              <wp:extent cx="243839" cy="79247"/>
                              <wp:effectExtent l="0" t="0" r="0" b="0"/>
                              <wp:docPr id="1024" name="IM 1024"/>
                              <wp:cNvGraphicFramePr/>
                              <a:graphic>
                                <a:graphicData uri="http://schemas.openxmlformats.org/drawingml/2006/picture">
                                  <pic:pic>
                                    <pic:nvPicPr>
                                      <pic:cNvPr id="1024" name="IM 1024"/>
                                      <pic:cNvPicPr/>
                                    </pic:nvPicPr>
                                    <pic:blipFill>
                                      <a:blip r:embed="rId624"/>
                                      <a:stretch>
                                        <a:fillRect/>
                                      </a:stretch>
                                    </pic:blipFill>
                                    <pic:spPr>
                                      <a:xfrm rot="0">
                                        <a:off x="0" y="0"/>
                                        <a:ext cx="243839" cy="79247"/>
                                      </a:xfrm>
                                      <a:prstGeom prst="rect">
                                        <a:avLst/>
                                      </a:prstGeom>
                                    </pic:spPr>
                                  </pic:pic>
                                </a:graphicData>
                              </a:graphic>
                            </wp:inline>
                          </w:drawing>
                        </w:r>
                      </w:p>
                    </w:tc>
                  </w:tr>
                </w:tbl>
                <w:p>
                  <w:pPr>
                    <w:pStyle w:val="BodyText"/>
                    <w:rPr/>
                  </w:pPr>
                  <w:r/>
                </w:p>
              </w:txbxContent>
            </v:textbox>
          </v:shape>
        </w:pic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4"/>
          <w:w w:val="101"/>
        </w:rPr>
        <w:t xml:space="preserve">   </w:t>
      </w:r>
      <w:r>
        <w:rPr>
          <w:rFonts w:ascii="Microsoft YaHei" w:hAnsi="Microsoft YaHei" w:eastAsia="Microsoft YaHei" w:cs="Microsoft YaHei"/>
          <w:sz w:val="20"/>
          <w:szCs w:val="20"/>
          <w:spacing w:val="1"/>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键则不改变当前自动循环显</w:t>
      </w:r>
      <w:r>
        <w:rPr>
          <w:rFonts w:ascii="Microsoft YaHei" w:hAnsi="Microsoft YaHei" w:eastAsia="Microsoft YaHei" w:cs="Microsoft YaHei"/>
          <w:sz w:val="20"/>
          <w:szCs w:val="20"/>
        </w:rPr>
        <w:t>示方式的设置，直接进 </w:t>
      </w:r>
      <w:r>
        <w:rPr>
          <w:rFonts w:ascii="Microsoft YaHei" w:hAnsi="Microsoft YaHei" w:eastAsia="Microsoft YaHei" w:cs="Microsoft YaHei"/>
          <w:sz w:val="20"/>
          <w:szCs w:val="20"/>
          <w:spacing w:val="-1"/>
        </w:rPr>
        <w:t>入下一个项目的设置。</w:t>
      </w:r>
    </w:p>
    <w:p>
      <w:pPr>
        <w:ind w:left="2418" w:right="60" w:hanging="416"/>
        <w:spacing w:before="166" w:line="20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spacing w:val="17"/>
          <w:w w:val="101"/>
        </w:rPr>
        <w:t xml:space="preserve">   </w:t>
      </w:r>
      <w:r>
        <w:rPr>
          <w:rFonts w:ascii="Microsoft YaHei" w:hAnsi="Microsoft YaHei" w:eastAsia="Microsoft YaHei" w:cs="Microsoft YaHei"/>
          <w:sz w:val="20"/>
          <w:szCs w:val="20"/>
          <w:spacing w:val="-2"/>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向上</w:t>
      </w:r>
      <w:r>
        <w:rPr>
          <w:rFonts w:ascii="Times New Roman" w:hAnsi="Times New Roman" w:eastAsia="Times New Roman" w:cs="Times New Roman"/>
          <w:sz w:val="20"/>
          <w:szCs w:val="20"/>
          <w:spacing w:val="-2"/>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向下</w:t>
      </w:r>
      <w:r>
        <w:rPr>
          <w:rFonts w:ascii="Microsoft YaHei" w:hAnsi="Microsoft YaHei" w:eastAsia="Microsoft YaHei" w:cs="Microsoft YaHei"/>
          <w:sz w:val="20"/>
          <w:szCs w:val="20"/>
          <w:spacing w:val="-2"/>
        </w:rPr>
        <w:t>键改变第一个数字（最高位）</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2"/>
        </w:rPr>
        <w:t>的数值</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2"/>
        </w:rPr>
        <w:t>，依次在 </w:t>
      </w:r>
      <w:r>
        <w:rPr>
          <w:rFonts w:ascii="Times New Roman" w:hAnsi="Times New Roman" w:eastAsia="Times New Roman" w:cs="Times New Roman"/>
          <w:sz w:val="20"/>
          <w:szCs w:val="20"/>
          <w:spacing w:val="-2"/>
        </w:rPr>
        <w:t>0-9 </w:t>
      </w:r>
      <w:r>
        <w:rPr>
          <w:rFonts w:ascii="Microsoft YaHei" w:hAnsi="Microsoft YaHei" w:eastAsia="Microsoft YaHei" w:cs="Microsoft YaHei"/>
          <w:sz w:val="20"/>
          <w:szCs w:val="20"/>
          <w:spacing w:val="-2"/>
        </w:rPr>
        <w:t>之间</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切换，</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rPr>
        <w:t>持续按住不放开，数字会在 </w:t>
      </w:r>
      <w:r>
        <w:rPr>
          <w:rFonts w:ascii="Times New Roman" w:hAnsi="Times New Roman" w:eastAsia="Times New Roman" w:cs="Times New Roman"/>
          <w:sz w:val="20"/>
          <w:szCs w:val="20"/>
        </w:rPr>
        <w:t>0~9</w:t>
      </w:r>
      <w:r>
        <w:rPr>
          <w:rFonts w:ascii="Times New Roman" w:hAnsi="Times New Roman" w:eastAsia="Times New Roman" w:cs="Times New Roman"/>
          <w:sz w:val="20"/>
          <w:szCs w:val="20"/>
          <w:spacing w:val="21"/>
          <w:w w:val="101"/>
        </w:rPr>
        <w:t xml:space="preserve"> </w:t>
      </w:r>
      <w:r>
        <w:rPr>
          <w:rFonts w:ascii="Microsoft YaHei" w:hAnsi="Microsoft YaHei" w:eastAsia="Microsoft YaHei" w:cs="Microsoft YaHei"/>
          <w:sz w:val="20"/>
          <w:szCs w:val="20"/>
        </w:rPr>
        <w:t>间快速切换，</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rPr>
        <w:t>间隔时间为 </w:t>
      </w:r>
      <w:r>
        <w:rPr>
          <w:rFonts w:ascii="Times New Roman" w:hAnsi="Times New Roman" w:eastAsia="Times New Roman" w:cs="Times New Roman"/>
          <w:sz w:val="20"/>
          <w:szCs w:val="20"/>
        </w:rPr>
        <w:t>0.2 </w:t>
      </w:r>
      <w:r>
        <w:rPr>
          <w:rFonts w:ascii="Microsoft YaHei" w:hAnsi="Microsoft YaHei" w:eastAsia="Microsoft YaHei" w:cs="Microsoft YaHei"/>
          <w:sz w:val="20"/>
          <w:szCs w:val="20"/>
          <w:spacing w:val="-3"/>
        </w:rPr>
        <w:t>秒。</w:t>
      </w:r>
    </w:p>
    <w:p>
      <w:pPr>
        <w:ind w:left="2002"/>
        <w:spacing w:before="164" w:line="43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position w:val="17"/>
        </w:rPr>
        <w:t>(3)</w:t>
      </w:r>
      <w:r>
        <w:rPr>
          <w:rFonts w:ascii="Times New Roman" w:hAnsi="Times New Roman" w:eastAsia="Times New Roman" w:cs="Times New Roman"/>
          <w:sz w:val="20"/>
          <w:szCs w:val="20"/>
          <w:spacing w:val="19"/>
          <w:position w:val="17"/>
        </w:rPr>
        <w:t xml:space="preserve">   </w:t>
      </w:r>
      <w:r>
        <w:rPr>
          <w:rFonts w:ascii="Microsoft YaHei" w:hAnsi="Microsoft YaHei" w:eastAsia="Microsoft YaHei" w:cs="Microsoft YaHei"/>
          <w:sz w:val="20"/>
          <w:szCs w:val="20"/>
          <w:spacing w:val="-1"/>
          <w:position w:val="17"/>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position w:val="17"/>
        </w:rPr>
        <w:t>确认</w:t>
      </w:r>
      <w:r>
        <w:rPr>
          <w:rFonts w:ascii="Microsoft YaHei" w:hAnsi="Microsoft YaHei" w:eastAsia="Microsoft YaHei" w:cs="Microsoft YaHei"/>
          <w:sz w:val="20"/>
          <w:szCs w:val="20"/>
          <w:spacing w:val="-1"/>
          <w:position w:val="17"/>
        </w:rPr>
        <w:t>键确认数据设置并设置第二个数字。</w:t>
      </w:r>
    </w:p>
    <w:p>
      <w:pPr>
        <w:ind w:left="140"/>
        <w:spacing w:before="1"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1"/>
        </w:rPr>
        <w:t>重复（</w:t>
      </w:r>
      <w:r>
        <w:rPr>
          <w:rFonts w:ascii="Times New Roman" w:hAnsi="Times New Roman" w:eastAsia="Times New Roman" w:cs="Times New Roman"/>
          <w:sz w:val="20"/>
          <w:szCs w:val="20"/>
          <w:spacing w:val="1"/>
        </w:rPr>
        <w:t>2</w:t>
      </w:r>
      <w:r>
        <w:rPr>
          <w:rFonts w:ascii="Microsoft YaHei" w:hAnsi="Microsoft YaHei" w:eastAsia="Microsoft YaHei" w:cs="Microsoft YaHei"/>
          <w:sz w:val="20"/>
          <w:szCs w:val="20"/>
          <w:spacing w:val="-35"/>
          <w:w w:val="79"/>
        </w:rPr>
        <w:t>），（</w:t>
      </w:r>
      <w:r>
        <w:rPr>
          <w:rFonts w:ascii="Times New Roman" w:hAnsi="Times New Roman" w:eastAsia="Times New Roman" w:cs="Times New Roman"/>
          <w:sz w:val="20"/>
          <w:szCs w:val="20"/>
          <w:spacing w:val="1"/>
        </w:rPr>
        <w:t>3</w:t>
      </w:r>
      <w:r>
        <w:rPr>
          <w:rFonts w:ascii="Microsoft YaHei" w:hAnsi="Microsoft YaHei" w:eastAsia="Microsoft YaHei" w:cs="Microsoft YaHei"/>
          <w:sz w:val="20"/>
          <w:szCs w:val="20"/>
          <w:spacing w:val="1"/>
        </w:rPr>
        <w:t>）并确认后进入下一个设置</w:t>
      </w:r>
      <w:r>
        <w:rPr>
          <w:rFonts w:ascii="Microsoft YaHei" w:hAnsi="Microsoft YaHei" w:eastAsia="Microsoft YaHei" w:cs="Microsoft YaHei"/>
          <w:sz w:val="20"/>
          <w:szCs w:val="20"/>
        </w:rPr>
        <w:t>项目。</w:t>
      </w:r>
    </w:p>
    <w:p>
      <w:pPr>
        <w:ind w:left="143" w:right="65" w:firstLine="417"/>
        <w:spacing w:before="168"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如果设置的数据超出了规定的范围，系统会要求用户重新设置。设置为数据</w:t>
      </w:r>
      <w:r>
        <w:rPr>
          <w:rFonts w:ascii="Microsoft YaHei" w:hAnsi="Microsoft YaHei" w:eastAsia="Microsoft YaHei" w:cs="Microsoft YaHei"/>
          <w:sz w:val="20"/>
          <w:szCs w:val="20"/>
          <w:spacing w:val="-2"/>
        </w:rPr>
        <w:t>“</w:t>
      </w:r>
      <w:r>
        <w:rPr>
          <w:rFonts w:ascii="Times New Roman" w:hAnsi="Times New Roman" w:eastAsia="Times New Roman" w:cs="Times New Roman"/>
          <w:sz w:val="20"/>
          <w:szCs w:val="20"/>
          <w:spacing w:val="-2"/>
        </w:rPr>
        <w:t>0</w:t>
      </w:r>
      <w:r>
        <w:rPr>
          <w:rFonts w:ascii="Times New Roman" w:hAnsi="Times New Roman" w:eastAsia="Times New Roman" w:cs="Times New Roman"/>
          <w:sz w:val="20"/>
          <w:szCs w:val="20"/>
          <w:spacing w:val="-23"/>
        </w:rPr>
        <w:t xml:space="preserve"> </w:t>
      </w:r>
      <w:r>
        <w:rPr>
          <w:rFonts w:ascii="Microsoft YaHei" w:hAnsi="Microsoft YaHei" w:eastAsia="Microsoft YaHei" w:cs="Microsoft YaHei"/>
          <w:sz w:val="20"/>
          <w:szCs w:val="20"/>
          <w:spacing w:val="-2"/>
        </w:rPr>
        <w:t>”表示系统</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不进行自动循环切换显示。</w:t>
      </w:r>
    </w:p>
    <w:p>
      <w:pPr>
        <w:spacing w:before="37"/>
        <w:rPr/>
      </w:pPr>
      <w:r/>
    </w:p>
    <w:p>
      <w:pPr>
        <w:spacing w:before="37"/>
        <w:rPr/>
      </w:pPr>
      <w:r/>
    </w:p>
    <w:p>
      <w:pPr>
        <w:sectPr>
          <w:headerReference w:type="default" r:id="rId618"/>
          <w:pgSz w:w="11900" w:h="16840"/>
          <w:pgMar w:top="1235" w:right="1725" w:bottom="0" w:left="1667" w:header="919" w:footer="0" w:gutter="0"/>
          <w:cols w:equalWidth="0" w:num="1">
            <w:col w:w="8508" w:space="0"/>
          </w:cols>
        </w:sectPr>
        <w:rPr/>
      </w:pPr>
    </w:p>
    <w:p>
      <w:pPr>
        <w:ind w:left="141"/>
        <w:spacing w:before="39"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5"/>
        </w:rPr>
        <w:t>9.16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显示时间设置</w:t>
      </w:r>
    </w:p>
    <w:p>
      <w:pPr>
        <w:spacing w:before="45" w:line="187"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可选的显示时间设置有：</w:t>
      </w:r>
    </w:p>
    <w:p>
      <w:pPr>
        <w:spacing w:line="168" w:lineRule="exact"/>
        <w:rPr/>
      </w:pPr>
      <w:r/>
    </w:p>
    <w:tbl>
      <w:tblPr>
        <w:tblStyle w:val="TableNormal"/>
        <w:tblW w:w="1644" w:type="dxa"/>
        <w:tblInd w:w="1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1" w:hRule="atLeast"/>
        </w:trPr>
        <w:tc>
          <w:tcPr>
            <w:shd w:val="clear" w:fill="262626"/>
            <w:tcW w:w="1644" w:type="dxa"/>
            <w:vAlign w:val="top"/>
          </w:tcPr>
          <w:p>
            <w:pPr>
              <w:ind w:left="848"/>
              <w:spacing w:before="296" w:line="222"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755"/>
              <w:spacing w:before="1" w:line="162"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3"/>
              </w:rPr>
              <w:t>B</w:t>
            </w:r>
            <w:r>
              <w:rPr>
                <w:rFonts w:ascii="Microsoft YaHei" w:hAnsi="Microsoft YaHei" w:eastAsia="Microsoft YaHei" w:cs="Microsoft YaHei"/>
                <w:sz w:val="25"/>
                <w:szCs w:val="25"/>
                <w:color w:val="00B050"/>
                <w:spacing w:val="-28"/>
              </w:rPr>
              <w:t xml:space="preserve"> </w:t>
            </w:r>
            <w:r>
              <w:rPr>
                <w:rFonts w:ascii="Microsoft YaHei" w:hAnsi="Microsoft YaHei" w:eastAsia="Microsoft YaHei" w:cs="Microsoft YaHei"/>
                <w:sz w:val="25"/>
                <w:szCs w:val="25"/>
                <w:color w:val="00B050"/>
                <w:spacing w:val="-3"/>
              </w:rPr>
              <w:t>LT</w:t>
            </w:r>
          </w:p>
          <w:p>
            <w:pPr>
              <w:pStyle w:val="TableText"/>
              <w:spacing w:line="311" w:lineRule="auto"/>
              <w:rPr>
                <w:sz w:val="21"/>
              </w:rPr>
            </w:pPr>
            <w:r/>
          </w:p>
          <w:p>
            <w:pPr>
              <w:ind w:left="1187"/>
              <w:spacing w:before="64" w:line="161"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rPr>
              <w:t>5</w:t>
            </w:r>
          </w:p>
          <w:p>
            <w:pPr>
              <w:ind w:left="175"/>
              <w:spacing w:before="63" w:line="144" w:lineRule="exact"/>
              <w:rPr/>
            </w:pPr>
            <w:r>
              <w:rPr>
                <w:position w:val="-3"/>
              </w:rPr>
              <w:drawing>
                <wp:inline distT="0" distB="0" distL="0" distR="0">
                  <wp:extent cx="769619" cy="91439"/>
                  <wp:effectExtent l="0" t="0" r="0" b="0"/>
                  <wp:docPr id="1026" name="IM 1026"/>
                  <wp:cNvGraphicFramePr/>
                  <a:graphic>
                    <a:graphicData uri="http://schemas.openxmlformats.org/drawingml/2006/picture">
                      <pic:pic>
                        <pic:nvPicPr>
                          <pic:cNvPr id="1026" name="IM 1026"/>
                          <pic:cNvPicPr/>
                        </pic:nvPicPr>
                        <pic:blipFill>
                          <a:blip r:embed="rId625"/>
                          <a:stretch>
                            <a:fillRect/>
                          </a:stretch>
                        </pic:blipFill>
                        <pic:spPr>
                          <a:xfrm rot="0">
                            <a:off x="0" y="0"/>
                            <a:ext cx="769619" cy="91439"/>
                          </a:xfrm>
                          <a:prstGeom prst="rect">
                            <a:avLst/>
                          </a:prstGeom>
                        </pic:spPr>
                      </pic:pic>
                    </a:graphicData>
                  </a:graphic>
                </wp:inline>
              </w:drawing>
            </w:r>
          </w:p>
        </w:tc>
      </w:tr>
    </w:tbl>
    <w:p>
      <w:pPr>
        <w:pStyle w:val="BodyText"/>
        <w:spacing w:line="14" w:lineRule="auto"/>
        <w:rPr>
          <w:sz w:val="2"/>
        </w:rPr>
      </w:pPr>
      <w:r/>
    </w:p>
    <w:p>
      <w:pPr>
        <w:pStyle w:val="BodyText"/>
        <w:spacing w:line="14" w:lineRule="auto"/>
        <w:rPr>
          <w:sz w:val="2"/>
        </w:rPr>
      </w:pPr>
      <w:r>
        <w:rPr>
          <w:sz w:val="2"/>
          <w:szCs w:val="2"/>
        </w:rPr>
        <w:br w:type="column"/>
      </w:r>
    </w:p>
    <w:p>
      <w:pPr>
        <w:pStyle w:val="BodyText"/>
        <w:spacing w:line="263" w:lineRule="auto"/>
        <w:rPr/>
      </w:pPr>
      <w:r/>
    </w:p>
    <w:p>
      <w:pPr>
        <w:ind w:left="13"/>
        <w:spacing w:before="8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0-</w:t>
      </w:r>
      <w:r>
        <w:rPr>
          <w:rFonts w:ascii="Microsoft YaHei" w:hAnsi="Microsoft YaHei" w:eastAsia="Microsoft YaHei" w:cs="Microsoft YaHei"/>
          <w:sz w:val="20"/>
          <w:szCs w:val="20"/>
          <w:spacing w:val="-2"/>
        </w:rPr>
        <w:t>恒亮，</w:t>
      </w:r>
      <w:r>
        <w:rPr>
          <w:rFonts w:ascii="Microsoft YaHei" w:hAnsi="Microsoft YaHei" w:eastAsia="Microsoft YaHei" w:cs="Microsoft YaHei"/>
          <w:sz w:val="20"/>
          <w:szCs w:val="20"/>
          <w:spacing w:val="-29"/>
        </w:rPr>
        <w:t xml:space="preserve"> </w:t>
      </w:r>
      <w:r>
        <w:rPr>
          <w:rFonts w:ascii="Times New Roman" w:hAnsi="Times New Roman" w:eastAsia="Times New Roman" w:cs="Times New Roman"/>
          <w:sz w:val="20"/>
          <w:szCs w:val="20"/>
          <w:spacing w:val="-2"/>
        </w:rPr>
        <w:t>1/5/10/30 </w:t>
      </w:r>
      <w:r>
        <w:rPr>
          <w:rFonts w:ascii="Microsoft YaHei" w:hAnsi="Microsoft YaHei" w:eastAsia="Microsoft YaHei" w:cs="Microsoft YaHei"/>
          <w:sz w:val="20"/>
          <w:szCs w:val="20"/>
          <w:spacing w:val="-2"/>
        </w:rPr>
        <w:t>分钟</w:t>
      </w:r>
    </w:p>
    <w:p>
      <w:pPr>
        <w:pStyle w:val="BodyText"/>
        <w:spacing w:line="254" w:lineRule="auto"/>
        <w:rPr/>
      </w:pPr>
      <w:r/>
    </w:p>
    <w:p>
      <w:pPr>
        <w:pStyle w:val="BodyText"/>
        <w:spacing w:line="255" w:lineRule="auto"/>
        <w:rPr/>
      </w:pPr>
      <w:r/>
    </w:p>
    <w:p>
      <w:pPr>
        <w:spacing w:before="86" w:line="187" w:lineRule="auto"/>
        <w:rPr>
          <w:rFonts w:ascii="Microsoft YaHei" w:hAnsi="Microsoft YaHei" w:eastAsia="Microsoft YaHei" w:cs="Microsoft YaHei"/>
          <w:sz w:val="17"/>
          <w:szCs w:val="17"/>
        </w:rPr>
      </w:pPr>
      <w:r>
        <w:rPr>
          <w:rFonts w:ascii="Microsoft YaHei" w:hAnsi="Microsoft YaHei" w:eastAsia="Microsoft YaHei" w:cs="Microsoft YaHei"/>
          <w:sz w:val="17"/>
          <w:szCs w:val="17"/>
          <w:spacing w:val="5"/>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5"/>
        </w:rPr>
        <w:t>向上</w:t>
      </w:r>
      <w:r>
        <w:rPr>
          <w:rFonts w:ascii="Times New Roman" w:hAnsi="Times New Roman" w:eastAsia="Times New Roman" w:cs="Times New Roman"/>
          <w:sz w:val="20"/>
          <w:szCs w:val="20"/>
          <w:spacing w:val="5"/>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5"/>
        </w:rPr>
        <w:t>向下</w:t>
      </w:r>
      <w:r>
        <w:rPr>
          <w:rFonts w:ascii="Microsoft YaHei" w:hAnsi="Microsoft YaHei" w:eastAsia="Microsoft YaHei" w:cs="Microsoft YaHei"/>
          <w:sz w:val="20"/>
          <w:szCs w:val="20"/>
          <w:spacing w:val="5"/>
        </w:rPr>
        <w:t>键</w:t>
      </w:r>
      <w:r>
        <w:rPr>
          <w:rFonts w:ascii="Microsoft YaHei" w:hAnsi="Microsoft YaHei" w:eastAsia="Microsoft YaHei" w:cs="Microsoft YaHei"/>
          <w:sz w:val="17"/>
          <w:szCs w:val="17"/>
          <w:spacing w:val="5"/>
        </w:rPr>
        <w:t>切换选择背光点亮时间。</w:t>
      </w:r>
    </w:p>
    <w:p>
      <w:pPr>
        <w:ind w:left="1"/>
        <w:spacing w:before="165"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确认</w:t>
      </w:r>
      <w:r>
        <w:rPr>
          <w:rFonts w:ascii="Microsoft YaHei" w:hAnsi="Microsoft YaHei" w:eastAsia="Microsoft YaHei" w:cs="Microsoft YaHei"/>
          <w:sz w:val="20"/>
          <w:szCs w:val="20"/>
        </w:rPr>
        <w:t>键确认数据设置并进入下一个设置项目。</w:t>
      </w:r>
    </w:p>
    <w:p>
      <w:pPr>
        <w:spacing w:line="185" w:lineRule="auto"/>
        <w:sectPr>
          <w:type w:val="continuous"/>
          <w:pgSz w:w="11900" w:h="16840"/>
          <w:pgMar w:top="1235" w:right="1725" w:bottom="0" w:left="1667" w:header="919" w:footer="0" w:gutter="0"/>
          <w:cols w:equalWidth="0" w:num="2">
            <w:col w:w="2744" w:space="100"/>
            <w:col w:w="5665" w:space="0"/>
          </w:cols>
        </w:sectPr>
        <w:rPr>
          <w:rFonts w:ascii="Microsoft YaHei" w:hAnsi="Microsoft YaHei" w:eastAsia="Microsoft YaHei" w:cs="Microsoft YaHei"/>
          <w:sz w:val="20"/>
          <w:szCs w:val="20"/>
        </w:rPr>
      </w:pPr>
    </w:p>
    <w:p>
      <w:pPr>
        <w:ind w:left="1394"/>
        <w:spacing w:before="108" w:line="157"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57" w:lineRule="auto"/>
        <w:sectPr>
          <w:type w:val="continuous"/>
          <w:pgSz w:w="11900" w:h="16840"/>
          <w:pgMar w:top="1235" w:right="1725" w:bottom="0" w:left="1667" w:header="919" w:footer="0" w:gutter="0"/>
          <w:cols w:equalWidth="0" w:num="1">
            <w:col w:w="8508" w:space="0"/>
          </w:cols>
        </w:sectPr>
        <w:rPr>
          <w:rFonts w:ascii="Times New Roman" w:hAnsi="Times New Roman" w:eastAsia="Times New Roman" w:cs="Times New Roman"/>
          <w:sz w:val="17"/>
          <w:szCs w:val="17"/>
        </w:rPr>
      </w:pPr>
    </w:p>
    <w:p>
      <w:pPr>
        <w:pStyle w:val="BodyText"/>
        <w:spacing w:line="300" w:lineRule="auto"/>
        <w:rPr/>
      </w:pPr>
      <w:r>
        <w:pict>
          <v:shape id="_x0000_s1810" style="position:absolute;margin-left:221.825pt;margin-top:135.97pt;mso-position-vertical-relative:page;mso-position-horizontal-relative:page;width:85.2pt;height:82.75pt;z-index:25434316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852"/>
                          <w:spacing w:before="43" w:line="172" w:lineRule="exact"/>
                          <w:rPr>
                            <w:sz w:val="24"/>
                            <w:szCs w:val="24"/>
                          </w:rPr>
                        </w:pPr>
                        <w:r>
                          <w:rPr>
                            <w:sz w:val="24"/>
                            <w:szCs w:val="24"/>
                            <w:color w:val="00AD4C"/>
                            <w:spacing w:val="20"/>
                            <w:position w:val="-3"/>
                          </w:rPr>
                          <w:t>PIR</w:t>
                        </w:r>
                      </w:p>
                      <w:p>
                        <w:pPr>
                          <w:pStyle w:val="TableText"/>
                          <w:spacing w:line="472" w:lineRule="auto"/>
                          <w:rPr>
                            <w:sz w:val="21"/>
                          </w:rPr>
                        </w:pPr>
                        <w:r/>
                      </w:p>
                      <w:p>
                        <w:pPr>
                          <w:ind w:firstLine="1039"/>
                          <w:spacing w:line="115" w:lineRule="exact"/>
                          <w:rPr/>
                        </w:pPr>
                        <w:r>
                          <w:rPr>
                            <w:position w:val="-2"/>
                          </w:rPr>
                          <w:drawing>
                            <wp:inline distT="0" distB="0" distL="0" distR="0">
                              <wp:extent cx="176784" cy="73152"/>
                              <wp:effectExtent l="0" t="0" r="0" b="0"/>
                              <wp:docPr id="1030" name="IM 1030"/>
                              <wp:cNvGraphicFramePr/>
                              <a:graphic>
                                <a:graphicData uri="http://schemas.openxmlformats.org/drawingml/2006/picture">
                                  <pic:pic>
                                    <pic:nvPicPr>
                                      <pic:cNvPr id="1030" name="IM 1030"/>
                                      <pic:cNvPicPr/>
                                    </pic:nvPicPr>
                                    <pic:blipFill>
                                      <a:blip r:embed="rId627"/>
                                      <a:stretch>
                                        <a:fillRect/>
                                      </a:stretch>
                                    </pic:blipFill>
                                    <pic:spPr>
                                      <a:xfrm rot="0">
                                        <a:off x="0" y="0"/>
                                        <a:ext cx="176784" cy="73152"/>
                                      </a:xfrm>
                                      <a:prstGeom prst="rect">
                                        <a:avLst/>
                                      </a:prstGeom>
                                    </pic:spPr>
                                  </pic:pic>
                                </a:graphicData>
                              </a:graphic>
                            </wp:inline>
                          </w:drawing>
                        </w:r>
                      </w:p>
                      <w:p>
                        <w:pPr>
                          <w:ind w:firstLine="170"/>
                          <w:spacing w:before="120" w:line="144" w:lineRule="exact"/>
                          <w:rPr/>
                        </w:pPr>
                        <w:r>
                          <w:rPr>
                            <w:position w:val="-2"/>
                          </w:rPr>
                          <w:drawing>
                            <wp:inline distT="0" distB="0" distL="0" distR="0">
                              <wp:extent cx="778763" cy="91440"/>
                              <wp:effectExtent l="0" t="0" r="0" b="0"/>
                              <wp:docPr id="1032" name="IM 1032"/>
                              <wp:cNvGraphicFramePr/>
                              <a:graphic>
                                <a:graphicData uri="http://schemas.openxmlformats.org/drawingml/2006/picture">
                                  <pic:pic>
                                    <pic:nvPicPr>
                                      <pic:cNvPr id="1032" name="IM 1032"/>
                                      <pic:cNvPicPr/>
                                    </pic:nvPicPr>
                                    <pic:blipFill>
                                      <a:blip r:embed="rId628"/>
                                      <a:stretch>
                                        <a:fillRect/>
                                      </a:stretch>
                                    </pic:blipFill>
                                    <pic:spPr>
                                      <a:xfrm rot="0">
                                        <a:off x="0" y="0"/>
                                        <a:ext cx="778763" cy="91440"/>
                                      </a:xfrm>
                                      <a:prstGeom prst="rect">
                                        <a:avLst/>
                                      </a:prstGeom>
                                    </pic:spPr>
                                  </pic:pic>
                                </a:graphicData>
                              </a:graphic>
                            </wp:inline>
                          </w:drawing>
                        </w:r>
                      </w:p>
                    </w:tc>
                  </w:tr>
                </w:tbl>
                <w:p>
                  <w:pPr>
                    <w:pStyle w:val="BodyText"/>
                    <w:rPr/>
                  </w:pPr>
                  <w:r/>
                </w:p>
              </w:txbxContent>
            </v:textbox>
          </v:shape>
        </w:pict>
      </w:r>
      <w:r>
        <w:pict>
          <v:shape id="_x0000_s1812" style="position:absolute;margin-left:203.007pt;margin-top:312.484pt;mso-position-vertical-relative:page;mso-position-horizontal-relative:page;width:241.4pt;height:36.9pt;z-index:254342144;" o:allowincell="f" filled="false" stroked="false" type="#_x0000_t202">
            <v:fill on="false"/>
            <v:stroke on="false"/>
            <v:path/>
            <v:imagedata o:title=""/>
            <o:lock v:ext="edit" aspectratio="false"/>
            <v:textbox inset="0mm,0mm,0mm,0mm">
              <w:txbxContent>
                <w:p>
                  <w:pPr>
                    <w:ind w:left="20"/>
                    <w:spacing w:before="20" w:line="431" w:lineRule="exact"/>
                    <w:rPr>
                      <w:rFonts w:ascii="Microsoft YaHei" w:hAnsi="Microsoft YaHei" w:eastAsia="Microsoft YaHei" w:cs="Microsoft YaHei"/>
                      <w:sz w:val="20"/>
                      <w:szCs w:val="20"/>
                    </w:rPr>
                  </w:pPr>
                  <w:r>
                    <w:rPr>
                      <w:rFonts w:ascii="Wingdings" w:hAnsi="Wingdings" w:eastAsia="Wingdings" w:cs="Wingdings"/>
                      <w:sz w:val="20"/>
                      <w:szCs w:val="20"/>
                      <w:spacing w:val="-1"/>
                      <w:position w:val="17"/>
                    </w:rPr>
                    <w:t></w:t>
                  </w:r>
                  <w:r>
                    <w:rPr>
                      <w:rFonts w:ascii="Wingdings" w:hAnsi="Wingdings" w:eastAsia="Wingdings" w:cs="Wingdings"/>
                      <w:sz w:val="20"/>
                      <w:szCs w:val="20"/>
                      <w:spacing w:val="85"/>
                      <w:position w:val="17"/>
                    </w:rPr>
                    <w:t xml:space="preserve"> </w:t>
                  </w:r>
                  <w:r>
                    <w:rPr>
                      <w:rFonts w:ascii="Microsoft YaHei" w:hAnsi="Microsoft YaHei" w:eastAsia="Microsoft YaHei" w:cs="Microsoft YaHei"/>
                      <w:sz w:val="20"/>
                      <w:szCs w:val="20"/>
                      <w:spacing w:val="-1"/>
                      <w:position w:val="17"/>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position w:val="17"/>
                    </w:rPr>
                    <w:t>向上</w:t>
                  </w:r>
                  <w:r>
                    <w:rPr>
                      <w:rFonts w:ascii="Times New Roman" w:hAnsi="Times New Roman" w:eastAsia="Times New Roman" w:cs="Times New Roman"/>
                      <w:sz w:val="20"/>
                      <w:szCs w:val="20"/>
                      <w:spacing w:val="-1"/>
                      <w:position w:val="17"/>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position w:val="17"/>
                    </w:rPr>
                    <w:t>向下</w:t>
                  </w:r>
                  <w:r>
                    <w:rPr>
                      <w:rFonts w:ascii="Microsoft YaHei" w:hAnsi="Microsoft YaHei" w:eastAsia="Microsoft YaHei" w:cs="Microsoft YaHei"/>
                      <w:sz w:val="20"/>
                      <w:szCs w:val="20"/>
                      <w:spacing w:val="-1"/>
                      <w:position w:val="17"/>
                    </w:rPr>
                    <w:t>键进入实时时钟设置的二级菜单。</w:t>
                  </w:r>
                </w:p>
                <w:p>
                  <w:pPr>
                    <w:spacing w:line="185" w:lineRule="auto"/>
                    <w:jc w:val="right"/>
                    <w:rPr>
                      <w:rFonts w:ascii="Microsoft YaHei" w:hAnsi="Microsoft YaHei" w:eastAsia="Microsoft YaHei" w:cs="Microsoft YaHei"/>
                      <w:sz w:val="20"/>
                      <w:szCs w:val="20"/>
                    </w:rPr>
                  </w:pPr>
                  <w:r>
                    <w:rPr>
                      <w:rFonts w:ascii="Wingdings" w:hAnsi="Wingdings" w:eastAsia="Wingdings" w:cs="Wingdings"/>
                      <w:sz w:val="20"/>
                      <w:szCs w:val="20"/>
                      <w:spacing w:val="-3"/>
                    </w:rPr>
                    <w:t></w:t>
                  </w:r>
                  <w:r>
                    <w:rPr>
                      <w:rFonts w:ascii="Wingdings" w:hAnsi="Wingdings" w:eastAsia="Wingdings" w:cs="Wingdings"/>
                      <w:sz w:val="20"/>
                      <w:szCs w:val="20"/>
                      <w:spacing w:val="97"/>
                    </w:rPr>
                    <w:t xml:space="preserve"> </w:t>
                  </w:r>
                  <w:r>
                    <w:rPr>
                      <w:rFonts w:ascii="Microsoft YaHei" w:hAnsi="Microsoft YaHei" w:eastAsia="Microsoft YaHei" w:cs="Microsoft YaHei"/>
                      <w:sz w:val="20"/>
                      <w:szCs w:val="20"/>
                      <w:spacing w:val="-3"/>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确认</w:t>
                  </w:r>
                  <w:r>
                    <w:rPr>
                      <w:rFonts w:ascii="Microsoft YaHei" w:hAnsi="Microsoft YaHei" w:eastAsia="Microsoft YaHei" w:cs="Microsoft YaHei"/>
                      <w:sz w:val="20"/>
                      <w:szCs w:val="20"/>
                      <w:spacing w:val="-3"/>
                    </w:rPr>
                    <w:t>键确认模式设置并进入下一个设置项目。</w:t>
                  </w:r>
                </w:p>
              </w:txbxContent>
            </v:textbox>
          </v:shape>
        </w:pict>
      </w:r>
      <w:r>
        <w:pict>
          <v:shape id="_x0000_s1814" style="position:absolute;margin-left:181.814pt;margin-top:414.484pt;mso-position-vertical-relative:page;mso-position-horizontal-relative:page;width:325.3pt;height:83.85pt;z-index:254341120;" o:allowincell="f" filled="false" stroked="false" type="#_x0000_t202">
            <v:fill on="false"/>
            <v:stroke on="false"/>
            <v:path/>
            <v:imagedata o:title=""/>
            <o:lock v:ext="edit" aspectratio="false"/>
            <v:textbox inset="0mm,0mm,0mm,0mm">
              <w:txbxContent>
                <w:p>
                  <w:pPr>
                    <w:ind w:left="452" w:right="20" w:hanging="433"/>
                    <w:spacing w:before="21"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6"/>
                    </w:rPr>
                    <w:t xml:space="preserve">   </w:t>
                  </w:r>
                  <w:r>
                    <w:rPr>
                      <w:rFonts w:ascii="Microsoft YaHei" w:hAnsi="Microsoft YaHei" w:eastAsia="Microsoft YaHei" w:cs="Microsoft YaHei"/>
                      <w:sz w:val="20"/>
                      <w:szCs w:val="20"/>
                      <w:spacing w:val="1"/>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键则不改变当前年份的设置，直接进入下一个项目</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6"/>
                    </w:rPr>
                    <w:t>的设置。</w:t>
                  </w:r>
                </w:p>
                <w:p>
                  <w:pPr>
                    <w:ind w:left="435" w:right="32" w:hanging="416"/>
                    <w:spacing w:before="165" w:line="20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向上</w:t>
                  </w:r>
                  <w:r>
                    <w:rPr>
                      <w:rFonts w:ascii="Times New Roman" w:hAnsi="Times New Roman" w:eastAsia="Times New Roman" w:cs="Times New Roman"/>
                      <w:sz w:val="20"/>
                      <w:szCs w:val="20"/>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向下</w:t>
                  </w:r>
                  <w:r>
                    <w:rPr>
                      <w:rFonts w:ascii="Microsoft YaHei" w:hAnsi="Microsoft YaHei" w:eastAsia="Microsoft YaHei" w:cs="Microsoft YaHei"/>
                      <w:sz w:val="20"/>
                      <w:szCs w:val="20"/>
                    </w:rPr>
                    <w:t>键改变第一个数字（最高位）</w:t>
                  </w:r>
                  <w:r>
                    <w:rPr>
                      <w:rFonts w:ascii="Microsoft YaHei" w:hAnsi="Microsoft YaHei" w:eastAsia="Microsoft YaHei" w:cs="Microsoft YaHei"/>
                      <w:sz w:val="20"/>
                      <w:szCs w:val="20"/>
                      <w:spacing w:val="-37"/>
                    </w:rPr>
                    <w:t xml:space="preserve"> </w:t>
                  </w:r>
                  <w:r>
                    <w:rPr>
                      <w:rFonts w:ascii="Microsoft YaHei" w:hAnsi="Microsoft YaHei" w:eastAsia="Microsoft YaHei" w:cs="Microsoft YaHei"/>
                      <w:sz w:val="20"/>
                      <w:szCs w:val="20"/>
                      <w:spacing w:val="-1"/>
                    </w:rPr>
                    <w:t>的数值，依次在</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1"/>
                    </w:rPr>
                    <w:t>0-9 </w:t>
                  </w:r>
                  <w:r>
                    <w:rPr>
                      <w:rFonts w:ascii="Microsoft YaHei" w:hAnsi="Microsoft YaHei" w:eastAsia="Microsoft YaHei" w:cs="Microsoft YaHei"/>
                      <w:sz w:val="20"/>
                      <w:szCs w:val="20"/>
                      <w:spacing w:val="-1"/>
                    </w:rPr>
                    <w:t>之间</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切换，</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spacing w:val="1"/>
                    </w:rPr>
                    <w:t>持续按住不放开，数字会在 </w:t>
                  </w:r>
                  <w:r>
                    <w:rPr>
                      <w:rFonts w:ascii="Times New Roman" w:hAnsi="Times New Roman" w:eastAsia="Times New Roman" w:cs="Times New Roman"/>
                      <w:sz w:val="20"/>
                      <w:szCs w:val="20"/>
                      <w:spacing w:val="1"/>
                    </w:rPr>
                    <w:t>0~9</w:t>
                  </w:r>
                  <w:r>
                    <w:rPr>
                      <w:rFonts w:ascii="Times New Roman" w:hAnsi="Times New Roman" w:eastAsia="Times New Roman" w:cs="Times New Roman"/>
                      <w:sz w:val="20"/>
                      <w:szCs w:val="20"/>
                      <w:spacing w:val="21"/>
                      <w:w w:val="101"/>
                    </w:rPr>
                    <w:t xml:space="preserve"> </w:t>
                  </w:r>
                  <w:r>
                    <w:rPr>
                      <w:rFonts w:ascii="Microsoft YaHei" w:hAnsi="Microsoft YaHei" w:eastAsia="Microsoft YaHei" w:cs="Microsoft YaHei"/>
                      <w:sz w:val="20"/>
                      <w:szCs w:val="20"/>
                      <w:spacing w:val="1"/>
                    </w:rPr>
                    <w:t>间快速切换，</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1"/>
                    </w:rPr>
                    <w:t>间隔</w:t>
                  </w:r>
                  <w:r>
                    <w:rPr>
                      <w:rFonts w:ascii="Microsoft YaHei" w:hAnsi="Microsoft YaHei" w:eastAsia="Microsoft YaHei" w:cs="Microsoft YaHei"/>
                      <w:sz w:val="20"/>
                      <w:szCs w:val="20"/>
                    </w:rPr>
                    <w:t>时间为 </w:t>
                  </w:r>
                  <w:r>
                    <w:rPr>
                      <w:rFonts w:ascii="Times New Roman" w:hAnsi="Times New Roman" w:eastAsia="Times New Roman" w:cs="Times New Roman"/>
                      <w:sz w:val="20"/>
                      <w:szCs w:val="20"/>
                    </w:rPr>
                    <w:t>0.2 </w:t>
                  </w:r>
                  <w:r>
                    <w:rPr>
                      <w:rFonts w:ascii="Microsoft YaHei" w:hAnsi="Microsoft YaHei" w:eastAsia="Microsoft YaHei" w:cs="Microsoft YaHei"/>
                      <w:sz w:val="20"/>
                      <w:szCs w:val="20"/>
                      <w:spacing w:val="-3"/>
                    </w:rPr>
                    <w:t>秒。</w:t>
                  </w:r>
                </w:p>
              </w:txbxContent>
            </v:textbox>
          </v:shape>
        </w:pict>
      </w:r>
      <w:r>
        <w:pict>
          <v:shape id="_x0000_s1816" style="position:absolute;margin-left:181.814pt;margin-top:584.884pt;mso-position-vertical-relative:page;mso-position-horizontal-relative:page;width:325.35pt;height:179.75pt;z-index:254340096;" o:allowincell="f" filled="false" stroked="false" type="#_x0000_t202">
            <v:fill on="false"/>
            <v:stroke on="false"/>
            <v:path/>
            <v:imagedata o:title=""/>
            <o:lock v:ext="edit" aspectratio="false"/>
            <v:textbox inset="0mm,0mm,0mm,0mm">
              <w:txbxContent>
                <w:p>
                  <w:pPr>
                    <w:ind w:left="452" w:right="20" w:hanging="433"/>
                    <w:spacing w:before="21"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6"/>
                    </w:rPr>
                    <w:t xml:space="preserve">   </w:t>
                  </w:r>
                  <w:r>
                    <w:rPr>
                      <w:rFonts w:ascii="Microsoft YaHei" w:hAnsi="Microsoft YaHei" w:eastAsia="Microsoft YaHei" w:cs="Microsoft YaHei"/>
                      <w:sz w:val="20"/>
                      <w:szCs w:val="20"/>
                      <w:spacing w:val="1"/>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键则不改变当前月份的设置，直接进入下一个项目</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6"/>
                    </w:rPr>
                    <w:t>的设置。</w:t>
                  </w:r>
                </w:p>
                <w:p>
                  <w:pPr>
                    <w:ind w:left="435" w:right="33" w:hanging="416"/>
                    <w:spacing w:before="165" w:line="20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向上</w:t>
                  </w:r>
                  <w:r>
                    <w:rPr>
                      <w:rFonts w:ascii="Times New Roman" w:hAnsi="Times New Roman" w:eastAsia="Times New Roman" w:cs="Times New Roman"/>
                      <w:sz w:val="20"/>
                      <w:szCs w:val="20"/>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向下</w:t>
                  </w:r>
                  <w:r>
                    <w:rPr>
                      <w:rFonts w:ascii="Microsoft YaHei" w:hAnsi="Microsoft YaHei" w:eastAsia="Microsoft YaHei" w:cs="Microsoft YaHei"/>
                      <w:sz w:val="20"/>
                      <w:szCs w:val="20"/>
                    </w:rPr>
                    <w:t>键改变第一个数字（最高位）</w:t>
                  </w:r>
                  <w:r>
                    <w:rPr>
                      <w:rFonts w:ascii="Microsoft YaHei" w:hAnsi="Microsoft YaHei" w:eastAsia="Microsoft YaHei" w:cs="Microsoft YaHei"/>
                      <w:sz w:val="20"/>
                      <w:szCs w:val="20"/>
                      <w:spacing w:val="-37"/>
                    </w:rPr>
                    <w:t xml:space="preserve"> </w:t>
                  </w:r>
                  <w:r>
                    <w:rPr>
                      <w:rFonts w:ascii="Microsoft YaHei" w:hAnsi="Microsoft YaHei" w:eastAsia="Microsoft YaHei" w:cs="Microsoft YaHei"/>
                      <w:sz w:val="20"/>
                      <w:szCs w:val="20"/>
                      <w:spacing w:val="-1"/>
                    </w:rPr>
                    <w:t>的数值，依次在</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1"/>
                    </w:rPr>
                    <w:t>0-9 </w:t>
                  </w:r>
                  <w:r>
                    <w:rPr>
                      <w:rFonts w:ascii="Microsoft YaHei" w:hAnsi="Microsoft YaHei" w:eastAsia="Microsoft YaHei" w:cs="Microsoft YaHei"/>
                      <w:sz w:val="20"/>
                      <w:szCs w:val="20"/>
                      <w:spacing w:val="-1"/>
                    </w:rPr>
                    <w:t>之间</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切换，</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spacing w:val="1"/>
                    </w:rPr>
                    <w:t>持续按住不放开，数字会在 </w:t>
                  </w:r>
                  <w:r>
                    <w:rPr>
                      <w:rFonts w:ascii="Times New Roman" w:hAnsi="Times New Roman" w:eastAsia="Times New Roman" w:cs="Times New Roman"/>
                      <w:sz w:val="20"/>
                      <w:szCs w:val="20"/>
                      <w:spacing w:val="1"/>
                    </w:rPr>
                    <w:t>0~9</w:t>
                  </w:r>
                  <w:r>
                    <w:rPr>
                      <w:rFonts w:ascii="Times New Roman" w:hAnsi="Times New Roman" w:eastAsia="Times New Roman" w:cs="Times New Roman"/>
                      <w:sz w:val="20"/>
                      <w:szCs w:val="20"/>
                      <w:spacing w:val="21"/>
                      <w:w w:val="101"/>
                    </w:rPr>
                    <w:t xml:space="preserve"> </w:t>
                  </w:r>
                  <w:r>
                    <w:rPr>
                      <w:rFonts w:ascii="Microsoft YaHei" w:hAnsi="Microsoft YaHei" w:eastAsia="Microsoft YaHei" w:cs="Microsoft YaHei"/>
                      <w:sz w:val="20"/>
                      <w:szCs w:val="20"/>
                      <w:spacing w:val="1"/>
                    </w:rPr>
                    <w:t>间快速切换，</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1"/>
                    </w:rPr>
                    <w:t>间隔</w:t>
                  </w:r>
                  <w:r>
                    <w:rPr>
                      <w:rFonts w:ascii="Microsoft YaHei" w:hAnsi="Microsoft YaHei" w:eastAsia="Microsoft YaHei" w:cs="Microsoft YaHei"/>
                      <w:sz w:val="20"/>
                      <w:szCs w:val="20"/>
                    </w:rPr>
                    <w:t>时间为 </w:t>
                  </w:r>
                  <w:r>
                    <w:rPr>
                      <w:rFonts w:ascii="Times New Roman" w:hAnsi="Times New Roman" w:eastAsia="Times New Roman" w:cs="Times New Roman"/>
                      <w:sz w:val="20"/>
                      <w:szCs w:val="20"/>
                    </w:rPr>
                    <w:t>0.2 </w:t>
                  </w:r>
                  <w:r>
                    <w:rPr>
                      <w:rFonts w:ascii="Microsoft YaHei" w:hAnsi="Microsoft YaHei" w:eastAsia="Microsoft YaHei" w:cs="Microsoft YaHei"/>
                      <w:sz w:val="20"/>
                      <w:szCs w:val="20"/>
                      <w:spacing w:val="-3"/>
                    </w:rPr>
                    <w:t>秒。</w:t>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ind w:left="472" w:right="20" w:hanging="433"/>
                    <w:spacing w:before="86"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4"/>
                      <w:w w:val="101"/>
                    </w:rPr>
                    <w:t xml:space="preserve">   </w:t>
                  </w:r>
                  <w:r>
                    <w:rPr>
                      <w:rFonts w:ascii="Microsoft YaHei" w:hAnsi="Microsoft YaHei" w:eastAsia="Microsoft YaHei" w:cs="Microsoft YaHei"/>
                      <w:sz w:val="20"/>
                      <w:szCs w:val="20"/>
                      <w:spacing w:val="1"/>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键则不改变当前日</w:t>
                  </w:r>
                  <w:r>
                    <w:rPr>
                      <w:rFonts w:ascii="Microsoft YaHei" w:hAnsi="Microsoft YaHei" w:eastAsia="Microsoft YaHei" w:cs="Microsoft YaHei"/>
                      <w:sz w:val="20"/>
                      <w:szCs w:val="20"/>
                    </w:rPr>
                    <w:t>期的设置，直接进入下一个项目 </w:t>
                  </w:r>
                  <w:r>
                    <w:rPr>
                      <w:rFonts w:ascii="Microsoft YaHei" w:hAnsi="Microsoft YaHei" w:eastAsia="Microsoft YaHei" w:cs="Microsoft YaHei"/>
                      <w:sz w:val="20"/>
                      <w:szCs w:val="20"/>
                      <w:spacing w:val="-6"/>
                    </w:rPr>
                    <w:t>的设置。</w:t>
                  </w:r>
                </w:p>
              </w:txbxContent>
            </v:textbox>
          </v:shape>
        </w:pict>
      </w:r>
      <w:r>
        <w:pict>
          <v:shape id="_x0000_s1818" style="position:absolute;margin-left:152.094pt;margin-top:781.035pt;mso-position-vertical-relative:page;mso-position-horizontal-relative:page;width:291.6pt;height:13.65pt;z-index:-248977408;" o:allowincell="f" filled="false" stroked="false" type="#_x0000_t202">
            <v:fill on="false"/>
            <v:stroke on="false"/>
            <v:path/>
            <v:imagedata o:title=""/>
            <o:lock v:ext="edit" aspectratio="false"/>
            <v:textbox inset="0mm,0mm,0mm,0mm">
              <w:txbxContent>
                <w:p>
                  <w:pPr>
                    <w:ind w:left="20"/>
                    <w:spacing w:before="20"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txbxContent>
            </v:textbox>
          </v:shape>
        </w:pict>
      </w:r>
      <w:r/>
    </w:p>
    <w:p>
      <w:pPr>
        <w:pStyle w:val="BodyText"/>
        <w:spacing w:line="300" w:lineRule="auto"/>
        <w:rPr/>
      </w:pPr>
      <w:r/>
    </w:p>
    <w:p>
      <w:pPr>
        <w:ind w:left="35"/>
        <w:spacing w:before="86"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4"/>
        </w:rPr>
        <w:t>9.17 </w:t>
      </w:r>
      <w:r>
        <w:rPr>
          <w:rFonts w:ascii="Times New Roman" w:hAnsi="Times New Roman" w:eastAsia="Times New Roman" w:cs="Times New Roman"/>
          <w:sz w:val="20"/>
          <w:szCs w:val="20"/>
          <w:b/>
          <w:bCs/>
          <w:i/>
          <w:iCs/>
        </w:rPr>
        <w:t>PIR</w:t>
      </w:r>
      <w:r>
        <w:rPr>
          <w:rFonts w:ascii="Times New Roman" w:hAnsi="Times New Roman" w:eastAsia="Times New Roman" w:cs="Times New Roman"/>
          <w:sz w:val="20"/>
          <w:szCs w:val="20"/>
          <w:b/>
          <w:bCs/>
          <w:i/>
          <w:iCs/>
          <w:spacing w:val="4"/>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红外感应设置</w:t>
      </w:r>
    </w:p>
    <w:p>
      <w:pPr>
        <w:ind w:left="457"/>
        <w:spacing w:before="45"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红外感可以用来触发 </w:t>
      </w:r>
      <w:r>
        <w:rPr>
          <w:rFonts w:ascii="Times New Roman" w:hAnsi="Times New Roman" w:eastAsia="Times New Roman" w:cs="Times New Roman"/>
          <w:sz w:val="20"/>
          <w:szCs w:val="20"/>
          <w:spacing w:val="-1"/>
        </w:rPr>
        <w:t>LED</w:t>
      </w:r>
      <w:r>
        <w:rPr>
          <w:rFonts w:ascii="Times New Roman" w:hAnsi="Times New Roman" w:eastAsia="Times New Roman" w:cs="Times New Roman"/>
          <w:sz w:val="20"/>
          <w:szCs w:val="20"/>
          <w:spacing w:val="20"/>
          <w:w w:val="101"/>
        </w:rPr>
        <w:t xml:space="preserve"> </w:t>
      </w:r>
      <w:r>
        <w:rPr>
          <w:rFonts w:ascii="Microsoft YaHei" w:hAnsi="Microsoft YaHei" w:eastAsia="Microsoft YaHei" w:cs="Microsoft YaHei"/>
          <w:sz w:val="20"/>
          <w:szCs w:val="20"/>
          <w:spacing w:val="-1"/>
        </w:rPr>
        <w:t>点亮显示，可以根据需要使能或禁能该功能。</w:t>
      </w:r>
    </w:p>
    <w:p>
      <w:pPr>
        <w:spacing w:line="236" w:lineRule="exact"/>
        <w:rPr/>
      </w:pPr>
      <w:r/>
    </w:p>
    <w:tbl>
      <w:tblPr>
        <w:tblStyle w:val="TableNormal"/>
        <w:tblW w:w="1658" w:type="dxa"/>
        <w:tblInd w:w="4514"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852"/>
              <w:spacing w:before="43" w:line="172" w:lineRule="exact"/>
              <w:rPr>
                <w:sz w:val="24"/>
                <w:szCs w:val="24"/>
              </w:rPr>
            </w:pPr>
            <w:r>
              <w:rPr>
                <w:sz w:val="24"/>
                <w:szCs w:val="24"/>
                <w:color w:val="00AD4C"/>
                <w:spacing w:val="20"/>
                <w:position w:val="-3"/>
              </w:rPr>
              <w:t>PIR</w:t>
            </w:r>
          </w:p>
          <w:p>
            <w:pPr>
              <w:pStyle w:val="TableText"/>
              <w:spacing w:line="472" w:lineRule="auto"/>
              <w:rPr>
                <w:sz w:val="21"/>
              </w:rPr>
            </w:pPr>
            <w:r/>
          </w:p>
          <w:p>
            <w:pPr>
              <w:ind w:firstLine="170"/>
              <w:spacing w:line="379" w:lineRule="exact"/>
              <w:rPr/>
            </w:pPr>
            <w:r>
              <w:rPr>
                <w:position w:val="-7"/>
              </w:rPr>
              <w:drawing>
                <wp:inline distT="0" distB="0" distL="0" distR="0">
                  <wp:extent cx="778764" cy="240792"/>
                  <wp:effectExtent l="0" t="0" r="0" b="0"/>
                  <wp:docPr id="1034" name="IM 1034"/>
                  <wp:cNvGraphicFramePr/>
                  <a:graphic>
                    <a:graphicData uri="http://schemas.openxmlformats.org/drawingml/2006/picture">
                      <pic:pic>
                        <pic:nvPicPr>
                          <pic:cNvPr id="1034" name="IM 1034"/>
                          <pic:cNvPicPr/>
                        </pic:nvPicPr>
                        <pic:blipFill>
                          <a:blip r:embed="rId629"/>
                          <a:stretch>
                            <a:fillRect/>
                          </a:stretch>
                        </pic:blipFill>
                        <pic:spPr>
                          <a:xfrm rot="0">
                            <a:off x="0" y="0"/>
                            <a:ext cx="778764" cy="240792"/>
                          </a:xfrm>
                          <a:prstGeom prst="rect">
                            <a:avLst/>
                          </a:prstGeom>
                        </pic:spPr>
                      </pic:pic>
                    </a:graphicData>
                  </a:graphic>
                </wp:inline>
              </w:drawing>
            </w:r>
          </w:p>
        </w:tc>
      </w:tr>
    </w:tbl>
    <w:p>
      <w:pPr>
        <w:ind w:left="458"/>
        <w:spacing w:before="307" w:line="432" w:lineRule="exact"/>
        <w:rPr>
          <w:rFonts w:ascii="Microsoft YaHei" w:hAnsi="Microsoft YaHei" w:eastAsia="Microsoft YaHei" w:cs="Microsoft YaHei"/>
          <w:sz w:val="20"/>
          <w:szCs w:val="20"/>
        </w:rPr>
      </w:pPr>
      <w:r>
        <w:rPr>
          <w:rFonts w:ascii="Wingdings" w:hAnsi="Wingdings" w:eastAsia="Wingdings" w:cs="Wingdings"/>
          <w:sz w:val="20"/>
          <w:szCs w:val="20"/>
          <w:spacing w:val="-1"/>
          <w:position w:val="17"/>
        </w:rPr>
        <w:t></w:t>
      </w:r>
      <w:r>
        <w:rPr>
          <w:rFonts w:ascii="Wingdings" w:hAnsi="Wingdings" w:eastAsia="Wingdings" w:cs="Wingdings"/>
          <w:sz w:val="20"/>
          <w:szCs w:val="20"/>
          <w:spacing w:val="80"/>
          <w:position w:val="17"/>
        </w:rPr>
        <w:t xml:space="preserve"> </w:t>
      </w:r>
      <w:r>
        <w:rPr>
          <w:rFonts w:ascii="Microsoft YaHei" w:hAnsi="Microsoft YaHei" w:eastAsia="Microsoft YaHei" w:cs="Microsoft YaHei"/>
          <w:sz w:val="20"/>
          <w:szCs w:val="20"/>
          <w:spacing w:val="-1"/>
          <w:position w:val="17"/>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position w:val="17"/>
        </w:rPr>
        <w:t>向上</w:t>
      </w:r>
      <w:r>
        <w:rPr>
          <w:rFonts w:ascii="Times New Roman" w:hAnsi="Times New Roman" w:eastAsia="Times New Roman" w:cs="Times New Roman"/>
          <w:sz w:val="20"/>
          <w:szCs w:val="20"/>
          <w:spacing w:val="-1"/>
          <w:position w:val="17"/>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position w:val="17"/>
        </w:rPr>
        <w:t>向下</w:t>
      </w:r>
      <w:r>
        <w:rPr>
          <w:rFonts w:ascii="Microsoft YaHei" w:hAnsi="Microsoft YaHei" w:eastAsia="Microsoft YaHei" w:cs="Microsoft YaHei"/>
          <w:sz w:val="20"/>
          <w:szCs w:val="20"/>
          <w:spacing w:val="-1"/>
          <w:position w:val="17"/>
        </w:rPr>
        <w:t>键切换选择 </w:t>
      </w:r>
      <w:r>
        <w:rPr>
          <w:rFonts w:ascii="Times New Roman" w:hAnsi="Times New Roman" w:eastAsia="Times New Roman" w:cs="Times New Roman"/>
          <w:sz w:val="20"/>
          <w:szCs w:val="20"/>
          <w:spacing w:val="-1"/>
          <w:position w:val="17"/>
        </w:rPr>
        <w:t>ON(</w:t>
      </w:r>
      <w:r>
        <w:rPr>
          <w:rFonts w:ascii="Microsoft YaHei" w:hAnsi="Microsoft YaHei" w:eastAsia="Microsoft YaHei" w:cs="Microsoft YaHei"/>
          <w:sz w:val="20"/>
          <w:szCs w:val="20"/>
          <w:spacing w:val="-1"/>
          <w:position w:val="17"/>
        </w:rPr>
        <w:t>使能</w:t>
      </w:r>
      <w:r>
        <w:rPr>
          <w:rFonts w:ascii="Times New Roman" w:hAnsi="Times New Roman" w:eastAsia="Times New Roman" w:cs="Times New Roman"/>
          <w:sz w:val="20"/>
          <w:szCs w:val="20"/>
          <w:spacing w:val="-1"/>
          <w:position w:val="17"/>
        </w:rPr>
        <w:t>)</w:t>
      </w:r>
      <w:r>
        <w:rPr>
          <w:rFonts w:ascii="Microsoft YaHei" w:hAnsi="Microsoft YaHei" w:eastAsia="Microsoft YaHei" w:cs="Microsoft YaHei"/>
          <w:sz w:val="20"/>
          <w:szCs w:val="20"/>
          <w:spacing w:val="-2"/>
          <w:position w:val="17"/>
        </w:rPr>
        <w:t>或 </w:t>
      </w:r>
      <w:r>
        <w:rPr>
          <w:rFonts w:ascii="Times New Roman" w:hAnsi="Times New Roman" w:eastAsia="Times New Roman" w:cs="Times New Roman"/>
          <w:sz w:val="20"/>
          <w:szCs w:val="20"/>
          <w:spacing w:val="-2"/>
          <w:position w:val="17"/>
        </w:rPr>
        <w:t>OFF(</w:t>
      </w:r>
      <w:r>
        <w:rPr>
          <w:rFonts w:ascii="Microsoft YaHei" w:hAnsi="Microsoft YaHei" w:eastAsia="Microsoft YaHei" w:cs="Microsoft YaHei"/>
          <w:sz w:val="20"/>
          <w:szCs w:val="20"/>
          <w:spacing w:val="-2"/>
          <w:position w:val="17"/>
        </w:rPr>
        <w:t>禁能</w:t>
      </w:r>
      <w:r>
        <w:rPr>
          <w:rFonts w:ascii="Times New Roman" w:hAnsi="Times New Roman" w:eastAsia="Times New Roman" w:cs="Times New Roman"/>
          <w:sz w:val="20"/>
          <w:szCs w:val="20"/>
          <w:spacing w:val="-2"/>
          <w:position w:val="17"/>
        </w:rPr>
        <w:t>)</w:t>
      </w:r>
      <w:r>
        <w:rPr>
          <w:rFonts w:ascii="Microsoft YaHei" w:hAnsi="Microsoft YaHei" w:eastAsia="Microsoft YaHei" w:cs="Microsoft YaHei"/>
          <w:sz w:val="20"/>
          <w:szCs w:val="20"/>
          <w:spacing w:val="-2"/>
          <w:position w:val="17"/>
        </w:rPr>
        <w:t>红外感应。</w:t>
      </w:r>
    </w:p>
    <w:p>
      <w:pPr>
        <w:ind w:left="458"/>
        <w:spacing w:line="185" w:lineRule="auto"/>
        <w:rPr>
          <w:rFonts w:ascii="Microsoft YaHei" w:hAnsi="Microsoft YaHei" w:eastAsia="Microsoft YaHei" w:cs="Microsoft YaHei"/>
          <w:sz w:val="20"/>
          <w:szCs w:val="20"/>
        </w:rPr>
      </w:pPr>
      <w:r>
        <w:rPr>
          <w:rFonts w:ascii="Wingdings" w:hAnsi="Wingdings" w:eastAsia="Wingdings" w:cs="Wingdings"/>
          <w:sz w:val="20"/>
          <w:szCs w:val="20"/>
          <w:spacing w:val="-1"/>
        </w:rPr>
        <w:t></w:t>
      </w:r>
      <w:r>
        <w:rPr>
          <w:rFonts w:ascii="Wingdings" w:hAnsi="Wingdings" w:eastAsia="Wingdings" w:cs="Wingdings"/>
          <w:sz w:val="20"/>
          <w:szCs w:val="20"/>
          <w:spacing w:val="88"/>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键确认红外感应的设置并进入下一个设置项目。</w:t>
      </w:r>
    </w:p>
    <w:p>
      <w:pPr>
        <w:ind w:left="35"/>
        <w:spacing w:before="167"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10"/>
        </w:rPr>
        <w:t>9.18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10"/>
        </w:rPr>
        <w:t>实时时钟</w:t>
      </w:r>
      <w:r>
        <w:rPr>
          <w:rFonts w:ascii="Times New Roman" w:hAnsi="Times New Roman" w:eastAsia="Times New Roman" w:cs="Times New Roman"/>
          <w:sz w:val="20"/>
          <w:szCs w:val="20"/>
          <w:b/>
          <w:bCs/>
          <w:i/>
          <w:iCs/>
        </w:rPr>
        <w:t>RTC</w:t>
      </w:r>
      <w:r>
        <w:rPr>
          <w:rFonts w:ascii="Times New Roman" w:hAnsi="Times New Roman" w:eastAsia="Times New Roman" w:cs="Times New Roman"/>
          <w:sz w:val="20"/>
          <w:szCs w:val="20"/>
          <w:b/>
          <w:bCs/>
          <w:i/>
          <w:iCs/>
          <w:spacing w:val="-6"/>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10"/>
        </w:rPr>
        <w:t>设置</w:t>
      </w:r>
    </w:p>
    <w:p>
      <w:pPr>
        <w:spacing w:line="173" w:lineRule="exact"/>
        <w:rPr/>
      </w:pPr>
      <w:r/>
    </w:p>
    <w:tbl>
      <w:tblPr>
        <w:tblStyle w:val="TableNormal"/>
        <w:tblW w:w="1644" w:type="dxa"/>
        <w:tblInd w:w="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2" w:hRule="atLeast"/>
        </w:trPr>
        <w:tc>
          <w:tcPr>
            <w:shd w:val="clear" w:fill="262626"/>
            <w:tcW w:w="1644" w:type="dxa"/>
            <w:vAlign w:val="top"/>
          </w:tcPr>
          <w:p>
            <w:pPr>
              <w:ind w:left="848"/>
              <w:spacing w:before="296" w:line="220"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845"/>
              <w:spacing w:line="163"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6"/>
              </w:rPr>
              <w:t>RT</w:t>
            </w:r>
            <w:r>
              <w:rPr>
                <w:rFonts w:ascii="Microsoft YaHei" w:hAnsi="Microsoft YaHei" w:eastAsia="Microsoft YaHei" w:cs="Microsoft YaHei"/>
                <w:sz w:val="25"/>
                <w:szCs w:val="25"/>
                <w:color w:val="00B050"/>
                <w:spacing w:val="-28"/>
              </w:rPr>
              <w:t xml:space="preserve"> </w:t>
            </w:r>
            <w:r>
              <w:rPr>
                <w:rFonts w:ascii="Microsoft YaHei" w:hAnsi="Microsoft YaHei" w:eastAsia="Microsoft YaHei" w:cs="Microsoft YaHei"/>
                <w:sz w:val="25"/>
                <w:szCs w:val="25"/>
                <w:color w:val="00B050"/>
                <w:spacing w:val="-6"/>
              </w:rPr>
              <w:t>C</w:t>
            </w:r>
          </w:p>
          <w:p>
            <w:pPr>
              <w:pStyle w:val="TableText"/>
              <w:spacing w:line="305" w:lineRule="auto"/>
              <w:rPr>
                <w:sz w:val="21"/>
              </w:rPr>
            </w:pPr>
            <w:r/>
          </w:p>
          <w:p>
            <w:pPr>
              <w:pStyle w:val="TableText"/>
              <w:spacing w:line="306" w:lineRule="auto"/>
              <w:rPr>
                <w:sz w:val="21"/>
              </w:rPr>
            </w:pPr>
            <w:r/>
          </w:p>
          <w:p>
            <w:pPr>
              <w:ind w:firstLine="175"/>
              <w:spacing w:line="144" w:lineRule="exact"/>
              <w:rPr/>
            </w:pPr>
            <w:r>
              <w:rPr>
                <w:position w:val="-2"/>
              </w:rPr>
              <w:drawing>
                <wp:inline distT="0" distB="0" distL="0" distR="0">
                  <wp:extent cx="769619" cy="91439"/>
                  <wp:effectExtent l="0" t="0" r="0" b="0"/>
                  <wp:docPr id="1036" name="IM 1036"/>
                  <wp:cNvGraphicFramePr/>
                  <a:graphic>
                    <a:graphicData uri="http://schemas.openxmlformats.org/drawingml/2006/picture">
                      <pic:pic>
                        <pic:nvPicPr>
                          <pic:cNvPr id="1036" name="IM 1036"/>
                          <pic:cNvPicPr/>
                        </pic:nvPicPr>
                        <pic:blipFill>
                          <a:blip r:embed="rId630"/>
                          <a:stretch>
                            <a:fillRect/>
                          </a:stretch>
                        </pic:blipFill>
                        <pic:spPr>
                          <a:xfrm rot="0">
                            <a:off x="0" y="0"/>
                            <a:ext cx="769619" cy="91439"/>
                          </a:xfrm>
                          <a:prstGeom prst="rect">
                            <a:avLst/>
                          </a:prstGeom>
                        </pic:spPr>
                      </pic:pic>
                    </a:graphicData>
                  </a:graphic>
                </wp:inline>
              </w:drawing>
            </w:r>
          </w:p>
        </w:tc>
      </w:tr>
    </w:tbl>
    <w:p>
      <w:pPr>
        <w:pStyle w:val="BodyText"/>
        <w:spacing w:line="291" w:lineRule="auto"/>
        <w:rPr/>
      </w:pPr>
      <w:r/>
    </w:p>
    <w:p>
      <w:pPr>
        <w:ind w:left="35"/>
        <w:spacing w:before="86"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7"/>
        </w:rPr>
        <w:t>9.18.1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7"/>
        </w:rPr>
        <w:t>实时时钟</w:t>
      </w:r>
      <w:r>
        <w:rPr>
          <w:rFonts w:ascii="Times New Roman" w:hAnsi="Times New Roman" w:eastAsia="Times New Roman" w:cs="Times New Roman"/>
          <w:sz w:val="20"/>
          <w:szCs w:val="20"/>
          <w:b/>
          <w:bCs/>
          <w:i/>
          <w:iCs/>
        </w:rPr>
        <w:t>RTC</w:t>
      </w:r>
      <w:r>
        <w:rPr>
          <w:rFonts w:ascii="Times New Roman" w:hAnsi="Times New Roman" w:eastAsia="Times New Roman" w:cs="Times New Roman"/>
          <w:sz w:val="20"/>
          <w:szCs w:val="20"/>
          <w:b/>
          <w:bCs/>
          <w:i/>
          <w:iCs/>
          <w:spacing w:val="-12"/>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7"/>
        </w:rPr>
        <w:t>年份设置</w:t>
      </w:r>
    </w:p>
    <w:p>
      <w:pPr>
        <w:spacing w:line="101" w:lineRule="exact"/>
        <w:rPr/>
      </w:pPr>
      <w:r/>
    </w:p>
    <w:tbl>
      <w:tblPr>
        <w:tblStyle w:val="TableNormal"/>
        <w:tblW w:w="1644" w:type="dxa"/>
        <w:tblInd w:w="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2" w:hRule="atLeast"/>
        </w:trPr>
        <w:tc>
          <w:tcPr>
            <w:shd w:val="clear" w:fill="262626"/>
            <w:tcW w:w="1644" w:type="dxa"/>
            <w:vAlign w:val="top"/>
          </w:tcPr>
          <w:p>
            <w:pPr>
              <w:ind w:left="848"/>
              <w:spacing w:before="296" w:line="220"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845"/>
              <w:spacing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6"/>
                <w:position w:val="-3"/>
              </w:rPr>
              <w:t>RT</w:t>
            </w:r>
            <w:r>
              <w:rPr>
                <w:rFonts w:ascii="Microsoft YaHei" w:hAnsi="Microsoft YaHei" w:eastAsia="Microsoft YaHei" w:cs="Microsoft YaHei"/>
                <w:sz w:val="25"/>
                <w:szCs w:val="25"/>
                <w:color w:val="00B050"/>
                <w:spacing w:val="-28"/>
                <w:position w:val="-3"/>
              </w:rPr>
              <w:t xml:space="preserve"> </w:t>
            </w:r>
            <w:r>
              <w:rPr>
                <w:rFonts w:ascii="Microsoft YaHei" w:hAnsi="Microsoft YaHei" w:eastAsia="Microsoft YaHei" w:cs="Microsoft YaHei"/>
                <w:sz w:val="25"/>
                <w:szCs w:val="25"/>
                <w:color w:val="00B050"/>
                <w:spacing w:val="-6"/>
                <w:position w:val="-3"/>
              </w:rPr>
              <w:t>C</w:t>
            </w:r>
          </w:p>
          <w:p>
            <w:pPr>
              <w:ind w:left="670"/>
              <w:spacing w:before="1" w:line="164"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1"/>
              </w:rPr>
              <w:t>YEAR</w:t>
            </w:r>
          </w:p>
          <w:p>
            <w:pPr>
              <w:ind w:left="931"/>
              <w:spacing w:before="155"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11"/>
              </w:rPr>
              <w:t>2015</w:t>
            </w:r>
          </w:p>
          <w:p>
            <w:pPr>
              <w:ind w:firstLine="175"/>
              <w:spacing w:before="64" w:line="144" w:lineRule="exact"/>
              <w:rPr/>
            </w:pPr>
            <w:r>
              <w:rPr>
                <w:position w:val="-2"/>
              </w:rPr>
              <w:drawing>
                <wp:inline distT="0" distB="0" distL="0" distR="0">
                  <wp:extent cx="769619" cy="91439"/>
                  <wp:effectExtent l="0" t="0" r="0" b="0"/>
                  <wp:docPr id="1038" name="IM 1038"/>
                  <wp:cNvGraphicFramePr/>
                  <a:graphic>
                    <a:graphicData uri="http://schemas.openxmlformats.org/drawingml/2006/picture">
                      <pic:pic>
                        <pic:nvPicPr>
                          <pic:cNvPr id="1038" name="IM 1038"/>
                          <pic:cNvPicPr/>
                        </pic:nvPicPr>
                        <pic:blipFill>
                          <a:blip r:embed="rId631"/>
                          <a:stretch>
                            <a:fillRect/>
                          </a:stretch>
                        </pic:blipFill>
                        <pic:spPr>
                          <a:xfrm rot="0">
                            <a:off x="0" y="0"/>
                            <a:ext cx="769619" cy="91439"/>
                          </a:xfrm>
                          <a:prstGeom prst="rect">
                            <a:avLst/>
                          </a:prstGeom>
                        </pic:spPr>
                      </pic:pic>
                    </a:graphicData>
                  </a:graphic>
                </wp:inline>
              </w:drawing>
            </w:r>
          </w:p>
        </w:tc>
      </w:tr>
    </w:tbl>
    <w:p>
      <w:pPr>
        <w:ind w:left="34"/>
        <w:spacing w:before="92"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9"/>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键确认数据设置并设置第二个数字。</w:t>
      </w:r>
    </w:p>
    <w:p>
      <w:pPr>
        <w:ind w:left="34"/>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1"/>
        </w:rPr>
        <w:t>重复（</w:t>
      </w:r>
      <w:r>
        <w:rPr>
          <w:rFonts w:ascii="Times New Roman" w:hAnsi="Times New Roman" w:eastAsia="Times New Roman" w:cs="Times New Roman"/>
          <w:sz w:val="20"/>
          <w:szCs w:val="20"/>
          <w:spacing w:val="1"/>
        </w:rPr>
        <w:t>2</w:t>
      </w:r>
      <w:r>
        <w:rPr>
          <w:rFonts w:ascii="Microsoft YaHei" w:hAnsi="Microsoft YaHei" w:eastAsia="Microsoft YaHei" w:cs="Microsoft YaHei"/>
          <w:sz w:val="20"/>
          <w:szCs w:val="20"/>
          <w:spacing w:val="-35"/>
          <w:w w:val="79"/>
        </w:rPr>
        <w:t>），（</w:t>
      </w:r>
      <w:r>
        <w:rPr>
          <w:rFonts w:ascii="Times New Roman" w:hAnsi="Times New Roman" w:eastAsia="Times New Roman" w:cs="Times New Roman"/>
          <w:sz w:val="20"/>
          <w:szCs w:val="20"/>
          <w:spacing w:val="1"/>
        </w:rPr>
        <w:t>3</w:t>
      </w:r>
      <w:r>
        <w:rPr>
          <w:rFonts w:ascii="Microsoft YaHei" w:hAnsi="Microsoft YaHei" w:eastAsia="Microsoft YaHei" w:cs="Microsoft YaHei"/>
          <w:sz w:val="20"/>
          <w:szCs w:val="20"/>
          <w:spacing w:val="1"/>
        </w:rPr>
        <w:t>）并确认后进入下一个设置</w:t>
      </w:r>
      <w:r>
        <w:rPr>
          <w:rFonts w:ascii="Microsoft YaHei" w:hAnsi="Microsoft YaHei" w:eastAsia="Microsoft YaHei" w:cs="Microsoft YaHei"/>
          <w:sz w:val="20"/>
          <w:szCs w:val="20"/>
        </w:rPr>
        <w:t>项目。</w:t>
      </w:r>
    </w:p>
    <w:p>
      <w:pPr>
        <w:ind w:left="452"/>
        <w:spacing w:before="166"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rPr>
        <w:t>年分的设置范围为</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rPr>
        <w:t>2000~2099</w:t>
      </w:r>
    </w:p>
    <w:p>
      <w:pPr>
        <w:ind w:left="35"/>
        <w:spacing w:before="166"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6"/>
        </w:rPr>
        <w:t>9.18.2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实时时钟</w:t>
      </w:r>
      <w:r>
        <w:rPr>
          <w:rFonts w:ascii="Times New Roman" w:hAnsi="Times New Roman" w:eastAsia="Times New Roman" w:cs="Times New Roman"/>
          <w:sz w:val="20"/>
          <w:szCs w:val="20"/>
          <w:b/>
          <w:bCs/>
          <w:i/>
          <w:iCs/>
        </w:rPr>
        <w:t>RTC</w:t>
      </w:r>
      <w:r>
        <w:rPr>
          <w:rFonts w:ascii="Times New Roman" w:hAnsi="Times New Roman" w:eastAsia="Times New Roman" w:cs="Times New Roman"/>
          <w:sz w:val="20"/>
          <w:szCs w:val="20"/>
          <w:b/>
          <w:bCs/>
          <w:i/>
          <w:iCs/>
          <w:spacing w:val="6"/>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月份设置</w:t>
      </w:r>
    </w:p>
    <w:p>
      <w:pPr>
        <w:spacing w:line="30" w:lineRule="exact"/>
        <w:rPr/>
      </w:pPr>
      <w:r/>
    </w:p>
    <w:tbl>
      <w:tblPr>
        <w:tblStyle w:val="TableNormal"/>
        <w:tblW w:w="1644" w:type="dxa"/>
        <w:tblInd w:w="2" w:type="dxa"/>
        <w:shd w:val="clear" w:fill="262626"/>
        <w:tblLayout w:type="fixed"/>
        <w:tblBorders>
          <w:top w:val="single" w:color="1F1A17" w:sz="2" w:space="0"/>
          <w:left w:val="single" w:color="1F1A17" w:sz="2" w:space="0"/>
          <w:bottom w:val="single" w:color="1F1A17" w:sz="2" w:space="0"/>
          <w:right w:val="single" w:color="1F1A17" w:sz="2" w:space="0"/>
          <w:insideH w:val="single" w:color="1F1A17" w:sz="2" w:space="0"/>
          <w:insideV w:val="single" w:color="1F1A17" w:sz="2" w:space="0"/>
        </w:tblBorders>
      </w:tblPr>
      <w:tblGrid>
        <w:gridCol w:w="938"/>
        <w:gridCol w:w="706"/>
      </w:tblGrid>
      <w:tr>
        <w:trPr>
          <w:trHeight w:val="1047" w:hRule="atLeast"/>
        </w:trPr>
        <w:tc>
          <w:tcPr>
            <w:shd w:val="clear" w:fill="262626"/>
            <w:tcW w:w="1644" w:type="dxa"/>
            <w:vAlign w:val="top"/>
            <w:gridSpan w:val="2"/>
            <w:tcBorders>
              <w:bottom w:val="nil"/>
            </w:tcBorders>
          </w:tcPr>
          <w:p>
            <w:pPr>
              <w:ind w:left="848"/>
              <w:spacing w:before="296" w:line="220"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845"/>
              <w:spacing w:line="222"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6"/>
                <w:position w:val="-3"/>
              </w:rPr>
              <w:t>RT</w:t>
            </w:r>
            <w:r>
              <w:rPr>
                <w:rFonts w:ascii="Microsoft YaHei" w:hAnsi="Microsoft YaHei" w:eastAsia="Microsoft YaHei" w:cs="Microsoft YaHei"/>
                <w:sz w:val="25"/>
                <w:szCs w:val="25"/>
                <w:color w:val="00B050"/>
                <w:spacing w:val="-28"/>
                <w:position w:val="-3"/>
              </w:rPr>
              <w:t xml:space="preserve"> </w:t>
            </w:r>
            <w:r>
              <w:rPr>
                <w:rFonts w:ascii="Microsoft YaHei" w:hAnsi="Microsoft YaHei" w:eastAsia="Microsoft YaHei" w:cs="Microsoft YaHei"/>
                <w:sz w:val="25"/>
                <w:szCs w:val="25"/>
                <w:color w:val="00B050"/>
                <w:spacing w:val="-6"/>
                <w:position w:val="-3"/>
              </w:rPr>
              <w:t>C</w:t>
            </w:r>
          </w:p>
          <w:p>
            <w:pPr>
              <w:ind w:left="671"/>
              <w:spacing w:before="1" w:line="162"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37"/>
              </w:rPr>
              <w:t>NNNN</w:t>
            </w:r>
          </w:p>
        </w:tc>
      </w:tr>
      <w:tr>
        <w:trPr>
          <w:trHeight w:val="595" w:hRule="atLeast"/>
        </w:trPr>
        <w:tc>
          <w:tcPr>
            <w:shd w:val="clear" w:fill="262626"/>
            <w:tcW w:w="938" w:type="dxa"/>
            <w:vAlign w:val="top"/>
            <w:tcBorders>
              <w:right w:val="nil"/>
              <w:top w:val="nil"/>
            </w:tcBorders>
          </w:tcPr>
          <w:p>
            <w:pPr>
              <w:pStyle w:val="TableText"/>
              <w:spacing w:line="381" w:lineRule="auto"/>
              <w:rPr>
                <w:sz w:val="21"/>
              </w:rPr>
            </w:pPr>
            <w:r>
              <w:pict>
                <v:shape id="_x0000_s1820" style="position:absolute;margin-left:-38.01pt;margin-top:18.815pt;mso-position-vertical-relative:top-margin-area;mso-position-horizontal-relative:right-margin-area;width:7.25pt;height:7.2pt;z-index:254345216;" fillcolor="#FFFFFF" filled="true" stroked="false" coordsize="145,143" coordorigin="0,0" path="m0,72c0,33,28,0,71,0c110,0,144,33,144,72c144,72,144,72,144,72c144,110,110,143,71,143c28,143,0,110,0,72e"/>
              </w:pict>
            </w:r>
            <w:r/>
          </w:p>
          <w:p>
            <w:pPr>
              <w:ind w:firstLine="489"/>
              <w:spacing w:line="124" w:lineRule="exact"/>
              <w:rPr/>
            </w:pPr>
            <w:r>
              <w:rPr>
                <w:position w:val="-2"/>
              </w:rPr>
              <w:drawing>
                <wp:inline distT="0" distB="0" distL="0" distR="0">
                  <wp:extent cx="240791" cy="79247"/>
                  <wp:effectExtent l="0" t="0" r="0" b="0"/>
                  <wp:docPr id="1040" name="IM 1040"/>
                  <wp:cNvGraphicFramePr/>
                  <a:graphic>
                    <a:graphicData uri="http://schemas.openxmlformats.org/drawingml/2006/picture">
                      <pic:pic>
                        <pic:nvPicPr>
                          <pic:cNvPr id="1040" name="IM 1040"/>
                          <pic:cNvPicPr/>
                        </pic:nvPicPr>
                        <pic:blipFill>
                          <a:blip r:embed="rId632"/>
                          <a:stretch>
                            <a:fillRect/>
                          </a:stretch>
                        </pic:blipFill>
                        <pic:spPr>
                          <a:xfrm rot="0">
                            <a:off x="0" y="0"/>
                            <a:ext cx="240791" cy="79247"/>
                          </a:xfrm>
                          <a:prstGeom prst="rect">
                            <a:avLst/>
                          </a:prstGeom>
                        </pic:spPr>
                      </pic:pic>
                    </a:graphicData>
                  </a:graphic>
                </wp:inline>
              </w:drawing>
            </w:r>
          </w:p>
        </w:tc>
        <w:tc>
          <w:tcPr>
            <w:shd w:val="clear" w:fill="262626"/>
            <w:tcW w:w="706" w:type="dxa"/>
            <w:vAlign w:val="top"/>
            <w:tcBorders>
              <w:left w:val="nil"/>
              <w:top w:val="nil"/>
            </w:tcBorders>
          </w:tcPr>
          <w:p>
            <w:pPr>
              <w:ind w:left="202"/>
              <w:spacing w:before="138"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7"/>
              </w:rPr>
              <w:t>03</w:t>
            </w:r>
          </w:p>
          <w:p>
            <w:pPr>
              <w:ind w:left="67"/>
              <w:spacing w:before="70" w:line="125" w:lineRule="exact"/>
              <w:rPr/>
            </w:pPr>
            <w:r>
              <w:rPr>
                <w:position w:val="-2"/>
              </w:rPr>
              <w:drawing>
                <wp:inline distT="0" distB="0" distL="0" distR="0">
                  <wp:extent cx="243839" cy="79247"/>
                  <wp:effectExtent l="0" t="0" r="0" b="0"/>
                  <wp:docPr id="1042" name="IM 1042"/>
                  <wp:cNvGraphicFramePr/>
                  <a:graphic>
                    <a:graphicData uri="http://schemas.openxmlformats.org/drawingml/2006/picture">
                      <pic:pic>
                        <pic:nvPicPr>
                          <pic:cNvPr id="1042" name="IM 1042"/>
                          <pic:cNvPicPr/>
                        </pic:nvPicPr>
                        <pic:blipFill>
                          <a:blip r:embed="rId633"/>
                          <a:stretch>
                            <a:fillRect/>
                          </a:stretch>
                        </pic:blipFill>
                        <pic:spPr>
                          <a:xfrm rot="0">
                            <a:off x="0" y="0"/>
                            <a:ext cx="243839" cy="79247"/>
                          </a:xfrm>
                          <a:prstGeom prst="rect">
                            <a:avLst/>
                          </a:prstGeom>
                        </pic:spPr>
                      </pic:pic>
                    </a:graphicData>
                  </a:graphic>
                </wp:inline>
              </w:drawing>
            </w:r>
          </w:p>
        </w:tc>
      </w:tr>
    </w:tbl>
    <w:p>
      <w:pPr>
        <w:ind w:left="34"/>
        <w:spacing w:before="163"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9"/>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键确认数据设置并设置第二个数字。</w:t>
      </w:r>
    </w:p>
    <w:p>
      <w:pPr>
        <w:ind w:left="34"/>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1"/>
        </w:rPr>
        <w:t>重复（</w:t>
      </w:r>
      <w:r>
        <w:rPr>
          <w:rFonts w:ascii="Times New Roman" w:hAnsi="Times New Roman" w:eastAsia="Times New Roman" w:cs="Times New Roman"/>
          <w:sz w:val="20"/>
          <w:szCs w:val="20"/>
          <w:spacing w:val="1"/>
        </w:rPr>
        <w:t>2</w:t>
      </w:r>
      <w:r>
        <w:rPr>
          <w:rFonts w:ascii="Microsoft YaHei" w:hAnsi="Microsoft YaHei" w:eastAsia="Microsoft YaHei" w:cs="Microsoft YaHei"/>
          <w:sz w:val="20"/>
          <w:szCs w:val="20"/>
          <w:spacing w:val="-35"/>
          <w:w w:val="79"/>
        </w:rPr>
        <w:t>），（</w:t>
      </w:r>
      <w:r>
        <w:rPr>
          <w:rFonts w:ascii="Times New Roman" w:hAnsi="Times New Roman" w:eastAsia="Times New Roman" w:cs="Times New Roman"/>
          <w:sz w:val="20"/>
          <w:szCs w:val="20"/>
          <w:spacing w:val="1"/>
        </w:rPr>
        <w:t>3</w:t>
      </w:r>
      <w:r>
        <w:rPr>
          <w:rFonts w:ascii="Microsoft YaHei" w:hAnsi="Microsoft YaHei" w:eastAsia="Microsoft YaHei" w:cs="Microsoft YaHei"/>
          <w:sz w:val="20"/>
          <w:szCs w:val="20"/>
          <w:spacing w:val="1"/>
        </w:rPr>
        <w:t>）并确认后进入下一个设置</w:t>
      </w:r>
      <w:r>
        <w:rPr>
          <w:rFonts w:ascii="Microsoft YaHei" w:hAnsi="Microsoft YaHei" w:eastAsia="Microsoft YaHei" w:cs="Microsoft YaHei"/>
          <w:sz w:val="20"/>
          <w:szCs w:val="20"/>
        </w:rPr>
        <w:t>项目。</w:t>
      </w:r>
    </w:p>
    <w:p>
      <w:pPr>
        <w:ind w:left="35"/>
        <w:spacing w:before="166"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5"/>
        </w:rPr>
        <w:t>9.18.3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实时时钟</w:t>
      </w:r>
      <w:r>
        <w:rPr>
          <w:rFonts w:ascii="Times New Roman" w:hAnsi="Times New Roman" w:eastAsia="Times New Roman" w:cs="Times New Roman"/>
          <w:sz w:val="20"/>
          <w:szCs w:val="20"/>
          <w:b/>
          <w:bCs/>
          <w:i/>
          <w:iCs/>
        </w:rPr>
        <w:t>RTC</w:t>
      </w:r>
      <w:r>
        <w:rPr>
          <w:rFonts w:ascii="Times New Roman" w:hAnsi="Times New Roman" w:eastAsia="Times New Roman" w:cs="Times New Roman"/>
          <w:sz w:val="20"/>
          <w:szCs w:val="20"/>
          <w:b/>
          <w:bCs/>
          <w:i/>
          <w:iCs/>
          <w:spacing w:val="24"/>
          <w:w w:val="101"/>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日期设置</w:t>
      </w:r>
    </w:p>
    <w:p>
      <w:pPr>
        <w:spacing w:line="20" w:lineRule="exact"/>
        <w:rPr/>
      </w:pPr>
      <w:r/>
    </w:p>
    <w:tbl>
      <w:tblPr>
        <w:tblStyle w:val="TableNormal"/>
        <w:tblW w:w="1644" w:type="dxa"/>
        <w:tblInd w:w="21" w:type="dxa"/>
        <w:shd w:val="clear" w:fill="262626"/>
        <w:tblLayout w:type="fixed"/>
        <w:tblBorders>
          <w:top w:val="single" w:color="1F1A17" w:sz="2" w:space="0"/>
          <w:left w:val="single" w:color="1F1A17" w:sz="2" w:space="0"/>
          <w:bottom w:val="single" w:color="1F1A17" w:sz="2" w:space="0"/>
          <w:right w:val="single" w:color="1F1A17" w:sz="2" w:space="0"/>
          <w:insideH w:val="single" w:color="1F1A17" w:sz="2" w:space="0"/>
          <w:insideV w:val="single" w:color="1F1A17" w:sz="2" w:space="0"/>
        </w:tblBorders>
      </w:tblPr>
      <w:tblGrid>
        <w:gridCol w:w="938"/>
        <w:gridCol w:w="706"/>
      </w:tblGrid>
      <w:tr>
        <w:trPr>
          <w:trHeight w:val="1047" w:hRule="atLeast"/>
        </w:trPr>
        <w:tc>
          <w:tcPr>
            <w:shd w:val="clear" w:fill="262626"/>
            <w:tcW w:w="1644" w:type="dxa"/>
            <w:vAlign w:val="top"/>
            <w:gridSpan w:val="2"/>
            <w:tcBorders>
              <w:bottom w:val="nil"/>
            </w:tcBorders>
          </w:tcPr>
          <w:p>
            <w:pPr>
              <w:ind w:left="848"/>
              <w:spacing w:before="296" w:line="220"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845"/>
              <w:spacing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6"/>
                <w:position w:val="-3"/>
              </w:rPr>
              <w:t>RT</w:t>
            </w:r>
            <w:r>
              <w:rPr>
                <w:rFonts w:ascii="Microsoft YaHei" w:hAnsi="Microsoft YaHei" w:eastAsia="Microsoft YaHei" w:cs="Microsoft YaHei"/>
                <w:sz w:val="25"/>
                <w:szCs w:val="25"/>
                <w:color w:val="00B050"/>
                <w:spacing w:val="-28"/>
                <w:position w:val="-3"/>
              </w:rPr>
              <w:t xml:space="preserve"> </w:t>
            </w:r>
            <w:r>
              <w:rPr>
                <w:rFonts w:ascii="Microsoft YaHei" w:hAnsi="Microsoft YaHei" w:eastAsia="Microsoft YaHei" w:cs="Microsoft YaHei"/>
                <w:sz w:val="25"/>
                <w:szCs w:val="25"/>
                <w:color w:val="00B050"/>
                <w:spacing w:val="-6"/>
                <w:position w:val="-3"/>
              </w:rPr>
              <w:t>C</w:t>
            </w:r>
          </w:p>
          <w:p>
            <w:pPr>
              <w:ind w:left="674"/>
              <w:spacing w:before="1" w:line="164"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5"/>
              </w:rPr>
              <w:t>DATE</w:t>
            </w:r>
          </w:p>
        </w:tc>
      </w:tr>
      <w:tr>
        <w:trPr>
          <w:trHeight w:val="596" w:hRule="atLeast"/>
        </w:trPr>
        <w:tc>
          <w:tcPr>
            <w:shd w:val="clear" w:fill="262626"/>
            <w:tcW w:w="938" w:type="dxa"/>
            <w:vAlign w:val="top"/>
            <w:tcBorders>
              <w:right w:val="nil"/>
              <w:top w:val="nil"/>
            </w:tcBorders>
          </w:tcPr>
          <w:p>
            <w:pPr>
              <w:pStyle w:val="TableText"/>
              <w:spacing w:line="381" w:lineRule="auto"/>
              <w:rPr>
                <w:sz w:val="21"/>
              </w:rPr>
            </w:pPr>
            <w:r>
              <w:pict>
                <v:shape id="_x0000_s1822" style="position:absolute;margin-left:-38.01pt;margin-top:18.815pt;mso-position-vertical-relative:top-margin-area;mso-position-horizontal-relative:right-margin-area;width:7.25pt;height:7.25pt;z-index:254344192;" fillcolor="#FFFFFF" filled="true" stroked="false" coordsize="145,145" coordorigin="0,0" path="m0,72c0,33,28,0,71,0c110,0,144,33,144,72c144,72,144,72,144,72c144,110,110,144,71,144c28,144,0,110,0,72e"/>
              </w:pict>
            </w:r>
            <w:r/>
          </w:p>
          <w:p>
            <w:pPr>
              <w:ind w:firstLine="489"/>
              <w:spacing w:line="124" w:lineRule="exact"/>
              <w:rPr/>
            </w:pPr>
            <w:r>
              <w:rPr>
                <w:position w:val="-2"/>
              </w:rPr>
              <w:drawing>
                <wp:inline distT="0" distB="0" distL="0" distR="0">
                  <wp:extent cx="240791" cy="79247"/>
                  <wp:effectExtent l="0" t="0" r="0" b="0"/>
                  <wp:docPr id="1044" name="IM 1044"/>
                  <wp:cNvGraphicFramePr/>
                  <a:graphic>
                    <a:graphicData uri="http://schemas.openxmlformats.org/drawingml/2006/picture">
                      <pic:pic>
                        <pic:nvPicPr>
                          <pic:cNvPr id="1044" name="IM 1044"/>
                          <pic:cNvPicPr/>
                        </pic:nvPicPr>
                        <pic:blipFill>
                          <a:blip r:embed="rId634"/>
                          <a:stretch>
                            <a:fillRect/>
                          </a:stretch>
                        </pic:blipFill>
                        <pic:spPr>
                          <a:xfrm rot="0">
                            <a:off x="0" y="0"/>
                            <a:ext cx="240791" cy="79247"/>
                          </a:xfrm>
                          <a:prstGeom prst="rect">
                            <a:avLst/>
                          </a:prstGeom>
                        </pic:spPr>
                      </pic:pic>
                    </a:graphicData>
                  </a:graphic>
                </wp:inline>
              </w:drawing>
            </w:r>
          </w:p>
        </w:tc>
        <w:tc>
          <w:tcPr>
            <w:shd w:val="clear" w:fill="262626"/>
            <w:tcW w:w="706" w:type="dxa"/>
            <w:vAlign w:val="top"/>
            <w:tcBorders>
              <w:left w:val="nil"/>
              <w:top w:val="nil"/>
            </w:tcBorders>
          </w:tcPr>
          <w:p>
            <w:pPr>
              <w:ind w:left="212"/>
              <w:spacing w:before="138"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2"/>
              </w:rPr>
              <w:t>13</w:t>
            </w:r>
          </w:p>
          <w:p>
            <w:pPr>
              <w:ind w:left="67"/>
              <w:spacing w:before="70" w:line="125" w:lineRule="exact"/>
              <w:rPr/>
            </w:pPr>
            <w:r>
              <w:rPr>
                <w:position w:val="-2"/>
              </w:rPr>
              <w:drawing>
                <wp:inline distT="0" distB="0" distL="0" distR="0">
                  <wp:extent cx="243839" cy="79247"/>
                  <wp:effectExtent l="0" t="0" r="0" b="0"/>
                  <wp:docPr id="1046" name="IM 1046"/>
                  <wp:cNvGraphicFramePr/>
                  <a:graphic>
                    <a:graphicData uri="http://schemas.openxmlformats.org/drawingml/2006/picture">
                      <pic:pic>
                        <pic:nvPicPr>
                          <pic:cNvPr id="1046" name="IM 1046"/>
                          <pic:cNvPicPr/>
                        </pic:nvPicPr>
                        <pic:blipFill>
                          <a:blip r:embed="rId635"/>
                          <a:stretch>
                            <a:fillRect/>
                          </a:stretch>
                        </pic:blipFill>
                        <pic:spPr>
                          <a:xfrm rot="0">
                            <a:off x="0" y="0"/>
                            <a:ext cx="243839" cy="79247"/>
                          </a:xfrm>
                          <a:prstGeom prst="rect">
                            <a:avLst/>
                          </a:prstGeom>
                        </pic:spPr>
                      </pic:pic>
                    </a:graphicData>
                  </a:graphic>
                </wp:inline>
              </w:drawing>
            </w:r>
          </w:p>
        </w:tc>
      </w:tr>
    </w:tbl>
    <w:p>
      <w:pPr>
        <w:pStyle w:val="BodyText"/>
        <w:rPr/>
      </w:pPr>
      <w:r/>
    </w:p>
    <w:p>
      <w:pPr>
        <w:sectPr>
          <w:headerReference w:type="default" r:id="rId626"/>
          <w:pgSz w:w="11900" w:h="16840"/>
          <w:pgMar w:top="1235" w:right="1777" w:bottom="0" w:left="1773" w:header="919" w:footer="0" w:gutter="0"/>
        </w:sectPr>
        <w:rPr/>
      </w:pPr>
    </w:p>
    <w:p>
      <w:pPr>
        <w:ind w:left="441" w:right="6" w:hanging="418"/>
        <w:spacing w:before="257" w:line="202" w:lineRule="auto"/>
        <w:rPr>
          <w:rFonts w:ascii="Microsoft YaHei" w:hAnsi="Microsoft YaHei" w:eastAsia="Microsoft YaHei" w:cs="Microsoft YaHei"/>
          <w:sz w:val="20"/>
          <w:szCs w:val="20"/>
        </w:rPr>
      </w:pPr>
      <w:r>
        <w:pict>
          <v:shape id="_x0000_s1824" style="position:absolute;margin-left:182.774pt;margin-top:169.684pt;mso-position-vertical-relative:page;mso-position-horizontal-relative:page;width:324.35pt;height:83.85pt;z-index:254446592;" o:allowincell="f" filled="false" stroked="false" type="#_x0000_t202">
            <v:fill on="false"/>
            <v:stroke on="false"/>
            <v:path/>
            <v:imagedata o:title=""/>
            <o:lock v:ext="edit" aspectratio="false"/>
            <v:textbox inset="0mm,0mm,0mm,0mm">
              <w:txbxContent>
                <w:p>
                  <w:pPr>
                    <w:ind w:left="452" w:right="20" w:hanging="433"/>
                    <w:spacing w:before="21"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4"/>
                      <w:w w:val="101"/>
                    </w:rPr>
                    <w:t xml:space="preserve">   </w:t>
                  </w:r>
                  <w:r>
                    <w:rPr>
                      <w:rFonts w:ascii="Microsoft YaHei" w:hAnsi="Microsoft YaHei" w:eastAsia="Microsoft YaHei" w:cs="Microsoft YaHei"/>
                      <w:sz w:val="20"/>
                      <w:szCs w:val="20"/>
                      <w:spacing w:val="1"/>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键则不改变当前时</w:t>
                  </w:r>
                  <w:r>
                    <w:rPr>
                      <w:rFonts w:ascii="Microsoft YaHei" w:hAnsi="Microsoft YaHei" w:eastAsia="Microsoft YaHei" w:cs="Microsoft YaHei"/>
                      <w:sz w:val="20"/>
                      <w:szCs w:val="20"/>
                    </w:rPr>
                    <w:t>间的设置，直接进入下一个项目 </w:t>
                  </w:r>
                  <w:r>
                    <w:rPr>
                      <w:rFonts w:ascii="Microsoft YaHei" w:hAnsi="Microsoft YaHei" w:eastAsia="Microsoft YaHei" w:cs="Microsoft YaHei"/>
                      <w:sz w:val="20"/>
                      <w:szCs w:val="20"/>
                      <w:spacing w:val="-6"/>
                    </w:rPr>
                    <w:t>的设置。</w:t>
                  </w:r>
                </w:p>
                <w:p>
                  <w:pPr>
                    <w:ind w:left="435" w:right="28" w:hanging="416"/>
                    <w:spacing w:before="165" w:line="20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spacing w:val="16"/>
                    </w:rPr>
                    <w:t xml:space="preserve">   </w:t>
                  </w:r>
                  <w:r>
                    <w:rPr>
                      <w:rFonts w:ascii="Microsoft YaHei" w:hAnsi="Microsoft YaHei" w:eastAsia="Microsoft YaHei" w:cs="Microsoft YaHei"/>
                      <w:sz w:val="20"/>
                      <w:szCs w:val="20"/>
                      <w:spacing w:val="-2"/>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向上</w:t>
                  </w:r>
                  <w:r>
                    <w:rPr>
                      <w:rFonts w:ascii="Times New Roman" w:hAnsi="Times New Roman" w:eastAsia="Times New Roman" w:cs="Times New Roman"/>
                      <w:sz w:val="20"/>
                      <w:szCs w:val="20"/>
                      <w:spacing w:val="-2"/>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向下</w:t>
                  </w:r>
                  <w:r>
                    <w:rPr>
                      <w:rFonts w:ascii="Microsoft YaHei" w:hAnsi="Microsoft YaHei" w:eastAsia="Microsoft YaHei" w:cs="Microsoft YaHei"/>
                      <w:sz w:val="20"/>
                      <w:szCs w:val="20"/>
                      <w:spacing w:val="-2"/>
                    </w:rPr>
                    <w:t>键改变第一个数字（最高位）</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2"/>
                    </w:rPr>
                    <w:t>的数值</w:t>
                  </w:r>
                  <w:r>
                    <w:rPr>
                      <w:rFonts w:ascii="Microsoft YaHei" w:hAnsi="Microsoft YaHei" w:eastAsia="Microsoft YaHei" w:cs="Microsoft YaHei"/>
                      <w:sz w:val="20"/>
                      <w:szCs w:val="20"/>
                      <w:spacing w:val="-36"/>
                    </w:rPr>
                    <w:t xml:space="preserve"> </w:t>
                  </w:r>
                  <w:r>
                    <w:rPr>
                      <w:rFonts w:ascii="Microsoft YaHei" w:hAnsi="Microsoft YaHei" w:eastAsia="Microsoft YaHei" w:cs="Microsoft YaHei"/>
                      <w:sz w:val="20"/>
                      <w:szCs w:val="20"/>
                      <w:spacing w:val="-2"/>
                    </w:rPr>
                    <w:t>，依次在 </w:t>
                  </w:r>
                  <w:r>
                    <w:rPr>
                      <w:rFonts w:ascii="Times New Roman" w:hAnsi="Times New Roman" w:eastAsia="Times New Roman" w:cs="Times New Roman"/>
                      <w:sz w:val="20"/>
                      <w:szCs w:val="20"/>
                      <w:spacing w:val="-2"/>
                    </w:rPr>
                    <w:t>0-9 </w:t>
                  </w:r>
                  <w:r>
                    <w:rPr>
                      <w:rFonts w:ascii="Microsoft YaHei" w:hAnsi="Microsoft YaHei" w:eastAsia="Microsoft YaHei" w:cs="Microsoft YaHei"/>
                      <w:sz w:val="20"/>
                      <w:szCs w:val="20"/>
                      <w:spacing w:val="-2"/>
                    </w:rPr>
                    <w:t>之间</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切换，</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rPr>
                    <w:t>持续按住不放开，</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rPr>
                    <w:t>数字会在 </w:t>
                  </w:r>
                  <w:r>
                    <w:rPr>
                      <w:rFonts w:ascii="Times New Roman" w:hAnsi="Times New Roman" w:eastAsia="Times New Roman" w:cs="Times New Roman"/>
                      <w:sz w:val="20"/>
                      <w:szCs w:val="20"/>
                    </w:rPr>
                    <w:t>0~9</w:t>
                  </w:r>
                  <w:r>
                    <w:rPr>
                      <w:rFonts w:ascii="Times New Roman" w:hAnsi="Times New Roman" w:eastAsia="Times New Roman" w:cs="Times New Roman"/>
                      <w:sz w:val="20"/>
                      <w:szCs w:val="20"/>
                      <w:spacing w:val="26"/>
                      <w:w w:val="101"/>
                    </w:rPr>
                    <w:t xml:space="preserve"> </w:t>
                  </w:r>
                  <w:r>
                    <w:rPr>
                      <w:rFonts w:ascii="Microsoft YaHei" w:hAnsi="Microsoft YaHei" w:eastAsia="Microsoft YaHei" w:cs="Microsoft YaHei"/>
                      <w:sz w:val="20"/>
                      <w:szCs w:val="20"/>
                    </w:rPr>
                    <w:t>间快</w:t>
                  </w:r>
                  <w:r>
                    <w:rPr>
                      <w:rFonts w:ascii="Microsoft YaHei" w:hAnsi="Microsoft YaHei" w:eastAsia="Microsoft YaHei" w:cs="Microsoft YaHei"/>
                      <w:sz w:val="20"/>
                      <w:szCs w:val="20"/>
                      <w:spacing w:val="-1"/>
                    </w:rPr>
                    <w:t>速切换，</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1"/>
                    </w:rPr>
                    <w:t>间隔时间为 </w:t>
                  </w:r>
                  <w:r>
                    <w:rPr>
                      <w:rFonts w:ascii="Times New Roman" w:hAnsi="Times New Roman" w:eastAsia="Times New Roman" w:cs="Times New Roman"/>
                      <w:sz w:val="20"/>
                      <w:szCs w:val="20"/>
                      <w:spacing w:val="-1"/>
                    </w:rPr>
                    <w:t>0.2</w:t>
                  </w:r>
                  <w:r>
                    <w:rPr>
                      <w:rFonts w:ascii="Times New Roman" w:hAnsi="Times New Roman" w:eastAsia="Times New Roman" w:cs="Times New Roman"/>
                      <w:sz w:val="20"/>
                      <w:szCs w:val="20"/>
                    </w:rPr>
                    <w:t xml:space="preserve"> </w:t>
                  </w:r>
                  <w:r>
                    <w:rPr>
                      <w:rFonts w:ascii="Microsoft YaHei" w:hAnsi="Microsoft YaHei" w:eastAsia="Microsoft YaHei" w:cs="Microsoft YaHei"/>
                      <w:sz w:val="20"/>
                      <w:szCs w:val="20"/>
                      <w:spacing w:val="-3"/>
                    </w:rPr>
                    <w:t>秒。</w:t>
                  </w:r>
                </w:p>
              </w:txbxContent>
            </v:textbox>
          </v:shape>
        </w:pict>
      </w:r>
      <w:r>
        <w:pict>
          <v:shape id="_x0000_s1826" style="position:absolute;margin-left:98.64pt;margin-top:414.08pt;mso-position-vertical-relative:page;mso-position-horizontal-relative:page;width:7.25pt;height:7.2pt;z-index:254449664;" o:allowincell="f" fillcolor="#FFFFFF" filled="true" stroked="false" coordsize="145,143" coordorigin="0,0" path="m0,72c0,33,28,0,71,0c110,0,144,33,144,72c144,72,144,72,144,72c144,110,110,143,71,143c28,143,0,110,0,72e"/>
        </w:pict>
      </w:r>
      <w:r>
        <w:pict>
          <v:shape id="_x0000_s1828" style="position:absolute;margin-left:308.225pt;margin-top:513.97pt;mso-position-vertical-relative:page;mso-position-horizontal-relative:page;width:85.2pt;height:82.75pt;z-index:254448640;"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2" w:line="157" w:lineRule="auto"/>
                          <w:rPr>
                            <w:sz w:val="23"/>
                            <w:szCs w:val="23"/>
                          </w:rPr>
                        </w:pPr>
                        <w:r>
                          <w:rPr>
                            <w:sz w:val="23"/>
                            <w:szCs w:val="23"/>
                            <w:color w:val="00AA4C"/>
                            <w:spacing w:val="3"/>
                          </w:rPr>
                          <w:t>CLRE</w:t>
                        </w:r>
                      </w:p>
                      <w:p>
                        <w:pPr>
                          <w:pStyle w:val="TableText"/>
                          <w:spacing w:line="435" w:lineRule="auto"/>
                          <w:rPr>
                            <w:sz w:val="21"/>
                          </w:rPr>
                        </w:pPr>
                        <w:r/>
                      </w:p>
                      <w:p>
                        <w:pPr>
                          <w:pStyle w:val="TableText"/>
                          <w:ind w:left="1039"/>
                          <w:spacing w:before="37" w:line="185" w:lineRule="auto"/>
                          <w:rPr>
                            <w:sz w:val="13"/>
                            <w:szCs w:val="13"/>
                          </w:rPr>
                        </w:pPr>
                        <w:r>
                          <w:rPr>
                            <w:sz w:val="13"/>
                            <w:szCs w:val="13"/>
                            <w:color w:val="FF0000"/>
                            <w:spacing w:val="4"/>
                          </w:rPr>
                          <w:t>YES</w:t>
                        </w:r>
                      </w:p>
                      <w:p>
                        <w:pPr>
                          <w:ind w:firstLine="170"/>
                          <w:spacing w:before="120" w:line="144" w:lineRule="exact"/>
                          <w:rPr/>
                        </w:pPr>
                        <w:r>
                          <w:rPr>
                            <w:position w:val="-2"/>
                          </w:rPr>
                          <w:drawing>
                            <wp:inline distT="0" distB="0" distL="0" distR="0">
                              <wp:extent cx="778764" cy="91439"/>
                              <wp:effectExtent l="0" t="0" r="0" b="0"/>
                              <wp:docPr id="1050" name="IM 1050"/>
                              <wp:cNvGraphicFramePr/>
                              <a:graphic>
                                <a:graphicData uri="http://schemas.openxmlformats.org/drawingml/2006/picture">
                                  <pic:pic>
                                    <pic:nvPicPr>
                                      <pic:cNvPr id="1050" name="IM 1050"/>
                                      <pic:cNvPicPr/>
                                    </pic:nvPicPr>
                                    <pic:blipFill>
                                      <a:blip r:embed="rId637"/>
                                      <a:stretch>
                                        <a:fillRect/>
                                      </a:stretch>
                                    </pic:blipFill>
                                    <pic:spPr>
                                      <a:xfrm rot="0">
                                        <a:off x="0" y="0"/>
                                        <a:ext cx="778764" cy="91439"/>
                                      </a:xfrm>
                                      <a:prstGeom prst="rect">
                                        <a:avLst/>
                                      </a:prstGeom>
                                    </pic:spPr>
                                  </pic:pic>
                                </a:graphicData>
                              </a:graphic>
                            </wp:inline>
                          </w:drawing>
                        </w:r>
                      </w:p>
                    </w:tc>
                  </w:tr>
                </w:tbl>
                <w:p>
                  <w:pPr>
                    <w:pStyle w:val="BodyText"/>
                    <w:rPr/>
                  </w:pPr>
                  <w:r/>
                </w:p>
              </w:txbxContent>
            </v:textbox>
          </v:shape>
        </w:pict>
      </w: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9"/>
        </w:rPr>
        <w:t xml:space="preserve">   </w:t>
      </w: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向上</w:t>
      </w:r>
      <w:r>
        <w:rPr>
          <w:rFonts w:ascii="Times New Roman" w:hAnsi="Times New Roman" w:eastAsia="Times New Roman" w:cs="Times New Roman"/>
          <w:sz w:val="20"/>
          <w:szCs w:val="20"/>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向下</w:t>
      </w:r>
      <w:r>
        <w:rPr>
          <w:rFonts w:ascii="Microsoft YaHei" w:hAnsi="Microsoft YaHei" w:eastAsia="Microsoft YaHei" w:cs="Microsoft YaHei"/>
          <w:sz w:val="20"/>
          <w:szCs w:val="20"/>
        </w:rPr>
        <w:t>键改变第一个数字（最高位）</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rPr>
        <w:t>的数值，</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rPr>
        <w:t>依次在</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rPr>
        <w:t>0-9 </w:t>
      </w:r>
      <w:r>
        <w:rPr>
          <w:rFonts w:ascii="Microsoft YaHei" w:hAnsi="Microsoft YaHei" w:eastAsia="Microsoft YaHei" w:cs="Microsoft YaHei"/>
          <w:sz w:val="20"/>
          <w:szCs w:val="20"/>
        </w:rPr>
        <w:t>之间切换，持续按住不放 </w:t>
      </w:r>
      <w:r>
        <w:rPr>
          <w:rFonts w:ascii="Microsoft YaHei" w:hAnsi="Microsoft YaHei" w:eastAsia="Microsoft YaHei" w:cs="Microsoft YaHei"/>
          <w:sz w:val="20"/>
          <w:szCs w:val="20"/>
          <w:spacing w:val="-3"/>
        </w:rPr>
        <w:t>开，数字会在 </w:t>
      </w:r>
      <w:r>
        <w:rPr>
          <w:rFonts w:ascii="Times New Roman" w:hAnsi="Times New Roman" w:eastAsia="Times New Roman" w:cs="Times New Roman"/>
          <w:sz w:val="20"/>
          <w:szCs w:val="20"/>
          <w:spacing w:val="-3"/>
        </w:rPr>
        <w:t>0~9</w:t>
      </w:r>
      <w:r>
        <w:rPr>
          <w:rFonts w:ascii="Times New Roman" w:hAnsi="Times New Roman" w:eastAsia="Times New Roman" w:cs="Times New Roman"/>
          <w:sz w:val="20"/>
          <w:szCs w:val="20"/>
          <w:spacing w:val="27"/>
        </w:rPr>
        <w:t xml:space="preserve"> </w:t>
      </w:r>
      <w:r>
        <w:rPr>
          <w:rFonts w:ascii="Microsoft YaHei" w:hAnsi="Microsoft YaHei" w:eastAsia="Microsoft YaHei" w:cs="Microsoft YaHei"/>
          <w:sz w:val="20"/>
          <w:szCs w:val="20"/>
          <w:spacing w:val="-3"/>
        </w:rPr>
        <w:t>间快速切换，</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3"/>
        </w:rPr>
        <w:t>间隔时间为 </w:t>
      </w:r>
      <w:r>
        <w:rPr>
          <w:rFonts w:ascii="Times New Roman" w:hAnsi="Times New Roman" w:eastAsia="Times New Roman" w:cs="Times New Roman"/>
          <w:sz w:val="20"/>
          <w:szCs w:val="20"/>
          <w:spacing w:val="-3"/>
        </w:rPr>
        <w:t>0.2 </w:t>
      </w:r>
      <w:r>
        <w:rPr>
          <w:rFonts w:ascii="Microsoft YaHei" w:hAnsi="Microsoft YaHei" w:eastAsia="Microsoft YaHei" w:cs="Microsoft YaHei"/>
          <w:sz w:val="20"/>
          <w:szCs w:val="20"/>
          <w:spacing w:val="-3"/>
        </w:rPr>
        <w:t>秒。</w:t>
      </w:r>
    </w:p>
    <w:p>
      <w:pPr>
        <w:ind w:left="23"/>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9"/>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键确认数据设置并设置第二个数字。</w:t>
      </w:r>
    </w:p>
    <w:p>
      <w:pPr>
        <w:ind w:left="23"/>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1"/>
        </w:rPr>
        <w:t>重复（</w:t>
      </w:r>
      <w:r>
        <w:rPr>
          <w:rFonts w:ascii="Times New Roman" w:hAnsi="Times New Roman" w:eastAsia="Times New Roman" w:cs="Times New Roman"/>
          <w:sz w:val="20"/>
          <w:szCs w:val="20"/>
          <w:spacing w:val="1"/>
        </w:rPr>
        <w:t>2</w:t>
      </w:r>
      <w:r>
        <w:rPr>
          <w:rFonts w:ascii="Microsoft YaHei" w:hAnsi="Microsoft YaHei" w:eastAsia="Microsoft YaHei" w:cs="Microsoft YaHei"/>
          <w:sz w:val="20"/>
          <w:szCs w:val="20"/>
          <w:spacing w:val="-35"/>
          <w:w w:val="79"/>
        </w:rPr>
        <w:t>），（</w:t>
      </w:r>
      <w:r>
        <w:rPr>
          <w:rFonts w:ascii="Times New Roman" w:hAnsi="Times New Roman" w:eastAsia="Times New Roman" w:cs="Times New Roman"/>
          <w:sz w:val="20"/>
          <w:szCs w:val="20"/>
          <w:spacing w:val="1"/>
        </w:rPr>
        <w:t>3</w:t>
      </w:r>
      <w:r>
        <w:rPr>
          <w:rFonts w:ascii="Microsoft YaHei" w:hAnsi="Microsoft YaHei" w:eastAsia="Microsoft YaHei" w:cs="Microsoft YaHei"/>
          <w:sz w:val="20"/>
          <w:szCs w:val="20"/>
          <w:spacing w:val="1"/>
        </w:rPr>
        <w:t>）并确认后进入下一个设置</w:t>
      </w:r>
      <w:r>
        <w:rPr>
          <w:rFonts w:ascii="Microsoft YaHei" w:hAnsi="Microsoft YaHei" w:eastAsia="Microsoft YaHei" w:cs="Microsoft YaHei"/>
          <w:sz w:val="20"/>
          <w:szCs w:val="20"/>
        </w:rPr>
        <w:t>项目。</w:t>
      </w:r>
    </w:p>
    <w:p>
      <w:pPr>
        <w:ind w:left="23"/>
        <w:spacing w:before="166"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6"/>
        </w:rPr>
        <w:t>9.18.4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实时时钟</w:t>
      </w:r>
      <w:r>
        <w:rPr>
          <w:rFonts w:ascii="Times New Roman" w:hAnsi="Times New Roman" w:eastAsia="Times New Roman" w:cs="Times New Roman"/>
          <w:sz w:val="20"/>
          <w:szCs w:val="20"/>
          <w:b/>
          <w:bCs/>
          <w:i/>
          <w:iCs/>
        </w:rPr>
        <w:t>RTC</w:t>
      </w:r>
      <w:r>
        <w:rPr>
          <w:rFonts w:ascii="Times New Roman" w:hAnsi="Times New Roman" w:eastAsia="Times New Roman" w:cs="Times New Roman"/>
          <w:sz w:val="20"/>
          <w:szCs w:val="20"/>
          <w:b/>
          <w:bCs/>
          <w:i/>
          <w:iCs/>
          <w:spacing w:val="6"/>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小时设置</w:t>
      </w:r>
    </w:p>
    <w:p>
      <w:pPr>
        <w:spacing w:line="68" w:lineRule="exact"/>
        <w:rPr/>
      </w:pPr>
      <w:r/>
    </w:p>
    <w:tbl>
      <w:tblPr>
        <w:tblStyle w:val="TableNormal"/>
        <w:tblW w:w="1644" w:type="dxa"/>
        <w:tblInd w:w="9" w:type="dxa"/>
        <w:shd w:val="clear" w:fill="262626"/>
        <w:tblLayout w:type="fixed"/>
        <w:tblBorders>
          <w:top w:val="single" w:color="1F1A17" w:sz="2" w:space="0"/>
          <w:left w:val="single" w:color="1F1A17" w:sz="2" w:space="0"/>
          <w:bottom w:val="single" w:color="1F1A17" w:sz="2" w:space="0"/>
          <w:right w:val="single" w:color="1F1A17" w:sz="2" w:space="0"/>
          <w:insideH w:val="single" w:color="1F1A17" w:sz="2" w:space="0"/>
          <w:insideV w:val="single" w:color="1F1A17" w:sz="2" w:space="0"/>
        </w:tblBorders>
      </w:tblPr>
      <w:tblGrid>
        <w:gridCol w:w="938"/>
        <w:gridCol w:w="706"/>
      </w:tblGrid>
      <w:tr>
        <w:trPr>
          <w:trHeight w:val="1048" w:hRule="atLeast"/>
        </w:trPr>
        <w:tc>
          <w:tcPr>
            <w:shd w:val="clear" w:fill="262626"/>
            <w:tcW w:w="1644" w:type="dxa"/>
            <w:vAlign w:val="top"/>
            <w:gridSpan w:val="2"/>
            <w:tcBorders>
              <w:bottom w:val="nil"/>
            </w:tcBorders>
          </w:tcPr>
          <w:p>
            <w:pPr>
              <w:ind w:left="848"/>
              <w:spacing w:before="296" w:line="220"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845"/>
              <w:spacing w:line="220"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6"/>
                <w:position w:val="-3"/>
              </w:rPr>
              <w:t>RT</w:t>
            </w:r>
            <w:r>
              <w:rPr>
                <w:rFonts w:ascii="Microsoft YaHei" w:hAnsi="Microsoft YaHei" w:eastAsia="Microsoft YaHei" w:cs="Microsoft YaHei"/>
                <w:sz w:val="25"/>
                <w:szCs w:val="25"/>
                <w:color w:val="00B050"/>
                <w:spacing w:val="-28"/>
                <w:position w:val="-3"/>
              </w:rPr>
              <w:t xml:space="preserve"> </w:t>
            </w:r>
            <w:r>
              <w:rPr>
                <w:rFonts w:ascii="Microsoft YaHei" w:hAnsi="Microsoft YaHei" w:eastAsia="Microsoft YaHei" w:cs="Microsoft YaHei"/>
                <w:sz w:val="25"/>
                <w:szCs w:val="25"/>
                <w:color w:val="00B050"/>
                <w:spacing w:val="-6"/>
                <w:position w:val="-3"/>
              </w:rPr>
              <w:t>C</w:t>
            </w:r>
          </w:p>
          <w:p>
            <w:pPr>
              <w:ind w:left="673"/>
              <w:spacing w:line="163"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30"/>
              </w:rPr>
              <w:t>HOUR</w:t>
            </w:r>
          </w:p>
        </w:tc>
      </w:tr>
      <w:tr>
        <w:trPr>
          <w:trHeight w:val="595" w:hRule="atLeast"/>
        </w:trPr>
        <w:tc>
          <w:tcPr>
            <w:shd w:val="clear" w:fill="262626"/>
            <w:tcW w:w="938" w:type="dxa"/>
            <w:vAlign w:val="top"/>
            <w:tcBorders>
              <w:right w:val="nil"/>
              <w:top w:val="nil"/>
            </w:tcBorders>
          </w:tcPr>
          <w:p>
            <w:pPr>
              <w:pStyle w:val="TableText"/>
              <w:spacing w:line="380" w:lineRule="auto"/>
              <w:rPr>
                <w:sz w:val="21"/>
              </w:rPr>
            </w:pPr>
            <w:r>
              <w:pict>
                <v:shape id="_x0000_s1830" style="position:absolute;margin-left:-38.01pt;margin-top:18.765pt;mso-position-vertical-relative:top-margin-area;mso-position-horizontal-relative:right-margin-area;width:7.25pt;height:7.25pt;z-index:254450688;" fillcolor="#FFFFFF" filled="true" stroked="false" coordsize="145,145" coordorigin="0,0" path="m0,71c0,33,28,0,71,0c110,0,144,33,144,71c144,71,144,71,144,71c144,110,110,144,71,144c28,144,0,110,0,71e"/>
              </w:pict>
            </w:r>
            <w:r/>
          </w:p>
          <w:p>
            <w:pPr>
              <w:ind w:firstLine="489"/>
              <w:spacing w:line="124" w:lineRule="exact"/>
              <w:rPr/>
            </w:pPr>
            <w:r>
              <w:rPr>
                <w:position w:val="-2"/>
              </w:rPr>
              <w:drawing>
                <wp:inline distT="0" distB="0" distL="0" distR="0">
                  <wp:extent cx="240791" cy="79247"/>
                  <wp:effectExtent l="0" t="0" r="0" b="0"/>
                  <wp:docPr id="1052" name="IM 1052"/>
                  <wp:cNvGraphicFramePr/>
                  <a:graphic>
                    <a:graphicData uri="http://schemas.openxmlformats.org/drawingml/2006/picture">
                      <pic:pic>
                        <pic:nvPicPr>
                          <pic:cNvPr id="1052" name="IM 1052"/>
                          <pic:cNvPicPr/>
                        </pic:nvPicPr>
                        <pic:blipFill>
                          <a:blip r:embed="rId638"/>
                          <a:stretch>
                            <a:fillRect/>
                          </a:stretch>
                        </pic:blipFill>
                        <pic:spPr>
                          <a:xfrm rot="0">
                            <a:off x="0" y="0"/>
                            <a:ext cx="240791" cy="79247"/>
                          </a:xfrm>
                          <a:prstGeom prst="rect">
                            <a:avLst/>
                          </a:prstGeom>
                        </pic:spPr>
                      </pic:pic>
                    </a:graphicData>
                  </a:graphic>
                </wp:inline>
              </w:drawing>
            </w:r>
          </w:p>
        </w:tc>
        <w:tc>
          <w:tcPr>
            <w:shd w:val="clear" w:fill="262626"/>
            <w:tcW w:w="706" w:type="dxa"/>
            <w:vAlign w:val="top"/>
            <w:tcBorders>
              <w:left w:val="nil"/>
              <w:top w:val="nil"/>
            </w:tcBorders>
          </w:tcPr>
          <w:p>
            <w:pPr>
              <w:ind w:left="212"/>
              <w:spacing w:before="137"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2"/>
              </w:rPr>
              <w:t>15</w:t>
            </w:r>
          </w:p>
          <w:p>
            <w:pPr>
              <w:ind w:left="67"/>
              <w:spacing w:before="71" w:line="124" w:lineRule="exact"/>
              <w:rPr/>
            </w:pPr>
            <w:r>
              <w:rPr>
                <w:position w:val="-2"/>
              </w:rPr>
              <w:drawing>
                <wp:inline distT="0" distB="0" distL="0" distR="0">
                  <wp:extent cx="243839" cy="79247"/>
                  <wp:effectExtent l="0" t="0" r="0" b="0"/>
                  <wp:docPr id="1054" name="IM 1054"/>
                  <wp:cNvGraphicFramePr/>
                  <a:graphic>
                    <a:graphicData uri="http://schemas.openxmlformats.org/drawingml/2006/picture">
                      <pic:pic>
                        <pic:nvPicPr>
                          <pic:cNvPr id="1054" name="IM 1054"/>
                          <pic:cNvPicPr/>
                        </pic:nvPicPr>
                        <pic:blipFill>
                          <a:blip r:embed="rId639"/>
                          <a:stretch>
                            <a:fillRect/>
                          </a:stretch>
                        </pic:blipFill>
                        <pic:spPr>
                          <a:xfrm rot="0">
                            <a:off x="0" y="0"/>
                            <a:ext cx="243839" cy="79247"/>
                          </a:xfrm>
                          <a:prstGeom prst="rect">
                            <a:avLst/>
                          </a:prstGeom>
                        </pic:spPr>
                      </pic:pic>
                    </a:graphicData>
                  </a:graphic>
                </wp:inline>
              </w:drawing>
            </w:r>
          </w:p>
        </w:tc>
      </w:tr>
    </w:tbl>
    <w:p>
      <w:pPr>
        <w:ind w:left="23"/>
        <w:spacing w:before="124"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9"/>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键确认数据设置并设置第二个数字。</w:t>
      </w:r>
    </w:p>
    <w:p>
      <w:pPr>
        <w:ind w:left="23"/>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1"/>
        </w:rPr>
        <w:t>重复（</w:t>
      </w:r>
      <w:r>
        <w:rPr>
          <w:rFonts w:ascii="Times New Roman" w:hAnsi="Times New Roman" w:eastAsia="Times New Roman" w:cs="Times New Roman"/>
          <w:sz w:val="20"/>
          <w:szCs w:val="20"/>
          <w:spacing w:val="1"/>
        </w:rPr>
        <w:t>2</w:t>
      </w:r>
      <w:r>
        <w:rPr>
          <w:rFonts w:ascii="Microsoft YaHei" w:hAnsi="Microsoft YaHei" w:eastAsia="Microsoft YaHei" w:cs="Microsoft YaHei"/>
          <w:sz w:val="20"/>
          <w:szCs w:val="20"/>
          <w:spacing w:val="-35"/>
          <w:w w:val="79"/>
        </w:rPr>
        <w:t>），（</w:t>
      </w:r>
      <w:r>
        <w:rPr>
          <w:rFonts w:ascii="Times New Roman" w:hAnsi="Times New Roman" w:eastAsia="Times New Roman" w:cs="Times New Roman"/>
          <w:sz w:val="20"/>
          <w:szCs w:val="20"/>
          <w:spacing w:val="1"/>
        </w:rPr>
        <w:t>3</w:t>
      </w:r>
      <w:r>
        <w:rPr>
          <w:rFonts w:ascii="Microsoft YaHei" w:hAnsi="Microsoft YaHei" w:eastAsia="Microsoft YaHei" w:cs="Microsoft YaHei"/>
          <w:sz w:val="20"/>
          <w:szCs w:val="20"/>
          <w:spacing w:val="1"/>
        </w:rPr>
        <w:t>）并确认后进入下一个设置</w:t>
      </w:r>
      <w:r>
        <w:rPr>
          <w:rFonts w:ascii="Microsoft YaHei" w:hAnsi="Microsoft YaHei" w:eastAsia="Microsoft YaHei" w:cs="Microsoft YaHei"/>
          <w:sz w:val="20"/>
          <w:szCs w:val="20"/>
        </w:rPr>
        <w:t>项目。</w:t>
      </w:r>
    </w:p>
    <w:p>
      <w:pPr>
        <w:pStyle w:val="BodyText"/>
        <w:spacing w:line="254" w:lineRule="auto"/>
        <w:rPr/>
      </w:pPr>
      <w:r/>
    </w:p>
    <w:p>
      <w:pPr>
        <w:pStyle w:val="BodyText"/>
        <w:spacing w:line="255" w:lineRule="auto"/>
        <w:rPr/>
      </w:pPr>
      <w:r/>
    </w:p>
    <w:p>
      <w:pPr>
        <w:ind w:left="23"/>
        <w:spacing w:before="87"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7"/>
        </w:rPr>
        <w:t>9.18.5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7"/>
        </w:rPr>
        <w:t>实时时钟</w:t>
      </w:r>
      <w:r>
        <w:rPr>
          <w:rFonts w:ascii="Times New Roman" w:hAnsi="Times New Roman" w:eastAsia="Times New Roman" w:cs="Times New Roman"/>
          <w:sz w:val="20"/>
          <w:szCs w:val="20"/>
          <w:b/>
          <w:bCs/>
          <w:i/>
          <w:iCs/>
        </w:rPr>
        <w:t>RTC</w:t>
      </w:r>
      <w:r>
        <w:rPr>
          <w:rFonts w:ascii="Times New Roman" w:hAnsi="Times New Roman" w:eastAsia="Times New Roman" w:cs="Times New Roman"/>
          <w:sz w:val="20"/>
          <w:szCs w:val="20"/>
          <w:b/>
          <w:bCs/>
          <w:i/>
          <w:iCs/>
          <w:spacing w:val="-11"/>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7"/>
        </w:rPr>
        <w:t>分钟设置</w:t>
      </w:r>
    </w:p>
    <w:p>
      <w:pPr>
        <w:ind w:left="2323" w:hanging="433"/>
        <w:spacing w:before="47" w:line="202" w:lineRule="auto"/>
        <w:rPr>
          <w:rFonts w:ascii="Microsoft YaHei" w:hAnsi="Microsoft YaHei" w:eastAsia="Microsoft YaHei" w:cs="Microsoft YaHei"/>
          <w:sz w:val="20"/>
          <w:szCs w:val="20"/>
        </w:rPr>
      </w:pPr>
      <w:r>
        <w:pict>
          <v:shape id="_x0000_s1832" style="position:absolute;margin-left:-0.625008pt;margin-top:2.92794pt;mso-position-vertical-relative:text;mso-position-horizontal-relative:text;width:84.5pt;height:84.7pt;z-index:254447616;" filled="false" stroked="false" type="#_x0000_t202">
            <v:fill on="false"/>
            <v:stroke on="false"/>
            <v:path/>
            <v:imagedata o:title=""/>
            <o:lock v:ext="edit" aspectratio="false"/>
            <v:textbox inset="0mm,0mm,0mm,0mm">
              <w:txbxContent>
                <w:p>
                  <w:pPr>
                    <w:spacing w:line="20" w:lineRule="exact"/>
                    <w:rPr/>
                  </w:pPr>
                  <w:r/>
                </w:p>
                <w:tbl>
                  <w:tblPr>
                    <w:tblStyle w:val="TableNormal"/>
                    <w:tblW w:w="1644" w:type="dxa"/>
                    <w:tblInd w:w="22" w:type="dxa"/>
                    <w:shd w:val="clear" w:fill="262626"/>
                    <w:tblLayout w:type="fixed"/>
                    <w:tblBorders>
                      <w:top w:val="single" w:color="1F1A17" w:sz="2" w:space="0"/>
                      <w:left w:val="single" w:color="1F1A17" w:sz="2" w:space="0"/>
                      <w:bottom w:val="single" w:color="1F1A17" w:sz="2" w:space="0"/>
                      <w:right w:val="single" w:color="1F1A17" w:sz="2" w:space="0"/>
                      <w:insideH w:val="single" w:color="1F1A17" w:sz="2" w:space="0"/>
                      <w:insideV w:val="single" w:color="1F1A17" w:sz="2" w:space="0"/>
                    </w:tblBorders>
                  </w:tblPr>
                  <w:tblGrid>
                    <w:gridCol w:w="938"/>
                    <w:gridCol w:w="706"/>
                  </w:tblGrid>
                  <w:tr>
                    <w:trPr>
                      <w:trHeight w:val="1047" w:hRule="atLeast"/>
                    </w:trPr>
                    <w:tc>
                      <w:tcPr>
                        <w:shd w:val="clear" w:fill="262626"/>
                        <w:tcW w:w="1644" w:type="dxa"/>
                        <w:vAlign w:val="top"/>
                        <w:gridSpan w:val="2"/>
                        <w:tcBorders>
                          <w:bottom w:val="nil"/>
                        </w:tcBorders>
                      </w:tcPr>
                      <w:p>
                        <w:pPr>
                          <w:ind w:left="848"/>
                          <w:spacing w:before="296" w:line="220"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845"/>
                          <w:spacing w:line="222"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6"/>
                            <w:position w:val="-3"/>
                          </w:rPr>
                          <w:t>RT</w:t>
                        </w:r>
                        <w:r>
                          <w:rPr>
                            <w:rFonts w:ascii="Microsoft YaHei" w:hAnsi="Microsoft YaHei" w:eastAsia="Microsoft YaHei" w:cs="Microsoft YaHei"/>
                            <w:sz w:val="25"/>
                            <w:szCs w:val="25"/>
                            <w:color w:val="00B050"/>
                            <w:spacing w:val="-28"/>
                            <w:position w:val="-3"/>
                          </w:rPr>
                          <w:t xml:space="preserve"> </w:t>
                        </w:r>
                        <w:r>
                          <w:rPr>
                            <w:rFonts w:ascii="Microsoft YaHei" w:hAnsi="Microsoft YaHei" w:eastAsia="Microsoft YaHei" w:cs="Microsoft YaHei"/>
                            <w:sz w:val="25"/>
                            <w:szCs w:val="25"/>
                            <w:color w:val="00B050"/>
                            <w:spacing w:val="-6"/>
                            <w:position w:val="-3"/>
                          </w:rPr>
                          <w:t>C</w:t>
                        </w:r>
                      </w:p>
                      <w:p>
                        <w:pPr>
                          <w:ind w:left="671"/>
                          <w:spacing w:before="1" w:line="162"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20"/>
                          </w:rPr>
                          <w:t>NN</w:t>
                        </w:r>
                        <w:r>
                          <w:rPr>
                            <w:rFonts w:ascii="Microsoft YaHei" w:hAnsi="Microsoft YaHei" w:eastAsia="Microsoft YaHei" w:cs="Microsoft YaHei"/>
                            <w:sz w:val="25"/>
                            <w:szCs w:val="25"/>
                            <w:color w:val="00B050"/>
                            <w:spacing w:val="-12"/>
                          </w:rPr>
                          <w:t xml:space="preserve"> </w:t>
                        </w:r>
                        <w:r>
                          <w:rPr>
                            <w:rFonts w:ascii="Microsoft YaHei" w:hAnsi="Microsoft YaHei" w:eastAsia="Microsoft YaHei" w:cs="Microsoft YaHei"/>
                            <w:sz w:val="25"/>
                            <w:szCs w:val="25"/>
                            <w:color w:val="00B050"/>
                            <w:spacing w:val="-20"/>
                          </w:rPr>
                          <w:t>IN</w:t>
                        </w:r>
                      </w:p>
                    </w:tc>
                  </w:tr>
                  <w:tr>
                    <w:trPr>
                      <w:trHeight w:val="596" w:hRule="atLeast"/>
                    </w:trPr>
                    <w:tc>
                      <w:tcPr>
                        <w:shd w:val="clear" w:fill="262626"/>
                        <w:tcW w:w="938" w:type="dxa"/>
                        <w:vAlign w:val="top"/>
                        <w:tcBorders>
                          <w:right w:val="nil"/>
                          <w:top w:val="nil"/>
                        </w:tcBorders>
                      </w:tcPr>
                      <w:p>
                        <w:pPr>
                          <w:pStyle w:val="TableText"/>
                          <w:spacing w:line="381" w:lineRule="auto"/>
                          <w:rPr>
                            <w:sz w:val="21"/>
                          </w:rPr>
                        </w:pPr>
                        <w:r/>
                      </w:p>
                      <w:p>
                        <w:pPr>
                          <w:ind w:firstLine="489"/>
                          <w:spacing w:line="124" w:lineRule="exact"/>
                          <w:rPr/>
                        </w:pPr>
                        <w:r>
                          <w:rPr>
                            <w:position w:val="-2"/>
                          </w:rPr>
                          <w:drawing>
                            <wp:inline distT="0" distB="0" distL="0" distR="0">
                              <wp:extent cx="240791" cy="79247"/>
                              <wp:effectExtent l="0" t="0" r="0" b="0"/>
                              <wp:docPr id="1056" name="IM 1056"/>
                              <wp:cNvGraphicFramePr/>
                              <a:graphic>
                                <a:graphicData uri="http://schemas.openxmlformats.org/drawingml/2006/picture">
                                  <pic:pic>
                                    <pic:nvPicPr>
                                      <pic:cNvPr id="1056" name="IM 1056"/>
                                      <pic:cNvPicPr/>
                                    </pic:nvPicPr>
                                    <pic:blipFill>
                                      <a:blip r:embed="rId640"/>
                                      <a:stretch>
                                        <a:fillRect/>
                                      </a:stretch>
                                    </pic:blipFill>
                                    <pic:spPr>
                                      <a:xfrm rot="0">
                                        <a:off x="0" y="0"/>
                                        <a:ext cx="240791" cy="79247"/>
                                      </a:xfrm>
                                      <a:prstGeom prst="rect">
                                        <a:avLst/>
                                      </a:prstGeom>
                                    </pic:spPr>
                                  </pic:pic>
                                </a:graphicData>
                              </a:graphic>
                            </wp:inline>
                          </w:drawing>
                        </w:r>
                      </w:p>
                    </w:tc>
                    <w:tc>
                      <w:tcPr>
                        <w:shd w:val="clear" w:fill="262626"/>
                        <w:tcW w:w="706" w:type="dxa"/>
                        <w:vAlign w:val="top"/>
                        <w:tcBorders>
                          <w:left w:val="nil"/>
                          <w:top w:val="nil"/>
                        </w:tcBorders>
                      </w:tcPr>
                      <w:p>
                        <w:pPr>
                          <w:ind w:left="204"/>
                          <w:spacing w:before="138"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5"/>
                          </w:rPr>
                          <w:t>36</w:t>
                        </w:r>
                      </w:p>
                      <w:p>
                        <w:pPr>
                          <w:ind w:left="67"/>
                          <w:spacing w:before="70" w:line="125" w:lineRule="exact"/>
                          <w:rPr/>
                        </w:pPr>
                        <w:r>
                          <w:rPr>
                            <w:position w:val="-2"/>
                          </w:rPr>
                          <w:drawing>
                            <wp:inline distT="0" distB="0" distL="0" distR="0">
                              <wp:extent cx="243839" cy="79247"/>
                              <wp:effectExtent l="0" t="0" r="0" b="0"/>
                              <wp:docPr id="1058" name="IM 1058"/>
                              <wp:cNvGraphicFramePr/>
                              <a:graphic>
                                <a:graphicData uri="http://schemas.openxmlformats.org/drawingml/2006/picture">
                                  <pic:pic>
                                    <pic:nvPicPr>
                                      <pic:cNvPr id="1058" name="IM 1058"/>
                                      <pic:cNvPicPr/>
                                    </pic:nvPicPr>
                                    <pic:blipFill>
                                      <a:blip r:embed="rId641"/>
                                      <a:stretch>
                                        <a:fillRect/>
                                      </a:stretch>
                                    </pic:blipFill>
                                    <pic:spPr>
                                      <a:xfrm rot="0">
                                        <a:off x="0" y="0"/>
                                        <a:ext cx="243839" cy="79247"/>
                                      </a:xfrm>
                                      <a:prstGeom prst="rect">
                                        <a:avLst/>
                                      </a:prstGeom>
                                    </pic:spPr>
                                  </pic:pic>
                                </a:graphicData>
                              </a:graphic>
                            </wp:inline>
                          </w:drawing>
                        </w:r>
                      </w:p>
                    </w:tc>
                  </w:tr>
                </w:tbl>
                <w:p>
                  <w:pPr>
                    <w:pStyle w:val="BodyText"/>
                    <w:rPr/>
                  </w:pPr>
                  <w:r/>
                </w:p>
              </w:txbxContent>
            </v:textbox>
          </v:shape>
        </w:pic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4"/>
          <w:w w:val="101"/>
        </w:rPr>
        <w:t xml:space="preserve">   </w:t>
      </w:r>
      <w:r>
        <w:rPr>
          <w:rFonts w:ascii="Microsoft YaHei" w:hAnsi="Microsoft YaHei" w:eastAsia="Microsoft YaHei" w:cs="Microsoft YaHei"/>
          <w:sz w:val="20"/>
          <w:szCs w:val="20"/>
          <w:spacing w:val="1"/>
        </w:rPr>
        <w:t>如果直接单击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键则不改变当前分</w:t>
      </w:r>
      <w:r>
        <w:rPr>
          <w:rFonts w:ascii="Microsoft YaHei" w:hAnsi="Microsoft YaHei" w:eastAsia="Microsoft YaHei" w:cs="Microsoft YaHei"/>
          <w:sz w:val="20"/>
          <w:szCs w:val="20"/>
        </w:rPr>
        <w:t>钟的设置，直接进入下一个项目 </w:t>
      </w:r>
      <w:r>
        <w:rPr>
          <w:rFonts w:ascii="Microsoft YaHei" w:hAnsi="Microsoft YaHei" w:eastAsia="Microsoft YaHei" w:cs="Microsoft YaHei"/>
          <w:sz w:val="20"/>
          <w:szCs w:val="20"/>
          <w:spacing w:val="-6"/>
        </w:rPr>
        <w:t>的设置。</w:t>
      </w:r>
    </w:p>
    <w:p>
      <w:pPr>
        <w:ind w:left="2306" w:right="8" w:hanging="416"/>
        <w:spacing w:before="165" w:line="20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spacing w:val="16"/>
        </w:rPr>
        <w:t xml:space="preserve">   </w:t>
      </w:r>
      <w:r>
        <w:rPr>
          <w:rFonts w:ascii="Microsoft YaHei" w:hAnsi="Microsoft YaHei" w:eastAsia="Microsoft YaHei" w:cs="Microsoft YaHei"/>
          <w:sz w:val="20"/>
          <w:szCs w:val="20"/>
          <w:spacing w:val="-2"/>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向上</w:t>
      </w:r>
      <w:r>
        <w:rPr>
          <w:rFonts w:ascii="Times New Roman" w:hAnsi="Times New Roman" w:eastAsia="Times New Roman" w:cs="Times New Roman"/>
          <w:sz w:val="20"/>
          <w:szCs w:val="20"/>
          <w:spacing w:val="-2"/>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向下</w:t>
      </w:r>
      <w:r>
        <w:rPr>
          <w:rFonts w:ascii="Microsoft YaHei" w:hAnsi="Microsoft YaHei" w:eastAsia="Microsoft YaHei" w:cs="Microsoft YaHei"/>
          <w:sz w:val="20"/>
          <w:szCs w:val="20"/>
          <w:spacing w:val="-2"/>
        </w:rPr>
        <w:t>键改变第一个数字（最高位）</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2"/>
        </w:rPr>
        <w:t>的数值</w:t>
      </w:r>
      <w:r>
        <w:rPr>
          <w:rFonts w:ascii="Microsoft YaHei" w:hAnsi="Microsoft YaHei" w:eastAsia="Microsoft YaHei" w:cs="Microsoft YaHei"/>
          <w:sz w:val="20"/>
          <w:szCs w:val="20"/>
          <w:spacing w:val="-36"/>
        </w:rPr>
        <w:t xml:space="preserve"> </w:t>
      </w:r>
      <w:r>
        <w:rPr>
          <w:rFonts w:ascii="Microsoft YaHei" w:hAnsi="Microsoft YaHei" w:eastAsia="Microsoft YaHei" w:cs="Microsoft YaHei"/>
          <w:sz w:val="20"/>
          <w:szCs w:val="20"/>
          <w:spacing w:val="-2"/>
        </w:rPr>
        <w:t>，依次在 </w:t>
      </w:r>
      <w:r>
        <w:rPr>
          <w:rFonts w:ascii="Times New Roman" w:hAnsi="Times New Roman" w:eastAsia="Times New Roman" w:cs="Times New Roman"/>
          <w:sz w:val="20"/>
          <w:szCs w:val="20"/>
          <w:spacing w:val="-2"/>
        </w:rPr>
        <w:t>0-9 </w:t>
      </w:r>
      <w:r>
        <w:rPr>
          <w:rFonts w:ascii="Microsoft YaHei" w:hAnsi="Microsoft YaHei" w:eastAsia="Microsoft YaHei" w:cs="Microsoft YaHei"/>
          <w:sz w:val="20"/>
          <w:szCs w:val="20"/>
          <w:spacing w:val="-2"/>
        </w:rPr>
        <w:t>之间</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切换，</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rPr>
        <w:t>持续按住不放开，</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rPr>
        <w:t>数字会在 </w:t>
      </w:r>
      <w:r>
        <w:rPr>
          <w:rFonts w:ascii="Times New Roman" w:hAnsi="Times New Roman" w:eastAsia="Times New Roman" w:cs="Times New Roman"/>
          <w:sz w:val="20"/>
          <w:szCs w:val="20"/>
        </w:rPr>
        <w:t>0~9</w:t>
      </w:r>
      <w:r>
        <w:rPr>
          <w:rFonts w:ascii="Times New Roman" w:hAnsi="Times New Roman" w:eastAsia="Times New Roman" w:cs="Times New Roman"/>
          <w:sz w:val="20"/>
          <w:szCs w:val="20"/>
          <w:spacing w:val="26"/>
          <w:w w:val="101"/>
        </w:rPr>
        <w:t xml:space="preserve"> </w:t>
      </w:r>
      <w:r>
        <w:rPr>
          <w:rFonts w:ascii="Microsoft YaHei" w:hAnsi="Microsoft YaHei" w:eastAsia="Microsoft YaHei" w:cs="Microsoft YaHei"/>
          <w:sz w:val="20"/>
          <w:szCs w:val="20"/>
        </w:rPr>
        <w:t>间快</w:t>
      </w:r>
      <w:r>
        <w:rPr>
          <w:rFonts w:ascii="Microsoft YaHei" w:hAnsi="Microsoft YaHei" w:eastAsia="Microsoft YaHei" w:cs="Microsoft YaHei"/>
          <w:sz w:val="20"/>
          <w:szCs w:val="20"/>
          <w:spacing w:val="-1"/>
        </w:rPr>
        <w:t>速切换，</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1"/>
        </w:rPr>
        <w:t>间隔时间为 </w:t>
      </w:r>
      <w:r>
        <w:rPr>
          <w:rFonts w:ascii="Times New Roman" w:hAnsi="Times New Roman" w:eastAsia="Times New Roman" w:cs="Times New Roman"/>
          <w:sz w:val="20"/>
          <w:szCs w:val="20"/>
          <w:spacing w:val="-1"/>
        </w:rPr>
        <w:t>0.2</w:t>
      </w:r>
      <w:r>
        <w:rPr>
          <w:rFonts w:ascii="Times New Roman" w:hAnsi="Times New Roman" w:eastAsia="Times New Roman" w:cs="Times New Roman"/>
          <w:sz w:val="20"/>
          <w:szCs w:val="20"/>
        </w:rPr>
        <w:t xml:space="preserve"> </w:t>
      </w:r>
      <w:r>
        <w:rPr>
          <w:rFonts w:ascii="Microsoft YaHei" w:hAnsi="Microsoft YaHei" w:eastAsia="Microsoft YaHei" w:cs="Microsoft YaHei"/>
          <w:sz w:val="20"/>
          <w:szCs w:val="20"/>
          <w:spacing w:val="-3"/>
        </w:rPr>
        <w:t>秒。</w:t>
      </w:r>
    </w:p>
    <w:p>
      <w:pPr>
        <w:ind w:left="23"/>
        <w:spacing w:before="163"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9"/>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键确认数据设置并设置第二个数字。</w:t>
      </w:r>
    </w:p>
    <w:p>
      <w:pPr>
        <w:ind w:left="23"/>
        <w:spacing w:before="167"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1"/>
        </w:rPr>
        <w:t>重复（</w:t>
      </w:r>
      <w:r>
        <w:rPr>
          <w:rFonts w:ascii="Times New Roman" w:hAnsi="Times New Roman" w:eastAsia="Times New Roman" w:cs="Times New Roman"/>
          <w:sz w:val="20"/>
          <w:szCs w:val="20"/>
          <w:spacing w:val="1"/>
        </w:rPr>
        <w:t>2</w:t>
      </w:r>
      <w:r>
        <w:rPr>
          <w:rFonts w:ascii="Microsoft YaHei" w:hAnsi="Microsoft YaHei" w:eastAsia="Microsoft YaHei" w:cs="Microsoft YaHei"/>
          <w:sz w:val="20"/>
          <w:szCs w:val="20"/>
          <w:spacing w:val="-35"/>
          <w:w w:val="79"/>
        </w:rPr>
        <w:t>），（</w:t>
      </w:r>
      <w:r>
        <w:rPr>
          <w:rFonts w:ascii="Times New Roman" w:hAnsi="Times New Roman" w:eastAsia="Times New Roman" w:cs="Times New Roman"/>
          <w:sz w:val="20"/>
          <w:szCs w:val="20"/>
          <w:spacing w:val="1"/>
        </w:rPr>
        <w:t>3</w:t>
      </w:r>
      <w:r>
        <w:rPr>
          <w:rFonts w:ascii="Microsoft YaHei" w:hAnsi="Microsoft YaHei" w:eastAsia="Microsoft YaHei" w:cs="Microsoft YaHei"/>
          <w:sz w:val="20"/>
          <w:szCs w:val="20"/>
          <w:spacing w:val="1"/>
        </w:rPr>
        <w:t>）并确认后进入下一个设置</w:t>
      </w:r>
      <w:r>
        <w:rPr>
          <w:rFonts w:ascii="Microsoft YaHei" w:hAnsi="Microsoft YaHei" w:eastAsia="Microsoft YaHei" w:cs="Microsoft YaHei"/>
          <w:sz w:val="20"/>
          <w:szCs w:val="20"/>
        </w:rPr>
        <w:t>项目。</w:t>
      </w:r>
    </w:p>
    <w:p>
      <w:pPr>
        <w:pStyle w:val="BodyText"/>
        <w:spacing w:line="254" w:lineRule="auto"/>
        <w:rPr/>
      </w:pPr>
      <w:r/>
    </w:p>
    <w:p>
      <w:pPr>
        <w:pStyle w:val="BodyText"/>
        <w:spacing w:line="254" w:lineRule="auto"/>
        <w:rPr/>
      </w:pPr>
      <w:r/>
    </w:p>
    <w:p>
      <w:pPr>
        <w:ind w:left="23"/>
        <w:spacing w:before="86"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2"/>
        </w:rPr>
        <w:t>9.19</w:t>
      </w:r>
      <w:r>
        <w:rPr>
          <w:rFonts w:ascii="Times New Roman" w:hAnsi="Times New Roman" w:eastAsia="Times New Roman" w:cs="Times New Roman"/>
          <w:sz w:val="21"/>
          <w:szCs w:val="21"/>
          <w:b/>
          <w:bCs/>
          <w:i/>
          <w:iCs/>
          <w:spacing w:val="38"/>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2"/>
        </w:rPr>
        <w:t>电能清零</w:t>
      </w:r>
    </w:p>
    <w:p>
      <w:pPr>
        <w:spacing w:line="116" w:lineRule="exact"/>
        <w:rPr/>
      </w:pPr>
      <w:r/>
    </w:p>
    <w:tbl>
      <w:tblPr>
        <w:tblStyle w:val="TableNormal"/>
        <w:tblW w:w="1658" w:type="dxa"/>
        <w:tblInd w:w="2673"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679"/>
              <w:spacing w:before="42" w:line="157" w:lineRule="auto"/>
              <w:rPr>
                <w:sz w:val="23"/>
                <w:szCs w:val="23"/>
              </w:rPr>
            </w:pPr>
            <w:r>
              <w:rPr>
                <w:sz w:val="23"/>
                <w:szCs w:val="23"/>
                <w:color w:val="00AA4C"/>
                <w:spacing w:val="3"/>
              </w:rPr>
              <w:t>CLRE</w:t>
            </w:r>
          </w:p>
          <w:p>
            <w:pPr>
              <w:pStyle w:val="TableText"/>
              <w:spacing w:line="472" w:lineRule="auto"/>
              <w:rPr>
                <w:sz w:val="21"/>
              </w:rPr>
            </w:pPr>
            <w:r/>
          </w:p>
          <w:p>
            <w:pPr>
              <w:ind w:firstLine="170"/>
              <w:spacing w:line="379" w:lineRule="exact"/>
              <w:rPr/>
            </w:pPr>
            <w:r>
              <w:rPr>
                <w:position w:val="-7"/>
              </w:rPr>
              <w:drawing>
                <wp:inline distT="0" distB="0" distL="0" distR="0">
                  <wp:extent cx="778763" cy="240790"/>
                  <wp:effectExtent l="0" t="0" r="0" b="0"/>
                  <wp:docPr id="1060" name="IM 1060"/>
                  <wp:cNvGraphicFramePr/>
                  <a:graphic>
                    <a:graphicData uri="http://schemas.openxmlformats.org/drawingml/2006/picture">
                      <pic:pic>
                        <pic:nvPicPr>
                          <pic:cNvPr id="1060" name="IM 1060"/>
                          <pic:cNvPicPr/>
                        </pic:nvPicPr>
                        <pic:blipFill>
                          <a:blip r:embed="rId642"/>
                          <a:stretch>
                            <a:fillRect/>
                          </a:stretch>
                        </pic:blipFill>
                        <pic:spPr>
                          <a:xfrm rot="0">
                            <a:off x="0" y="0"/>
                            <a:ext cx="778763" cy="240790"/>
                          </a:xfrm>
                          <a:prstGeom prst="rect">
                            <a:avLst/>
                          </a:prstGeom>
                        </pic:spPr>
                      </pic:pic>
                    </a:graphicData>
                  </a:graphic>
                </wp:inline>
              </w:drawing>
            </w:r>
          </w:p>
        </w:tc>
      </w:tr>
    </w:tbl>
    <w:p>
      <w:pPr>
        <w:ind w:left="23"/>
        <w:spacing w:before="308"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4"/>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键跳过电能清零</w:t>
      </w:r>
    </w:p>
    <w:p>
      <w:pPr>
        <w:ind w:left="23"/>
        <w:spacing w:before="16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6"/>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键改变选择</w:t>
      </w:r>
      <w:r>
        <w:rPr>
          <w:rFonts w:ascii="Microsoft YaHei" w:hAnsi="Microsoft YaHei" w:eastAsia="Microsoft YaHei" w:cs="Microsoft YaHei"/>
          <w:sz w:val="20"/>
          <w:szCs w:val="20"/>
          <w:spacing w:val="-10"/>
        </w:rPr>
        <w:t xml:space="preserve"> </w:t>
      </w:r>
      <w:r>
        <w:rPr>
          <w:rFonts w:ascii="Times New Roman" w:hAnsi="Times New Roman" w:eastAsia="Times New Roman" w:cs="Times New Roman"/>
          <w:sz w:val="20"/>
          <w:szCs w:val="20"/>
          <w:spacing w:val="-1"/>
        </w:rPr>
        <w:t>YES</w:t>
      </w:r>
    </w:p>
    <w:p>
      <w:pPr>
        <w:ind w:left="23"/>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键确认清零后进入下一个项目。</w:t>
      </w:r>
    </w:p>
    <w:p>
      <w:pPr>
        <w:ind w:left="27" w:right="13" w:firstLine="416"/>
        <w:spacing w:before="165" w:line="19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设置清零以后，所有的 </w:t>
      </w:r>
      <w:r>
        <w:rPr>
          <w:rFonts w:ascii="Times New Roman" w:hAnsi="Times New Roman" w:eastAsia="Times New Roman" w:cs="Times New Roman"/>
          <w:sz w:val="20"/>
          <w:szCs w:val="20"/>
          <w:spacing w:val="-3"/>
        </w:rPr>
        <w:t>8 </w:t>
      </w:r>
      <w:r>
        <w:rPr>
          <w:rFonts w:ascii="Microsoft YaHei" w:hAnsi="Microsoft YaHei" w:eastAsia="Microsoft YaHei" w:cs="Microsoft YaHei"/>
          <w:sz w:val="20"/>
          <w:szCs w:val="20"/>
          <w:spacing w:val="-3"/>
        </w:rPr>
        <w:t>个电能量都将被设置为 </w:t>
      </w:r>
      <w:r>
        <w:rPr>
          <w:rFonts w:ascii="Times New Roman" w:hAnsi="Times New Roman" w:eastAsia="Times New Roman" w:cs="Times New Roman"/>
          <w:sz w:val="20"/>
          <w:szCs w:val="20"/>
          <w:spacing w:val="-3"/>
        </w:rPr>
        <w:t>0</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3"/>
        </w:rPr>
        <w:t>，同时会清零分时电能。电度清零密码为</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2"/>
        </w:rPr>
        <w:t>8015</w:t>
      </w:r>
      <w:r>
        <w:rPr>
          <w:rFonts w:ascii="Microsoft YaHei" w:hAnsi="Microsoft YaHei" w:eastAsia="Microsoft YaHei" w:cs="Microsoft YaHei"/>
          <w:sz w:val="20"/>
          <w:szCs w:val="20"/>
          <w:spacing w:val="-2"/>
        </w:rPr>
        <w:t>。</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1276"/>
        <w:spacing w:before="74"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36"/>
          <w:pgSz w:w="11900" w:h="16840"/>
          <w:pgMar w:top="1235" w:right="1777" w:bottom="0" w:left="1785" w:header="919" w:footer="0" w:gutter="0"/>
        </w:sectPr>
        <w:rPr>
          <w:rFonts w:ascii="Times New Roman" w:hAnsi="Times New Roman" w:eastAsia="Times New Roman" w:cs="Times New Roman"/>
          <w:sz w:val="17"/>
          <w:szCs w:val="17"/>
        </w:rPr>
      </w:pPr>
    </w:p>
    <w:p>
      <w:pPr>
        <w:ind w:left="23"/>
        <w:spacing w:before="257" w:line="187" w:lineRule="auto"/>
        <w:outlineLvl w:val="6"/>
        <w:rPr>
          <w:rFonts w:ascii="Microsoft YaHei" w:hAnsi="Microsoft YaHei" w:eastAsia="Microsoft YaHei" w:cs="Microsoft YaHei"/>
          <w:sz w:val="20"/>
          <w:szCs w:val="20"/>
        </w:rPr>
      </w:pPr>
      <w:r>
        <w:pict>
          <v:shape id="_x0000_s1834" style="position:absolute;margin-left:221.825pt;margin-top:92.77pt;mso-position-vertical-relative:page;mso-position-horizontal-relative:page;width:85.2pt;height:82.75pt;z-index:25455308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852"/>
                          <w:spacing w:before="43" w:line="164" w:lineRule="auto"/>
                          <w:rPr>
                            <w:sz w:val="22"/>
                            <w:szCs w:val="22"/>
                          </w:rPr>
                        </w:pPr>
                        <w:r>
                          <w:rPr>
                            <w:sz w:val="22"/>
                            <w:szCs w:val="22"/>
                            <w:color w:val="00AB4B"/>
                            <w:spacing w:val="3"/>
                          </w:rPr>
                          <w:t>RST</w:t>
                        </w:r>
                      </w:p>
                      <w:p>
                        <w:pPr>
                          <w:pStyle w:val="TableText"/>
                          <w:ind w:left="679"/>
                          <w:spacing w:before="42" w:line="172" w:lineRule="auto"/>
                          <w:rPr>
                            <w:sz w:val="21"/>
                            <w:szCs w:val="21"/>
                          </w:rPr>
                        </w:pPr>
                        <w:r>
                          <w:rPr>
                            <w:sz w:val="21"/>
                            <w:szCs w:val="21"/>
                            <w:color w:val="00AD4C"/>
                            <w:spacing w:val="5"/>
                          </w:rPr>
                          <w:t>DNND</w:t>
                        </w:r>
                      </w:p>
                      <w:p>
                        <w:pPr>
                          <w:pStyle w:val="TableText"/>
                          <w:ind w:left="1135"/>
                          <w:spacing w:before="258" w:line="219" w:lineRule="auto"/>
                          <w:rPr>
                            <w:sz w:val="11"/>
                            <w:szCs w:val="11"/>
                          </w:rPr>
                        </w:pPr>
                        <w:r>
                          <w:rPr>
                            <w:sz w:val="11"/>
                            <w:szCs w:val="11"/>
                            <w:color w:val="FF0000"/>
                            <w:spacing w:val="8"/>
                          </w:rPr>
                          <w:t>NO</w:t>
                        </w:r>
                      </w:p>
                      <w:p>
                        <w:pPr>
                          <w:ind w:left="170"/>
                          <w:spacing w:before="120" w:line="144" w:lineRule="exact"/>
                          <w:rPr/>
                        </w:pPr>
                        <w:r>
                          <w:rPr>
                            <w:position w:val="-3"/>
                          </w:rPr>
                          <w:drawing>
                            <wp:inline distT="0" distB="0" distL="0" distR="0">
                              <wp:extent cx="778763" cy="91440"/>
                              <wp:effectExtent l="0" t="0" r="0" b="0"/>
                              <wp:docPr id="1064" name="IM 1064"/>
                              <wp:cNvGraphicFramePr/>
                              <a:graphic>
                                <a:graphicData uri="http://schemas.openxmlformats.org/drawingml/2006/picture">
                                  <pic:pic>
                                    <pic:nvPicPr>
                                      <pic:cNvPr id="1064" name="IM 1064"/>
                                      <pic:cNvPicPr/>
                                    </pic:nvPicPr>
                                    <pic:blipFill>
                                      <a:blip r:embed="rId644"/>
                                      <a:stretch>
                                        <a:fillRect/>
                                      </a:stretch>
                                    </pic:blipFill>
                                    <pic:spPr>
                                      <a:xfrm rot="0">
                                        <a:off x="0" y="0"/>
                                        <a:ext cx="778763" cy="91440"/>
                                      </a:xfrm>
                                      <a:prstGeom prst="rect">
                                        <a:avLst/>
                                      </a:prstGeom>
                                    </pic:spPr>
                                  </pic:pic>
                                </a:graphicData>
                              </a:graphic>
                            </wp:inline>
                          </w:drawing>
                        </w:r>
                      </w:p>
                    </w:tc>
                  </w:tr>
                </w:tbl>
                <w:p>
                  <w:pPr>
                    <w:pStyle w:val="BodyText"/>
                    <w:rPr/>
                  </w:pPr>
                  <w:r/>
                </w:p>
              </w:txbxContent>
            </v:textbox>
          </v:shape>
        </w:pict>
      </w:r>
      <w:r>
        <w:pict>
          <v:shape id="_x0000_s1836" style="position:absolute;margin-left:310.625pt;margin-top:331.57pt;mso-position-vertical-relative:page;mso-position-horizontal-relative:page;width:85.2pt;height:82.75pt;z-index:254554112;"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852"/>
                          <w:spacing w:before="43" w:line="164" w:lineRule="auto"/>
                          <w:rPr>
                            <w:sz w:val="22"/>
                            <w:szCs w:val="22"/>
                          </w:rPr>
                        </w:pPr>
                        <w:r>
                          <w:rPr>
                            <w:sz w:val="22"/>
                            <w:szCs w:val="22"/>
                            <w:color w:val="00AB4B"/>
                            <w:spacing w:val="3"/>
                          </w:rPr>
                          <w:t>RST</w:t>
                        </w:r>
                      </w:p>
                      <w:p>
                        <w:pPr>
                          <w:ind w:firstLine="674"/>
                          <w:spacing w:before="43" w:line="173" w:lineRule="exact"/>
                          <w:rPr/>
                        </w:pPr>
                        <w:r>
                          <w:rPr>
                            <w:position w:val="-3"/>
                          </w:rPr>
                          <w:drawing>
                            <wp:inline distT="0" distB="0" distL="0" distR="0">
                              <wp:extent cx="402335" cy="109728"/>
                              <wp:effectExtent l="0" t="0" r="0" b="0"/>
                              <wp:docPr id="1066" name="IM 1066"/>
                              <wp:cNvGraphicFramePr/>
                              <a:graphic>
                                <a:graphicData uri="http://schemas.openxmlformats.org/drawingml/2006/picture">
                                  <pic:pic>
                                    <pic:nvPicPr>
                                      <pic:cNvPr id="1066" name="IM 1066"/>
                                      <pic:cNvPicPr/>
                                    </pic:nvPicPr>
                                    <pic:blipFill>
                                      <a:blip r:embed="rId645"/>
                                      <a:stretch>
                                        <a:fillRect/>
                                      </a:stretch>
                                    </pic:blipFill>
                                    <pic:spPr>
                                      <a:xfrm rot="0">
                                        <a:off x="0" y="0"/>
                                        <a:ext cx="402335" cy="109728"/>
                                      </a:xfrm>
                                      <a:prstGeom prst="rect">
                                        <a:avLst/>
                                      </a:prstGeom>
                                    </pic:spPr>
                                  </pic:pic>
                                </a:graphicData>
                              </a:graphic>
                            </wp:inline>
                          </w:drawing>
                        </w:r>
                      </w:p>
                      <w:p>
                        <w:pPr>
                          <w:pStyle w:val="TableText"/>
                          <w:ind w:left="1039"/>
                          <w:spacing w:before="259" w:line="185" w:lineRule="auto"/>
                          <w:rPr>
                            <w:sz w:val="13"/>
                            <w:szCs w:val="13"/>
                          </w:rPr>
                        </w:pPr>
                        <w:r>
                          <w:rPr>
                            <w:sz w:val="13"/>
                            <w:szCs w:val="13"/>
                            <w:color w:val="FF0000"/>
                            <w:spacing w:val="4"/>
                          </w:rPr>
                          <w:t>YES</w:t>
                        </w:r>
                      </w:p>
                      <w:p>
                        <w:pPr>
                          <w:ind w:firstLine="170"/>
                          <w:spacing w:before="120" w:line="144" w:lineRule="exact"/>
                          <w:rPr/>
                        </w:pPr>
                        <w:r>
                          <w:rPr>
                            <w:position w:val="-2"/>
                          </w:rPr>
                          <w:drawing>
                            <wp:inline distT="0" distB="0" distL="0" distR="0">
                              <wp:extent cx="778764" cy="91440"/>
                              <wp:effectExtent l="0" t="0" r="0" b="0"/>
                              <wp:docPr id="1068" name="IM 1068"/>
                              <wp:cNvGraphicFramePr/>
                              <a:graphic>
                                <a:graphicData uri="http://schemas.openxmlformats.org/drawingml/2006/picture">
                                  <pic:pic>
                                    <pic:nvPicPr>
                                      <pic:cNvPr id="1068" name="IM 1068"/>
                                      <pic:cNvPicPr/>
                                    </pic:nvPicPr>
                                    <pic:blipFill>
                                      <a:blip r:embed="rId646"/>
                                      <a:stretch>
                                        <a:fillRect/>
                                      </a:stretch>
                                    </pic:blipFill>
                                    <pic:spPr>
                                      <a:xfrm rot="0">
                                        <a:off x="0" y="0"/>
                                        <a:ext cx="778764" cy="91440"/>
                                      </a:xfrm>
                                      <a:prstGeom prst="rect">
                                        <a:avLst/>
                                      </a:prstGeom>
                                    </pic:spPr>
                                  </pic:pic>
                                </a:graphicData>
                              </a:graphic>
                            </wp:inline>
                          </w:drawing>
                        </w:r>
                      </w:p>
                    </w:tc>
                  </w:tr>
                </w:tbl>
                <w:p>
                  <w:pPr>
                    <w:pStyle w:val="BodyText"/>
                    <w:rPr/>
                  </w:pPr>
                  <w:r/>
                </w:p>
              </w:txbxContent>
            </v:textbox>
          </v:shape>
        </w:pict>
      </w:r>
      <w:r>
        <w:pict>
          <v:shape id="_x0000_s1838" style="position:absolute;margin-left:310.625pt;margin-top:554.77pt;mso-position-vertical-relative:page;mso-position-horizontal-relative:page;width:85.2pt;height:82.75pt;z-index:254555136;"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852"/>
                          <w:spacing w:before="43" w:line="164" w:lineRule="auto"/>
                          <w:rPr>
                            <w:sz w:val="22"/>
                            <w:szCs w:val="22"/>
                          </w:rPr>
                        </w:pPr>
                        <w:r>
                          <w:rPr>
                            <w:sz w:val="22"/>
                            <w:szCs w:val="22"/>
                            <w:color w:val="00AB4B"/>
                            <w:spacing w:val="3"/>
                          </w:rPr>
                          <w:t>RST</w:t>
                        </w:r>
                      </w:p>
                      <w:p>
                        <w:pPr>
                          <w:pStyle w:val="TableText"/>
                          <w:ind w:left="852"/>
                          <w:spacing w:before="42" w:line="172" w:lineRule="auto"/>
                          <w:rPr>
                            <w:sz w:val="21"/>
                            <w:szCs w:val="21"/>
                          </w:rPr>
                        </w:pPr>
                        <w:r>
                          <w:rPr>
                            <w:sz w:val="21"/>
                            <w:szCs w:val="21"/>
                            <w:color w:val="00AC4B"/>
                            <w:spacing w:val="3"/>
                          </w:rPr>
                          <w:t>RUN</w:t>
                        </w:r>
                      </w:p>
                      <w:p>
                        <w:pPr>
                          <w:pStyle w:val="TableText"/>
                          <w:ind w:left="674"/>
                          <w:spacing w:before="47" w:line="164" w:lineRule="auto"/>
                          <w:rPr>
                            <w:sz w:val="22"/>
                            <w:szCs w:val="22"/>
                          </w:rPr>
                        </w:pPr>
                        <w:r>
                          <w:rPr>
                            <w:sz w:val="22"/>
                            <w:szCs w:val="22"/>
                            <w:color w:val="00AE4A"/>
                          </w:rPr>
                          <w:t>HOVR</w:t>
                        </w:r>
                      </w:p>
                      <w:p>
                        <w:pPr>
                          <w:pStyle w:val="TableText"/>
                          <w:ind w:left="1039"/>
                          <w:spacing w:before="38" w:line="185" w:lineRule="auto"/>
                          <w:rPr>
                            <w:sz w:val="13"/>
                            <w:szCs w:val="13"/>
                          </w:rPr>
                        </w:pPr>
                        <w:r>
                          <w:rPr>
                            <w:sz w:val="13"/>
                            <w:szCs w:val="13"/>
                            <w:color w:val="FF0000"/>
                            <w:spacing w:val="4"/>
                          </w:rPr>
                          <w:t>YES</w:t>
                        </w:r>
                      </w:p>
                      <w:p>
                        <w:pPr>
                          <w:ind w:left="170"/>
                          <w:spacing w:before="120" w:line="144" w:lineRule="exact"/>
                          <w:rPr/>
                        </w:pPr>
                        <w:r>
                          <w:rPr>
                            <w:position w:val="-3"/>
                          </w:rPr>
                          <w:drawing>
                            <wp:inline distT="0" distB="0" distL="0" distR="0">
                              <wp:extent cx="778764" cy="91439"/>
                              <wp:effectExtent l="0" t="0" r="0" b="0"/>
                              <wp:docPr id="1070" name="IM 1070"/>
                              <wp:cNvGraphicFramePr/>
                              <a:graphic>
                                <a:graphicData uri="http://schemas.openxmlformats.org/drawingml/2006/picture">
                                  <pic:pic>
                                    <pic:nvPicPr>
                                      <pic:cNvPr id="1070" name="IM 1070"/>
                                      <pic:cNvPicPr/>
                                    </pic:nvPicPr>
                                    <pic:blipFill>
                                      <a:blip r:embed="rId647"/>
                                      <a:stretch>
                                        <a:fillRect/>
                                      </a:stretch>
                                    </pic:blipFill>
                                    <pic:spPr>
                                      <a:xfrm rot="0">
                                        <a:off x="0" y="0"/>
                                        <a:ext cx="778764" cy="91439"/>
                                      </a:xfrm>
                                      <a:prstGeom prst="rect">
                                        <a:avLst/>
                                      </a:prstGeom>
                                    </pic:spPr>
                                  </pic:pic>
                                </a:graphicData>
                              </a:graphic>
                            </wp:inline>
                          </w:drawing>
                        </w:r>
                      </w:p>
                    </w:tc>
                  </w:tr>
                </w:tbl>
                <w:p>
                  <w:pPr>
                    <w:pStyle w:val="BodyText"/>
                    <w:rPr/>
                  </w:pPr>
                  <w:r/>
                </w:p>
              </w:txbxContent>
            </v:textbox>
          </v:shape>
        </w:pict>
      </w:r>
      <w:r>
        <w:rPr>
          <w:rFonts w:ascii="Times New Roman" w:hAnsi="Times New Roman" w:eastAsia="Times New Roman" w:cs="Times New Roman"/>
          <w:sz w:val="21"/>
          <w:szCs w:val="21"/>
          <w:b/>
          <w:bCs/>
          <w:i/>
          <w:iCs/>
          <w:spacing w:val="4"/>
        </w:rPr>
        <w:t>9.20</w:t>
      </w:r>
      <w:r>
        <w:rPr>
          <w:rFonts w:ascii="Times New Roman" w:hAnsi="Times New Roman" w:eastAsia="Times New Roman" w:cs="Times New Roman"/>
          <w:sz w:val="21"/>
          <w:szCs w:val="21"/>
          <w:b/>
          <w:bCs/>
          <w:i/>
          <w:iCs/>
          <w:spacing w:val="22"/>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需量复位</w:t>
      </w:r>
    </w:p>
    <w:p>
      <w:pPr>
        <w:spacing w:line="115" w:lineRule="exact"/>
        <w:rPr/>
      </w:pPr>
      <w:r/>
    </w:p>
    <w:tbl>
      <w:tblPr>
        <w:tblStyle w:val="TableNormal"/>
        <w:tblW w:w="1658" w:type="dxa"/>
        <w:tblInd w:w="440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852"/>
              <w:spacing w:before="43" w:line="164" w:lineRule="auto"/>
              <w:rPr>
                <w:sz w:val="22"/>
                <w:szCs w:val="22"/>
              </w:rPr>
            </w:pPr>
            <w:r>
              <w:rPr>
                <w:sz w:val="22"/>
                <w:szCs w:val="22"/>
                <w:color w:val="00AB4B"/>
                <w:spacing w:val="3"/>
              </w:rPr>
              <w:t>RST</w:t>
            </w:r>
          </w:p>
          <w:p>
            <w:pPr>
              <w:pStyle w:val="TableText"/>
              <w:ind w:left="679"/>
              <w:spacing w:before="42" w:line="172" w:lineRule="auto"/>
              <w:rPr>
                <w:sz w:val="21"/>
                <w:szCs w:val="21"/>
              </w:rPr>
            </w:pPr>
            <w:r>
              <w:rPr>
                <w:sz w:val="21"/>
                <w:szCs w:val="21"/>
                <w:color w:val="00AD4C"/>
                <w:spacing w:val="5"/>
              </w:rPr>
              <w:t>DNND</w:t>
            </w:r>
          </w:p>
          <w:p>
            <w:pPr>
              <w:pStyle w:val="TableText"/>
              <w:ind w:left="1039"/>
              <w:spacing w:before="259" w:line="185" w:lineRule="auto"/>
              <w:rPr>
                <w:sz w:val="13"/>
                <w:szCs w:val="13"/>
              </w:rPr>
            </w:pPr>
            <w:r>
              <w:rPr>
                <w:sz w:val="13"/>
                <w:szCs w:val="13"/>
                <w:color w:val="FF0000"/>
                <w:spacing w:val="4"/>
              </w:rPr>
              <w:t>YES</w:t>
            </w:r>
          </w:p>
          <w:p>
            <w:pPr>
              <w:ind w:firstLine="170"/>
              <w:spacing w:before="120" w:line="144" w:lineRule="exact"/>
              <w:rPr/>
            </w:pPr>
            <w:r>
              <w:rPr>
                <w:position w:val="-2"/>
              </w:rPr>
              <w:drawing>
                <wp:inline distT="0" distB="0" distL="0" distR="0">
                  <wp:extent cx="778764" cy="91440"/>
                  <wp:effectExtent l="0" t="0" r="0" b="0"/>
                  <wp:docPr id="1072" name="IM 1072"/>
                  <wp:cNvGraphicFramePr/>
                  <a:graphic>
                    <a:graphicData uri="http://schemas.openxmlformats.org/drawingml/2006/picture">
                      <pic:pic>
                        <pic:nvPicPr>
                          <pic:cNvPr id="1072" name="IM 1072"/>
                          <pic:cNvPicPr/>
                        </pic:nvPicPr>
                        <pic:blipFill>
                          <a:blip r:embed="rId648"/>
                          <a:stretch>
                            <a:fillRect/>
                          </a:stretch>
                        </pic:blipFill>
                        <pic:spPr>
                          <a:xfrm rot="0">
                            <a:off x="0" y="0"/>
                            <a:ext cx="778764" cy="91440"/>
                          </a:xfrm>
                          <a:prstGeom prst="rect">
                            <a:avLst/>
                          </a:prstGeom>
                        </pic:spPr>
                      </pic:pic>
                    </a:graphicData>
                  </a:graphic>
                </wp:inline>
              </w:drawing>
            </w:r>
          </w:p>
        </w:tc>
      </w:tr>
    </w:tbl>
    <w:p>
      <w:pPr>
        <w:ind w:left="23"/>
        <w:spacing w:before="307"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(1)    </w:t>
      </w:r>
      <w:r>
        <w:rPr>
          <w:rFonts w:ascii="Microsoft YaHei" w:hAnsi="Microsoft YaHei" w:eastAsia="Microsoft YaHei" w:cs="Microsoft YaHei"/>
          <w:sz w:val="20"/>
          <w:szCs w:val="20"/>
          <w:spacing w:val="-2"/>
        </w:rPr>
        <w:t>电机</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确认</w:t>
      </w:r>
      <w:r>
        <w:rPr>
          <w:rFonts w:ascii="Microsoft YaHei" w:hAnsi="Microsoft YaHei" w:eastAsia="Microsoft YaHei" w:cs="Microsoft YaHei"/>
          <w:sz w:val="20"/>
          <w:szCs w:val="20"/>
          <w:spacing w:val="-2"/>
        </w:rPr>
        <w:t>键跳过需量复位</w:t>
      </w:r>
    </w:p>
    <w:p>
      <w:pPr>
        <w:ind w:left="23"/>
        <w:spacing w:before="16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6"/>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键改变选择</w:t>
      </w:r>
      <w:r>
        <w:rPr>
          <w:rFonts w:ascii="Microsoft YaHei" w:hAnsi="Microsoft YaHei" w:eastAsia="Microsoft YaHei" w:cs="Microsoft YaHei"/>
          <w:sz w:val="20"/>
          <w:szCs w:val="20"/>
          <w:spacing w:val="-10"/>
        </w:rPr>
        <w:t xml:space="preserve"> </w:t>
      </w:r>
      <w:r>
        <w:rPr>
          <w:rFonts w:ascii="Times New Roman" w:hAnsi="Times New Roman" w:eastAsia="Times New Roman" w:cs="Times New Roman"/>
          <w:sz w:val="20"/>
          <w:szCs w:val="20"/>
          <w:spacing w:val="-1"/>
        </w:rPr>
        <w:t>YES</w:t>
      </w:r>
    </w:p>
    <w:p>
      <w:pPr>
        <w:ind w:left="23"/>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键确认复位后进入下一个项目。</w:t>
      </w:r>
    </w:p>
    <w:p>
      <w:pPr>
        <w:ind w:left="33" w:firstLine="417"/>
        <w:spacing w:before="166"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需量复位以后，所有的需量值清零，重新开始计算需量。在下一个需量窗口时间到时刷新</w:t>
      </w:r>
      <w:r>
        <w:rPr>
          <w:rFonts w:ascii="Microsoft YaHei" w:hAnsi="Microsoft YaHei" w:eastAsia="Microsoft YaHei" w:cs="Microsoft YaHei"/>
          <w:sz w:val="20"/>
          <w:szCs w:val="20"/>
          <w:spacing w:val="3"/>
        </w:rPr>
        <w:t xml:space="preserve"> </w:t>
      </w:r>
      <w:r>
        <w:rPr>
          <w:rFonts w:ascii="Microsoft YaHei" w:hAnsi="Microsoft YaHei" w:eastAsia="Microsoft YaHei" w:cs="Microsoft YaHei"/>
          <w:sz w:val="20"/>
          <w:szCs w:val="20"/>
          <w:spacing w:val="-6"/>
        </w:rPr>
        <w:t>需量。</w:t>
      </w:r>
    </w:p>
    <w:p>
      <w:pPr>
        <w:pStyle w:val="BodyText"/>
        <w:spacing w:line="253" w:lineRule="auto"/>
        <w:rPr/>
      </w:pPr>
      <w:r/>
    </w:p>
    <w:p>
      <w:pPr>
        <w:pStyle w:val="BodyText"/>
        <w:spacing w:line="253" w:lineRule="auto"/>
        <w:rPr/>
      </w:pPr>
      <w:r/>
    </w:p>
    <w:p>
      <w:pPr>
        <w:ind w:left="23"/>
        <w:spacing w:before="85"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5"/>
        </w:rPr>
        <w:t>9.21</w:t>
      </w:r>
      <w:r>
        <w:rPr>
          <w:rFonts w:ascii="Times New Roman" w:hAnsi="Times New Roman" w:eastAsia="Times New Roman" w:cs="Times New Roman"/>
          <w:sz w:val="21"/>
          <w:szCs w:val="21"/>
          <w:b/>
          <w:bCs/>
          <w:i/>
          <w:iCs/>
          <w:spacing w:val="14"/>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最值复位</w:t>
      </w:r>
    </w:p>
    <w:p>
      <w:pPr>
        <w:spacing w:line="115" w:lineRule="exact"/>
        <w:rPr/>
      </w:pPr>
      <w:r/>
    </w:p>
    <w:tbl>
      <w:tblPr>
        <w:tblStyle w:val="TableNormal"/>
        <w:tblW w:w="1658" w:type="dxa"/>
        <w:tblInd w:w="27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852"/>
              <w:spacing w:before="43" w:line="164" w:lineRule="auto"/>
              <w:rPr>
                <w:sz w:val="22"/>
                <w:szCs w:val="22"/>
              </w:rPr>
            </w:pPr>
            <w:r>
              <w:rPr>
                <w:sz w:val="22"/>
                <w:szCs w:val="22"/>
                <w:color w:val="00AB4B"/>
                <w:spacing w:val="3"/>
              </w:rPr>
              <w:t>RST</w:t>
            </w:r>
          </w:p>
          <w:p>
            <w:pPr>
              <w:ind w:firstLine="674"/>
              <w:spacing w:before="43" w:line="173" w:lineRule="exact"/>
              <w:rPr/>
            </w:pPr>
            <w:r>
              <w:rPr>
                <w:position w:val="-3"/>
              </w:rPr>
              <w:drawing>
                <wp:inline distT="0" distB="0" distL="0" distR="0">
                  <wp:extent cx="402335" cy="109728"/>
                  <wp:effectExtent l="0" t="0" r="0" b="0"/>
                  <wp:docPr id="1074" name="IM 1074"/>
                  <wp:cNvGraphicFramePr/>
                  <a:graphic>
                    <a:graphicData uri="http://schemas.openxmlformats.org/drawingml/2006/picture">
                      <pic:pic>
                        <pic:nvPicPr>
                          <pic:cNvPr id="1074" name="IM 1074"/>
                          <pic:cNvPicPr/>
                        </pic:nvPicPr>
                        <pic:blipFill>
                          <a:blip r:embed="rId645"/>
                          <a:stretch>
                            <a:fillRect/>
                          </a:stretch>
                        </pic:blipFill>
                        <pic:spPr>
                          <a:xfrm rot="0">
                            <a:off x="0" y="0"/>
                            <a:ext cx="402335" cy="109728"/>
                          </a:xfrm>
                          <a:prstGeom prst="rect">
                            <a:avLst/>
                          </a:prstGeom>
                        </pic:spPr>
                      </pic:pic>
                    </a:graphicData>
                  </a:graphic>
                </wp:inline>
              </w:drawing>
            </w:r>
          </w:p>
          <w:p>
            <w:pPr>
              <w:pStyle w:val="TableText"/>
              <w:spacing w:line="257" w:lineRule="auto"/>
              <w:rPr>
                <w:sz w:val="21"/>
              </w:rPr>
            </w:pPr>
            <w:r/>
          </w:p>
          <w:p>
            <w:pPr>
              <w:ind w:firstLine="170"/>
              <w:spacing w:line="379" w:lineRule="exact"/>
              <w:rPr/>
            </w:pPr>
            <w:r>
              <w:rPr>
                <w:position w:val="-7"/>
              </w:rPr>
              <w:drawing>
                <wp:inline distT="0" distB="0" distL="0" distR="0">
                  <wp:extent cx="778764" cy="240792"/>
                  <wp:effectExtent l="0" t="0" r="0" b="0"/>
                  <wp:docPr id="1076" name="IM 1076"/>
                  <wp:cNvGraphicFramePr/>
                  <a:graphic>
                    <a:graphicData uri="http://schemas.openxmlformats.org/drawingml/2006/picture">
                      <pic:pic>
                        <pic:nvPicPr>
                          <pic:cNvPr id="1076" name="IM 1076"/>
                          <pic:cNvPicPr/>
                        </pic:nvPicPr>
                        <pic:blipFill>
                          <a:blip r:embed="rId649"/>
                          <a:stretch>
                            <a:fillRect/>
                          </a:stretch>
                        </pic:blipFill>
                        <pic:spPr>
                          <a:xfrm rot="0">
                            <a:off x="0" y="0"/>
                            <a:ext cx="778764" cy="240792"/>
                          </a:xfrm>
                          <a:prstGeom prst="rect">
                            <a:avLst/>
                          </a:prstGeom>
                        </pic:spPr>
                      </pic:pic>
                    </a:graphicData>
                  </a:graphic>
                </wp:inline>
              </w:drawing>
            </w:r>
          </w:p>
        </w:tc>
      </w:tr>
    </w:tbl>
    <w:p>
      <w:pPr>
        <w:ind w:left="23"/>
        <w:spacing w:before="307"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4"/>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键跳过最值复位</w:t>
      </w:r>
    </w:p>
    <w:p>
      <w:pPr>
        <w:ind w:left="23"/>
        <w:spacing w:before="16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6"/>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键改变选择</w:t>
      </w:r>
      <w:r>
        <w:rPr>
          <w:rFonts w:ascii="Microsoft YaHei" w:hAnsi="Microsoft YaHei" w:eastAsia="Microsoft YaHei" w:cs="Microsoft YaHei"/>
          <w:sz w:val="20"/>
          <w:szCs w:val="20"/>
          <w:spacing w:val="-10"/>
        </w:rPr>
        <w:t xml:space="preserve"> </w:t>
      </w:r>
      <w:r>
        <w:rPr>
          <w:rFonts w:ascii="Times New Roman" w:hAnsi="Times New Roman" w:eastAsia="Times New Roman" w:cs="Times New Roman"/>
          <w:sz w:val="20"/>
          <w:szCs w:val="20"/>
          <w:spacing w:val="-1"/>
        </w:rPr>
        <w:t>YES</w:t>
      </w:r>
    </w:p>
    <w:p>
      <w:pPr>
        <w:ind w:left="23"/>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键确认复位后进入下一个项目。</w:t>
      </w:r>
    </w:p>
    <w:p>
      <w:pPr>
        <w:ind w:left="442"/>
        <w:spacing w:before="16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最值复位后，把所有的统计的最大值、最小值复位为当前值，重新开始最值得统计。</w:t>
      </w:r>
    </w:p>
    <w:p>
      <w:pPr>
        <w:pStyle w:val="BodyText"/>
        <w:spacing w:line="254" w:lineRule="auto"/>
        <w:rPr/>
      </w:pPr>
      <w:r/>
    </w:p>
    <w:p>
      <w:pPr>
        <w:pStyle w:val="BodyText"/>
        <w:spacing w:line="254" w:lineRule="auto"/>
        <w:rPr/>
      </w:pPr>
      <w:r/>
    </w:p>
    <w:p>
      <w:pPr>
        <w:ind w:left="23"/>
        <w:spacing w:before="86"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4"/>
        </w:rPr>
        <w:t>9.22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仪表运行时间复位</w:t>
      </w:r>
    </w:p>
    <w:p>
      <w:pPr>
        <w:spacing w:line="115" w:lineRule="exact"/>
        <w:rPr/>
      </w:pPr>
      <w:r/>
    </w:p>
    <w:tbl>
      <w:tblPr>
        <w:tblStyle w:val="TableNormal"/>
        <w:tblW w:w="1658" w:type="dxa"/>
        <w:tblInd w:w="27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852"/>
              <w:spacing w:before="43" w:line="164" w:lineRule="auto"/>
              <w:rPr>
                <w:sz w:val="22"/>
                <w:szCs w:val="22"/>
              </w:rPr>
            </w:pPr>
            <w:r>
              <w:rPr>
                <w:sz w:val="22"/>
                <w:szCs w:val="22"/>
                <w:color w:val="00AB4B"/>
                <w:spacing w:val="3"/>
              </w:rPr>
              <w:t>RST</w:t>
            </w:r>
          </w:p>
          <w:p>
            <w:pPr>
              <w:pStyle w:val="TableText"/>
              <w:ind w:left="852"/>
              <w:spacing w:before="42" w:line="172" w:lineRule="auto"/>
              <w:rPr>
                <w:sz w:val="21"/>
                <w:szCs w:val="21"/>
              </w:rPr>
            </w:pPr>
            <w:r>
              <w:rPr>
                <w:sz w:val="21"/>
                <w:szCs w:val="21"/>
                <w:color w:val="00AC4B"/>
                <w:spacing w:val="3"/>
              </w:rPr>
              <w:t>RUN</w:t>
            </w:r>
          </w:p>
          <w:p>
            <w:pPr>
              <w:pStyle w:val="TableText"/>
              <w:ind w:left="674"/>
              <w:spacing w:before="47" w:line="164" w:lineRule="auto"/>
              <w:rPr>
                <w:sz w:val="22"/>
                <w:szCs w:val="22"/>
              </w:rPr>
            </w:pPr>
            <w:r>
              <w:rPr>
                <w:sz w:val="22"/>
                <w:szCs w:val="22"/>
                <w:color w:val="00AE4A"/>
              </w:rPr>
              <w:t>HOVR</w:t>
            </w:r>
          </w:p>
          <w:p>
            <w:pPr>
              <w:pStyle w:val="TableText"/>
              <w:ind w:left="1135"/>
              <w:spacing w:before="38" w:line="219" w:lineRule="auto"/>
              <w:rPr>
                <w:sz w:val="11"/>
                <w:szCs w:val="11"/>
              </w:rPr>
            </w:pPr>
            <w:r>
              <w:rPr>
                <w:sz w:val="11"/>
                <w:szCs w:val="11"/>
                <w:color w:val="FF0000"/>
                <w:spacing w:val="8"/>
              </w:rPr>
              <w:t>NO</w:t>
            </w:r>
          </w:p>
          <w:p>
            <w:pPr>
              <w:ind w:left="170"/>
              <w:spacing w:before="120" w:line="144" w:lineRule="exact"/>
              <w:rPr/>
            </w:pPr>
            <w:r>
              <w:rPr>
                <w:position w:val="-3"/>
              </w:rPr>
              <w:drawing>
                <wp:inline distT="0" distB="0" distL="0" distR="0">
                  <wp:extent cx="778764" cy="91439"/>
                  <wp:effectExtent l="0" t="0" r="0" b="0"/>
                  <wp:docPr id="1078" name="IM 1078"/>
                  <wp:cNvGraphicFramePr/>
                  <a:graphic>
                    <a:graphicData uri="http://schemas.openxmlformats.org/drawingml/2006/picture">
                      <pic:pic>
                        <pic:nvPicPr>
                          <pic:cNvPr id="1078" name="IM 1078"/>
                          <pic:cNvPicPr/>
                        </pic:nvPicPr>
                        <pic:blipFill>
                          <a:blip r:embed="rId650"/>
                          <a:stretch>
                            <a:fillRect/>
                          </a:stretch>
                        </pic:blipFill>
                        <pic:spPr>
                          <a:xfrm rot="0">
                            <a:off x="0" y="0"/>
                            <a:ext cx="778764" cy="91439"/>
                          </a:xfrm>
                          <a:prstGeom prst="rect">
                            <a:avLst/>
                          </a:prstGeom>
                        </pic:spPr>
                      </pic:pic>
                    </a:graphicData>
                  </a:graphic>
                </wp:inline>
              </w:drawing>
            </w:r>
          </w:p>
        </w:tc>
      </w:tr>
    </w:tbl>
    <w:p>
      <w:pPr>
        <w:ind w:left="23"/>
        <w:spacing w:before="308" w:line="43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position w:val="17"/>
        </w:rPr>
        <w:t>(1)</w:t>
      </w:r>
      <w:r>
        <w:rPr>
          <w:rFonts w:ascii="Times New Roman" w:hAnsi="Times New Roman" w:eastAsia="Times New Roman" w:cs="Times New Roman"/>
          <w:sz w:val="20"/>
          <w:szCs w:val="20"/>
          <w:spacing w:val="18"/>
          <w:position w:val="17"/>
        </w:rPr>
        <w:t xml:space="preserve">   </w:t>
      </w:r>
      <w:r>
        <w:rPr>
          <w:rFonts w:ascii="Microsoft YaHei" w:hAnsi="Microsoft YaHei" w:eastAsia="Microsoft YaHei" w:cs="Microsoft YaHei"/>
          <w:sz w:val="20"/>
          <w:szCs w:val="20"/>
          <w:spacing w:val="-1"/>
          <w:position w:val="17"/>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position w:val="17"/>
        </w:rPr>
        <w:t>确认</w:t>
      </w:r>
      <w:r>
        <w:rPr>
          <w:rFonts w:ascii="Microsoft YaHei" w:hAnsi="Microsoft YaHei" w:eastAsia="Microsoft YaHei" w:cs="Microsoft YaHei"/>
          <w:sz w:val="20"/>
          <w:szCs w:val="20"/>
          <w:spacing w:val="-1"/>
          <w:position w:val="17"/>
        </w:rPr>
        <w:t>键跳过仪表运行时间复位</w:t>
      </w:r>
    </w:p>
    <w:p>
      <w:pPr>
        <w:ind w:left="23"/>
        <w:spacing w:before="1" w:line="18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16"/>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向下</w:t>
      </w:r>
      <w:r>
        <w:rPr>
          <w:rFonts w:ascii="Microsoft YaHei" w:hAnsi="Microsoft YaHei" w:eastAsia="Microsoft YaHei" w:cs="Microsoft YaHei"/>
          <w:sz w:val="20"/>
          <w:szCs w:val="20"/>
          <w:spacing w:val="-1"/>
        </w:rPr>
        <w:t>键改变选择</w:t>
      </w:r>
      <w:r>
        <w:rPr>
          <w:rFonts w:ascii="Microsoft YaHei" w:hAnsi="Microsoft YaHei" w:eastAsia="Microsoft YaHei" w:cs="Microsoft YaHei"/>
          <w:sz w:val="20"/>
          <w:szCs w:val="20"/>
          <w:spacing w:val="-10"/>
        </w:rPr>
        <w:t xml:space="preserve"> </w:t>
      </w:r>
      <w:r>
        <w:rPr>
          <w:rFonts w:ascii="Times New Roman" w:hAnsi="Times New Roman" w:eastAsia="Times New Roman" w:cs="Times New Roman"/>
          <w:sz w:val="20"/>
          <w:szCs w:val="20"/>
          <w:spacing w:val="-1"/>
        </w:rPr>
        <w:t>YES</w:t>
      </w:r>
    </w:p>
    <w:p>
      <w:pPr>
        <w:ind w:left="23"/>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键确认复位后进入下一个项目。</w:t>
      </w:r>
    </w:p>
    <w:p>
      <w:pPr>
        <w:pStyle w:val="BodyText"/>
        <w:spacing w:line="278" w:lineRule="auto"/>
        <w:rPr/>
      </w:pPr>
      <w:r/>
    </w:p>
    <w:p>
      <w:pPr>
        <w:pStyle w:val="BodyText"/>
        <w:spacing w:line="278" w:lineRule="auto"/>
        <w:rPr/>
      </w:pPr>
      <w:r/>
    </w:p>
    <w:p>
      <w:pPr>
        <w:pStyle w:val="BodyText"/>
        <w:spacing w:line="278" w:lineRule="auto"/>
        <w:rPr/>
      </w:pPr>
      <w:r/>
    </w:p>
    <w:p>
      <w:pPr>
        <w:pStyle w:val="BodyText"/>
        <w:spacing w:line="279" w:lineRule="auto"/>
        <w:rPr/>
      </w:pPr>
      <w:r/>
    </w:p>
    <w:p>
      <w:pPr>
        <w:pStyle w:val="BodyText"/>
        <w:spacing w:line="279"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43"/>
          <w:pgSz w:w="11900" w:h="16840"/>
          <w:pgMar w:top="1235" w:right="1781" w:bottom="0" w:left="1785" w:header="919" w:footer="0" w:gutter="0"/>
        </w:sectPr>
        <w:rPr>
          <w:rFonts w:ascii="Times New Roman" w:hAnsi="Times New Roman" w:eastAsia="Times New Roman" w:cs="Times New Roman"/>
          <w:sz w:val="17"/>
          <w:szCs w:val="17"/>
        </w:rPr>
      </w:pPr>
    </w:p>
    <w:p>
      <w:pPr>
        <w:ind w:left="83"/>
        <w:spacing w:before="258" w:line="185" w:lineRule="auto"/>
        <w:outlineLvl w:val="6"/>
        <w:rPr>
          <w:rFonts w:ascii="Microsoft YaHei" w:hAnsi="Microsoft YaHei" w:eastAsia="Microsoft YaHei" w:cs="Microsoft YaHei"/>
          <w:sz w:val="20"/>
          <w:szCs w:val="20"/>
        </w:rPr>
      </w:pPr>
      <w:r>
        <w:pict>
          <v:shape id="_x0000_s1840" style="position:absolute;margin-left:221.825pt;margin-top:92.77pt;mso-position-vertical-relative:page;mso-position-horizontal-relative:page;width:85.2pt;height:82.75pt;z-index:25466060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58" w:type="dxa"/>
                    <w:tblInd w:w="2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852"/>
                          <w:spacing w:before="43" w:line="164" w:lineRule="auto"/>
                          <w:rPr>
                            <w:sz w:val="22"/>
                            <w:szCs w:val="22"/>
                          </w:rPr>
                        </w:pPr>
                        <w:r>
                          <w:rPr>
                            <w:sz w:val="22"/>
                            <w:szCs w:val="22"/>
                            <w:color w:val="00AB4B"/>
                            <w:spacing w:val="3"/>
                          </w:rPr>
                          <w:t>RST</w:t>
                        </w:r>
                      </w:p>
                      <w:p>
                        <w:pPr>
                          <w:pStyle w:val="TableText"/>
                          <w:ind w:left="852"/>
                          <w:spacing w:before="43" w:line="164" w:lineRule="auto"/>
                          <w:rPr>
                            <w:sz w:val="22"/>
                            <w:szCs w:val="22"/>
                          </w:rPr>
                        </w:pPr>
                        <w:r>
                          <w:rPr>
                            <w:sz w:val="22"/>
                            <w:szCs w:val="22"/>
                            <w:color w:val="00AA4B"/>
                            <w:spacing w:val="3"/>
                          </w:rPr>
                          <w:t>SYS</w:t>
                        </w:r>
                      </w:p>
                      <w:p>
                        <w:pPr>
                          <w:pStyle w:val="TableText"/>
                          <w:ind w:left="1135"/>
                          <w:spacing w:before="258" w:line="219" w:lineRule="auto"/>
                          <w:rPr>
                            <w:sz w:val="11"/>
                            <w:szCs w:val="11"/>
                          </w:rPr>
                        </w:pPr>
                        <w:r>
                          <w:rPr>
                            <w:sz w:val="11"/>
                            <w:szCs w:val="11"/>
                            <w:color w:val="FF0000"/>
                            <w:spacing w:val="8"/>
                          </w:rPr>
                          <w:t>NO</w:t>
                        </w:r>
                      </w:p>
                      <w:p>
                        <w:pPr>
                          <w:ind w:left="170"/>
                          <w:spacing w:before="120" w:line="144" w:lineRule="exact"/>
                          <w:rPr/>
                        </w:pPr>
                        <w:r>
                          <w:rPr>
                            <w:position w:val="-3"/>
                          </w:rPr>
                          <w:drawing>
                            <wp:inline distT="0" distB="0" distL="0" distR="0">
                              <wp:extent cx="778763" cy="91440"/>
                              <wp:effectExtent l="0" t="0" r="0" b="0"/>
                              <wp:docPr id="1082" name="IM 1082"/>
                              <wp:cNvGraphicFramePr/>
                              <a:graphic>
                                <a:graphicData uri="http://schemas.openxmlformats.org/drawingml/2006/picture">
                                  <pic:pic>
                                    <pic:nvPicPr>
                                      <pic:cNvPr id="1082" name="IM 1082"/>
                                      <pic:cNvPicPr/>
                                    </pic:nvPicPr>
                                    <pic:blipFill>
                                      <a:blip r:embed="rId652"/>
                                      <a:stretch>
                                        <a:fillRect/>
                                      </a:stretch>
                                    </pic:blipFill>
                                    <pic:spPr>
                                      <a:xfrm rot="0">
                                        <a:off x="0" y="0"/>
                                        <a:ext cx="778763" cy="91440"/>
                                      </a:xfrm>
                                      <a:prstGeom prst="rect">
                                        <a:avLst/>
                                      </a:prstGeom>
                                    </pic:spPr>
                                  </pic:pic>
                                </a:graphicData>
                              </a:graphic>
                            </wp:inline>
                          </w:drawing>
                        </w:r>
                      </w:p>
                    </w:tc>
                  </w:tr>
                </w:tbl>
                <w:p>
                  <w:pPr>
                    <w:pStyle w:val="BodyText"/>
                    <w:rPr/>
                  </w:pPr>
                  <w:r/>
                </w:p>
              </w:txbxContent>
            </v:textbox>
          </v:shape>
        </w:pict>
      </w:r>
      <w:r>
        <w:pict>
          <v:shape id="_x0000_s1842" style="position:absolute;margin-left:179.235pt;margin-top:467.284pt;mso-position-vertical-relative:page;mso-position-horizontal-relative:page;width:327.05pt;height:52.45pt;z-index:254659584;" o:allowincell="f" filled="false" stroked="false" type="#_x0000_t202">
            <v:fill on="false"/>
            <v:stroke on="false"/>
            <v:path/>
            <v:imagedata o:title=""/>
            <o:lock v:ext="edit" aspectratio="false"/>
            <v:textbox inset="0mm,0mm,0mm,0mm">
              <w:txbxContent>
                <w:p>
                  <w:pPr>
                    <w:ind w:left="447"/>
                    <w:spacing w:before="20" w:line="185" w:lineRule="auto"/>
                    <w:rPr>
                      <w:rFonts w:ascii="Microsoft YaHei" w:hAnsi="Microsoft YaHei" w:eastAsia="Microsoft YaHei" w:cs="Microsoft YaHei"/>
                      <w:sz w:val="20"/>
                      <w:szCs w:val="20"/>
                    </w:rPr>
                  </w:pPr>
                  <w:r>
                    <w:rPr>
                      <w:rFonts w:ascii="Wingdings" w:hAnsi="Wingdings" w:eastAsia="Wingdings" w:cs="Wingdings"/>
                      <w:sz w:val="20"/>
                      <w:szCs w:val="20"/>
                      <w:spacing w:val="-2"/>
                    </w:rPr>
                    <w:t></w:t>
                  </w:r>
                  <w:r>
                    <w:rPr>
                      <w:rFonts w:ascii="Wingdings" w:hAnsi="Wingdings" w:eastAsia="Wingdings" w:cs="Wingdings"/>
                      <w:sz w:val="20"/>
                      <w:szCs w:val="20"/>
                      <w:spacing w:val="93"/>
                    </w:rPr>
                    <w:t xml:space="preserve"> </w:t>
                  </w:r>
                  <w:r>
                    <w:rPr>
                      <w:rFonts w:ascii="Microsoft YaHei" w:hAnsi="Microsoft YaHei" w:eastAsia="Microsoft YaHei" w:cs="Microsoft YaHei"/>
                      <w:sz w:val="20"/>
                      <w:szCs w:val="20"/>
                      <w:spacing w:val="-2"/>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确认</w:t>
                  </w:r>
                  <w:r>
                    <w:rPr>
                      <w:rFonts w:ascii="Microsoft YaHei" w:hAnsi="Microsoft YaHei" w:eastAsia="Microsoft YaHei" w:cs="Microsoft YaHei"/>
                      <w:sz w:val="20"/>
                      <w:szCs w:val="20"/>
                      <w:spacing w:val="-2"/>
                    </w:rPr>
                    <w:t>键确认清零后返回第一个项目。</w:t>
                  </w:r>
                </w:p>
                <w:p>
                  <w:pPr>
                    <w:ind w:left="20" w:right="20" w:firstLine="420"/>
                    <w:spacing w:before="166"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产品的版本号是一个 </w:t>
                  </w:r>
                  <w:r>
                    <w:rPr>
                      <w:rFonts w:ascii="Times New Roman" w:hAnsi="Times New Roman" w:eastAsia="Times New Roman" w:cs="Times New Roman"/>
                      <w:sz w:val="20"/>
                      <w:szCs w:val="20"/>
                      <w:spacing w:val="2"/>
                    </w:rPr>
                    <w:t>4 </w:t>
                  </w:r>
                  <w:r>
                    <w:rPr>
                      <w:rFonts w:ascii="Microsoft YaHei" w:hAnsi="Microsoft YaHei" w:eastAsia="Microsoft YaHei" w:cs="Microsoft YaHei"/>
                      <w:sz w:val="20"/>
                      <w:szCs w:val="20"/>
                      <w:spacing w:val="2"/>
                    </w:rPr>
                    <w:t>位的十进制数据，序列号是一</w:t>
                  </w:r>
                  <w:r>
                    <w:rPr>
                      <w:rFonts w:ascii="Microsoft YaHei" w:hAnsi="Microsoft YaHei" w:eastAsia="Microsoft YaHei" w:cs="Microsoft YaHei"/>
                      <w:sz w:val="20"/>
                      <w:szCs w:val="20"/>
                      <w:spacing w:val="1"/>
                    </w:rPr>
                    <w:t>个 </w:t>
                  </w:r>
                  <w:r>
                    <w:rPr>
                      <w:rFonts w:ascii="Times New Roman" w:hAnsi="Times New Roman" w:eastAsia="Times New Roman" w:cs="Times New Roman"/>
                      <w:sz w:val="20"/>
                      <w:szCs w:val="20"/>
                      <w:spacing w:val="1"/>
                    </w:rPr>
                    <w:t>5 </w:t>
                  </w:r>
                  <w:r>
                    <w:rPr>
                      <w:rFonts w:ascii="Microsoft YaHei" w:hAnsi="Microsoft YaHei" w:eastAsia="Microsoft YaHei" w:cs="Microsoft YaHei"/>
                      <w:sz w:val="20"/>
                      <w:szCs w:val="20"/>
                      <w:spacing w:val="1"/>
                    </w:rPr>
                    <w:t>位的十进制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数据。</w:t>
                  </w:r>
                </w:p>
              </w:txbxContent>
            </v:textbox>
          </v:shape>
        </w:pict>
      </w:r>
      <w:r>
        <w:rPr>
          <w:rFonts w:ascii="Times New Roman" w:hAnsi="Times New Roman" w:eastAsia="Times New Roman" w:cs="Times New Roman"/>
          <w:sz w:val="21"/>
          <w:szCs w:val="21"/>
          <w:b/>
          <w:bCs/>
          <w:i/>
          <w:iCs/>
          <w:spacing w:val="4"/>
        </w:rPr>
        <w:t>9.23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设置参数复位为默认值</w:t>
      </w:r>
    </w:p>
    <w:p>
      <w:pPr>
        <w:spacing w:line="116" w:lineRule="exact"/>
        <w:rPr/>
      </w:pPr>
      <w:r/>
    </w:p>
    <w:tbl>
      <w:tblPr>
        <w:tblStyle w:val="TableNormal"/>
        <w:tblW w:w="1658" w:type="dxa"/>
        <w:tblInd w:w="4461"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58"/>
      </w:tblGrid>
      <w:tr>
        <w:trPr>
          <w:trHeight w:val="1604" w:hRule="atLeast"/>
        </w:trPr>
        <w:tc>
          <w:tcPr>
            <w:shd w:val="clear" w:fill="262626"/>
            <w:tcW w:w="1658" w:type="dxa"/>
            <w:vAlign w:val="top"/>
          </w:tcPr>
          <w:p>
            <w:pPr>
              <w:pStyle w:val="TableText"/>
              <w:ind w:left="852"/>
              <w:spacing w:before="290" w:line="157" w:lineRule="auto"/>
              <w:rPr>
                <w:sz w:val="23"/>
                <w:szCs w:val="23"/>
              </w:rPr>
            </w:pPr>
            <w:r>
              <w:rPr>
                <w:sz w:val="23"/>
                <w:szCs w:val="23"/>
                <w:color w:val="00AB4B"/>
                <w:spacing w:val="1"/>
              </w:rPr>
              <w:t>SET</w:t>
            </w:r>
          </w:p>
          <w:p>
            <w:pPr>
              <w:pStyle w:val="TableText"/>
              <w:ind w:left="852"/>
              <w:spacing w:before="43" w:line="164" w:lineRule="auto"/>
              <w:rPr>
                <w:sz w:val="22"/>
                <w:szCs w:val="22"/>
              </w:rPr>
            </w:pPr>
            <w:r>
              <w:rPr>
                <w:sz w:val="22"/>
                <w:szCs w:val="22"/>
                <w:color w:val="00AB4B"/>
                <w:spacing w:val="3"/>
              </w:rPr>
              <w:t>RST</w:t>
            </w:r>
          </w:p>
          <w:p>
            <w:pPr>
              <w:pStyle w:val="TableText"/>
              <w:ind w:left="852"/>
              <w:spacing w:before="43" w:line="164" w:lineRule="auto"/>
              <w:rPr>
                <w:sz w:val="22"/>
                <w:szCs w:val="22"/>
              </w:rPr>
            </w:pPr>
            <w:r>
              <w:rPr>
                <w:sz w:val="22"/>
                <w:szCs w:val="22"/>
                <w:color w:val="00AA4B"/>
                <w:spacing w:val="3"/>
              </w:rPr>
              <w:t>SYS</w:t>
            </w:r>
          </w:p>
          <w:p>
            <w:pPr>
              <w:pStyle w:val="TableText"/>
              <w:ind w:left="1039"/>
              <w:spacing w:before="259" w:line="185" w:lineRule="auto"/>
              <w:rPr>
                <w:sz w:val="13"/>
                <w:szCs w:val="13"/>
              </w:rPr>
            </w:pPr>
            <w:r>
              <w:rPr>
                <w:sz w:val="13"/>
                <w:szCs w:val="13"/>
                <w:color w:val="FF0000"/>
                <w:spacing w:val="4"/>
              </w:rPr>
              <w:t>YES</w:t>
            </w:r>
          </w:p>
          <w:p>
            <w:pPr>
              <w:ind w:firstLine="170"/>
              <w:spacing w:before="120" w:line="144" w:lineRule="exact"/>
              <w:rPr/>
            </w:pPr>
            <w:r>
              <w:rPr>
                <w:position w:val="-2"/>
              </w:rPr>
              <w:drawing>
                <wp:inline distT="0" distB="0" distL="0" distR="0">
                  <wp:extent cx="778764" cy="91440"/>
                  <wp:effectExtent l="0" t="0" r="0" b="0"/>
                  <wp:docPr id="1084" name="IM 1084"/>
                  <wp:cNvGraphicFramePr/>
                  <a:graphic>
                    <a:graphicData uri="http://schemas.openxmlformats.org/drawingml/2006/picture">
                      <pic:pic>
                        <pic:nvPicPr>
                          <pic:cNvPr id="1084" name="IM 1084"/>
                          <pic:cNvPicPr/>
                        </pic:nvPicPr>
                        <pic:blipFill>
                          <a:blip r:embed="rId653"/>
                          <a:stretch>
                            <a:fillRect/>
                          </a:stretch>
                        </pic:blipFill>
                        <pic:spPr>
                          <a:xfrm rot="0">
                            <a:off x="0" y="0"/>
                            <a:ext cx="778764" cy="91440"/>
                          </a:xfrm>
                          <a:prstGeom prst="rect">
                            <a:avLst/>
                          </a:prstGeom>
                        </pic:spPr>
                      </pic:pic>
                    </a:graphicData>
                  </a:graphic>
                </wp:inline>
              </w:drawing>
            </w:r>
          </w:p>
        </w:tc>
      </w:tr>
    </w:tbl>
    <w:p>
      <w:pPr>
        <w:ind w:left="506"/>
        <w:spacing w:before="307" w:line="432" w:lineRule="exact"/>
        <w:rPr>
          <w:rFonts w:ascii="Microsoft YaHei" w:hAnsi="Microsoft YaHei" w:eastAsia="Microsoft YaHei" w:cs="Microsoft YaHei"/>
          <w:sz w:val="20"/>
          <w:szCs w:val="20"/>
        </w:rPr>
      </w:pPr>
      <w:r>
        <w:rPr>
          <w:rFonts w:ascii="Wingdings" w:hAnsi="Wingdings" w:eastAsia="Wingdings" w:cs="Wingdings"/>
          <w:sz w:val="20"/>
          <w:szCs w:val="20"/>
          <w:spacing w:val="-1"/>
          <w:position w:val="17"/>
        </w:rPr>
        <w:t></w:t>
      </w:r>
      <w:r>
        <w:rPr>
          <w:rFonts w:ascii="Wingdings" w:hAnsi="Wingdings" w:eastAsia="Wingdings" w:cs="Wingdings"/>
          <w:sz w:val="20"/>
          <w:szCs w:val="20"/>
          <w:spacing w:val="83"/>
          <w:position w:val="17"/>
        </w:rPr>
        <w:t xml:space="preserve"> </w:t>
      </w:r>
      <w:r>
        <w:rPr>
          <w:rFonts w:ascii="Microsoft YaHei" w:hAnsi="Microsoft YaHei" w:eastAsia="Microsoft YaHei" w:cs="Microsoft YaHei"/>
          <w:sz w:val="20"/>
          <w:szCs w:val="20"/>
          <w:spacing w:val="-1"/>
          <w:position w:val="17"/>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position w:val="17"/>
        </w:rPr>
        <w:t>确认</w:t>
      </w:r>
      <w:r>
        <w:rPr>
          <w:rFonts w:ascii="Microsoft YaHei" w:hAnsi="Microsoft YaHei" w:eastAsia="Microsoft YaHei" w:cs="Microsoft YaHei"/>
          <w:sz w:val="20"/>
          <w:szCs w:val="20"/>
          <w:spacing w:val="-1"/>
          <w:position w:val="17"/>
        </w:rPr>
        <w:t>键跳过系统复位，进入下一个项目的设置。</w:t>
      </w:r>
    </w:p>
    <w:p>
      <w:pPr>
        <w:ind w:left="506"/>
        <w:spacing w:before="1" w:line="186" w:lineRule="auto"/>
        <w:rPr>
          <w:rFonts w:ascii="Microsoft YaHei" w:hAnsi="Microsoft YaHei" w:eastAsia="Microsoft YaHei" w:cs="Microsoft YaHei"/>
          <w:sz w:val="20"/>
          <w:szCs w:val="20"/>
        </w:rPr>
      </w:pPr>
      <w:r>
        <w:rPr>
          <w:rFonts w:ascii="Wingdings" w:hAnsi="Wingdings" w:eastAsia="Wingdings" w:cs="Wingdings"/>
          <w:sz w:val="20"/>
          <w:szCs w:val="20"/>
          <w:spacing w:val="-2"/>
        </w:rPr>
        <w:t></w:t>
      </w:r>
      <w:r>
        <w:rPr>
          <w:rFonts w:ascii="Wingdings" w:hAnsi="Wingdings" w:eastAsia="Wingdings" w:cs="Wingdings"/>
          <w:sz w:val="20"/>
          <w:szCs w:val="20"/>
          <w:spacing w:val="91"/>
        </w:rPr>
        <w:t xml:space="preserve"> </w:t>
      </w:r>
      <w:r>
        <w:rPr>
          <w:rFonts w:ascii="Microsoft YaHei" w:hAnsi="Microsoft YaHei" w:eastAsia="Microsoft YaHei" w:cs="Microsoft YaHei"/>
          <w:sz w:val="20"/>
          <w:szCs w:val="20"/>
          <w:spacing w:val="-2"/>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向上</w:t>
      </w:r>
      <w:r>
        <w:rPr>
          <w:rFonts w:ascii="Times New Roman" w:hAnsi="Times New Roman" w:eastAsia="Times New Roman" w:cs="Times New Roman"/>
          <w:sz w:val="20"/>
          <w:szCs w:val="20"/>
          <w:spacing w:val="-2"/>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向下</w:t>
      </w:r>
      <w:r>
        <w:rPr>
          <w:rFonts w:ascii="Microsoft YaHei" w:hAnsi="Microsoft YaHei" w:eastAsia="Microsoft YaHei" w:cs="Microsoft YaHei"/>
          <w:sz w:val="20"/>
          <w:szCs w:val="20"/>
          <w:spacing w:val="-2"/>
        </w:rPr>
        <w:t>键切换选择</w:t>
      </w:r>
      <w:r>
        <w:rPr>
          <w:rFonts w:ascii="Microsoft YaHei" w:hAnsi="Microsoft YaHei" w:eastAsia="Microsoft YaHei" w:cs="Microsoft YaHei"/>
          <w:sz w:val="20"/>
          <w:szCs w:val="20"/>
          <w:spacing w:val="-11"/>
        </w:rPr>
        <w:t xml:space="preserve"> </w:t>
      </w:r>
      <w:r>
        <w:rPr>
          <w:rFonts w:ascii="Times New Roman" w:hAnsi="Times New Roman" w:eastAsia="Times New Roman" w:cs="Times New Roman"/>
          <w:sz w:val="20"/>
          <w:szCs w:val="20"/>
          <w:spacing w:val="-2"/>
        </w:rPr>
        <w:t>YES</w:t>
      </w:r>
      <w:r>
        <w:rPr>
          <w:rFonts w:ascii="Microsoft YaHei" w:hAnsi="Microsoft YaHei" w:eastAsia="Microsoft YaHei" w:cs="Microsoft YaHei"/>
          <w:sz w:val="20"/>
          <w:szCs w:val="20"/>
          <w:spacing w:val="-2"/>
        </w:rPr>
        <w:t>。</w:t>
      </w:r>
    </w:p>
    <w:p>
      <w:pPr>
        <w:ind w:left="506"/>
        <w:spacing w:before="165" w:line="432" w:lineRule="exact"/>
        <w:rPr>
          <w:rFonts w:ascii="Microsoft YaHei" w:hAnsi="Microsoft YaHei" w:eastAsia="Microsoft YaHei" w:cs="Microsoft YaHei"/>
          <w:sz w:val="20"/>
          <w:szCs w:val="20"/>
        </w:rPr>
      </w:pPr>
      <w:r>
        <w:rPr>
          <w:rFonts w:ascii="Wingdings" w:hAnsi="Wingdings" w:eastAsia="Wingdings" w:cs="Wingdings"/>
          <w:sz w:val="20"/>
          <w:szCs w:val="20"/>
          <w:spacing w:val="-1"/>
          <w:position w:val="18"/>
        </w:rPr>
        <w:t></w:t>
      </w:r>
      <w:r>
        <w:rPr>
          <w:rFonts w:ascii="Wingdings" w:hAnsi="Wingdings" w:eastAsia="Wingdings" w:cs="Wingdings"/>
          <w:sz w:val="20"/>
          <w:szCs w:val="20"/>
          <w:spacing w:val="80"/>
          <w:position w:val="18"/>
        </w:rPr>
        <w:t xml:space="preserve"> </w:t>
      </w:r>
      <w:r>
        <w:rPr>
          <w:rFonts w:ascii="Microsoft YaHei" w:hAnsi="Microsoft YaHei" w:eastAsia="Microsoft YaHei" w:cs="Microsoft YaHei"/>
          <w:sz w:val="20"/>
          <w:szCs w:val="20"/>
          <w:spacing w:val="-1"/>
          <w:position w:val="18"/>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position w:val="18"/>
        </w:rPr>
        <w:t>确认</w:t>
      </w:r>
      <w:r>
        <w:rPr>
          <w:rFonts w:ascii="Microsoft YaHei" w:hAnsi="Microsoft YaHei" w:eastAsia="Microsoft YaHei" w:cs="Microsoft YaHei"/>
          <w:sz w:val="20"/>
          <w:szCs w:val="20"/>
          <w:spacing w:val="-1"/>
          <w:position w:val="18"/>
        </w:rPr>
        <w:t>键确认复位后进入下一个设置项目。</w:t>
      </w:r>
    </w:p>
    <w:p>
      <w:pPr>
        <w:ind w:left="503"/>
        <w:spacing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设置参数复位后，所有的设置参数复位为默认值。</w:t>
      </w:r>
    </w:p>
    <w:p>
      <w:pPr>
        <w:spacing w:before="37"/>
        <w:rPr/>
      </w:pPr>
      <w:r/>
    </w:p>
    <w:p>
      <w:pPr>
        <w:spacing w:before="36"/>
        <w:rPr/>
      </w:pPr>
      <w:r/>
    </w:p>
    <w:p>
      <w:pPr>
        <w:sectPr>
          <w:headerReference w:type="default" r:id="rId651"/>
          <w:pgSz w:w="11900" w:h="16840"/>
          <w:pgMar w:top="1235" w:right="1753" w:bottom="0" w:left="1725" w:header="919" w:footer="0" w:gutter="0"/>
          <w:cols w:equalWidth="0" w:num="1">
            <w:col w:w="8421" w:space="0"/>
          </w:cols>
        </w:sectPr>
        <w:rPr/>
      </w:pPr>
    </w:p>
    <w:p>
      <w:pPr>
        <w:ind w:left="83"/>
        <w:spacing w:before="42"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6"/>
        </w:rPr>
        <w:t>9.24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密码设置</w:t>
      </w:r>
    </w:p>
    <w:p>
      <w:pPr>
        <w:spacing w:line="97" w:lineRule="exact"/>
        <w:rPr/>
      </w:pPr>
      <w:r/>
    </w:p>
    <w:tbl>
      <w:tblPr>
        <w:tblStyle w:val="TableNormal"/>
        <w:tblW w:w="1644" w:type="dxa"/>
        <w:tblInd w:w="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2" w:hRule="atLeast"/>
        </w:trPr>
        <w:tc>
          <w:tcPr>
            <w:shd w:val="clear" w:fill="262626"/>
            <w:tcW w:w="1644" w:type="dxa"/>
            <w:vAlign w:val="top"/>
          </w:tcPr>
          <w:p>
            <w:pPr>
              <w:ind w:left="848"/>
              <w:spacing w:before="296"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9"/>
                <w:position w:val="-1"/>
              </w:rPr>
              <w:t>SET</w:t>
            </w:r>
          </w:p>
          <w:p>
            <w:pPr>
              <w:ind w:left="675"/>
              <w:spacing w:line="164"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2"/>
              </w:rPr>
              <w:t>PASS</w:t>
            </w:r>
          </w:p>
          <w:p>
            <w:pPr>
              <w:pStyle w:val="TableText"/>
              <w:spacing w:line="311" w:lineRule="auto"/>
              <w:rPr>
                <w:sz w:val="21"/>
              </w:rPr>
            </w:pPr>
            <w:r/>
          </w:p>
          <w:p>
            <w:pPr>
              <w:ind w:left="941"/>
              <w:spacing w:before="64" w:line="162"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FF0000"/>
                <w:spacing w:val="8"/>
              </w:rPr>
              <w:t>1000</w:t>
            </w:r>
          </w:p>
          <w:p>
            <w:pPr>
              <w:ind w:firstLine="175"/>
              <w:spacing w:before="63" w:line="144" w:lineRule="exact"/>
              <w:rPr/>
            </w:pPr>
            <w:r>
              <w:rPr>
                <w:position w:val="-2"/>
              </w:rPr>
              <w:drawing>
                <wp:inline distT="0" distB="0" distL="0" distR="0">
                  <wp:extent cx="769619" cy="91440"/>
                  <wp:effectExtent l="0" t="0" r="0" b="0"/>
                  <wp:docPr id="1086" name="IM 1086"/>
                  <wp:cNvGraphicFramePr/>
                  <a:graphic>
                    <a:graphicData uri="http://schemas.openxmlformats.org/drawingml/2006/picture">
                      <pic:pic>
                        <pic:nvPicPr>
                          <pic:cNvPr id="1086" name="IM 1086"/>
                          <pic:cNvPicPr/>
                        </pic:nvPicPr>
                        <pic:blipFill>
                          <a:blip r:embed="rId654"/>
                          <a:stretch>
                            <a:fillRect/>
                          </a:stretch>
                        </pic:blipFill>
                        <pic:spPr>
                          <a:xfrm rot="0">
                            <a:off x="0" y="0"/>
                            <a:ext cx="769619" cy="91440"/>
                          </a:xfrm>
                          <a:prstGeom prst="rect">
                            <a:avLst/>
                          </a:prstGeom>
                        </pic:spPr>
                      </pic:pic>
                    </a:graphicData>
                  </a:graphic>
                </wp:inline>
              </w:drawing>
            </w:r>
          </w:p>
        </w:tc>
      </w:tr>
    </w:tbl>
    <w:p>
      <w:pPr>
        <w:pStyle w:val="BodyText"/>
        <w:spacing w:line="14" w:lineRule="auto"/>
        <w:rPr>
          <w:sz w:val="2"/>
        </w:rPr>
      </w:pPr>
      <w:r/>
    </w:p>
    <w:p>
      <w:pPr>
        <w:pStyle w:val="BodyText"/>
        <w:spacing w:line="14" w:lineRule="auto"/>
        <w:rPr>
          <w:sz w:val="2"/>
        </w:rPr>
      </w:pPr>
      <w:r>
        <w:rPr>
          <w:sz w:val="2"/>
          <w:szCs w:val="2"/>
        </w:rPr>
        <w:br w:type="column"/>
      </w:r>
    </w:p>
    <w:p>
      <w:pPr>
        <w:pStyle w:val="BodyText"/>
        <w:spacing w:line="266" w:lineRule="auto"/>
        <w:rPr/>
      </w:pPr>
      <w:r/>
    </w:p>
    <w:p>
      <w:pPr>
        <w:ind w:left="420" w:right="30" w:hanging="420"/>
        <w:spacing w:before="86" w:line="204"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2"/>
        </w:rPr>
        <w:t>直接单击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确认</w:t>
      </w:r>
      <w:r>
        <w:rPr>
          <w:rFonts w:ascii="Microsoft YaHei" w:hAnsi="Microsoft YaHei" w:eastAsia="Microsoft YaHei" w:cs="Microsoft YaHei"/>
          <w:sz w:val="20"/>
          <w:szCs w:val="20"/>
          <w:spacing w:val="2"/>
        </w:rPr>
        <w:t>键则不改变当前密码的设置，</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2"/>
        </w:rPr>
        <w:t>直接进入下一</w:t>
      </w:r>
      <w:r>
        <w:rPr>
          <w:rFonts w:ascii="Microsoft YaHei" w:hAnsi="Microsoft YaHei" w:eastAsia="Microsoft YaHei" w:cs="Microsoft YaHei"/>
          <w:sz w:val="20"/>
          <w:szCs w:val="20"/>
          <w:spacing w:val="1"/>
        </w:rPr>
        <w:t>个项目的设</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置。</w:t>
      </w:r>
    </w:p>
    <w:p>
      <w:pPr>
        <w:spacing w:before="160" w:line="202" w:lineRule="auto"/>
        <w:jc w:val="right"/>
        <w:rPr>
          <w:rFonts w:ascii="Microsoft YaHei" w:hAnsi="Microsoft YaHei" w:eastAsia="Microsoft YaHei" w:cs="Microsoft YaHei"/>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向上</w:t>
      </w:r>
      <w:r>
        <w:rPr>
          <w:rFonts w:ascii="Times New Roman" w:hAnsi="Times New Roman" w:eastAsia="Times New Roman" w:cs="Times New Roman"/>
          <w:sz w:val="20"/>
          <w:szCs w:val="20"/>
        </w:rPr>
        <w:t>/</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向下</w:t>
      </w:r>
      <w:r>
        <w:rPr>
          <w:rFonts w:ascii="Microsoft YaHei" w:hAnsi="Microsoft YaHei" w:eastAsia="Microsoft YaHei" w:cs="Microsoft YaHei"/>
          <w:sz w:val="20"/>
          <w:szCs w:val="20"/>
        </w:rPr>
        <w:t>键改变第一个数字（最高位）</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rPr>
        <w:t>的数值，</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rPr>
        <w:t>依次在 </w:t>
      </w: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1"/>
        </w:rPr>
        <w:t>9 </w:t>
      </w:r>
      <w:r>
        <w:rPr>
          <w:rFonts w:ascii="Microsoft YaHei" w:hAnsi="Microsoft YaHei" w:eastAsia="Microsoft YaHei" w:cs="Microsoft YaHei"/>
          <w:sz w:val="20"/>
          <w:szCs w:val="20"/>
          <w:spacing w:val="-1"/>
        </w:rPr>
        <w:t>之间 </w:t>
      </w:r>
      <w:r>
        <w:rPr>
          <w:rFonts w:ascii="Microsoft YaHei" w:hAnsi="Microsoft YaHei" w:eastAsia="Microsoft YaHei" w:cs="Microsoft YaHei"/>
          <w:sz w:val="20"/>
          <w:szCs w:val="20"/>
          <w:spacing w:val="-2"/>
        </w:rPr>
        <w:t>切换，持续按住不放开，数会在</w:t>
      </w:r>
      <w:r>
        <w:rPr>
          <w:rFonts w:ascii="Microsoft YaHei" w:hAnsi="Microsoft YaHei" w:eastAsia="Microsoft YaHei" w:cs="Microsoft YaHei"/>
          <w:sz w:val="20"/>
          <w:szCs w:val="20"/>
          <w:spacing w:val="4"/>
        </w:rPr>
        <w:t xml:space="preserve"> </w:t>
      </w:r>
      <w:r>
        <w:rPr>
          <w:rFonts w:ascii="Times New Roman" w:hAnsi="Times New Roman" w:eastAsia="Times New Roman" w:cs="Times New Roman"/>
          <w:sz w:val="20"/>
          <w:szCs w:val="20"/>
          <w:spacing w:val="-2"/>
        </w:rPr>
        <w:t>0~9</w:t>
      </w:r>
      <w:r>
        <w:rPr>
          <w:rFonts w:ascii="Times New Roman" w:hAnsi="Times New Roman" w:eastAsia="Times New Roman" w:cs="Times New Roman"/>
          <w:sz w:val="20"/>
          <w:szCs w:val="20"/>
          <w:spacing w:val="17"/>
        </w:rPr>
        <w:t xml:space="preserve"> </w:t>
      </w:r>
      <w:r>
        <w:rPr>
          <w:rFonts w:ascii="Microsoft YaHei" w:hAnsi="Microsoft YaHei" w:eastAsia="Microsoft YaHei" w:cs="Microsoft YaHei"/>
          <w:sz w:val="20"/>
          <w:szCs w:val="20"/>
          <w:spacing w:val="-2"/>
        </w:rPr>
        <w:t>间快速切换，</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2"/>
        </w:rPr>
        <w:t>间隔时间为</w:t>
      </w:r>
      <w:r>
        <w:rPr>
          <w:rFonts w:ascii="Microsoft YaHei" w:hAnsi="Microsoft YaHei" w:eastAsia="Microsoft YaHei" w:cs="Microsoft YaHei"/>
          <w:sz w:val="20"/>
          <w:szCs w:val="20"/>
          <w:spacing w:val="-10"/>
        </w:rPr>
        <w:t xml:space="preserve"> </w:t>
      </w:r>
      <w:r>
        <w:rPr>
          <w:rFonts w:ascii="Times New Roman" w:hAnsi="Times New Roman" w:eastAsia="Times New Roman" w:cs="Times New Roman"/>
          <w:sz w:val="20"/>
          <w:szCs w:val="20"/>
          <w:spacing w:val="-2"/>
        </w:rPr>
        <w:t>0.2 </w:t>
      </w:r>
      <w:r>
        <w:rPr>
          <w:rFonts w:ascii="Microsoft YaHei" w:hAnsi="Microsoft YaHei" w:eastAsia="Microsoft YaHei" w:cs="Microsoft YaHei"/>
          <w:sz w:val="20"/>
          <w:szCs w:val="20"/>
          <w:spacing w:val="-2"/>
        </w:rPr>
        <w:t>秒。</w:t>
      </w:r>
    </w:p>
    <w:p>
      <w:pPr>
        <w:spacing w:before="167" w:line="217"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20"/>
          <w:w w:val="101"/>
        </w:rPr>
        <w:t xml:space="preserve">   </w:t>
      </w:r>
      <w:r>
        <w:rPr>
          <w:rFonts w:ascii="Microsoft YaHei" w:hAnsi="Microsoft YaHei" w:eastAsia="Microsoft YaHei" w:cs="Microsoft YaHei"/>
          <w:sz w:val="20"/>
          <w:szCs w:val="20"/>
          <w:spacing w:val="-1"/>
        </w:rPr>
        <w:t>单击</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确认</w:t>
      </w:r>
      <w:r>
        <w:rPr>
          <w:rFonts w:ascii="Microsoft YaHei" w:hAnsi="Microsoft YaHei" w:eastAsia="Microsoft YaHei" w:cs="Microsoft YaHei"/>
          <w:sz w:val="20"/>
          <w:szCs w:val="20"/>
          <w:spacing w:val="-1"/>
        </w:rPr>
        <w:t>键确认数据设置并设置下一个数字。</w:t>
      </w:r>
    </w:p>
    <w:p>
      <w:pPr>
        <w:spacing w:line="217" w:lineRule="exact"/>
        <w:sectPr>
          <w:type w:val="continuous"/>
          <w:pgSz w:w="11900" w:h="16840"/>
          <w:pgMar w:top="1235" w:right="1753" w:bottom="0" w:left="1725" w:header="919" w:footer="0" w:gutter="0"/>
          <w:cols w:equalWidth="0" w:num="2">
            <w:col w:w="1779" w:space="100"/>
            <w:col w:w="6543" w:space="0"/>
          </w:cols>
        </w:sectPr>
        <w:rPr>
          <w:rFonts w:ascii="Microsoft YaHei" w:hAnsi="Microsoft YaHei" w:eastAsia="Microsoft YaHei" w:cs="Microsoft YaHei"/>
          <w:sz w:val="20"/>
          <w:szCs w:val="20"/>
        </w:rPr>
      </w:pPr>
    </w:p>
    <w:p>
      <w:pPr>
        <w:ind w:left="82"/>
        <w:spacing w:before="215"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15"/>
        </w:rPr>
        <w:t xml:space="preserve">   </w:t>
      </w:r>
      <w:r>
        <w:rPr>
          <w:rFonts w:ascii="Microsoft YaHei" w:hAnsi="Microsoft YaHei" w:eastAsia="Microsoft YaHei" w:cs="Microsoft YaHei"/>
          <w:sz w:val="20"/>
          <w:szCs w:val="20"/>
          <w:spacing w:val="1"/>
        </w:rPr>
        <w:t>重复（</w:t>
      </w:r>
      <w:r>
        <w:rPr>
          <w:rFonts w:ascii="Times New Roman" w:hAnsi="Times New Roman" w:eastAsia="Times New Roman" w:cs="Times New Roman"/>
          <w:sz w:val="20"/>
          <w:szCs w:val="20"/>
          <w:spacing w:val="1"/>
        </w:rPr>
        <w:t>2</w:t>
      </w:r>
      <w:r>
        <w:rPr>
          <w:rFonts w:ascii="Microsoft YaHei" w:hAnsi="Microsoft YaHei" w:eastAsia="Microsoft YaHei" w:cs="Microsoft YaHei"/>
          <w:sz w:val="20"/>
          <w:szCs w:val="20"/>
          <w:spacing w:val="-35"/>
          <w:w w:val="79"/>
        </w:rPr>
        <w:t>），（</w:t>
      </w:r>
      <w:r>
        <w:rPr>
          <w:rFonts w:ascii="Times New Roman" w:hAnsi="Times New Roman" w:eastAsia="Times New Roman" w:cs="Times New Roman"/>
          <w:sz w:val="20"/>
          <w:szCs w:val="20"/>
          <w:spacing w:val="1"/>
        </w:rPr>
        <w:t>3</w:t>
      </w:r>
      <w:r>
        <w:rPr>
          <w:rFonts w:ascii="Microsoft YaHei" w:hAnsi="Microsoft YaHei" w:eastAsia="Microsoft YaHei" w:cs="Microsoft YaHei"/>
          <w:sz w:val="20"/>
          <w:szCs w:val="20"/>
          <w:spacing w:val="1"/>
        </w:rPr>
        <w:t>）直到最后一位（最低位）被改变并确认</w:t>
      </w:r>
      <w:r>
        <w:rPr>
          <w:rFonts w:ascii="Microsoft YaHei" w:hAnsi="Microsoft YaHei" w:eastAsia="Microsoft YaHei" w:cs="Microsoft YaHei"/>
          <w:sz w:val="20"/>
          <w:szCs w:val="20"/>
        </w:rPr>
        <w:t>后进入下一个设置项目。</w:t>
      </w:r>
    </w:p>
    <w:p>
      <w:pPr>
        <w:pStyle w:val="BodyText"/>
        <w:spacing w:line="254" w:lineRule="auto"/>
        <w:rPr/>
      </w:pPr>
      <w:r/>
    </w:p>
    <w:p>
      <w:pPr>
        <w:pStyle w:val="BodyText"/>
        <w:spacing w:line="254" w:lineRule="auto"/>
        <w:rPr/>
      </w:pPr>
      <w:r/>
    </w:p>
    <w:p>
      <w:pPr>
        <w:ind w:left="83"/>
        <w:spacing w:before="86"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4"/>
        </w:rPr>
        <w:t>9.25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显示版本号及产品序列号</w:t>
      </w:r>
    </w:p>
    <w:p>
      <w:pPr>
        <w:spacing w:line="68" w:lineRule="exact"/>
        <w:rPr/>
      </w:pPr>
      <w:r/>
    </w:p>
    <w:tbl>
      <w:tblPr>
        <w:tblStyle w:val="TableNormal"/>
        <w:tblW w:w="1644" w:type="dxa"/>
        <w:tblInd w:w="2" w:type="dxa"/>
        <w:shd w:val="clear" w:fill="262626"/>
        <w:tblLayout w:type="fixed"/>
        <w:tblBorders>
          <w:left w:val="single" w:color="1F1A17" w:sz="2" w:space="0"/>
          <w:bottom w:val="single" w:color="1F1A17" w:sz="2" w:space="0"/>
          <w:right w:val="single" w:color="1F1A17" w:sz="2" w:space="0"/>
          <w:top w:val="single" w:color="1F1A17" w:sz="2" w:space="0"/>
        </w:tblBorders>
      </w:tblPr>
      <w:tblGrid>
        <w:gridCol w:w="1644"/>
      </w:tblGrid>
      <w:tr>
        <w:trPr>
          <w:trHeight w:val="1642" w:hRule="atLeast"/>
        </w:trPr>
        <w:tc>
          <w:tcPr>
            <w:shd w:val="clear" w:fill="262626"/>
            <w:tcW w:w="1644" w:type="dxa"/>
            <w:vAlign w:val="top"/>
          </w:tcPr>
          <w:p>
            <w:pPr>
              <w:ind w:left="841"/>
              <w:spacing w:before="297" w:line="21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3"/>
                <w:position w:val="-1"/>
              </w:rPr>
              <w:t>VER</w:t>
            </w:r>
          </w:p>
          <w:p>
            <w:pPr>
              <w:ind w:left="677"/>
              <w:spacing w:line="220"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30"/>
                <w:w w:val="97"/>
                <w:position w:val="-3"/>
              </w:rPr>
              <w:t>0 2.</w:t>
            </w:r>
            <w:r>
              <w:rPr>
                <w:rFonts w:ascii="Microsoft YaHei" w:hAnsi="Microsoft YaHei" w:eastAsia="Microsoft YaHei" w:cs="Microsoft YaHei"/>
                <w:sz w:val="25"/>
                <w:szCs w:val="25"/>
                <w:color w:val="00B050"/>
                <w:spacing w:val="-18"/>
                <w:position w:val="-3"/>
              </w:rPr>
              <w:t xml:space="preserve"> </w:t>
            </w:r>
            <w:r>
              <w:rPr>
                <w:rFonts w:ascii="Microsoft YaHei" w:hAnsi="Microsoft YaHei" w:eastAsia="Microsoft YaHei" w:cs="Microsoft YaHei"/>
                <w:sz w:val="25"/>
                <w:szCs w:val="25"/>
                <w:color w:val="00B050"/>
                <w:spacing w:val="-30"/>
                <w:w w:val="97"/>
                <w:position w:val="-3"/>
              </w:rPr>
              <w:t>.1</w:t>
            </w:r>
            <w:r>
              <w:rPr>
                <w:rFonts w:ascii="Microsoft YaHei" w:hAnsi="Microsoft YaHei" w:eastAsia="Microsoft YaHei" w:cs="Microsoft YaHei"/>
                <w:sz w:val="25"/>
                <w:szCs w:val="25"/>
                <w:color w:val="00B050"/>
                <w:spacing w:val="-19"/>
                <w:position w:val="-3"/>
              </w:rPr>
              <w:t xml:space="preserve"> </w:t>
            </w:r>
            <w:r>
              <w:rPr>
                <w:rFonts w:ascii="Microsoft YaHei" w:hAnsi="Microsoft YaHei" w:eastAsia="Microsoft YaHei" w:cs="Microsoft YaHei"/>
                <w:sz w:val="25"/>
                <w:szCs w:val="25"/>
                <w:color w:val="00B050"/>
                <w:spacing w:val="-30"/>
                <w:w w:val="97"/>
                <w:position w:val="-3"/>
              </w:rPr>
              <w:t>6</w:t>
            </w:r>
          </w:p>
          <w:p>
            <w:pPr>
              <w:ind w:left="689"/>
              <w:spacing w:line="221"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position w:val="-3"/>
              </w:rPr>
              <w:t>ID</w:t>
            </w:r>
            <w:r>
              <w:rPr>
                <w:rFonts w:ascii="Microsoft YaHei" w:hAnsi="Microsoft YaHei" w:eastAsia="Microsoft YaHei" w:cs="Microsoft YaHei"/>
                <w:sz w:val="25"/>
                <w:szCs w:val="25"/>
                <w:color w:val="00B050"/>
                <w:spacing w:val="1"/>
                <w:position w:val="-3"/>
              </w:rPr>
              <w:t>.</w:t>
            </w:r>
            <w:r>
              <w:rPr>
                <w:rFonts w:ascii="Microsoft YaHei" w:hAnsi="Microsoft YaHei" w:eastAsia="Microsoft YaHei" w:cs="Microsoft YaHei"/>
                <w:sz w:val="25"/>
                <w:szCs w:val="25"/>
                <w:color w:val="00B050"/>
                <w:spacing w:val="-19"/>
                <w:position w:val="-3"/>
              </w:rPr>
              <w:t xml:space="preserve"> </w:t>
            </w:r>
            <w:r>
              <w:rPr>
                <w:rFonts w:ascii="Microsoft YaHei" w:hAnsi="Microsoft YaHei" w:eastAsia="Microsoft YaHei" w:cs="Microsoft YaHei"/>
                <w:sz w:val="25"/>
                <w:szCs w:val="25"/>
                <w:color w:val="00B050"/>
                <w:spacing w:val="1"/>
                <w:position w:val="-3"/>
              </w:rPr>
              <w:t>. 1</w:t>
            </w:r>
          </w:p>
          <w:p>
            <w:pPr>
              <w:ind w:left="678"/>
              <w:spacing w:before="2" w:line="162"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00B050"/>
                <w:spacing w:val="17"/>
              </w:rPr>
              <w:t>2345</w:t>
            </w:r>
          </w:p>
          <w:p>
            <w:pPr>
              <w:ind w:left="175"/>
              <w:spacing w:before="173" w:line="144" w:lineRule="exact"/>
              <w:rPr/>
            </w:pPr>
            <w:r>
              <w:rPr>
                <w:position w:val="-3"/>
              </w:rPr>
              <w:drawing>
                <wp:inline distT="0" distB="0" distL="0" distR="0">
                  <wp:extent cx="769619" cy="91440"/>
                  <wp:effectExtent l="0" t="0" r="0" b="0"/>
                  <wp:docPr id="1088" name="IM 1088"/>
                  <wp:cNvGraphicFramePr/>
                  <a:graphic>
                    <a:graphicData uri="http://schemas.openxmlformats.org/drawingml/2006/picture">
                      <pic:pic>
                        <pic:nvPicPr>
                          <pic:cNvPr id="1088" name="IM 1088"/>
                          <pic:cNvPicPr/>
                        </pic:nvPicPr>
                        <pic:blipFill>
                          <a:blip r:embed="rId655"/>
                          <a:stretch>
                            <a:fillRect/>
                          </a:stretch>
                        </pic:blipFill>
                        <pic:spPr>
                          <a:xfrm rot="0">
                            <a:off x="0" y="0"/>
                            <a:ext cx="769619" cy="91440"/>
                          </a:xfrm>
                          <a:prstGeom prst="rect">
                            <a:avLst/>
                          </a:prstGeom>
                        </pic:spPr>
                      </pic:pic>
                    </a:graphicData>
                  </a:graphic>
                </wp:inline>
              </w:drawing>
            </w:r>
          </w:p>
        </w:tc>
      </w:tr>
    </w:tbl>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1336"/>
        <w:spacing w:before="73" w:line="157"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57" w:lineRule="auto"/>
        <w:sectPr>
          <w:type w:val="continuous"/>
          <w:pgSz w:w="11900" w:h="16840"/>
          <w:pgMar w:top="1235" w:right="1753" w:bottom="0" w:left="1725" w:header="919" w:footer="0" w:gutter="0"/>
          <w:cols w:equalWidth="0" w:num="1">
            <w:col w:w="8421" w:space="0"/>
          </w:cols>
        </w:sectPr>
        <w:rPr>
          <w:rFonts w:ascii="Times New Roman" w:hAnsi="Times New Roman" w:eastAsia="Times New Roman" w:cs="Times New Roman"/>
          <w:sz w:val="17"/>
          <w:szCs w:val="17"/>
        </w:rPr>
      </w:pPr>
    </w:p>
    <w:p>
      <w:pPr>
        <w:pStyle w:val="BodyText"/>
        <w:rPr/>
      </w:pPr>
      <w:r/>
    </w:p>
    <w:p>
      <w:pPr>
        <w:pStyle w:val="BodyText"/>
        <w:spacing w:line="241" w:lineRule="auto"/>
        <w:rPr/>
      </w:pPr>
      <w:r/>
    </w:p>
    <w:p>
      <w:pPr>
        <w:ind w:left="19"/>
        <w:spacing w:before="85"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5"/>
        </w:rPr>
        <w:t>10</w:t>
      </w:r>
      <w:r>
        <w:rPr>
          <w:rFonts w:ascii="Times New Roman" w:hAnsi="Times New Roman" w:eastAsia="Times New Roman" w:cs="Times New Roman"/>
          <w:sz w:val="20"/>
          <w:szCs w:val="20"/>
          <w:b/>
          <w:bCs/>
          <w:i/>
          <w:iCs/>
          <w:spacing w:val="8"/>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通讯及组态操作说明</w:t>
      </w:r>
    </w:p>
    <w:p>
      <w:pPr>
        <w:ind w:left="19"/>
        <w:spacing w:before="45" w:line="185" w:lineRule="auto"/>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8"/>
        </w:rPr>
        <w:t>10.1 </w:t>
      </w:r>
      <w:r>
        <w:rPr>
          <w:rFonts w:ascii="Times New Roman" w:hAnsi="Times New Roman" w:eastAsia="Times New Roman" w:cs="Times New Roman"/>
          <w:sz w:val="20"/>
          <w:szCs w:val="20"/>
          <w:b/>
          <w:bCs/>
          <w:i/>
          <w:iCs/>
        </w:rPr>
        <w:t>MODBUS</w:t>
      </w:r>
      <w:r>
        <w:rPr>
          <w:rFonts w:ascii="Times New Roman" w:hAnsi="Times New Roman" w:eastAsia="Times New Roman" w:cs="Times New Roman"/>
          <w:sz w:val="20"/>
          <w:szCs w:val="20"/>
          <w:b/>
          <w:bCs/>
          <w:i/>
          <w:iCs/>
          <w:spacing w:val="8"/>
        </w:rPr>
        <w:t>-</w:t>
      </w:r>
      <w:r>
        <w:rPr>
          <w:rFonts w:ascii="Times New Roman" w:hAnsi="Times New Roman" w:eastAsia="Times New Roman" w:cs="Times New Roman"/>
          <w:sz w:val="20"/>
          <w:szCs w:val="20"/>
          <w:b/>
          <w:bCs/>
          <w:i/>
          <w:iCs/>
        </w:rPr>
        <w:t>RTU</w:t>
      </w:r>
      <w:r>
        <w:rPr>
          <w:rFonts w:ascii="Times New Roman" w:hAnsi="Times New Roman" w:eastAsia="Times New Roman" w:cs="Times New Roman"/>
          <w:sz w:val="20"/>
          <w:szCs w:val="20"/>
          <w:b/>
          <w:bCs/>
          <w:i/>
          <w:iCs/>
          <w:spacing w:val="-22"/>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8"/>
        </w:rPr>
        <w:t>通讯简介</w:t>
      </w:r>
    </w:p>
    <w:p>
      <w:pPr>
        <w:ind w:left="22" w:right="3" w:firstLine="416"/>
        <w:spacing w:before="46" w:line="208"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在本章主要讲述如何利用软件通过通讯口来操控</w:t>
      </w:r>
      <w:r>
        <w:rPr>
          <w:rFonts w:ascii="Microsoft YaHei" w:hAnsi="Microsoft YaHei" w:eastAsia="Microsoft YaHei" w:cs="Microsoft YaHei"/>
          <w:sz w:val="20"/>
          <w:szCs w:val="20"/>
          <w:spacing w:val="-17"/>
        </w:rPr>
        <w:t xml:space="preserve"> </w:t>
      </w:r>
      <w:r>
        <w:rPr>
          <w:rFonts w:ascii="Times New Roman" w:hAnsi="Times New Roman" w:eastAsia="Times New Roman" w:cs="Times New Roman"/>
          <w:sz w:val="20"/>
          <w:szCs w:val="20"/>
        </w:rPr>
        <w:t>MDI</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1"/>
        </w:rPr>
        <w:t>10</w:t>
      </w:r>
      <w:r>
        <w:rPr>
          <w:rFonts w:ascii="Times New Roman" w:hAnsi="Times New Roman" w:eastAsia="Times New Roman" w:cs="Times New Roman"/>
          <w:sz w:val="20"/>
          <w:szCs w:val="20"/>
        </w:rPr>
        <w:t>6</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rPr>
        <w:t>系列。本章内容的掌握需要您具 </w:t>
      </w:r>
      <w:r>
        <w:rPr>
          <w:rFonts w:ascii="Microsoft YaHei" w:hAnsi="Microsoft YaHei" w:eastAsia="Microsoft YaHei" w:cs="Microsoft YaHei"/>
          <w:sz w:val="20"/>
          <w:szCs w:val="20"/>
          <w:spacing w:val="-1"/>
        </w:rPr>
        <w:t>有 </w:t>
      </w:r>
      <w:r>
        <w:rPr>
          <w:rFonts w:ascii="Times New Roman" w:hAnsi="Times New Roman" w:eastAsia="Times New Roman" w:cs="Times New Roman"/>
          <w:sz w:val="20"/>
          <w:szCs w:val="20"/>
          <w:spacing w:val="-1"/>
        </w:rPr>
        <w:t>MODBUS </w:t>
      </w:r>
      <w:r>
        <w:rPr>
          <w:rFonts w:ascii="Microsoft YaHei" w:hAnsi="Microsoft YaHei" w:eastAsia="Microsoft YaHei" w:cs="Microsoft YaHei"/>
          <w:sz w:val="20"/>
          <w:szCs w:val="20"/>
          <w:spacing w:val="-1"/>
        </w:rPr>
        <w:t>协议的知识储备并且通读了本册其它章节所有内容</w:t>
      </w:r>
      <w:r>
        <w:rPr>
          <w:rFonts w:ascii="Microsoft YaHei" w:hAnsi="Microsoft YaHei" w:eastAsia="Microsoft YaHei" w:cs="Microsoft YaHei"/>
          <w:sz w:val="20"/>
          <w:szCs w:val="20"/>
          <w:spacing w:val="-2"/>
        </w:rPr>
        <w:t>，对本产品功能和应用概念有较</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全面了解。</w:t>
      </w:r>
    </w:p>
    <w:p>
      <w:pPr>
        <w:spacing w:before="164" w:line="186"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本章内容包括：</w:t>
      </w:r>
      <w:r>
        <w:rPr>
          <w:rFonts w:ascii="Times New Roman" w:hAnsi="Times New Roman" w:eastAsia="Times New Roman" w:cs="Times New Roman"/>
          <w:sz w:val="20"/>
          <w:szCs w:val="20"/>
          <w:spacing w:val="-1"/>
        </w:rPr>
        <w:t>MODBUS </w:t>
      </w:r>
      <w:r>
        <w:rPr>
          <w:rFonts w:ascii="Microsoft YaHei" w:hAnsi="Microsoft YaHei" w:eastAsia="Microsoft YaHei" w:cs="Microsoft YaHei"/>
          <w:sz w:val="20"/>
          <w:szCs w:val="20"/>
          <w:spacing w:val="-1"/>
        </w:rPr>
        <w:t>协议简述，通讯应用格式详解，本机的应用细节及参量地址表。</w:t>
      </w:r>
    </w:p>
    <w:p>
      <w:pPr>
        <w:ind w:left="19"/>
        <w:spacing w:before="166"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5"/>
        </w:rPr>
        <w:t>10.1.1    </w:t>
      </w:r>
      <w:r>
        <w:rPr>
          <w:rFonts w:ascii="Times New Roman" w:hAnsi="Times New Roman" w:eastAsia="Times New Roman" w:cs="Times New Roman"/>
          <w:sz w:val="20"/>
          <w:szCs w:val="20"/>
          <w:b/>
          <w:bCs/>
          <w:i/>
          <w:iCs/>
        </w:rPr>
        <w:t>MODBUS</w:t>
      </w:r>
      <w:r>
        <w:rPr>
          <w:rFonts w:ascii="Times New Roman" w:hAnsi="Times New Roman" w:eastAsia="Times New Roman" w:cs="Times New Roman"/>
          <w:sz w:val="20"/>
          <w:szCs w:val="20"/>
          <w:b/>
          <w:bCs/>
          <w:i/>
          <w:iCs/>
          <w:spacing w:val="-7"/>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协议简述</w:t>
      </w:r>
    </w:p>
    <w:p>
      <w:pPr>
        <w:ind w:left="22" w:firstLine="413"/>
        <w:spacing w:before="44" w:line="212" w:lineRule="auto"/>
        <w:jc w:val="both"/>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MDI</w:t>
      </w:r>
      <w:r>
        <w:rPr>
          <w:rFonts w:ascii="Times New Roman" w:hAnsi="Times New Roman" w:eastAsia="Times New Roman" w:cs="Times New Roman"/>
          <w:sz w:val="20"/>
          <w:szCs w:val="20"/>
          <w:spacing w:val="26"/>
          <w:w w:val="101"/>
        </w:rPr>
        <w:t xml:space="preserve"> </w:t>
      </w:r>
      <w:r>
        <w:rPr>
          <w:rFonts w:ascii="Times New Roman" w:hAnsi="Times New Roman" w:eastAsia="Times New Roman" w:cs="Times New Roman"/>
          <w:sz w:val="20"/>
          <w:szCs w:val="20"/>
          <w:spacing w:val="-1"/>
        </w:rPr>
        <w:t>106 </w:t>
      </w:r>
      <w:r>
        <w:rPr>
          <w:rFonts w:ascii="Microsoft YaHei" w:hAnsi="Microsoft YaHei" w:eastAsia="Microsoft YaHei" w:cs="Microsoft YaHei"/>
          <w:sz w:val="20"/>
          <w:szCs w:val="20"/>
          <w:spacing w:val="-1"/>
        </w:rPr>
        <w:t>系列使用的是</w:t>
      </w:r>
      <w:r>
        <w:rPr>
          <w:rFonts w:ascii="Microsoft YaHei" w:hAnsi="Microsoft YaHei" w:eastAsia="Microsoft YaHei" w:cs="Microsoft YaHei"/>
          <w:sz w:val="20"/>
          <w:szCs w:val="20"/>
          <w:spacing w:val="-18"/>
        </w:rPr>
        <w:t xml:space="preserve"> </w:t>
      </w:r>
      <w:r>
        <w:rPr>
          <w:rFonts w:ascii="Times New Roman" w:hAnsi="Times New Roman" w:eastAsia="Times New Roman" w:cs="Times New Roman"/>
          <w:sz w:val="20"/>
          <w:szCs w:val="20"/>
          <w:spacing w:val="-1"/>
        </w:rPr>
        <w:t>MODBUS-RTU </w:t>
      </w:r>
      <w:r>
        <w:rPr>
          <w:rFonts w:ascii="Microsoft YaHei" w:hAnsi="Microsoft YaHei" w:eastAsia="Microsoft YaHei" w:cs="Microsoft YaHei"/>
          <w:sz w:val="20"/>
          <w:szCs w:val="20"/>
          <w:spacing w:val="-1"/>
        </w:rPr>
        <w:t>通讯协议，</w:t>
      </w:r>
      <w:r>
        <w:rPr>
          <w:rFonts w:ascii="Times New Roman" w:hAnsi="Times New Roman" w:eastAsia="Times New Roman" w:cs="Times New Roman"/>
          <w:sz w:val="20"/>
          <w:szCs w:val="20"/>
          <w:spacing w:val="-1"/>
        </w:rPr>
        <w:t>MODBUS</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1"/>
        </w:rPr>
        <w:t>协议详细定义了校验</w:t>
      </w:r>
      <w:r>
        <w:rPr>
          <w:rFonts w:ascii="Microsoft YaHei" w:hAnsi="Microsoft YaHei" w:eastAsia="Microsoft YaHei" w:cs="Microsoft YaHei"/>
          <w:sz w:val="20"/>
          <w:szCs w:val="20"/>
          <w:spacing w:val="-2"/>
        </w:rPr>
        <w:t>码、数据</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序列等，这些都是特定数据交换的必要内容。</w:t>
      </w:r>
      <w:r>
        <w:rPr>
          <w:rFonts w:ascii="Times New Roman" w:hAnsi="Times New Roman" w:eastAsia="Times New Roman" w:cs="Times New Roman"/>
          <w:sz w:val="20"/>
          <w:szCs w:val="20"/>
        </w:rPr>
        <w:t>MODBUS</w:t>
      </w:r>
      <w:r>
        <w:rPr>
          <w:rFonts w:ascii="Times New Roman" w:hAnsi="Times New Roman" w:eastAsia="Times New Roman" w:cs="Times New Roman"/>
          <w:sz w:val="20"/>
          <w:szCs w:val="20"/>
          <w:spacing w:val="14"/>
          <w:w w:val="101"/>
        </w:rPr>
        <w:t xml:space="preserve"> </w:t>
      </w:r>
      <w:r>
        <w:rPr>
          <w:rFonts w:ascii="Microsoft YaHei" w:hAnsi="Microsoft YaHei" w:eastAsia="Microsoft YaHei" w:cs="Microsoft YaHei"/>
          <w:sz w:val="20"/>
          <w:szCs w:val="20"/>
        </w:rPr>
        <w:t>协议在一根</w:t>
      </w:r>
      <w:r>
        <w:rPr>
          <w:rFonts w:ascii="Microsoft YaHei" w:hAnsi="Microsoft YaHei" w:eastAsia="Microsoft YaHei" w:cs="Microsoft YaHei"/>
          <w:sz w:val="20"/>
          <w:szCs w:val="20"/>
          <w:spacing w:val="-1"/>
        </w:rPr>
        <w:t>通讯线上使用主从应答式连</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接（半双工</w:t>
      </w:r>
      <w:r>
        <w:rPr>
          <w:rFonts w:ascii="Microsoft YaHei" w:hAnsi="Microsoft YaHei" w:eastAsia="Microsoft YaHei" w:cs="Microsoft YaHei"/>
          <w:sz w:val="20"/>
          <w:szCs w:val="20"/>
          <w:spacing w:val="-45"/>
          <w:w w:val="94"/>
        </w:rPr>
        <w:t>），</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rPr>
        <w:t>这意味着在一根单独的通讯线上信号沿着相反的两个方向传输。首先，主计算机 </w:t>
      </w:r>
      <w:r>
        <w:rPr>
          <w:rFonts w:ascii="Microsoft YaHei" w:hAnsi="Microsoft YaHei" w:eastAsia="Microsoft YaHei" w:cs="Microsoft YaHei"/>
          <w:sz w:val="20"/>
          <w:szCs w:val="20"/>
        </w:rPr>
        <w:t>的信号寻址到一台唯一的终端设备（从机</w:t>
      </w:r>
      <w:r>
        <w:rPr>
          <w:rFonts w:ascii="Microsoft YaHei" w:hAnsi="Microsoft YaHei" w:eastAsia="Microsoft YaHei" w:cs="Microsoft YaHei"/>
          <w:sz w:val="20"/>
          <w:szCs w:val="20"/>
          <w:spacing w:val="-45"/>
          <w:w w:val="93"/>
        </w:rPr>
        <w:t>），</w:t>
      </w:r>
      <w:r>
        <w:rPr>
          <w:rFonts w:ascii="Microsoft YaHei" w:hAnsi="Microsoft YaHei" w:eastAsia="Microsoft YaHei" w:cs="Microsoft YaHei"/>
          <w:sz w:val="20"/>
          <w:szCs w:val="20"/>
          <w:spacing w:val="-32"/>
        </w:rPr>
        <w:t xml:space="preserve"> </w:t>
      </w:r>
      <w:r>
        <w:rPr>
          <w:rFonts w:ascii="Microsoft YaHei" w:hAnsi="Microsoft YaHei" w:eastAsia="Microsoft YaHei" w:cs="Microsoft YaHei"/>
          <w:sz w:val="20"/>
          <w:szCs w:val="20"/>
        </w:rPr>
        <w:t>然后，终端设备发出的应答信号以相反的方向传输 </w:t>
      </w:r>
      <w:r>
        <w:rPr>
          <w:rFonts w:ascii="Microsoft YaHei" w:hAnsi="Microsoft YaHei" w:eastAsia="Microsoft YaHei" w:cs="Microsoft YaHei"/>
          <w:sz w:val="20"/>
          <w:szCs w:val="20"/>
          <w:spacing w:val="-2"/>
        </w:rPr>
        <w:t>给主机。</w:t>
      </w:r>
    </w:p>
    <w:p>
      <w:pPr>
        <w:ind w:left="25" w:firstLine="410"/>
        <w:spacing w:before="164" w:line="208" w:lineRule="auto"/>
        <w:jc w:val="both"/>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MODBUS</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2"/>
        </w:rPr>
        <w:t>协议只允许在主机（</w:t>
      </w:r>
      <w:r>
        <w:rPr>
          <w:rFonts w:ascii="Times New Roman" w:hAnsi="Times New Roman" w:eastAsia="Times New Roman" w:cs="Times New Roman"/>
          <w:sz w:val="20"/>
          <w:szCs w:val="20"/>
          <w:spacing w:val="-2"/>
        </w:rPr>
        <w:t>PC</w:t>
      </w:r>
      <w:r>
        <w:rPr>
          <w:rFonts w:ascii="Microsoft YaHei" w:hAnsi="Microsoft YaHei" w:eastAsia="Microsoft YaHei" w:cs="Microsoft YaHei"/>
          <w:sz w:val="20"/>
          <w:szCs w:val="20"/>
          <w:spacing w:val="-2"/>
        </w:rPr>
        <w:t>，</w:t>
      </w:r>
      <w:r>
        <w:rPr>
          <w:rFonts w:ascii="Times New Roman" w:hAnsi="Times New Roman" w:eastAsia="Times New Roman" w:cs="Times New Roman"/>
          <w:sz w:val="20"/>
          <w:szCs w:val="20"/>
          <w:spacing w:val="-2"/>
        </w:rPr>
        <w:t>PLC </w:t>
      </w:r>
      <w:r>
        <w:rPr>
          <w:rFonts w:ascii="Microsoft YaHei" w:hAnsi="Microsoft YaHei" w:eastAsia="Microsoft YaHei" w:cs="Microsoft YaHei"/>
          <w:sz w:val="20"/>
          <w:szCs w:val="20"/>
          <w:spacing w:val="-2"/>
        </w:rPr>
        <w:t>等）和终端设备之间通讯，而不允许独立的终端设</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备之间的数据交换，这样各终端设备不会在它们初始化时占据通讯</w:t>
      </w:r>
      <w:r>
        <w:rPr>
          <w:rFonts w:ascii="Microsoft YaHei" w:hAnsi="Microsoft YaHei" w:eastAsia="Microsoft YaHei" w:cs="Microsoft YaHei"/>
          <w:sz w:val="20"/>
          <w:szCs w:val="20"/>
          <w:spacing w:val="-3"/>
        </w:rPr>
        <w:t>线路，而仅限于响应到达本机</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的查询信号。</w:t>
      </w:r>
    </w:p>
    <w:p>
      <w:pPr>
        <w:ind w:left="19"/>
        <w:spacing w:before="165"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2"/>
        </w:rPr>
        <w:t>10.1.2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2"/>
        </w:rPr>
        <w:t>查询</w:t>
      </w:r>
      <w:r>
        <w:rPr>
          <w:rFonts w:ascii="Times New Roman" w:hAnsi="Times New Roman" w:eastAsia="Times New Roman" w:cs="Times New Roman"/>
          <w:sz w:val="20"/>
          <w:szCs w:val="20"/>
          <w:b/>
          <w:bCs/>
          <w:i/>
          <w:iCs/>
          <w:spacing w:val="2"/>
        </w:rPr>
        <w:t>—</w:t>
      </w:r>
      <w:r>
        <w:rPr>
          <w:rFonts w:ascii="Times New Roman" w:hAnsi="Times New Roman" w:eastAsia="Times New Roman" w:cs="Times New Roman"/>
          <w:sz w:val="20"/>
          <w:szCs w:val="20"/>
          <w:b/>
          <w:bCs/>
          <w:i/>
          <w:iCs/>
          <w:spacing w:val="-18"/>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2"/>
        </w:rPr>
        <w:t>回应周期</w:t>
      </w:r>
    </w:p>
    <w:p>
      <w:pPr>
        <w:pStyle w:val="BodyText"/>
        <w:spacing w:line="404" w:lineRule="auto"/>
        <w:rPr/>
      </w:pPr>
      <w:r/>
    </w:p>
    <w:p>
      <w:pPr>
        <w:ind w:firstLine="792"/>
        <w:spacing w:line="4723" w:lineRule="exact"/>
        <w:rPr/>
      </w:pPr>
      <w:r>
        <w:rPr>
          <w:position w:val="-94"/>
        </w:rPr>
        <w:drawing>
          <wp:inline distT="0" distB="0" distL="0" distR="0">
            <wp:extent cx="4285488" cy="2999232"/>
            <wp:effectExtent l="0" t="0" r="0" b="0"/>
            <wp:docPr id="1092" name="IM 1092"/>
            <wp:cNvGraphicFramePr/>
            <a:graphic>
              <a:graphicData uri="http://schemas.openxmlformats.org/drawingml/2006/picture">
                <pic:pic>
                  <pic:nvPicPr>
                    <pic:cNvPr id="1092" name="IM 1092"/>
                    <pic:cNvPicPr/>
                  </pic:nvPicPr>
                  <pic:blipFill>
                    <a:blip r:embed="rId657"/>
                    <a:stretch>
                      <a:fillRect/>
                    </a:stretch>
                  </pic:blipFill>
                  <pic:spPr>
                    <a:xfrm rot="0">
                      <a:off x="0" y="0"/>
                      <a:ext cx="4285488" cy="2999232"/>
                    </a:xfrm>
                    <a:prstGeom prst="rect">
                      <a:avLst/>
                    </a:prstGeom>
                  </pic:spPr>
                </pic:pic>
              </a:graphicData>
            </a:graphic>
          </wp:inline>
        </w:drawing>
      </w:r>
    </w:p>
    <w:p>
      <w:pPr>
        <w:pStyle w:val="BodyText"/>
        <w:spacing w:line="381" w:lineRule="auto"/>
        <w:rPr/>
      </w:pPr>
      <w:r/>
    </w:p>
    <w:p>
      <w:pPr>
        <w:ind w:left="19"/>
        <w:spacing w:before="86" w:line="190"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5"/>
        </w:rPr>
        <w:t>10.1.3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查询</w:t>
      </w:r>
    </w:p>
    <w:p>
      <w:pPr>
        <w:ind w:left="384" w:right="4" w:firstLine="423"/>
        <w:spacing w:before="42" w:line="21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查询消息中的功能代码告之被选中的从设备要执行何种功能。数据段包含了从设</w:t>
      </w:r>
      <w:r>
        <w:rPr>
          <w:rFonts w:ascii="Microsoft YaHei" w:hAnsi="Microsoft YaHei" w:eastAsia="Microsoft YaHei" w:cs="Microsoft YaHei"/>
          <w:sz w:val="20"/>
          <w:szCs w:val="20"/>
          <w:spacing w:val="-3"/>
        </w:rPr>
        <w:t>备要执</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行功能的任何附加信息。例如功能代码</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1"/>
        </w:rPr>
        <w:t>03</w:t>
      </w:r>
      <w:r>
        <w:rPr>
          <w:rFonts w:ascii="Times New Roman" w:hAnsi="Times New Roman" w:eastAsia="Times New Roman" w:cs="Times New Roman"/>
          <w:sz w:val="20"/>
          <w:szCs w:val="20"/>
        </w:rPr>
        <w:t xml:space="preserve"> </w:t>
      </w:r>
      <w:r>
        <w:rPr>
          <w:rFonts w:ascii="Microsoft YaHei" w:hAnsi="Microsoft YaHei" w:eastAsia="Microsoft YaHei" w:cs="Microsoft YaHei"/>
          <w:sz w:val="20"/>
          <w:szCs w:val="20"/>
        </w:rPr>
        <w:t>是要求从设备读保持寄存器并返回它们的内容。 </w:t>
      </w:r>
      <w:r>
        <w:rPr>
          <w:rFonts w:ascii="Microsoft YaHei" w:hAnsi="Microsoft YaHei" w:eastAsia="Microsoft YaHei" w:cs="Microsoft YaHei"/>
          <w:sz w:val="20"/>
          <w:szCs w:val="20"/>
          <w:spacing w:val="-1"/>
        </w:rPr>
        <w:t>数据段必须包含要告之从设备的信息：从何</w:t>
      </w:r>
      <w:r>
        <w:rPr>
          <w:rFonts w:ascii="Microsoft YaHei" w:hAnsi="Microsoft YaHei" w:eastAsia="Microsoft YaHei" w:cs="Microsoft YaHei"/>
          <w:sz w:val="20"/>
          <w:szCs w:val="20"/>
          <w:spacing w:val="-2"/>
        </w:rPr>
        <w:t>寄存器开始读及要读的寄存器数量。错误检测域</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为从设备提供了一种验证消息内容是否正确的方法。</w:t>
      </w:r>
    </w:p>
    <w:p>
      <w:pPr>
        <w:ind w:left="19"/>
        <w:spacing w:before="166"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3"/>
        </w:rPr>
        <w:t>10.1.4</w:t>
      </w:r>
      <w:r>
        <w:rPr>
          <w:rFonts w:ascii="Times New Roman" w:hAnsi="Times New Roman" w:eastAsia="Times New Roman" w:cs="Times New Roman"/>
          <w:sz w:val="20"/>
          <w:szCs w:val="20"/>
          <w:b/>
          <w:bCs/>
          <w:i/>
          <w:iCs/>
          <w:spacing w:val="10"/>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回应</w:t>
      </w:r>
    </w:p>
    <w:p>
      <w:pPr>
        <w:ind w:left="402" w:right="2" w:firstLine="405"/>
        <w:spacing w:before="44"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如果从设备产生一正常的回应，在回应消息中的功能代码是在查询消息中的功能代</w:t>
      </w:r>
      <w:r>
        <w:rPr>
          <w:rFonts w:ascii="Microsoft YaHei" w:hAnsi="Microsoft YaHei" w:eastAsia="Microsoft YaHei" w:cs="Microsoft YaHei"/>
          <w:sz w:val="20"/>
          <w:szCs w:val="20"/>
          <w:spacing w:val="-3"/>
        </w:rPr>
        <w:t>码的</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回应。数据段包括了从设备收集的数据：象寄存器值或状态。如果有错误发生，功能代码将</w:t>
      </w:r>
    </w:p>
    <w:p>
      <w:pPr>
        <w:ind w:left="1276"/>
        <w:spacing w:before="241"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56"/>
          <w:pgSz w:w="11900" w:h="16840"/>
          <w:pgMar w:top="1235" w:right="1779" w:bottom="0" w:left="1785" w:header="919" w:footer="0" w:gutter="0"/>
        </w:sectPr>
        <w:rPr>
          <w:rFonts w:ascii="Times New Roman" w:hAnsi="Times New Roman" w:eastAsia="Times New Roman" w:cs="Times New Roman"/>
          <w:sz w:val="17"/>
          <w:szCs w:val="17"/>
        </w:rPr>
      </w:pPr>
    </w:p>
    <w:p>
      <w:pPr>
        <w:ind w:left="382" w:right="54"/>
        <w:spacing w:before="258"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被修改以用于指出回应消息是错误的，同时数</w:t>
      </w:r>
      <w:r>
        <w:rPr>
          <w:rFonts w:ascii="Microsoft YaHei" w:hAnsi="Microsoft YaHei" w:eastAsia="Microsoft YaHei" w:cs="Microsoft YaHei"/>
          <w:sz w:val="20"/>
          <w:szCs w:val="20"/>
          <w:spacing w:val="-2"/>
        </w:rPr>
        <w:t>据段包含了描述此错误信息的代码。错误检测</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域允许主设备确认消息内容是否可用。</w:t>
      </w:r>
    </w:p>
    <w:p>
      <w:pPr>
        <w:ind w:left="19"/>
        <w:spacing w:before="165"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4"/>
        </w:rPr>
        <w:t>10.1.5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传输方式</w:t>
      </w:r>
    </w:p>
    <w:p>
      <w:pPr>
        <w:ind w:left="25" w:right="44" w:firstLine="413"/>
        <w:spacing w:before="46"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传输方式是指一个数据帧内一系列独立的数据结构以及用于传输数据的有限规</w:t>
      </w:r>
      <w:r>
        <w:rPr>
          <w:rFonts w:ascii="Microsoft YaHei" w:hAnsi="Microsoft YaHei" w:eastAsia="Microsoft YaHei" w:cs="Microsoft YaHei"/>
          <w:sz w:val="20"/>
          <w:szCs w:val="20"/>
          <w:spacing w:val="1"/>
        </w:rPr>
        <w:t>则，</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1"/>
        </w:rPr>
        <w:t>下面定</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义了与 </w:t>
      </w:r>
      <w:r>
        <w:rPr>
          <w:rFonts w:ascii="Times New Roman" w:hAnsi="Times New Roman" w:eastAsia="Times New Roman" w:cs="Times New Roman"/>
          <w:sz w:val="20"/>
          <w:szCs w:val="20"/>
          <w:spacing w:val="-1"/>
        </w:rPr>
        <w:t>MODBUS</w:t>
      </w:r>
      <w:r>
        <w:rPr>
          <w:rFonts w:ascii="Times New Roman" w:hAnsi="Times New Roman" w:eastAsia="Times New Roman" w:cs="Times New Roman"/>
          <w:sz w:val="20"/>
          <w:szCs w:val="20"/>
          <w:spacing w:val="14"/>
          <w:w w:val="101"/>
        </w:rPr>
        <w:t xml:space="preserve"> </w:t>
      </w:r>
      <w:r>
        <w:rPr>
          <w:rFonts w:ascii="Microsoft YaHei" w:hAnsi="Microsoft YaHei" w:eastAsia="Microsoft YaHei" w:cs="Microsoft YaHei"/>
          <w:sz w:val="20"/>
          <w:szCs w:val="20"/>
          <w:spacing w:val="-1"/>
        </w:rPr>
        <w:t>协议</w:t>
      </w:r>
      <w:r>
        <w:rPr>
          <w:rFonts w:ascii="Times New Roman" w:hAnsi="Times New Roman" w:eastAsia="Times New Roman" w:cs="Times New Roman"/>
          <w:sz w:val="20"/>
          <w:szCs w:val="20"/>
          <w:spacing w:val="-1"/>
        </w:rPr>
        <w:t>– RTU </w:t>
      </w:r>
      <w:r>
        <w:rPr>
          <w:rFonts w:ascii="Microsoft YaHei" w:hAnsi="Microsoft YaHei" w:eastAsia="Microsoft YaHei" w:cs="Microsoft YaHei"/>
          <w:sz w:val="20"/>
          <w:szCs w:val="20"/>
          <w:spacing w:val="-1"/>
        </w:rPr>
        <w:t>方</w:t>
      </w:r>
      <w:r>
        <w:rPr>
          <w:rFonts w:ascii="Microsoft YaHei" w:hAnsi="Microsoft YaHei" w:eastAsia="Microsoft YaHei" w:cs="Microsoft YaHei"/>
          <w:sz w:val="20"/>
          <w:szCs w:val="20"/>
          <w:spacing w:val="-2"/>
        </w:rPr>
        <w:t>式相兼容的传输方式。</w:t>
      </w:r>
    </w:p>
    <w:p>
      <w:pPr>
        <w:pStyle w:val="BodyText"/>
        <w:spacing w:line="265" w:lineRule="auto"/>
        <w:rPr/>
      </w:pPr>
      <w:r/>
    </w:p>
    <w:p>
      <w:pPr>
        <w:ind w:left="381"/>
        <w:spacing w:before="73" w:line="19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spacing w:val="8"/>
        </w:rPr>
        <w:t>每个字节的位</w:t>
      </w:r>
    </w:p>
    <w:p>
      <w:pPr>
        <w:pStyle w:val="BodyText"/>
        <w:spacing w:line="296" w:lineRule="auto"/>
        <w:rPr/>
      </w:pPr>
      <w:r/>
    </w:p>
    <w:p>
      <w:pPr>
        <w:ind w:left="1105"/>
        <w:spacing w:before="73" w:line="192" w:lineRule="auto"/>
        <w:rPr>
          <w:rFonts w:ascii="Microsoft YaHei" w:hAnsi="Microsoft YaHei" w:eastAsia="Microsoft YaHei" w:cs="Microsoft YaHei"/>
          <w:sz w:val="17"/>
          <w:szCs w:val="17"/>
        </w:rPr>
      </w:pPr>
      <w:r>
        <w:rPr>
          <w:rFonts w:ascii="Symbol" w:hAnsi="Symbol" w:eastAsia="Symbol" w:cs="Symbol"/>
          <w:sz w:val="20"/>
          <w:szCs w:val="20"/>
          <w:spacing w:val="5"/>
        </w:rPr>
        <w:t>.</w:t>
      </w:r>
      <w:r>
        <w:rPr>
          <w:rFonts w:ascii="Symbol" w:hAnsi="Symbol" w:eastAsia="Symbol" w:cs="Symbol"/>
          <w:sz w:val="20"/>
          <w:szCs w:val="20"/>
          <w:spacing w:val="10"/>
        </w:rPr>
        <w:t xml:space="preserve">  </w:t>
      </w:r>
      <w:r>
        <w:rPr>
          <w:rFonts w:ascii="Microsoft YaHei" w:hAnsi="Microsoft YaHei" w:eastAsia="Microsoft YaHei" w:cs="Microsoft YaHei"/>
          <w:sz w:val="17"/>
          <w:szCs w:val="17"/>
          <w:spacing w:val="5"/>
        </w:rPr>
        <w:t>1 个起始位</w:t>
      </w:r>
    </w:p>
    <w:p>
      <w:pPr>
        <w:ind w:left="1105"/>
        <w:spacing w:before="79" w:line="190" w:lineRule="auto"/>
        <w:rPr>
          <w:rFonts w:ascii="Microsoft YaHei" w:hAnsi="Microsoft YaHei" w:eastAsia="Microsoft YaHei" w:cs="Microsoft YaHei"/>
          <w:sz w:val="17"/>
          <w:szCs w:val="17"/>
        </w:rPr>
      </w:pPr>
      <w:r>
        <w:rPr>
          <w:rFonts w:ascii="Symbol" w:hAnsi="Symbol" w:eastAsia="Symbol" w:cs="Symbol"/>
          <w:sz w:val="20"/>
          <w:szCs w:val="20"/>
          <w:spacing w:val="7"/>
        </w:rPr>
        <w:t>.  </w:t>
      </w:r>
      <w:r>
        <w:rPr>
          <w:rFonts w:ascii="Microsoft YaHei" w:hAnsi="Microsoft YaHei" w:eastAsia="Microsoft YaHei" w:cs="Microsoft YaHei"/>
          <w:sz w:val="17"/>
          <w:szCs w:val="17"/>
          <w:spacing w:val="7"/>
        </w:rPr>
        <w:t>8 个数据位，</w:t>
      </w:r>
      <w:r>
        <w:rPr>
          <w:rFonts w:ascii="Microsoft YaHei" w:hAnsi="Microsoft YaHei" w:eastAsia="Microsoft YaHei" w:cs="Microsoft YaHei"/>
          <w:sz w:val="17"/>
          <w:szCs w:val="17"/>
          <w:spacing w:val="-29"/>
        </w:rPr>
        <w:t xml:space="preserve"> </w:t>
      </w:r>
      <w:r>
        <w:rPr>
          <w:rFonts w:ascii="Microsoft YaHei" w:hAnsi="Microsoft YaHei" w:eastAsia="Microsoft YaHei" w:cs="Microsoft YaHei"/>
          <w:sz w:val="17"/>
          <w:szCs w:val="17"/>
          <w:spacing w:val="7"/>
        </w:rPr>
        <w:t>最小的有效位先发送</w:t>
      </w:r>
    </w:p>
    <w:p>
      <w:pPr>
        <w:ind w:left="1105"/>
        <w:spacing w:before="81" w:line="191" w:lineRule="auto"/>
        <w:rPr>
          <w:rFonts w:ascii="Microsoft YaHei" w:hAnsi="Microsoft YaHei" w:eastAsia="Microsoft YaHei" w:cs="Microsoft YaHei"/>
          <w:sz w:val="17"/>
          <w:szCs w:val="17"/>
        </w:rPr>
      </w:pPr>
      <w:r>
        <w:rPr>
          <w:rFonts w:ascii="Symbol" w:hAnsi="Symbol" w:eastAsia="Symbol" w:cs="Symbol"/>
          <w:sz w:val="20"/>
          <w:szCs w:val="20"/>
          <w:spacing w:val="12"/>
        </w:rPr>
        <w:t>.</w:t>
      </w:r>
      <w:r>
        <w:rPr>
          <w:rFonts w:ascii="Symbol" w:hAnsi="Symbol" w:eastAsia="Symbol" w:cs="Symbol"/>
          <w:sz w:val="20"/>
          <w:szCs w:val="20"/>
          <w:spacing w:val="3"/>
        </w:rPr>
        <w:t xml:space="preserve">  </w:t>
      </w:r>
      <w:r>
        <w:rPr>
          <w:rFonts w:ascii="Microsoft YaHei" w:hAnsi="Microsoft YaHei" w:eastAsia="Microsoft YaHei" w:cs="Microsoft YaHei"/>
          <w:sz w:val="17"/>
          <w:szCs w:val="17"/>
          <w:spacing w:val="12"/>
        </w:rPr>
        <w:t>无奇偶校验位</w:t>
      </w:r>
    </w:p>
    <w:p>
      <w:pPr>
        <w:ind w:left="1105"/>
        <w:spacing w:before="79" w:line="187" w:lineRule="auto"/>
        <w:rPr>
          <w:rFonts w:ascii="Microsoft YaHei" w:hAnsi="Microsoft YaHei" w:eastAsia="Microsoft YaHei" w:cs="Microsoft YaHei"/>
          <w:sz w:val="17"/>
          <w:szCs w:val="17"/>
        </w:rPr>
      </w:pPr>
      <w:r>
        <w:rPr>
          <w:rFonts w:ascii="Symbol" w:hAnsi="Symbol" w:eastAsia="Symbol" w:cs="Symbol"/>
          <w:sz w:val="20"/>
          <w:szCs w:val="20"/>
          <w:spacing w:val="8"/>
        </w:rPr>
        <w:t>.  </w:t>
      </w:r>
      <w:r>
        <w:rPr>
          <w:rFonts w:ascii="Microsoft YaHei" w:hAnsi="Microsoft YaHei" w:eastAsia="Microsoft YaHei" w:cs="Microsoft YaHei"/>
          <w:sz w:val="17"/>
          <w:szCs w:val="17"/>
          <w:spacing w:val="8"/>
        </w:rPr>
        <w:t>1 个停止位（有校验时</w:t>
      </w:r>
      <w:r>
        <w:rPr>
          <w:rFonts w:ascii="Microsoft YaHei" w:hAnsi="Microsoft YaHei" w:eastAsia="Microsoft YaHei" w:cs="Microsoft YaHei"/>
          <w:sz w:val="17"/>
          <w:szCs w:val="17"/>
          <w:spacing w:val="-3"/>
        </w:rPr>
        <w:t>）</w:t>
      </w:r>
      <w:r>
        <w:rPr>
          <w:rFonts w:ascii="Microsoft YaHei" w:hAnsi="Microsoft YaHei" w:eastAsia="Microsoft YaHei" w:cs="Microsoft YaHei"/>
          <w:sz w:val="17"/>
          <w:szCs w:val="17"/>
          <w:spacing w:val="-15"/>
        </w:rPr>
        <w:t xml:space="preserve"> </w:t>
      </w:r>
      <w:r>
        <w:rPr>
          <w:rFonts w:ascii="Microsoft YaHei" w:hAnsi="Microsoft YaHei" w:eastAsia="Microsoft YaHei" w:cs="Microsoft YaHei"/>
          <w:sz w:val="17"/>
          <w:szCs w:val="17"/>
          <w:spacing w:val="-3"/>
        </w:rPr>
        <w:t>，</w:t>
      </w:r>
      <w:r>
        <w:rPr>
          <w:rFonts w:ascii="Microsoft YaHei" w:hAnsi="Microsoft YaHei" w:eastAsia="Microsoft YaHei" w:cs="Microsoft YaHei"/>
          <w:sz w:val="17"/>
          <w:szCs w:val="17"/>
          <w:spacing w:val="8"/>
        </w:rPr>
        <w:t>2 个 </w:t>
      </w:r>
      <w:r>
        <w:rPr>
          <w:rFonts w:ascii="Microsoft YaHei" w:hAnsi="Microsoft YaHei" w:eastAsia="Microsoft YaHei" w:cs="Microsoft YaHei"/>
          <w:sz w:val="17"/>
          <w:szCs w:val="17"/>
        </w:rPr>
        <w:t>Bit</w:t>
      </w:r>
      <w:r>
        <w:rPr>
          <w:rFonts w:ascii="Microsoft YaHei" w:hAnsi="Microsoft YaHei" w:eastAsia="Microsoft YaHei" w:cs="Microsoft YaHei"/>
          <w:sz w:val="17"/>
          <w:szCs w:val="17"/>
          <w:spacing w:val="8"/>
        </w:rPr>
        <w:t>（无校</w:t>
      </w:r>
      <w:r>
        <w:rPr>
          <w:rFonts w:ascii="Microsoft YaHei" w:hAnsi="Microsoft YaHei" w:eastAsia="Microsoft YaHei" w:cs="Microsoft YaHei"/>
          <w:sz w:val="17"/>
          <w:szCs w:val="17"/>
          <w:spacing w:val="7"/>
        </w:rPr>
        <w:t>验时）</w:t>
      </w:r>
    </w:p>
    <w:p>
      <w:pPr>
        <w:pStyle w:val="BodyText"/>
        <w:spacing w:line="279" w:lineRule="auto"/>
        <w:rPr/>
      </w:pPr>
      <w:r/>
    </w:p>
    <w:p>
      <w:pPr>
        <w:ind w:left="444"/>
        <w:spacing w:before="73" w:line="175" w:lineRule="auto"/>
        <w:rPr>
          <w:rFonts w:ascii="Microsoft YaHei" w:hAnsi="Microsoft YaHei" w:eastAsia="Microsoft YaHei" w:cs="Microsoft YaHei"/>
          <w:sz w:val="17"/>
          <w:szCs w:val="17"/>
        </w:rPr>
      </w:pPr>
      <w:r>
        <w:rPr>
          <w:rFonts w:ascii="Microsoft YaHei" w:hAnsi="Microsoft YaHei" w:eastAsia="Microsoft YaHei" w:cs="Microsoft YaHei"/>
          <w:sz w:val="17"/>
          <w:szCs w:val="17"/>
          <w:spacing w:val="8"/>
        </w:rPr>
        <w:t>错误检测(</w:t>
      </w:r>
      <w:r>
        <w:rPr>
          <w:rFonts w:ascii="Microsoft YaHei" w:hAnsi="Microsoft YaHei" w:eastAsia="Microsoft YaHei" w:cs="Microsoft YaHei"/>
          <w:sz w:val="17"/>
          <w:szCs w:val="17"/>
        </w:rPr>
        <w:t>Error</w:t>
      </w:r>
      <w:r>
        <w:rPr>
          <w:rFonts w:ascii="Microsoft YaHei" w:hAnsi="Microsoft YaHei" w:eastAsia="Microsoft YaHei" w:cs="Microsoft YaHei"/>
          <w:sz w:val="17"/>
          <w:szCs w:val="17"/>
          <w:spacing w:val="5"/>
        </w:rPr>
        <w:t xml:space="preserve">  </w:t>
      </w:r>
      <w:r>
        <w:rPr>
          <w:rFonts w:ascii="Microsoft YaHei" w:hAnsi="Microsoft YaHei" w:eastAsia="Microsoft YaHei" w:cs="Microsoft YaHei"/>
          <w:sz w:val="17"/>
          <w:szCs w:val="17"/>
        </w:rPr>
        <w:t>checking</w:t>
      </w:r>
      <w:r>
        <w:rPr>
          <w:rFonts w:ascii="Microsoft YaHei" w:hAnsi="Microsoft YaHei" w:eastAsia="Microsoft YaHei" w:cs="Microsoft YaHei"/>
          <w:sz w:val="17"/>
          <w:szCs w:val="17"/>
          <w:spacing w:val="8"/>
        </w:rPr>
        <w:t>)       </w:t>
      </w:r>
      <w:r>
        <w:rPr>
          <w:rFonts w:ascii="Microsoft YaHei" w:hAnsi="Microsoft YaHei" w:eastAsia="Microsoft YaHei" w:cs="Microsoft YaHei"/>
          <w:sz w:val="17"/>
          <w:szCs w:val="17"/>
        </w:rPr>
        <w:t>CRC</w:t>
      </w:r>
      <w:r>
        <w:rPr>
          <w:rFonts w:ascii="Microsoft YaHei" w:hAnsi="Microsoft YaHei" w:eastAsia="Microsoft YaHei" w:cs="Microsoft YaHei"/>
          <w:sz w:val="17"/>
          <w:szCs w:val="17"/>
          <w:spacing w:val="8"/>
        </w:rPr>
        <w:t>（循环冗余校验）</w:t>
      </w:r>
    </w:p>
    <w:p>
      <w:pPr>
        <w:pStyle w:val="BodyText"/>
        <w:spacing w:line="279" w:lineRule="auto"/>
        <w:rPr/>
      </w:pPr>
      <w:r/>
    </w:p>
    <w:p>
      <w:pPr>
        <w:ind w:left="19"/>
        <w:spacing w:before="86"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5"/>
        </w:rPr>
        <w:t>10.1.6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协议</w:t>
      </w:r>
    </w:p>
    <w:p>
      <w:pPr>
        <w:ind w:left="23" w:right="40" w:firstLine="429"/>
        <w:spacing w:before="43" w:line="212"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当数据帧到达终端设备时，它通过一个简单的“端口</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1"/>
        </w:rPr>
        <w:t>”进入被寻址到的设备，该设备去掉</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5"/>
        </w:rPr>
        <w:t>数据帧的“信封</w:t>
      </w:r>
      <w:r>
        <w:rPr>
          <w:rFonts w:ascii="Microsoft YaHei" w:hAnsi="Microsoft YaHei" w:eastAsia="Microsoft YaHei" w:cs="Microsoft YaHei"/>
          <w:sz w:val="20"/>
          <w:szCs w:val="20"/>
          <w:spacing w:val="-31"/>
        </w:rPr>
        <w:t xml:space="preserve"> </w:t>
      </w:r>
      <w:r>
        <w:rPr>
          <w:rFonts w:ascii="Microsoft YaHei" w:hAnsi="Microsoft YaHei" w:eastAsia="Microsoft YaHei" w:cs="Microsoft YaHei"/>
          <w:sz w:val="20"/>
          <w:szCs w:val="20"/>
          <w:spacing w:val="-5"/>
        </w:rPr>
        <w:t>”（数据头</w:t>
      </w:r>
      <w:r>
        <w:rPr>
          <w:rFonts w:ascii="Microsoft YaHei" w:hAnsi="Microsoft YaHei" w:eastAsia="Microsoft YaHei" w:cs="Microsoft YaHei"/>
          <w:sz w:val="20"/>
          <w:szCs w:val="20"/>
          <w:spacing w:val="-46"/>
          <w:w w:val="95"/>
        </w:rPr>
        <w:t>），</w:t>
      </w:r>
      <w:r>
        <w:rPr>
          <w:rFonts w:ascii="Microsoft YaHei" w:hAnsi="Microsoft YaHei" w:eastAsia="Microsoft YaHei" w:cs="Microsoft YaHei"/>
          <w:sz w:val="20"/>
          <w:szCs w:val="20"/>
          <w:spacing w:val="-5"/>
        </w:rPr>
        <w:t>读取数据，如果没有错误，就执行数据</w:t>
      </w:r>
      <w:r>
        <w:rPr>
          <w:rFonts w:ascii="Microsoft YaHei" w:hAnsi="Microsoft YaHei" w:eastAsia="Microsoft YaHei" w:cs="Microsoft YaHei"/>
          <w:sz w:val="20"/>
          <w:szCs w:val="20"/>
          <w:spacing w:val="-6"/>
        </w:rPr>
        <w:t>所请求的任务，然后，它将</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自己生成的数据加入到取得的“信封</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spacing w:val="-3"/>
        </w:rPr>
        <w:t>”中，把数据帧返回给发送者。返回的响应数据中包含了以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下内容：终端从机地址</w:t>
      </w:r>
      <w:r>
        <w:rPr>
          <w:rFonts w:ascii="Times New Roman" w:hAnsi="Times New Roman" w:eastAsia="Times New Roman" w:cs="Times New Roman"/>
          <w:sz w:val="20"/>
          <w:szCs w:val="20"/>
          <w:spacing w:val="-1"/>
        </w:rPr>
        <w:t>(Address)</w:t>
      </w:r>
      <w:r>
        <w:rPr>
          <w:rFonts w:ascii="Microsoft YaHei" w:hAnsi="Microsoft YaHei" w:eastAsia="Microsoft YaHei" w:cs="Microsoft YaHei"/>
          <w:sz w:val="20"/>
          <w:szCs w:val="20"/>
          <w:spacing w:val="-1"/>
        </w:rPr>
        <w:t>、被执行了的命令</w:t>
      </w:r>
      <w:r>
        <w:rPr>
          <w:rFonts w:ascii="Times New Roman" w:hAnsi="Times New Roman" w:eastAsia="Times New Roman" w:cs="Times New Roman"/>
          <w:sz w:val="20"/>
          <w:szCs w:val="20"/>
          <w:spacing w:val="-1"/>
        </w:rPr>
        <w:t>(F</w:t>
      </w:r>
      <w:r>
        <w:rPr>
          <w:rFonts w:ascii="Times New Roman" w:hAnsi="Times New Roman" w:eastAsia="Times New Roman" w:cs="Times New Roman"/>
          <w:sz w:val="20"/>
          <w:szCs w:val="20"/>
          <w:b/>
          <w:bCs/>
          <w:i/>
          <w:iCs/>
          <w:spacing w:val="-1"/>
        </w:rPr>
        <w:t>unction)</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1"/>
        </w:rPr>
        <w:t>、</w:t>
      </w:r>
      <w:r>
        <w:rPr>
          <w:rFonts w:ascii="Microsoft YaHei" w:hAnsi="Microsoft YaHei" w:eastAsia="Microsoft YaHei" w:cs="Microsoft YaHei"/>
          <w:sz w:val="20"/>
          <w:szCs w:val="20"/>
          <w:spacing w:val="-1"/>
        </w:rPr>
        <w:t>执行命令生成的被请求</w:t>
      </w:r>
      <w:r>
        <w:rPr>
          <w:rFonts w:ascii="Microsoft YaHei" w:hAnsi="Microsoft YaHei" w:eastAsia="Microsoft YaHei" w:cs="Microsoft YaHei"/>
          <w:sz w:val="20"/>
          <w:szCs w:val="20"/>
          <w:spacing w:val="-2"/>
        </w:rPr>
        <w:t>数据</w:t>
      </w:r>
      <w:r>
        <w:rPr>
          <w:rFonts w:ascii="Times New Roman" w:hAnsi="Times New Roman" w:eastAsia="Times New Roman" w:cs="Times New Roman"/>
          <w:sz w:val="20"/>
          <w:szCs w:val="20"/>
          <w:spacing w:val="-2"/>
        </w:rPr>
        <w:t>(Data)</w:t>
      </w:r>
      <w:r>
        <w:rPr>
          <w:rFonts w:ascii="Times New Roman" w:hAnsi="Times New Roman" w:eastAsia="Times New Roman" w:cs="Times New Roman"/>
          <w:sz w:val="20"/>
          <w:szCs w:val="20"/>
        </w:rPr>
        <w:t xml:space="preserve"> </w:t>
      </w:r>
      <w:r>
        <w:rPr>
          <w:rFonts w:ascii="Microsoft YaHei" w:hAnsi="Microsoft YaHei" w:eastAsia="Microsoft YaHei" w:cs="Microsoft YaHei"/>
          <w:sz w:val="20"/>
          <w:szCs w:val="20"/>
        </w:rPr>
        <w:t>和一个校验码</w:t>
      </w:r>
      <w:r>
        <w:rPr>
          <w:rFonts w:ascii="Times New Roman" w:hAnsi="Times New Roman" w:eastAsia="Times New Roman" w:cs="Times New Roman"/>
          <w:sz w:val="20"/>
          <w:szCs w:val="20"/>
        </w:rPr>
        <w:t>(Check)</w:t>
      </w:r>
      <w:r>
        <w:rPr>
          <w:rFonts w:ascii="Microsoft YaHei" w:hAnsi="Microsoft YaHei" w:eastAsia="Microsoft YaHei" w:cs="Microsoft YaHei"/>
          <w:sz w:val="20"/>
          <w:szCs w:val="20"/>
        </w:rPr>
        <w:t>。发生任何错误都不会有成功的响应。或者返回一个错误指示帧。</w:t>
      </w:r>
    </w:p>
    <w:p>
      <w:pPr>
        <w:ind w:left="19"/>
        <w:spacing w:before="166" w:line="180"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5"/>
        </w:rPr>
        <w:t>10.1.7</w:t>
      </w:r>
      <w:r>
        <w:rPr>
          <w:rFonts w:ascii="Times New Roman" w:hAnsi="Times New Roman" w:eastAsia="Times New Roman" w:cs="Times New Roman"/>
          <w:sz w:val="20"/>
          <w:szCs w:val="20"/>
          <w:b/>
          <w:bCs/>
          <w:i/>
          <w:iCs/>
          <w:spacing w:val="2"/>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数据帧格式</w:t>
      </w:r>
    </w:p>
    <w:tbl>
      <w:tblPr>
        <w:tblStyle w:val="TableNormal"/>
        <w:tblW w:w="3750" w:type="dxa"/>
        <w:tblInd w:w="229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8"/>
        <w:gridCol w:w="1034"/>
        <w:gridCol w:w="1067"/>
        <w:gridCol w:w="751"/>
      </w:tblGrid>
      <w:tr>
        <w:trPr>
          <w:trHeight w:val="357" w:hRule="atLeast"/>
        </w:trPr>
        <w:tc>
          <w:tcPr>
            <w:tcW w:w="898" w:type="dxa"/>
            <w:vAlign w:val="top"/>
          </w:tcPr>
          <w:p>
            <w:pPr>
              <w:ind w:left="118"/>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Address</w:t>
            </w:r>
          </w:p>
        </w:tc>
        <w:tc>
          <w:tcPr>
            <w:tcW w:w="1034" w:type="dxa"/>
            <w:vAlign w:val="top"/>
          </w:tcPr>
          <w:p>
            <w:pPr>
              <w:ind w:left="158"/>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Function</w:t>
            </w:r>
          </w:p>
        </w:tc>
        <w:tc>
          <w:tcPr>
            <w:tcW w:w="1067" w:type="dxa"/>
            <w:vAlign w:val="top"/>
          </w:tcPr>
          <w:p>
            <w:pPr>
              <w:ind w:left="343"/>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Data</w:t>
            </w:r>
          </w:p>
        </w:tc>
        <w:tc>
          <w:tcPr>
            <w:tcW w:w="751" w:type="dxa"/>
            <w:vAlign w:val="top"/>
          </w:tcPr>
          <w:p>
            <w:pPr>
              <w:ind w:left="120"/>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Check</w:t>
            </w:r>
          </w:p>
        </w:tc>
      </w:tr>
      <w:tr>
        <w:trPr>
          <w:trHeight w:val="356" w:hRule="atLeast"/>
        </w:trPr>
        <w:tc>
          <w:tcPr>
            <w:tcW w:w="898" w:type="dxa"/>
            <w:vAlign w:val="top"/>
          </w:tcPr>
          <w:p>
            <w:pPr>
              <w:ind w:left="211"/>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8-Bits</w:t>
            </w:r>
          </w:p>
        </w:tc>
        <w:tc>
          <w:tcPr>
            <w:tcW w:w="1034" w:type="dxa"/>
            <w:vAlign w:val="top"/>
          </w:tcPr>
          <w:p>
            <w:pPr>
              <w:ind w:left="277"/>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8-Bits</w:t>
            </w:r>
          </w:p>
        </w:tc>
        <w:tc>
          <w:tcPr>
            <w:tcW w:w="1067" w:type="dxa"/>
            <w:vAlign w:val="top"/>
          </w:tcPr>
          <w:p>
            <w:pPr>
              <w:ind w:left="107"/>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N x</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spacing w:val="-1"/>
              </w:rPr>
              <w:t>8-Bits</w:t>
            </w:r>
          </w:p>
        </w:tc>
        <w:tc>
          <w:tcPr>
            <w:tcW w:w="751" w:type="dxa"/>
            <w:vAlign w:val="top"/>
          </w:tcPr>
          <w:p>
            <w:pPr>
              <w:ind w:left="131"/>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6-Bits</w:t>
            </w:r>
          </w:p>
        </w:tc>
      </w:tr>
    </w:tbl>
    <w:p>
      <w:pPr>
        <w:pStyle w:val="BodyText"/>
        <w:spacing w:line="397" w:lineRule="auto"/>
        <w:rPr/>
      </w:pPr>
      <w:r/>
    </w:p>
    <w:p>
      <w:pPr>
        <w:ind w:left="19"/>
        <w:spacing w:before="86" w:line="182"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3"/>
        </w:rPr>
        <w:t>10.1.8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地址（</w:t>
      </w:r>
      <w:r>
        <w:rPr>
          <w:rFonts w:ascii="Times New Roman" w:hAnsi="Times New Roman" w:eastAsia="Times New Roman" w:cs="Times New Roman"/>
          <w:sz w:val="20"/>
          <w:szCs w:val="20"/>
          <w:b/>
          <w:bCs/>
          <w:i/>
          <w:iCs/>
        </w:rPr>
        <w:t>Address</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）域</w:t>
      </w:r>
    </w:p>
    <w:p>
      <w:pPr>
        <w:ind w:left="21" w:right="41" w:firstLine="419"/>
        <w:spacing w:before="53" w:line="212"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地址域在帧的开始部分，</w:t>
      </w:r>
      <w:r>
        <w:rPr>
          <w:rFonts w:ascii="Microsoft YaHei" w:hAnsi="Microsoft YaHei" w:eastAsia="Microsoft YaHei" w:cs="Microsoft YaHei"/>
          <w:sz w:val="20"/>
          <w:szCs w:val="20"/>
          <w:spacing w:val="-17"/>
        </w:rPr>
        <w:t xml:space="preserve"> </w:t>
      </w:r>
      <w:r>
        <w:rPr>
          <w:rFonts w:ascii="Microsoft YaHei" w:hAnsi="Microsoft YaHei" w:eastAsia="Microsoft YaHei" w:cs="Microsoft YaHei"/>
          <w:sz w:val="20"/>
          <w:szCs w:val="20"/>
          <w:spacing w:val="1"/>
        </w:rPr>
        <w:t>由一个字节（</w:t>
      </w:r>
      <w:r>
        <w:rPr>
          <w:rFonts w:ascii="Times New Roman" w:hAnsi="Times New Roman" w:eastAsia="Times New Roman" w:cs="Times New Roman"/>
          <w:sz w:val="20"/>
          <w:szCs w:val="20"/>
          <w:spacing w:val="1"/>
        </w:rPr>
        <w:t>8 </w:t>
      </w:r>
      <w:r>
        <w:rPr>
          <w:rFonts w:ascii="Microsoft YaHei" w:hAnsi="Microsoft YaHei" w:eastAsia="Microsoft YaHei" w:cs="Microsoft YaHei"/>
          <w:sz w:val="20"/>
          <w:szCs w:val="20"/>
          <w:spacing w:val="1"/>
        </w:rPr>
        <w:t>位二进制码）组成，十进制</w:t>
      </w:r>
      <w:r>
        <w:rPr>
          <w:rFonts w:ascii="Microsoft YaHei" w:hAnsi="Microsoft YaHei" w:eastAsia="Microsoft YaHei" w:cs="Microsoft YaHei"/>
          <w:sz w:val="20"/>
          <w:szCs w:val="20"/>
        </w:rPr>
        <w:t>为 </w:t>
      </w:r>
      <w:r>
        <w:rPr>
          <w:rFonts w:ascii="Times New Roman" w:hAnsi="Times New Roman" w:eastAsia="Times New Roman" w:cs="Times New Roman"/>
          <w:sz w:val="20"/>
          <w:szCs w:val="20"/>
        </w:rPr>
        <w:t>0</w:t>
      </w:r>
      <w:r>
        <w:rPr>
          <w:rFonts w:ascii="Microsoft YaHei" w:hAnsi="Microsoft YaHei" w:eastAsia="Microsoft YaHei" w:cs="Microsoft YaHei"/>
          <w:sz w:val="20"/>
          <w:szCs w:val="20"/>
        </w:rPr>
        <w:t>～</w:t>
      </w:r>
      <w:r>
        <w:rPr>
          <w:rFonts w:ascii="Times New Roman" w:hAnsi="Times New Roman" w:eastAsia="Times New Roman" w:cs="Times New Roman"/>
          <w:sz w:val="20"/>
          <w:szCs w:val="20"/>
        </w:rPr>
        <w:t>255</w:t>
      </w:r>
      <w:r>
        <w:rPr>
          <w:rFonts w:ascii="Microsoft YaHei" w:hAnsi="Microsoft YaHei" w:eastAsia="Microsoft YaHei" w:cs="Microsoft YaHei"/>
          <w:sz w:val="20"/>
          <w:szCs w:val="20"/>
        </w:rPr>
        <w:t>，在我们的 </w:t>
      </w:r>
      <w:r>
        <w:rPr>
          <w:rFonts w:ascii="Microsoft YaHei" w:hAnsi="Microsoft YaHei" w:eastAsia="Microsoft YaHei" w:cs="Microsoft YaHei"/>
          <w:sz w:val="20"/>
          <w:szCs w:val="20"/>
          <w:spacing w:val="2"/>
        </w:rPr>
        <w:t>系统中只使用 </w:t>
      </w:r>
      <w:r>
        <w:rPr>
          <w:rFonts w:ascii="Times New Roman" w:hAnsi="Times New Roman" w:eastAsia="Times New Roman" w:cs="Times New Roman"/>
          <w:sz w:val="20"/>
          <w:szCs w:val="20"/>
          <w:spacing w:val="2"/>
        </w:rPr>
        <w:t>1~247,</w:t>
      </w:r>
      <w:r>
        <w:rPr>
          <w:rFonts w:ascii="Microsoft YaHei" w:hAnsi="Microsoft YaHei" w:eastAsia="Microsoft YaHei" w:cs="Microsoft YaHei"/>
          <w:sz w:val="20"/>
          <w:szCs w:val="20"/>
          <w:spacing w:val="2"/>
        </w:rPr>
        <w:t>其它地址保留。这些位标明了用户指定的终端设备的地址，该设备将接收 </w:t>
      </w:r>
      <w:r>
        <w:rPr>
          <w:rFonts w:ascii="Microsoft YaHei" w:hAnsi="Microsoft YaHei" w:eastAsia="Microsoft YaHei" w:cs="Microsoft YaHei"/>
          <w:sz w:val="20"/>
          <w:szCs w:val="20"/>
          <w:spacing w:val="-2"/>
        </w:rPr>
        <w:t>来自与之相连的主机数据。每个终端设备的地址必须是唯一的，仅仅被寻址到</w:t>
      </w:r>
      <w:r>
        <w:rPr>
          <w:rFonts w:ascii="Microsoft YaHei" w:hAnsi="Microsoft YaHei" w:eastAsia="Microsoft YaHei" w:cs="Microsoft YaHei"/>
          <w:sz w:val="20"/>
          <w:szCs w:val="20"/>
          <w:spacing w:val="-3"/>
        </w:rPr>
        <w:t>的终端会响应包含</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了该地址的查询。当终端发送回一个响应，响应中的从机地址数据便告诉了主机哪台终端正与之</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进行通信。</w:t>
      </w:r>
    </w:p>
    <w:p>
      <w:pPr>
        <w:ind w:left="19"/>
        <w:spacing w:before="164" w:line="182"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3"/>
        </w:rPr>
        <w:t>10.1.9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功能（</w:t>
      </w:r>
      <w:r>
        <w:rPr>
          <w:rFonts w:ascii="Times New Roman" w:hAnsi="Times New Roman" w:eastAsia="Times New Roman" w:cs="Times New Roman"/>
          <w:sz w:val="20"/>
          <w:szCs w:val="20"/>
          <w:b/>
          <w:bCs/>
          <w:i/>
          <w:iCs/>
        </w:rPr>
        <w:t>Function</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）域</w:t>
      </w:r>
    </w:p>
    <w:p>
      <w:pPr>
        <w:ind w:left="45" w:firstLine="398"/>
        <w:spacing w:before="53"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功能域代码告诉了被寻址到的终端执行何种功能。下表列出了 </w:t>
      </w:r>
      <w:r>
        <w:rPr>
          <w:rFonts w:ascii="Times New Roman" w:hAnsi="Times New Roman" w:eastAsia="Times New Roman" w:cs="Times New Roman"/>
          <w:sz w:val="20"/>
          <w:szCs w:val="20"/>
          <w:spacing w:val="-3"/>
        </w:rPr>
        <w:t>MDI</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3"/>
        </w:rPr>
        <w:t>106 </w:t>
      </w:r>
      <w:r>
        <w:rPr>
          <w:rFonts w:ascii="Microsoft YaHei" w:hAnsi="Microsoft YaHei" w:eastAsia="Microsoft YaHei" w:cs="Microsoft YaHei"/>
          <w:sz w:val="20"/>
          <w:szCs w:val="20"/>
          <w:spacing w:val="-3"/>
        </w:rPr>
        <w:t>系列用到的</w:t>
      </w:r>
      <w:r>
        <w:rPr>
          <w:rFonts w:ascii="Microsoft YaHei" w:hAnsi="Microsoft YaHei" w:eastAsia="Microsoft YaHei" w:cs="Microsoft YaHei"/>
          <w:sz w:val="20"/>
          <w:szCs w:val="20"/>
          <w:spacing w:val="-4"/>
        </w:rPr>
        <w:t>功能码，</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以及它们的意义和功能。</w:t>
      </w:r>
    </w:p>
    <w:p>
      <w:pPr>
        <w:spacing w:before="31"/>
        <w:rPr/>
      </w:pPr>
      <w:r/>
    </w:p>
    <w:p>
      <w:pPr>
        <w:spacing w:before="31"/>
        <w:rPr/>
      </w:pPr>
      <w:r/>
    </w:p>
    <w:tbl>
      <w:tblPr>
        <w:tblStyle w:val="TableNormal"/>
        <w:tblW w:w="7564" w:type="dxa"/>
        <w:tblInd w:w="19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9"/>
        <w:gridCol w:w="1592"/>
        <w:gridCol w:w="5133"/>
      </w:tblGrid>
      <w:tr>
        <w:trPr>
          <w:trHeight w:val="387" w:hRule="atLeast"/>
        </w:trPr>
        <w:tc>
          <w:tcPr>
            <w:tcW w:w="839" w:type="dxa"/>
            <w:vAlign w:val="top"/>
          </w:tcPr>
          <w:p>
            <w:pPr>
              <w:ind w:left="222"/>
              <w:spacing w:before="28"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代码</w:t>
            </w:r>
          </w:p>
        </w:tc>
        <w:tc>
          <w:tcPr>
            <w:tcW w:w="1592" w:type="dxa"/>
            <w:vAlign w:val="top"/>
          </w:tcPr>
          <w:p>
            <w:pPr>
              <w:ind w:left="815"/>
              <w:spacing w:before="27"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w w:val="99"/>
              </w:rPr>
              <w:t>意义</w:t>
            </w:r>
          </w:p>
        </w:tc>
        <w:tc>
          <w:tcPr>
            <w:tcW w:w="5133" w:type="dxa"/>
            <w:vAlign w:val="top"/>
          </w:tcPr>
          <w:p>
            <w:pPr>
              <w:ind w:left="2581"/>
              <w:spacing w:before="27"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行为</w:t>
            </w:r>
          </w:p>
        </w:tc>
      </w:tr>
      <w:tr>
        <w:trPr>
          <w:trHeight w:val="383" w:hRule="atLeast"/>
        </w:trPr>
        <w:tc>
          <w:tcPr>
            <w:tcW w:w="839" w:type="dxa"/>
            <w:vAlign w:val="top"/>
          </w:tcPr>
          <w:p>
            <w:pPr>
              <w:ind w:left="323"/>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w:t>
            </w:r>
          </w:p>
        </w:tc>
        <w:tc>
          <w:tcPr>
            <w:tcW w:w="1592" w:type="dxa"/>
            <w:vAlign w:val="top"/>
          </w:tcPr>
          <w:p>
            <w:pPr>
              <w:ind w:left="108"/>
              <w:spacing w:before="29"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读 </w:t>
            </w:r>
            <w:r>
              <w:rPr>
                <w:rFonts w:ascii="Times New Roman" w:hAnsi="Times New Roman" w:eastAsia="Times New Roman" w:cs="Times New Roman"/>
                <w:sz w:val="20"/>
                <w:szCs w:val="20"/>
                <w:spacing w:val="-3"/>
              </w:rPr>
              <w:t>DO </w:t>
            </w:r>
            <w:r>
              <w:rPr>
                <w:rFonts w:ascii="Microsoft YaHei" w:hAnsi="Microsoft YaHei" w:eastAsia="Microsoft YaHei" w:cs="Microsoft YaHei"/>
                <w:sz w:val="20"/>
                <w:szCs w:val="20"/>
                <w:spacing w:val="-3"/>
              </w:rPr>
              <w:t>状态</w:t>
            </w:r>
          </w:p>
        </w:tc>
        <w:tc>
          <w:tcPr>
            <w:tcW w:w="5133" w:type="dxa"/>
            <w:vAlign w:val="top"/>
          </w:tcPr>
          <w:p>
            <w:pPr>
              <w:ind w:left="536"/>
              <w:spacing w:before="28"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获得数字（继电器）输出的当前状态（</w:t>
            </w:r>
            <w:r>
              <w:rPr>
                <w:rFonts w:ascii="Times New Roman" w:hAnsi="Times New Roman" w:eastAsia="Times New Roman" w:cs="Times New Roman"/>
                <w:sz w:val="20"/>
                <w:szCs w:val="20"/>
                <w:spacing w:val="-1"/>
              </w:rPr>
              <w:t>ON/OFF</w:t>
            </w:r>
            <w:r>
              <w:rPr>
                <w:rFonts w:ascii="Microsoft YaHei" w:hAnsi="Microsoft YaHei" w:eastAsia="Microsoft YaHei" w:cs="Microsoft YaHei"/>
                <w:sz w:val="20"/>
                <w:szCs w:val="20"/>
                <w:spacing w:val="-1"/>
              </w:rPr>
              <w:t>）</w:t>
            </w:r>
          </w:p>
        </w:tc>
      </w:tr>
      <w:tr>
        <w:trPr>
          <w:trHeight w:val="383" w:hRule="atLeast"/>
        </w:trPr>
        <w:tc>
          <w:tcPr>
            <w:tcW w:w="839" w:type="dxa"/>
            <w:vAlign w:val="top"/>
          </w:tcPr>
          <w:p>
            <w:pPr>
              <w:ind w:left="323"/>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w:t>
            </w:r>
          </w:p>
        </w:tc>
        <w:tc>
          <w:tcPr>
            <w:tcW w:w="1592" w:type="dxa"/>
            <w:vAlign w:val="top"/>
          </w:tcPr>
          <w:p>
            <w:pPr>
              <w:ind w:left="108"/>
              <w:spacing w:before="30"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读</w:t>
            </w:r>
            <w:r>
              <w:rPr>
                <w:rFonts w:ascii="Microsoft YaHei" w:hAnsi="Microsoft YaHei" w:eastAsia="Microsoft YaHei" w:cs="Microsoft YaHei"/>
                <w:sz w:val="20"/>
                <w:szCs w:val="20"/>
                <w:spacing w:val="-4"/>
              </w:rPr>
              <w:t xml:space="preserve"> </w:t>
            </w:r>
            <w:r>
              <w:rPr>
                <w:rFonts w:ascii="Times New Roman" w:hAnsi="Times New Roman" w:eastAsia="Times New Roman" w:cs="Times New Roman"/>
                <w:sz w:val="20"/>
                <w:szCs w:val="20"/>
                <w:spacing w:val="-2"/>
              </w:rPr>
              <w:t>DI </w:t>
            </w:r>
            <w:r>
              <w:rPr>
                <w:rFonts w:ascii="Microsoft YaHei" w:hAnsi="Microsoft YaHei" w:eastAsia="Microsoft YaHei" w:cs="Microsoft YaHei"/>
                <w:sz w:val="20"/>
                <w:szCs w:val="20"/>
                <w:spacing w:val="-2"/>
              </w:rPr>
              <w:t>状态</w:t>
            </w:r>
          </w:p>
        </w:tc>
        <w:tc>
          <w:tcPr>
            <w:tcW w:w="5133" w:type="dxa"/>
            <w:vAlign w:val="top"/>
          </w:tcPr>
          <w:p>
            <w:pPr>
              <w:ind w:left="536"/>
              <w:spacing w:before="29"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获得数字输入的当前状态（</w:t>
            </w:r>
            <w:r>
              <w:rPr>
                <w:rFonts w:ascii="Times New Roman" w:hAnsi="Times New Roman" w:eastAsia="Times New Roman" w:cs="Times New Roman"/>
                <w:sz w:val="20"/>
                <w:szCs w:val="20"/>
                <w:spacing w:val="-1"/>
              </w:rPr>
              <w:t>ON/OFF</w:t>
            </w:r>
            <w:r>
              <w:rPr>
                <w:rFonts w:ascii="Microsoft YaHei" w:hAnsi="Microsoft YaHei" w:eastAsia="Microsoft YaHei" w:cs="Microsoft YaHei"/>
                <w:sz w:val="20"/>
                <w:szCs w:val="20"/>
                <w:spacing w:val="-1"/>
              </w:rPr>
              <w:t>）</w:t>
            </w:r>
          </w:p>
        </w:tc>
      </w:tr>
      <w:tr>
        <w:trPr>
          <w:trHeight w:val="383" w:hRule="atLeast"/>
        </w:trPr>
        <w:tc>
          <w:tcPr>
            <w:tcW w:w="839" w:type="dxa"/>
            <w:vAlign w:val="top"/>
          </w:tcPr>
          <w:p>
            <w:pPr>
              <w:ind w:left="323"/>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w:t>
            </w:r>
          </w:p>
        </w:tc>
        <w:tc>
          <w:tcPr>
            <w:tcW w:w="1592" w:type="dxa"/>
            <w:vAlign w:val="top"/>
          </w:tcPr>
          <w:p>
            <w:pPr>
              <w:ind w:left="108"/>
              <w:spacing w:before="31"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读数据寄存器</w:t>
            </w:r>
          </w:p>
        </w:tc>
        <w:tc>
          <w:tcPr>
            <w:tcW w:w="5133" w:type="dxa"/>
            <w:vAlign w:val="top"/>
          </w:tcPr>
          <w:p>
            <w:pPr>
              <w:ind w:left="536"/>
              <w:spacing w:before="31"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获得一个或多个寄存器的当前二进制值</w:t>
            </w:r>
          </w:p>
        </w:tc>
      </w:tr>
      <w:tr>
        <w:trPr>
          <w:trHeight w:val="387" w:hRule="atLeast"/>
        </w:trPr>
        <w:tc>
          <w:tcPr>
            <w:tcW w:w="839" w:type="dxa"/>
            <w:vAlign w:val="top"/>
          </w:tcPr>
          <w:p>
            <w:pPr>
              <w:ind w:left="323"/>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w:t>
            </w:r>
          </w:p>
        </w:tc>
        <w:tc>
          <w:tcPr>
            <w:tcW w:w="1592" w:type="dxa"/>
            <w:vAlign w:val="top"/>
          </w:tcPr>
          <w:p>
            <w:pPr>
              <w:ind w:left="108"/>
              <w:spacing w:before="31" w:line="187"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控制</w:t>
            </w:r>
            <w:r>
              <w:rPr>
                <w:rFonts w:ascii="Microsoft YaHei" w:hAnsi="Microsoft YaHei" w:eastAsia="Microsoft YaHei" w:cs="Microsoft YaHei"/>
                <w:sz w:val="20"/>
                <w:szCs w:val="20"/>
                <w:spacing w:val="-7"/>
              </w:rPr>
              <w:t xml:space="preserve"> </w:t>
            </w:r>
            <w:r>
              <w:rPr>
                <w:rFonts w:ascii="Times New Roman" w:hAnsi="Times New Roman" w:eastAsia="Times New Roman" w:cs="Times New Roman"/>
                <w:sz w:val="20"/>
                <w:szCs w:val="20"/>
                <w:spacing w:val="-2"/>
              </w:rPr>
              <w:t>DO</w:t>
            </w:r>
          </w:p>
        </w:tc>
        <w:tc>
          <w:tcPr>
            <w:tcW w:w="5133" w:type="dxa"/>
            <w:vAlign w:val="top"/>
          </w:tcPr>
          <w:p>
            <w:pPr>
              <w:ind w:left="532"/>
              <w:spacing w:before="31"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控制数字（继电器）输出状态（</w:t>
            </w:r>
            <w:r>
              <w:rPr>
                <w:rFonts w:ascii="Times New Roman" w:hAnsi="Times New Roman" w:eastAsia="Times New Roman" w:cs="Times New Roman"/>
                <w:sz w:val="20"/>
                <w:szCs w:val="20"/>
                <w:spacing w:val="-1"/>
              </w:rPr>
              <w:t>ON/OFF</w:t>
            </w:r>
            <w:r>
              <w:rPr>
                <w:rFonts w:ascii="Microsoft YaHei" w:hAnsi="Microsoft YaHei" w:eastAsia="Microsoft YaHei" w:cs="Microsoft YaHei"/>
                <w:sz w:val="20"/>
                <w:szCs w:val="20"/>
                <w:spacing w:val="-1"/>
              </w:rPr>
              <w:t>）</w:t>
            </w:r>
          </w:p>
        </w:tc>
      </w:tr>
    </w:tbl>
    <w:p>
      <w:pPr>
        <w:pStyle w:val="BodyText"/>
        <w:spacing w:line="267" w:lineRule="auto"/>
        <w:rPr/>
      </w:pPr>
      <w:r/>
    </w:p>
    <w:p>
      <w:pPr>
        <w:pStyle w:val="BodyText"/>
        <w:spacing w:line="267" w:lineRule="auto"/>
        <w:rPr/>
      </w:pPr>
      <w:r/>
    </w:p>
    <w:p>
      <w:pPr>
        <w:ind w:left="1276"/>
        <w:spacing w:before="74"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58"/>
          <w:pgSz w:w="11900" w:h="16840"/>
          <w:pgMar w:top="1235" w:right="1736" w:bottom="0" w:left="1785" w:header="919" w:footer="0" w:gutter="0"/>
        </w:sectPr>
        <w:rPr>
          <w:rFonts w:ascii="Times New Roman" w:hAnsi="Times New Roman" w:eastAsia="Times New Roman" w:cs="Times New Roman"/>
          <w:sz w:val="17"/>
          <w:szCs w:val="17"/>
        </w:rPr>
      </w:pPr>
    </w:p>
    <w:p>
      <w:pPr>
        <w:spacing w:line="206" w:lineRule="exact"/>
        <w:rPr/>
      </w:pPr>
      <w:r/>
    </w:p>
    <w:tbl>
      <w:tblPr>
        <w:tblStyle w:val="TableNormal"/>
        <w:tblW w:w="7564" w:type="dxa"/>
        <w:tblInd w:w="19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9"/>
        <w:gridCol w:w="1592"/>
        <w:gridCol w:w="5133"/>
      </w:tblGrid>
      <w:tr>
        <w:trPr>
          <w:trHeight w:val="393" w:hRule="atLeast"/>
        </w:trPr>
        <w:tc>
          <w:tcPr>
            <w:tcW w:w="839" w:type="dxa"/>
            <w:vAlign w:val="top"/>
          </w:tcPr>
          <w:p>
            <w:pPr>
              <w:ind w:left="340"/>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16</w:t>
            </w:r>
          </w:p>
        </w:tc>
        <w:tc>
          <w:tcPr>
            <w:tcW w:w="1592" w:type="dxa"/>
            <w:vAlign w:val="top"/>
          </w:tcPr>
          <w:p>
            <w:pPr>
              <w:ind w:left="111"/>
              <w:spacing w:before="3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预置多寄存器</w:t>
            </w:r>
          </w:p>
        </w:tc>
        <w:tc>
          <w:tcPr>
            <w:tcW w:w="5133" w:type="dxa"/>
            <w:vAlign w:val="top"/>
          </w:tcPr>
          <w:p>
            <w:pPr>
              <w:ind w:left="536"/>
              <w:spacing w:before="3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设定二进制值到一系列多寄存器中</w:t>
            </w:r>
          </w:p>
        </w:tc>
      </w:tr>
    </w:tbl>
    <w:p>
      <w:pPr>
        <w:pStyle w:val="BodyText"/>
        <w:spacing w:line="390" w:lineRule="auto"/>
        <w:rPr/>
      </w:pPr>
      <w:r/>
    </w:p>
    <w:p>
      <w:pPr>
        <w:ind w:left="19"/>
        <w:spacing w:before="86"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3"/>
        </w:rPr>
        <w:t>10.1.10</w:t>
      </w:r>
      <w:r>
        <w:rPr>
          <w:rFonts w:ascii="Times New Roman" w:hAnsi="Times New Roman" w:eastAsia="Times New Roman" w:cs="Times New Roman"/>
          <w:sz w:val="20"/>
          <w:szCs w:val="20"/>
          <w:b/>
          <w:bCs/>
          <w:i/>
          <w:iCs/>
          <w:spacing w:val="12"/>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数据</w:t>
      </w:r>
      <w:r>
        <w:rPr>
          <w:rFonts w:ascii="Times New Roman" w:hAnsi="Times New Roman" w:eastAsia="Times New Roman" w:cs="Times New Roman"/>
          <w:sz w:val="20"/>
          <w:szCs w:val="20"/>
          <w:b/>
          <w:bCs/>
          <w:i/>
          <w:iCs/>
          <w:spacing w:val="3"/>
        </w:rPr>
        <w:t>(</w:t>
      </w:r>
      <w:r>
        <w:rPr>
          <w:rFonts w:ascii="Times New Roman" w:hAnsi="Times New Roman" w:eastAsia="Times New Roman" w:cs="Times New Roman"/>
          <w:sz w:val="20"/>
          <w:szCs w:val="20"/>
          <w:b/>
          <w:bCs/>
          <w:i/>
          <w:iCs/>
        </w:rPr>
        <w:t>Data</w:t>
      </w:r>
      <w:r>
        <w:rPr>
          <w:rFonts w:ascii="Times New Roman" w:hAnsi="Times New Roman" w:eastAsia="Times New Roman" w:cs="Times New Roman"/>
          <w:sz w:val="20"/>
          <w:szCs w:val="20"/>
          <w:b/>
          <w:bCs/>
          <w:i/>
          <w:iCs/>
          <w:spacing w:val="3"/>
        </w:rPr>
        <w:t>)</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域</w:t>
      </w:r>
    </w:p>
    <w:p>
      <w:pPr>
        <w:ind w:left="22" w:right="44" w:firstLine="420"/>
        <w:spacing w:before="47" w:line="210"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数据域包含了终端执行特定功能所需要的数据或者终端响应查询时采集到的数据。这些数</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2"/>
        </w:rPr>
        <w:t>据的内容可能是数值、参考地址或者设置值。例如</w:t>
      </w:r>
      <w:r>
        <w:rPr>
          <w:rFonts w:ascii="Microsoft YaHei" w:hAnsi="Microsoft YaHei" w:eastAsia="Microsoft YaHei" w:cs="Microsoft YaHei"/>
          <w:sz w:val="20"/>
          <w:szCs w:val="20"/>
          <w:spacing w:val="-3"/>
        </w:rPr>
        <w:t>：功能域码告诉终端读取一个寄存器，数据域</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则需要指明从哪个寄存器开始及读取多少个数据，内嵌的地址和数据依照类型和</w:t>
      </w:r>
      <w:r>
        <w:rPr>
          <w:rFonts w:ascii="Microsoft YaHei" w:hAnsi="Microsoft YaHei" w:eastAsia="Microsoft YaHei" w:cs="Microsoft YaHei"/>
          <w:sz w:val="20"/>
          <w:szCs w:val="20"/>
          <w:spacing w:val="-3"/>
        </w:rPr>
        <w:t>从机之间的不同</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内容而有所不同。</w:t>
      </w:r>
    </w:p>
    <w:p>
      <w:pPr>
        <w:ind w:left="19"/>
        <w:spacing w:before="165"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3"/>
        </w:rPr>
        <w:t>10.1.11</w:t>
      </w:r>
      <w:r>
        <w:rPr>
          <w:rFonts w:ascii="Times New Roman" w:hAnsi="Times New Roman" w:eastAsia="Times New Roman" w:cs="Times New Roman"/>
          <w:sz w:val="20"/>
          <w:szCs w:val="20"/>
          <w:b/>
          <w:bCs/>
          <w:i/>
          <w:iCs/>
          <w:spacing w:val="12"/>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错误校验</w:t>
      </w:r>
      <w:r>
        <w:rPr>
          <w:rFonts w:ascii="Times New Roman" w:hAnsi="Times New Roman" w:eastAsia="Times New Roman" w:cs="Times New Roman"/>
          <w:sz w:val="20"/>
          <w:szCs w:val="20"/>
          <w:b/>
          <w:bCs/>
          <w:i/>
          <w:iCs/>
          <w:spacing w:val="3"/>
        </w:rPr>
        <w:t>(</w:t>
      </w:r>
      <w:r>
        <w:rPr>
          <w:rFonts w:ascii="Times New Roman" w:hAnsi="Times New Roman" w:eastAsia="Times New Roman" w:cs="Times New Roman"/>
          <w:sz w:val="20"/>
          <w:szCs w:val="20"/>
          <w:b/>
          <w:bCs/>
          <w:i/>
          <w:iCs/>
        </w:rPr>
        <w:t>Check</w:t>
      </w:r>
      <w:r>
        <w:rPr>
          <w:rFonts w:ascii="Times New Roman" w:hAnsi="Times New Roman" w:eastAsia="Times New Roman" w:cs="Times New Roman"/>
          <w:sz w:val="20"/>
          <w:szCs w:val="20"/>
          <w:b/>
          <w:bCs/>
          <w:i/>
          <w:iCs/>
          <w:spacing w:val="3"/>
        </w:rPr>
        <w:t>)</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域</w:t>
      </w:r>
    </w:p>
    <w:p>
      <w:pPr>
        <w:ind w:left="25" w:right="44" w:firstLine="418"/>
        <w:spacing w:before="46" w:line="209"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该域允许主机和终端检查传输过程中的错误。有时，</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1"/>
        </w:rPr>
        <w:t>由于电噪声和其它干扰，一组数据在</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从一个设备传输到另一个设备时在线路上可能会发生一些改变，出错</w:t>
      </w:r>
      <w:r>
        <w:rPr>
          <w:rFonts w:ascii="Microsoft YaHei" w:hAnsi="Microsoft YaHei" w:eastAsia="Microsoft YaHei" w:cs="Microsoft YaHei"/>
          <w:sz w:val="20"/>
          <w:szCs w:val="20"/>
          <w:spacing w:val="-3"/>
        </w:rPr>
        <w:t>校验能够保证主机或者终端</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不去响应那些传输过程中发生了改变的数据，这就提</w:t>
      </w:r>
      <w:r>
        <w:rPr>
          <w:rFonts w:ascii="Microsoft YaHei" w:hAnsi="Microsoft YaHei" w:eastAsia="Microsoft YaHei" w:cs="Microsoft YaHei"/>
          <w:sz w:val="20"/>
          <w:szCs w:val="20"/>
          <w:spacing w:val="-3"/>
        </w:rPr>
        <w:t>高了系统的安全性和效率，错误校验使用了</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位循环冗余的方法（</w:t>
      </w:r>
      <w:r>
        <w:rPr>
          <w:rFonts w:ascii="Times New Roman" w:hAnsi="Times New Roman" w:eastAsia="Times New Roman" w:cs="Times New Roman"/>
          <w:sz w:val="20"/>
          <w:szCs w:val="20"/>
          <w:spacing w:val="-5"/>
        </w:rPr>
        <w:t>CRC16</w:t>
      </w:r>
      <w:r>
        <w:rPr>
          <w:rFonts w:ascii="Microsoft YaHei" w:hAnsi="Microsoft YaHei" w:eastAsia="Microsoft YaHei" w:cs="Microsoft YaHei"/>
          <w:sz w:val="20"/>
          <w:szCs w:val="20"/>
          <w:spacing w:val="-5"/>
        </w:rPr>
        <w:t>）。</w:t>
      </w:r>
    </w:p>
    <w:p>
      <w:pPr>
        <w:ind w:left="19"/>
        <w:spacing w:before="173" w:line="185"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3"/>
        </w:rPr>
        <w:t>10.1.12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错误指示帧和错误指示码</w:t>
      </w:r>
    </w:p>
    <w:p>
      <w:pPr>
        <w:ind w:left="22" w:firstLine="420"/>
        <w:spacing w:before="47" w:line="21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如果从机检测到主机发送的数据存在逻辑错误，</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1"/>
        </w:rPr>
        <w:t>比如地址不存在或者数据个数超出范围，</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则向主机发送错误指示帧。错误指示帧的定义为：功能域</w:t>
      </w:r>
      <w:r>
        <w:rPr>
          <w:rFonts w:ascii="Times New Roman" w:hAnsi="Times New Roman" w:eastAsia="Times New Roman" w:cs="Times New Roman"/>
          <w:sz w:val="20"/>
          <w:szCs w:val="20"/>
          <w:spacing w:val="-2"/>
        </w:rPr>
        <w:t>(Function)</w:t>
      </w:r>
      <w:r>
        <w:rPr>
          <w:rFonts w:ascii="Microsoft YaHei" w:hAnsi="Microsoft YaHei" w:eastAsia="Microsoft YaHei" w:cs="Microsoft YaHei"/>
          <w:sz w:val="20"/>
          <w:szCs w:val="20"/>
          <w:spacing w:val="-2"/>
        </w:rPr>
        <w:t>的最高为（</w:t>
      </w:r>
      <w:r>
        <w:rPr>
          <w:rFonts w:ascii="Times New Roman" w:hAnsi="Times New Roman" w:eastAsia="Times New Roman" w:cs="Times New Roman"/>
          <w:sz w:val="20"/>
          <w:szCs w:val="20"/>
          <w:spacing w:val="-2"/>
        </w:rPr>
        <w:t>MSB</w:t>
      </w:r>
      <w:r>
        <w:rPr>
          <w:rFonts w:ascii="Microsoft YaHei" w:hAnsi="Microsoft YaHei" w:eastAsia="Microsoft YaHei" w:cs="Microsoft YaHei"/>
          <w:sz w:val="20"/>
          <w:szCs w:val="20"/>
          <w:spacing w:val="-2"/>
        </w:rPr>
        <w:t>）设置为</w:t>
      </w:r>
      <w:r>
        <w:rPr>
          <w:rFonts w:ascii="Microsoft YaHei" w:hAnsi="Microsoft YaHei" w:eastAsia="Microsoft YaHei" w:cs="Microsoft YaHei"/>
          <w:sz w:val="20"/>
          <w:szCs w:val="20"/>
          <w:spacing w:val="27"/>
        </w:rPr>
        <w:t xml:space="preserve"> </w:t>
      </w:r>
      <w:r>
        <w:rPr>
          <w:rFonts w:ascii="Times New Roman" w:hAnsi="Times New Roman" w:eastAsia="Times New Roman" w:cs="Times New Roman"/>
          <w:sz w:val="20"/>
          <w:szCs w:val="20"/>
          <w:spacing w:val="-2"/>
        </w:rPr>
        <w:t>1</w:t>
      </w:r>
      <w:r>
        <w:rPr>
          <w:rFonts w:ascii="Microsoft YaHei" w:hAnsi="Microsoft YaHei" w:eastAsia="Microsoft YaHei" w:cs="Microsoft YaHei"/>
          <w:sz w:val="20"/>
          <w:szCs w:val="20"/>
          <w:spacing w:val="-2"/>
        </w:rPr>
        <w:t>，</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7"/>
        </w:rPr>
        <w:t>其它位保持不变，数据域（</w:t>
      </w:r>
      <w:r>
        <w:rPr>
          <w:rFonts w:ascii="Times New Roman" w:hAnsi="Times New Roman" w:eastAsia="Times New Roman" w:cs="Times New Roman"/>
          <w:sz w:val="20"/>
          <w:szCs w:val="20"/>
          <w:spacing w:val="-7"/>
        </w:rPr>
        <w:t>Data</w:t>
      </w:r>
      <w:r>
        <w:rPr>
          <w:rFonts w:ascii="Microsoft YaHei" w:hAnsi="Microsoft YaHei" w:eastAsia="Microsoft YaHei" w:cs="Microsoft YaHei"/>
          <w:sz w:val="20"/>
          <w:szCs w:val="20"/>
          <w:spacing w:val="-7"/>
        </w:rPr>
        <w:t>）定义了错误类型（即错误指示码</w:t>
      </w:r>
      <w:r>
        <w:rPr>
          <w:rFonts w:ascii="Microsoft YaHei" w:hAnsi="Microsoft YaHei" w:eastAsia="Microsoft YaHei" w:cs="Microsoft YaHei"/>
          <w:sz w:val="20"/>
          <w:szCs w:val="20"/>
          <w:spacing w:val="40"/>
        </w:rPr>
        <w:t xml:space="preserve"> </w:t>
      </w:r>
      <w:r>
        <w:rPr>
          <w:rFonts w:ascii="Times New Roman" w:hAnsi="Times New Roman" w:eastAsia="Times New Roman" w:cs="Times New Roman"/>
          <w:sz w:val="20"/>
          <w:szCs w:val="20"/>
          <w:spacing w:val="-7"/>
        </w:rPr>
        <w:t>Err Code</w:t>
      </w:r>
      <w:r>
        <w:rPr>
          <w:rFonts w:ascii="Microsoft YaHei" w:hAnsi="Microsoft YaHei" w:eastAsia="Microsoft YaHei" w:cs="Microsoft YaHei"/>
          <w:sz w:val="20"/>
          <w:szCs w:val="20"/>
          <w:spacing w:val="-7"/>
        </w:rPr>
        <w:t>）。注意：如果是 </w:t>
      </w:r>
      <w:r>
        <w:rPr>
          <w:rFonts w:ascii="Times New Roman" w:hAnsi="Times New Roman" w:eastAsia="Times New Roman" w:cs="Times New Roman"/>
          <w:sz w:val="20"/>
          <w:szCs w:val="20"/>
          <w:spacing w:val="-7"/>
        </w:rPr>
        <w:t>C</w:t>
      </w:r>
      <w:r>
        <w:rPr>
          <w:rFonts w:ascii="Times New Roman" w:hAnsi="Times New Roman" w:eastAsia="Times New Roman" w:cs="Times New Roman"/>
          <w:sz w:val="20"/>
          <w:szCs w:val="20"/>
          <w:spacing w:val="-8"/>
        </w:rPr>
        <w:t>RC</w:t>
      </w:r>
      <w:r>
        <w:rPr>
          <w:rFonts w:ascii="Times New Roman" w:hAnsi="Times New Roman" w:eastAsia="Times New Roman" w:cs="Times New Roman"/>
          <w:sz w:val="20"/>
          <w:szCs w:val="20"/>
        </w:rPr>
        <w:t xml:space="preserve">  </w:t>
      </w:r>
      <w:r>
        <w:rPr>
          <w:rFonts w:ascii="Microsoft YaHei" w:hAnsi="Microsoft YaHei" w:eastAsia="Microsoft YaHei" w:cs="Microsoft YaHei"/>
          <w:sz w:val="20"/>
          <w:szCs w:val="20"/>
          <w:spacing w:val="-1"/>
        </w:rPr>
        <w:t>错误，从机不返回任何数据。</w:t>
      </w:r>
    </w:p>
    <w:p>
      <w:pPr>
        <w:ind w:left="22" w:right="44" w:firstLine="417"/>
        <w:spacing w:before="166"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例如主机请求读数字输出状态，但是给出的地址超出有效范围，在这种情况下，从机发出</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1"/>
        </w:rPr>
        <w:t>错误指示码：</w:t>
      </w:r>
    </w:p>
    <w:p>
      <w:pPr>
        <w:spacing w:before="185"/>
        <w:rPr/>
      </w:pPr>
      <w:r/>
    </w:p>
    <w:tbl>
      <w:tblPr>
        <w:tblStyle w:val="TableNormal"/>
        <w:tblW w:w="6385" w:type="dxa"/>
        <w:tblInd w:w="83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94"/>
        <w:gridCol w:w="810"/>
        <w:gridCol w:w="1260"/>
        <w:gridCol w:w="1078"/>
        <w:gridCol w:w="1078"/>
        <w:gridCol w:w="1265"/>
      </w:tblGrid>
      <w:tr>
        <w:trPr>
          <w:trHeight w:val="357" w:hRule="atLeast"/>
        </w:trPr>
        <w:tc>
          <w:tcPr>
            <w:tcW w:w="894" w:type="dxa"/>
            <w:vAlign w:val="top"/>
          </w:tcPr>
          <w:p>
            <w:pPr>
              <w:ind w:left="23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Addr</w:t>
            </w:r>
          </w:p>
        </w:tc>
        <w:tc>
          <w:tcPr>
            <w:tcW w:w="810" w:type="dxa"/>
            <w:vAlign w:val="top"/>
          </w:tcPr>
          <w:p>
            <w:pPr>
              <w:ind w:left="244"/>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Fun</w:t>
            </w:r>
          </w:p>
        </w:tc>
        <w:tc>
          <w:tcPr>
            <w:tcW w:w="1260" w:type="dxa"/>
            <w:vAlign w:val="top"/>
          </w:tcPr>
          <w:p>
            <w:pPr>
              <w:ind w:left="187"/>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Byte count</w:t>
            </w:r>
          </w:p>
        </w:tc>
        <w:tc>
          <w:tcPr>
            <w:tcW w:w="1078" w:type="dxa"/>
            <w:vAlign w:val="top"/>
          </w:tcPr>
          <w:p>
            <w:pPr>
              <w:ind w:left="171"/>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Err Code</w:t>
            </w:r>
          </w:p>
        </w:tc>
        <w:tc>
          <w:tcPr>
            <w:tcW w:w="1078" w:type="dxa"/>
            <w:vAlign w:val="top"/>
          </w:tcPr>
          <w:p>
            <w:pPr>
              <w:ind w:left="138"/>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 hi</w:t>
            </w:r>
          </w:p>
        </w:tc>
        <w:tc>
          <w:tcPr>
            <w:tcW w:w="1265" w:type="dxa"/>
            <w:vAlign w:val="top"/>
          </w:tcPr>
          <w:p>
            <w:pPr>
              <w:ind w:left="231"/>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 lo</w:t>
            </w:r>
          </w:p>
        </w:tc>
      </w:tr>
      <w:tr>
        <w:trPr>
          <w:trHeight w:val="356" w:hRule="atLeast"/>
        </w:trPr>
        <w:tc>
          <w:tcPr>
            <w:tcW w:w="894" w:type="dxa"/>
            <w:vAlign w:val="top"/>
          </w:tcPr>
          <w:p>
            <w:pPr>
              <w:ind w:left="249"/>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0AH</w:t>
            </w:r>
          </w:p>
        </w:tc>
        <w:tc>
          <w:tcPr>
            <w:tcW w:w="810" w:type="dxa"/>
            <w:vAlign w:val="top"/>
          </w:tcPr>
          <w:p>
            <w:pPr>
              <w:ind w:left="233"/>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81H</w:t>
            </w:r>
          </w:p>
        </w:tc>
        <w:tc>
          <w:tcPr>
            <w:tcW w:w="1260" w:type="dxa"/>
            <w:vAlign w:val="top"/>
          </w:tcPr>
          <w:p>
            <w:pPr>
              <w:ind w:left="455"/>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01H</w:t>
            </w:r>
          </w:p>
        </w:tc>
        <w:tc>
          <w:tcPr>
            <w:tcW w:w="1078" w:type="dxa"/>
            <w:vAlign w:val="top"/>
          </w:tcPr>
          <w:p>
            <w:pPr>
              <w:ind w:left="353"/>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FFH</w:t>
            </w:r>
          </w:p>
        </w:tc>
        <w:tc>
          <w:tcPr>
            <w:tcW w:w="1078" w:type="dxa"/>
            <w:vAlign w:val="top"/>
          </w:tcPr>
          <w:p>
            <w:pPr>
              <w:ind w:left="385"/>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12H</w:t>
            </w:r>
          </w:p>
        </w:tc>
        <w:tc>
          <w:tcPr>
            <w:tcW w:w="1265" w:type="dxa"/>
            <w:vAlign w:val="top"/>
          </w:tcPr>
          <w:p>
            <w:pPr>
              <w:ind w:left="462"/>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04H</w:t>
            </w:r>
          </w:p>
        </w:tc>
      </w:tr>
    </w:tbl>
    <w:p>
      <w:pPr>
        <w:ind w:left="441"/>
        <w:spacing w:before="55"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
        </w:rPr>
        <w:t>本例中错误指示码为 </w:t>
      </w:r>
      <w:r>
        <w:rPr>
          <w:rFonts w:ascii="Times New Roman" w:hAnsi="Times New Roman" w:eastAsia="Times New Roman" w:cs="Times New Roman"/>
          <w:sz w:val="20"/>
          <w:szCs w:val="20"/>
          <w:spacing w:val="-1"/>
        </w:rPr>
        <w:t>FFH</w:t>
      </w:r>
      <w:r>
        <w:rPr>
          <w:rFonts w:ascii="Microsoft YaHei" w:hAnsi="Microsoft YaHei" w:eastAsia="Microsoft YaHei" w:cs="Microsoft YaHei"/>
          <w:sz w:val="20"/>
          <w:szCs w:val="20"/>
          <w:spacing w:val="-1"/>
        </w:rPr>
        <w:t>，功能域为 </w:t>
      </w:r>
      <w:r>
        <w:rPr>
          <w:rFonts w:ascii="Times New Roman" w:hAnsi="Times New Roman" w:eastAsia="Times New Roman" w:cs="Times New Roman"/>
          <w:sz w:val="20"/>
          <w:szCs w:val="20"/>
          <w:spacing w:val="-1"/>
        </w:rPr>
        <w:t>81H(</w:t>
      </w:r>
      <w:r>
        <w:rPr>
          <w:rFonts w:ascii="Microsoft YaHei" w:hAnsi="Microsoft YaHei" w:eastAsia="Microsoft YaHei" w:cs="Microsoft YaHei"/>
          <w:sz w:val="20"/>
          <w:szCs w:val="20"/>
          <w:spacing w:val="-1"/>
        </w:rPr>
        <w:t>它将请求的功能码 </w:t>
      </w:r>
      <w:r>
        <w:rPr>
          <w:rFonts w:ascii="Times New Roman" w:hAnsi="Times New Roman" w:eastAsia="Times New Roman" w:cs="Times New Roman"/>
          <w:sz w:val="20"/>
          <w:szCs w:val="20"/>
          <w:spacing w:val="-1"/>
        </w:rPr>
        <w:t>01H </w:t>
      </w:r>
      <w:r>
        <w:rPr>
          <w:rFonts w:ascii="Microsoft YaHei" w:hAnsi="Microsoft YaHei" w:eastAsia="Microsoft YaHei" w:cs="Microsoft YaHei"/>
          <w:sz w:val="20"/>
          <w:szCs w:val="20"/>
          <w:spacing w:val="-2"/>
        </w:rPr>
        <w:t>最高位 </w:t>
      </w:r>
      <w:r>
        <w:rPr>
          <w:rFonts w:ascii="Times New Roman" w:hAnsi="Times New Roman" w:eastAsia="Times New Roman" w:cs="Times New Roman"/>
          <w:sz w:val="20"/>
          <w:szCs w:val="20"/>
          <w:spacing w:val="-2"/>
        </w:rPr>
        <w:t>b7</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2"/>
        </w:rPr>
        <w:t>设置为 </w:t>
      </w:r>
      <w:r>
        <w:rPr>
          <w:rFonts w:ascii="Times New Roman" w:hAnsi="Times New Roman" w:eastAsia="Times New Roman" w:cs="Times New Roman"/>
          <w:sz w:val="20"/>
          <w:szCs w:val="20"/>
          <w:spacing w:val="-2"/>
        </w:rPr>
        <w:t>1)</w:t>
      </w:r>
    </w:p>
    <w:p>
      <w:pPr>
        <w:ind w:left="19"/>
        <w:spacing w:before="166"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4"/>
        </w:rPr>
        <w:t>10.1.13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错误检测的方法</w:t>
      </w:r>
    </w:p>
    <w:p>
      <w:pPr>
        <w:ind w:left="23" w:right="48" w:firstLine="416"/>
        <w:spacing w:before="44" w:line="208"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错误校验（</w:t>
      </w:r>
      <w:r>
        <w:rPr>
          <w:rFonts w:ascii="Times New Roman" w:hAnsi="Times New Roman" w:eastAsia="Times New Roman" w:cs="Times New Roman"/>
          <w:sz w:val="20"/>
          <w:szCs w:val="20"/>
          <w:spacing w:val="-1"/>
        </w:rPr>
        <w:t>CRC</w:t>
      </w:r>
      <w:r>
        <w:rPr>
          <w:rFonts w:ascii="Microsoft YaHei" w:hAnsi="Microsoft YaHei" w:eastAsia="Microsoft YaHei" w:cs="Microsoft YaHei"/>
          <w:sz w:val="20"/>
          <w:szCs w:val="20"/>
          <w:spacing w:val="-1"/>
        </w:rPr>
        <w:t>）域占用两个字节，包含</w:t>
      </w:r>
      <w:r>
        <w:rPr>
          <w:rFonts w:ascii="Microsoft YaHei" w:hAnsi="Microsoft YaHei" w:eastAsia="Microsoft YaHei" w:cs="Microsoft YaHei"/>
          <w:sz w:val="20"/>
          <w:szCs w:val="20"/>
          <w:spacing w:val="-2"/>
        </w:rPr>
        <w:t>了一个 </w:t>
      </w:r>
      <w:r>
        <w:rPr>
          <w:rFonts w:ascii="Times New Roman" w:hAnsi="Times New Roman" w:eastAsia="Times New Roman" w:cs="Times New Roman"/>
          <w:sz w:val="20"/>
          <w:szCs w:val="20"/>
          <w:spacing w:val="-2"/>
        </w:rPr>
        <w:t>16 </w:t>
      </w:r>
      <w:r>
        <w:rPr>
          <w:rFonts w:ascii="Microsoft YaHei" w:hAnsi="Microsoft YaHei" w:eastAsia="Microsoft YaHei" w:cs="Microsoft YaHei"/>
          <w:sz w:val="20"/>
          <w:szCs w:val="20"/>
          <w:spacing w:val="-2"/>
        </w:rPr>
        <w:t>位的二进制值。</w:t>
      </w:r>
      <w:r>
        <w:rPr>
          <w:rFonts w:ascii="Times New Roman" w:hAnsi="Times New Roman" w:eastAsia="Times New Roman" w:cs="Times New Roman"/>
          <w:sz w:val="20"/>
          <w:szCs w:val="20"/>
          <w:spacing w:val="-2"/>
        </w:rPr>
        <w:t>CRC </w:t>
      </w:r>
      <w:r>
        <w:rPr>
          <w:rFonts w:ascii="Microsoft YaHei" w:hAnsi="Microsoft YaHei" w:eastAsia="Microsoft YaHei" w:cs="Microsoft YaHei"/>
          <w:sz w:val="20"/>
          <w:szCs w:val="20"/>
          <w:spacing w:val="-2"/>
        </w:rPr>
        <w:t>值由传输设备计算</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出来，然后附加到数据帧上，接收设备在接收数据时重新计算 </w:t>
      </w:r>
      <w:r>
        <w:rPr>
          <w:rFonts w:ascii="Times New Roman" w:hAnsi="Times New Roman" w:eastAsia="Times New Roman" w:cs="Times New Roman"/>
          <w:sz w:val="20"/>
          <w:szCs w:val="20"/>
        </w:rPr>
        <w:t>CRC</w:t>
      </w:r>
      <w:r>
        <w:rPr>
          <w:rFonts w:ascii="Times New Roman" w:hAnsi="Times New Roman" w:eastAsia="Times New Roman" w:cs="Times New Roman"/>
          <w:sz w:val="20"/>
          <w:szCs w:val="20"/>
          <w:spacing w:val="16"/>
          <w:w w:val="101"/>
        </w:rPr>
        <w:t xml:space="preserve"> </w:t>
      </w:r>
      <w:r>
        <w:rPr>
          <w:rFonts w:ascii="Microsoft YaHei" w:hAnsi="Microsoft YaHei" w:eastAsia="Microsoft YaHei" w:cs="Microsoft YaHei"/>
          <w:sz w:val="20"/>
          <w:szCs w:val="20"/>
          <w:spacing w:val="3"/>
        </w:rPr>
        <w:t>值，然后与接收到的 </w:t>
      </w:r>
      <w:r>
        <w:rPr>
          <w:rFonts w:ascii="Times New Roman" w:hAnsi="Times New Roman" w:eastAsia="Times New Roman" w:cs="Times New Roman"/>
          <w:sz w:val="20"/>
          <w:szCs w:val="20"/>
        </w:rPr>
        <w:t>CRC </w:t>
      </w:r>
      <w:r>
        <w:rPr>
          <w:rFonts w:ascii="Microsoft YaHei" w:hAnsi="Microsoft YaHei" w:eastAsia="Microsoft YaHei" w:cs="Microsoft YaHei"/>
          <w:sz w:val="20"/>
          <w:szCs w:val="20"/>
        </w:rPr>
        <w:t>域中的值进行比较，如果这两个值不相等，就发生了错误。</w:t>
      </w:r>
    </w:p>
    <w:p>
      <w:pPr>
        <w:ind w:left="25" w:right="48" w:firstLine="414"/>
        <w:spacing w:before="169" w:line="213"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CRC </w:t>
      </w:r>
      <w:r>
        <w:rPr>
          <w:rFonts w:ascii="Microsoft YaHei" w:hAnsi="Microsoft YaHei" w:eastAsia="Microsoft YaHei" w:cs="Microsoft YaHei"/>
          <w:sz w:val="20"/>
          <w:szCs w:val="20"/>
          <w:spacing w:val="-2"/>
        </w:rPr>
        <w:t>运算时</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2"/>
        </w:rPr>
        <w:t>，首先将一个 </w:t>
      </w:r>
      <w:r>
        <w:rPr>
          <w:rFonts w:ascii="Times New Roman" w:hAnsi="Times New Roman" w:eastAsia="Times New Roman" w:cs="Times New Roman"/>
          <w:sz w:val="20"/>
          <w:szCs w:val="20"/>
          <w:spacing w:val="-2"/>
        </w:rPr>
        <w:t>16 </w:t>
      </w:r>
      <w:r>
        <w:rPr>
          <w:rFonts w:ascii="Microsoft YaHei" w:hAnsi="Microsoft YaHei" w:eastAsia="Microsoft YaHei" w:cs="Microsoft YaHei"/>
          <w:sz w:val="20"/>
          <w:szCs w:val="20"/>
          <w:spacing w:val="-2"/>
        </w:rPr>
        <w:t>位的寄存器预置为全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6"/>
        </w:rPr>
        <w:t xml:space="preserve"> </w:t>
      </w:r>
      <w:r>
        <w:rPr>
          <w:rFonts w:ascii="Microsoft YaHei" w:hAnsi="Microsoft YaHei" w:eastAsia="Microsoft YaHei" w:cs="Microsoft YaHei"/>
          <w:sz w:val="20"/>
          <w:szCs w:val="20"/>
          <w:spacing w:val="-2"/>
        </w:rPr>
        <w:t>，然后连续把数据帧中的每个字节中的</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2"/>
        </w:rPr>
        <w:t>8 </w:t>
      </w:r>
      <w:r>
        <w:rPr>
          <w:rFonts w:ascii="Microsoft YaHei" w:hAnsi="Microsoft YaHei" w:eastAsia="Microsoft YaHei" w:cs="Microsoft YaHei"/>
          <w:sz w:val="20"/>
          <w:szCs w:val="20"/>
          <w:spacing w:val="-2"/>
        </w:rPr>
        <w:t>位与该寄存器的当前值进行运算，仅仅每个</w:t>
      </w:r>
      <w:r>
        <w:rPr>
          <w:rFonts w:ascii="Microsoft YaHei" w:hAnsi="Microsoft YaHei" w:eastAsia="Microsoft YaHei" w:cs="Microsoft YaHei"/>
          <w:sz w:val="20"/>
          <w:szCs w:val="20"/>
          <w:spacing w:val="-3"/>
        </w:rPr>
        <w:t>字节的 </w:t>
      </w:r>
      <w:r>
        <w:rPr>
          <w:rFonts w:ascii="Times New Roman" w:hAnsi="Times New Roman" w:eastAsia="Times New Roman" w:cs="Times New Roman"/>
          <w:sz w:val="20"/>
          <w:szCs w:val="20"/>
          <w:spacing w:val="-3"/>
        </w:rPr>
        <w:t>8 </w:t>
      </w:r>
      <w:r>
        <w:rPr>
          <w:rFonts w:ascii="Microsoft YaHei" w:hAnsi="Microsoft YaHei" w:eastAsia="Microsoft YaHei" w:cs="Microsoft YaHei"/>
          <w:sz w:val="20"/>
          <w:szCs w:val="20"/>
          <w:spacing w:val="-3"/>
        </w:rPr>
        <w:t>个数据位参与生成 </w:t>
      </w:r>
      <w:r>
        <w:rPr>
          <w:rFonts w:ascii="Times New Roman" w:hAnsi="Times New Roman" w:eastAsia="Times New Roman" w:cs="Times New Roman"/>
          <w:sz w:val="20"/>
          <w:szCs w:val="20"/>
          <w:spacing w:val="-3"/>
        </w:rPr>
        <w:t>CRC</w:t>
      </w:r>
      <w:r>
        <w:rPr>
          <w:rFonts w:ascii="Microsoft YaHei" w:hAnsi="Microsoft YaHei" w:eastAsia="Microsoft YaHei" w:cs="Microsoft YaHei"/>
          <w:sz w:val="20"/>
          <w:szCs w:val="20"/>
          <w:spacing w:val="-3"/>
        </w:rPr>
        <w:t>，起始位和终止位</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以及可能使用的奇偶位都不影响 </w:t>
      </w:r>
      <w:r>
        <w:rPr>
          <w:rFonts w:ascii="Times New Roman" w:hAnsi="Times New Roman" w:eastAsia="Times New Roman" w:cs="Times New Roman"/>
          <w:sz w:val="20"/>
          <w:szCs w:val="20"/>
          <w:spacing w:val="-2"/>
        </w:rPr>
        <w:t>CRC</w:t>
      </w:r>
      <w:r>
        <w:rPr>
          <w:rFonts w:ascii="Microsoft YaHei" w:hAnsi="Microsoft YaHei" w:eastAsia="Microsoft YaHei" w:cs="Microsoft YaHei"/>
          <w:sz w:val="20"/>
          <w:szCs w:val="20"/>
          <w:spacing w:val="-2"/>
        </w:rPr>
        <w:t>。在生成 </w:t>
      </w:r>
      <w:r>
        <w:rPr>
          <w:rFonts w:ascii="Times New Roman" w:hAnsi="Times New Roman" w:eastAsia="Times New Roman" w:cs="Times New Roman"/>
          <w:sz w:val="20"/>
          <w:szCs w:val="20"/>
          <w:spacing w:val="-2"/>
        </w:rPr>
        <w:t>CRC</w:t>
      </w:r>
      <w:r>
        <w:rPr>
          <w:rFonts w:ascii="Times New Roman" w:hAnsi="Times New Roman" w:eastAsia="Times New Roman" w:cs="Times New Roman"/>
          <w:sz w:val="20"/>
          <w:szCs w:val="20"/>
          <w:spacing w:val="20"/>
        </w:rPr>
        <w:t xml:space="preserve"> </w:t>
      </w:r>
      <w:r>
        <w:rPr>
          <w:rFonts w:ascii="Microsoft YaHei" w:hAnsi="Microsoft YaHei" w:eastAsia="Microsoft YaHei" w:cs="Microsoft YaHei"/>
          <w:sz w:val="20"/>
          <w:szCs w:val="20"/>
          <w:spacing w:val="-2"/>
        </w:rPr>
        <w:t>时，每个字节的 </w:t>
      </w:r>
      <w:r>
        <w:rPr>
          <w:rFonts w:ascii="Times New Roman" w:hAnsi="Times New Roman" w:eastAsia="Times New Roman" w:cs="Times New Roman"/>
          <w:sz w:val="20"/>
          <w:szCs w:val="20"/>
          <w:spacing w:val="-2"/>
        </w:rPr>
        <w:t>8 </w:t>
      </w:r>
      <w:r>
        <w:rPr>
          <w:rFonts w:ascii="Microsoft YaHei" w:hAnsi="Microsoft YaHei" w:eastAsia="Microsoft YaHei" w:cs="Microsoft YaHei"/>
          <w:sz w:val="20"/>
          <w:szCs w:val="20"/>
          <w:spacing w:val="-2"/>
        </w:rPr>
        <w:t>位与寄存器中的内容进行</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异或，然后将结果向低位移位，高位则用“</w:t>
      </w: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18"/>
        </w:rPr>
        <w:t xml:space="preserve"> </w:t>
      </w:r>
      <w:r>
        <w:rPr>
          <w:rFonts w:ascii="Microsoft YaHei" w:hAnsi="Microsoft YaHei" w:eastAsia="Microsoft YaHei" w:cs="Microsoft YaHei"/>
          <w:sz w:val="20"/>
          <w:szCs w:val="20"/>
        </w:rPr>
        <w:t>”补充，最低位（</w:t>
      </w:r>
      <w:r>
        <w:rPr>
          <w:rFonts w:ascii="Times New Roman" w:hAnsi="Times New Roman" w:eastAsia="Times New Roman" w:cs="Times New Roman"/>
          <w:sz w:val="20"/>
          <w:szCs w:val="20"/>
        </w:rPr>
        <w:t>LSB</w:t>
      </w:r>
      <w:r>
        <w:rPr>
          <w:rFonts w:ascii="Microsoft YaHei" w:hAnsi="Microsoft YaHei" w:eastAsia="Microsoft YaHei" w:cs="Microsoft YaHei"/>
          <w:sz w:val="20"/>
          <w:szCs w:val="20"/>
        </w:rPr>
        <w:t>）移出并检测，</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rPr>
        <w:t>如</w:t>
      </w:r>
      <w:r>
        <w:rPr>
          <w:rFonts w:ascii="Microsoft YaHei" w:hAnsi="Microsoft YaHei" w:eastAsia="Microsoft YaHei" w:cs="Microsoft YaHei"/>
          <w:sz w:val="20"/>
          <w:szCs w:val="20"/>
          <w:spacing w:val="-1"/>
        </w:rPr>
        <w:t>果是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21"/>
        </w:rPr>
        <w:t xml:space="preserve"> </w:t>
      </w:r>
      <w:r>
        <w:rPr>
          <w:rFonts w:ascii="Microsoft YaHei" w:hAnsi="Microsoft YaHei" w:eastAsia="Microsoft YaHei" w:cs="Microsoft YaHei"/>
          <w:sz w:val="20"/>
          <w:szCs w:val="20"/>
          <w:spacing w:val="-1"/>
        </w:rPr>
        <w:t>，</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该寄存器就与一个预设的固定值（</w:t>
      </w:r>
      <w:r>
        <w:rPr>
          <w:rFonts w:ascii="Times New Roman" w:hAnsi="Times New Roman" w:eastAsia="Times New Roman" w:cs="Times New Roman"/>
          <w:sz w:val="20"/>
          <w:szCs w:val="20"/>
          <w:spacing w:val="1"/>
        </w:rPr>
        <w:t>0A001H</w:t>
      </w:r>
      <w:r>
        <w:rPr>
          <w:rFonts w:ascii="Microsoft YaHei" w:hAnsi="Microsoft YaHei" w:eastAsia="Microsoft YaHei" w:cs="Microsoft YaHei"/>
          <w:sz w:val="20"/>
          <w:szCs w:val="20"/>
          <w:spacing w:val="1"/>
        </w:rPr>
        <w:t>）进行一次异或运算，如果最低位为</w:t>
      </w:r>
      <w:r>
        <w:rPr>
          <w:rFonts w:ascii="Microsoft YaHei" w:hAnsi="Microsoft YaHei" w:eastAsia="Microsoft YaHei" w:cs="Microsoft YaHei"/>
          <w:sz w:val="20"/>
          <w:szCs w:val="20"/>
          <w:spacing w:val="2"/>
        </w:rPr>
        <w:t xml:space="preserve"> </w:t>
      </w: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，不作任何处</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5"/>
        </w:rPr>
        <w:t>理。</w:t>
      </w:r>
    </w:p>
    <w:p>
      <w:pPr>
        <w:ind w:left="22" w:right="53" w:firstLine="419"/>
        <w:spacing w:before="163" w:line="207"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rPr>
        <w:t>上述处理重复进行，直到执行完了 </w:t>
      </w:r>
      <w:r>
        <w:rPr>
          <w:rFonts w:ascii="Times New Roman" w:hAnsi="Times New Roman" w:eastAsia="Times New Roman" w:cs="Times New Roman"/>
          <w:sz w:val="20"/>
          <w:szCs w:val="20"/>
        </w:rPr>
        <w:t>8 </w:t>
      </w:r>
      <w:r>
        <w:rPr>
          <w:rFonts w:ascii="Microsoft YaHei" w:hAnsi="Microsoft YaHei" w:eastAsia="Microsoft YaHei" w:cs="Microsoft YaHei"/>
          <w:sz w:val="20"/>
          <w:szCs w:val="20"/>
        </w:rPr>
        <w:t>次移位操作，</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rPr>
        <w:t>当最后一位（第 </w:t>
      </w:r>
      <w:r>
        <w:rPr>
          <w:rFonts w:ascii="Times New Roman" w:hAnsi="Times New Roman" w:eastAsia="Times New Roman" w:cs="Times New Roman"/>
          <w:sz w:val="20"/>
          <w:szCs w:val="20"/>
        </w:rPr>
        <w:t>8 </w:t>
      </w:r>
      <w:r>
        <w:rPr>
          <w:rFonts w:ascii="Microsoft YaHei" w:hAnsi="Microsoft YaHei" w:eastAsia="Microsoft YaHei" w:cs="Microsoft YaHei"/>
          <w:sz w:val="20"/>
          <w:szCs w:val="20"/>
        </w:rPr>
        <w:t>位）移完以后，</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rPr>
        <w:t>下一 </w:t>
      </w:r>
      <w:r>
        <w:rPr>
          <w:rFonts w:ascii="Microsoft YaHei" w:hAnsi="Microsoft YaHei" w:eastAsia="Microsoft YaHei" w:cs="Microsoft YaHei"/>
          <w:sz w:val="20"/>
          <w:szCs w:val="20"/>
          <w:spacing w:val="-3"/>
        </w:rPr>
        <w:t>个 </w:t>
      </w:r>
      <w:r>
        <w:rPr>
          <w:rFonts w:ascii="Times New Roman" w:hAnsi="Times New Roman" w:eastAsia="Times New Roman" w:cs="Times New Roman"/>
          <w:sz w:val="20"/>
          <w:szCs w:val="20"/>
          <w:spacing w:val="-3"/>
        </w:rPr>
        <w:t>8 </w:t>
      </w:r>
      <w:r>
        <w:rPr>
          <w:rFonts w:ascii="Microsoft YaHei" w:hAnsi="Microsoft YaHei" w:eastAsia="Microsoft YaHei" w:cs="Microsoft YaHei"/>
          <w:sz w:val="20"/>
          <w:szCs w:val="20"/>
          <w:spacing w:val="-3"/>
        </w:rPr>
        <w:t>位字节与寄存器的当前值进行异或运算，同样进行上述的另一个 </w:t>
      </w:r>
      <w:r>
        <w:rPr>
          <w:rFonts w:ascii="Times New Roman" w:hAnsi="Times New Roman" w:eastAsia="Times New Roman" w:cs="Times New Roman"/>
          <w:sz w:val="20"/>
          <w:szCs w:val="20"/>
          <w:spacing w:val="-3"/>
        </w:rPr>
        <w:t>8</w:t>
      </w:r>
      <w:r>
        <w:rPr>
          <w:rFonts w:ascii="Times New Roman" w:hAnsi="Times New Roman" w:eastAsia="Times New Roman" w:cs="Times New Roman"/>
          <w:sz w:val="20"/>
          <w:szCs w:val="20"/>
          <w:spacing w:val="16"/>
          <w:w w:val="101"/>
        </w:rPr>
        <w:t xml:space="preserve"> </w:t>
      </w:r>
      <w:r>
        <w:rPr>
          <w:rFonts w:ascii="Microsoft YaHei" w:hAnsi="Microsoft YaHei" w:eastAsia="Microsoft YaHei" w:cs="Microsoft YaHei"/>
          <w:sz w:val="20"/>
          <w:szCs w:val="20"/>
          <w:spacing w:val="-3"/>
        </w:rPr>
        <w:t>次移位异或操作</w:t>
      </w:r>
      <w:r>
        <w:rPr>
          <w:rFonts w:ascii="Microsoft YaHei" w:hAnsi="Microsoft YaHei" w:eastAsia="Microsoft YaHei" w:cs="Microsoft YaHei"/>
          <w:sz w:val="20"/>
          <w:szCs w:val="20"/>
          <w:spacing w:val="-4"/>
        </w:rPr>
        <w:t>，当数据</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帧中的所有字节都作了处理，生成的最终值就是</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z w:val="20"/>
          <w:szCs w:val="20"/>
          <w:spacing w:val="-1"/>
        </w:rPr>
        <w:t>RC </w:t>
      </w:r>
      <w:r>
        <w:rPr>
          <w:rFonts w:ascii="Microsoft YaHei" w:hAnsi="Microsoft YaHei" w:eastAsia="Microsoft YaHei" w:cs="Microsoft YaHei"/>
          <w:sz w:val="20"/>
          <w:szCs w:val="20"/>
          <w:spacing w:val="-1"/>
        </w:rPr>
        <w:t>值。</w:t>
      </w:r>
    </w:p>
    <w:p>
      <w:pPr>
        <w:ind w:left="442"/>
        <w:spacing w:before="16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生成一个 </w:t>
      </w:r>
      <w:r>
        <w:rPr>
          <w:rFonts w:ascii="Times New Roman" w:hAnsi="Times New Roman" w:eastAsia="Times New Roman" w:cs="Times New Roman"/>
          <w:sz w:val="20"/>
          <w:szCs w:val="20"/>
          <w:spacing w:val="-4"/>
        </w:rPr>
        <w:t>CRC</w:t>
      </w:r>
      <w:r>
        <w:rPr>
          <w:rFonts w:ascii="Times New Roman" w:hAnsi="Times New Roman" w:eastAsia="Times New Roman" w:cs="Times New Roman"/>
          <w:sz w:val="20"/>
          <w:szCs w:val="20"/>
          <w:spacing w:val="35"/>
        </w:rPr>
        <w:t xml:space="preserve"> </w:t>
      </w:r>
      <w:r>
        <w:rPr>
          <w:rFonts w:ascii="Microsoft YaHei" w:hAnsi="Microsoft YaHei" w:eastAsia="Microsoft YaHei" w:cs="Microsoft YaHei"/>
          <w:sz w:val="20"/>
          <w:szCs w:val="20"/>
          <w:spacing w:val="-4"/>
        </w:rPr>
        <w:t>的流程为：</w:t>
      </w:r>
    </w:p>
    <w:p>
      <w:pPr>
        <w:ind w:left="449"/>
        <w:spacing w:before="166" w:line="182" w:lineRule="auto"/>
        <w:rPr>
          <w:rFonts w:ascii="Microsoft YaHei" w:hAnsi="Microsoft YaHei" w:eastAsia="Microsoft YaHei" w:cs="Microsoft YaHei"/>
          <w:sz w:val="20"/>
          <w:szCs w:val="20"/>
        </w:rPr>
      </w:pPr>
      <w:r>
        <w:rPr>
          <w:rFonts w:ascii="Microsoft YaHei" w:hAnsi="Microsoft YaHei" w:eastAsia="Microsoft YaHei" w:cs="Microsoft YaHei"/>
          <w:sz w:val="14"/>
          <w:szCs w:val="14"/>
          <w:spacing w:val="-2"/>
        </w:rPr>
        <w:t>1         </w:t>
      </w:r>
      <w:r>
        <w:rPr>
          <w:rFonts w:ascii="Microsoft YaHei" w:hAnsi="Microsoft YaHei" w:eastAsia="Microsoft YaHei" w:cs="Microsoft YaHei"/>
          <w:sz w:val="20"/>
          <w:szCs w:val="20"/>
          <w:spacing w:val="-2"/>
        </w:rPr>
        <w:t>预置一个 </w:t>
      </w:r>
      <w:r>
        <w:rPr>
          <w:rFonts w:ascii="Times New Roman" w:hAnsi="Times New Roman" w:eastAsia="Times New Roman" w:cs="Times New Roman"/>
          <w:sz w:val="20"/>
          <w:szCs w:val="20"/>
          <w:spacing w:val="-2"/>
        </w:rPr>
        <w:t>16 </w:t>
      </w:r>
      <w:r>
        <w:rPr>
          <w:rFonts w:ascii="Microsoft YaHei" w:hAnsi="Microsoft YaHei" w:eastAsia="Microsoft YaHei" w:cs="Microsoft YaHei"/>
          <w:sz w:val="20"/>
          <w:szCs w:val="20"/>
          <w:spacing w:val="-2"/>
        </w:rPr>
        <w:t>位寄存器为 </w:t>
      </w:r>
      <w:r>
        <w:rPr>
          <w:rFonts w:ascii="Times New Roman" w:hAnsi="Times New Roman" w:eastAsia="Times New Roman" w:cs="Times New Roman"/>
          <w:sz w:val="20"/>
          <w:szCs w:val="20"/>
          <w:spacing w:val="-2"/>
        </w:rPr>
        <w:t>0FFFFH</w:t>
      </w:r>
      <w:r>
        <w:rPr>
          <w:rFonts w:ascii="Microsoft YaHei" w:hAnsi="Microsoft YaHei" w:eastAsia="Microsoft YaHei" w:cs="Microsoft YaHei"/>
          <w:sz w:val="20"/>
          <w:szCs w:val="20"/>
          <w:spacing w:val="-2"/>
        </w:rPr>
        <w:t>（全 </w:t>
      </w:r>
      <w:r>
        <w:rPr>
          <w:rFonts w:ascii="Times New Roman" w:hAnsi="Times New Roman" w:eastAsia="Times New Roman" w:cs="Times New Roman"/>
          <w:sz w:val="20"/>
          <w:szCs w:val="20"/>
          <w:spacing w:val="-2"/>
        </w:rPr>
        <w:t>1</w:t>
      </w:r>
      <w:r>
        <w:rPr>
          <w:rFonts w:ascii="Microsoft YaHei" w:hAnsi="Microsoft YaHei" w:eastAsia="Microsoft YaHei" w:cs="Microsoft YaHei"/>
          <w:sz w:val="20"/>
          <w:szCs w:val="20"/>
          <w:spacing w:val="-45"/>
          <w:w w:val="94"/>
        </w:rPr>
        <w:t>），</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2"/>
        </w:rPr>
        <w:t>称之为 </w:t>
      </w:r>
      <w:r>
        <w:rPr>
          <w:rFonts w:ascii="Times New Roman" w:hAnsi="Times New Roman" w:eastAsia="Times New Roman" w:cs="Times New Roman"/>
          <w:sz w:val="20"/>
          <w:szCs w:val="20"/>
          <w:spacing w:val="-3"/>
        </w:rPr>
        <w:t>CRC</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3"/>
        </w:rPr>
        <w:t>寄存器。</w:t>
      </w:r>
    </w:p>
    <w:p>
      <w:pPr>
        <w:ind w:left="440"/>
        <w:spacing w:before="173" w:line="185" w:lineRule="auto"/>
        <w:rPr>
          <w:rFonts w:ascii="Microsoft YaHei" w:hAnsi="Microsoft YaHei" w:eastAsia="Microsoft YaHei" w:cs="Microsoft YaHei"/>
          <w:sz w:val="20"/>
          <w:szCs w:val="20"/>
        </w:rPr>
      </w:pPr>
      <w:r>
        <w:rPr>
          <w:rFonts w:ascii="Microsoft YaHei" w:hAnsi="Microsoft YaHei" w:eastAsia="Microsoft YaHei" w:cs="Microsoft YaHei"/>
          <w:sz w:val="14"/>
          <w:szCs w:val="14"/>
          <w:spacing w:val="2"/>
        </w:rPr>
        <w:t>2        </w:t>
      </w:r>
      <w:r>
        <w:rPr>
          <w:rFonts w:ascii="Microsoft YaHei" w:hAnsi="Microsoft YaHei" w:eastAsia="Microsoft YaHei" w:cs="Microsoft YaHei"/>
          <w:sz w:val="20"/>
          <w:szCs w:val="20"/>
          <w:spacing w:val="2"/>
        </w:rPr>
        <w:t>把数据帧中的第一个字节的 </w:t>
      </w:r>
      <w:r>
        <w:rPr>
          <w:rFonts w:ascii="Times New Roman" w:hAnsi="Times New Roman" w:eastAsia="Times New Roman" w:cs="Times New Roman"/>
          <w:sz w:val="20"/>
          <w:szCs w:val="20"/>
          <w:spacing w:val="2"/>
        </w:rPr>
        <w:t>8</w:t>
      </w:r>
      <w:r>
        <w:rPr>
          <w:rFonts w:ascii="Times New Roman" w:hAnsi="Times New Roman" w:eastAsia="Times New Roman" w:cs="Times New Roman"/>
          <w:sz w:val="20"/>
          <w:szCs w:val="20"/>
          <w:spacing w:val="17"/>
        </w:rPr>
        <w:t xml:space="preserve"> </w:t>
      </w:r>
      <w:r>
        <w:rPr>
          <w:rFonts w:ascii="Microsoft YaHei" w:hAnsi="Microsoft YaHei" w:eastAsia="Microsoft YaHei" w:cs="Microsoft YaHei"/>
          <w:sz w:val="20"/>
          <w:szCs w:val="20"/>
          <w:spacing w:val="2"/>
        </w:rPr>
        <w:t>位与 </w:t>
      </w:r>
      <w:r>
        <w:rPr>
          <w:rFonts w:ascii="Times New Roman" w:hAnsi="Times New Roman" w:eastAsia="Times New Roman" w:cs="Times New Roman"/>
          <w:sz w:val="20"/>
          <w:szCs w:val="20"/>
        </w:rPr>
        <w:t>CRC</w:t>
      </w:r>
      <w:r>
        <w:rPr>
          <w:rFonts w:ascii="Times New Roman" w:hAnsi="Times New Roman" w:eastAsia="Times New Roman" w:cs="Times New Roman"/>
          <w:sz w:val="20"/>
          <w:szCs w:val="20"/>
          <w:spacing w:val="20"/>
          <w:w w:val="101"/>
        </w:rPr>
        <w:t xml:space="preserve"> </w:t>
      </w:r>
      <w:r>
        <w:rPr>
          <w:rFonts w:ascii="Microsoft YaHei" w:hAnsi="Microsoft YaHei" w:eastAsia="Microsoft YaHei" w:cs="Microsoft YaHei"/>
          <w:sz w:val="20"/>
          <w:szCs w:val="20"/>
          <w:spacing w:val="2"/>
        </w:rPr>
        <w:t>寄存器中的低字节进行异或运算，</w:t>
      </w:r>
      <w:r>
        <w:rPr>
          <w:rFonts w:ascii="Microsoft YaHei" w:hAnsi="Microsoft YaHei" w:eastAsia="Microsoft YaHei" w:cs="Microsoft YaHei"/>
          <w:sz w:val="20"/>
          <w:szCs w:val="20"/>
          <w:spacing w:val="-36"/>
        </w:rPr>
        <w:t xml:space="preserve"> </w:t>
      </w:r>
      <w:r>
        <w:rPr>
          <w:rFonts w:ascii="Microsoft YaHei" w:hAnsi="Microsoft YaHei" w:eastAsia="Microsoft YaHei" w:cs="Microsoft YaHei"/>
          <w:sz w:val="20"/>
          <w:szCs w:val="20"/>
          <w:spacing w:val="2"/>
        </w:rPr>
        <w:t>结果存回</w:t>
      </w:r>
    </w:p>
    <w:p>
      <w:pPr>
        <w:pStyle w:val="BodyText"/>
        <w:spacing w:line="419" w:lineRule="auto"/>
        <w:rPr/>
      </w:pPr>
      <w:r/>
    </w:p>
    <w:p>
      <w:pPr>
        <w:ind w:left="1276"/>
        <w:spacing w:before="74"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59"/>
          <w:pgSz w:w="11900" w:h="16840"/>
          <w:pgMar w:top="1235" w:right="1736" w:bottom="0" w:left="1785" w:header="919" w:footer="0" w:gutter="0"/>
        </w:sectPr>
        <w:rPr>
          <w:rFonts w:ascii="Times New Roman" w:hAnsi="Times New Roman" w:eastAsia="Times New Roman" w:cs="Times New Roman"/>
          <w:sz w:val="17"/>
          <w:szCs w:val="17"/>
        </w:rPr>
      </w:pPr>
    </w:p>
    <w:p>
      <w:pPr>
        <w:ind w:left="972"/>
        <w:spacing w:before="258" w:line="18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4"/>
        </w:rPr>
        <w:t>CRC</w:t>
      </w:r>
      <w:r>
        <w:rPr>
          <w:rFonts w:ascii="Times New Roman" w:hAnsi="Times New Roman" w:eastAsia="Times New Roman" w:cs="Times New Roman"/>
          <w:sz w:val="20"/>
          <w:szCs w:val="20"/>
          <w:spacing w:val="21"/>
        </w:rPr>
        <w:t xml:space="preserve"> </w:t>
      </w:r>
      <w:r>
        <w:rPr>
          <w:rFonts w:ascii="Microsoft YaHei" w:hAnsi="Microsoft YaHei" w:eastAsia="Microsoft YaHei" w:cs="Microsoft YaHei"/>
          <w:sz w:val="20"/>
          <w:szCs w:val="20"/>
          <w:spacing w:val="-4"/>
        </w:rPr>
        <w:t>寄存器。</w:t>
      </w:r>
    </w:p>
    <w:p>
      <w:pPr>
        <w:ind w:left="536"/>
        <w:spacing w:before="163"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3      </w:t>
      </w:r>
      <w:r>
        <w:rPr>
          <w:rFonts w:ascii="Microsoft YaHei" w:hAnsi="Microsoft YaHei" w:eastAsia="Microsoft YaHei" w:cs="Microsoft YaHei"/>
          <w:sz w:val="20"/>
          <w:szCs w:val="20"/>
        </w:rPr>
        <w:t>将 </w:t>
      </w:r>
      <w:r>
        <w:rPr>
          <w:rFonts w:ascii="Times New Roman" w:hAnsi="Times New Roman" w:eastAsia="Times New Roman" w:cs="Times New Roman"/>
          <w:sz w:val="20"/>
          <w:szCs w:val="20"/>
        </w:rPr>
        <w:t>CRC</w:t>
      </w:r>
      <w:r>
        <w:rPr>
          <w:rFonts w:ascii="Times New Roman" w:hAnsi="Times New Roman" w:eastAsia="Times New Roman" w:cs="Times New Roman"/>
          <w:sz w:val="20"/>
          <w:szCs w:val="20"/>
          <w:spacing w:val="29"/>
          <w:w w:val="101"/>
        </w:rPr>
        <w:t xml:space="preserve"> </w:t>
      </w:r>
      <w:r>
        <w:rPr>
          <w:rFonts w:ascii="Microsoft YaHei" w:hAnsi="Microsoft YaHei" w:eastAsia="Microsoft YaHei" w:cs="Microsoft YaHei"/>
          <w:sz w:val="20"/>
          <w:szCs w:val="20"/>
        </w:rPr>
        <w:t>寄存器向右移一位，最高位填以</w:t>
      </w:r>
      <w:r>
        <w:rPr>
          <w:rFonts w:ascii="Microsoft YaHei" w:hAnsi="Microsoft YaHei" w:eastAsia="Microsoft YaHei" w:cs="Microsoft YaHei"/>
          <w:sz w:val="20"/>
          <w:szCs w:val="20"/>
          <w:spacing w:val="-16"/>
        </w:rPr>
        <w:t xml:space="preserve"> </w:t>
      </w:r>
      <w:r>
        <w:rPr>
          <w:rFonts w:ascii="Times New Roman" w:hAnsi="Times New Roman" w:eastAsia="Times New Roman" w:cs="Times New Roman"/>
          <w:sz w:val="20"/>
          <w:szCs w:val="20"/>
        </w:rPr>
        <w:t>0</w:t>
      </w:r>
      <w:r>
        <w:rPr>
          <w:rFonts w:ascii="Microsoft YaHei" w:hAnsi="Microsoft YaHei" w:eastAsia="Microsoft YaHei" w:cs="Microsoft YaHei"/>
          <w:sz w:val="20"/>
          <w:szCs w:val="20"/>
        </w:rPr>
        <w:t>，最低位移出并检测。</w:t>
      </w:r>
    </w:p>
    <w:p>
      <w:pPr>
        <w:ind w:left="974" w:right="4" w:hanging="441"/>
        <w:spacing w:before="166" w:line="200" w:lineRule="auto"/>
        <w:rPr>
          <w:rFonts w:ascii="Microsoft YaHei" w:hAnsi="Microsoft YaHei" w:eastAsia="Microsoft YaHei" w:cs="Microsoft YaHei"/>
          <w:sz w:val="20"/>
          <w:szCs w:val="20"/>
        </w:rPr>
      </w:pPr>
      <w:r>
        <w:rPr>
          <w:rFonts w:ascii="Microsoft YaHei" w:hAnsi="Microsoft YaHei" w:eastAsia="Microsoft YaHei" w:cs="Microsoft YaHei"/>
          <w:sz w:val="14"/>
          <w:szCs w:val="14"/>
          <w:spacing w:val="-2"/>
        </w:rPr>
        <w:t>4         </w:t>
      </w:r>
      <w:r>
        <w:rPr>
          <w:rFonts w:ascii="Microsoft YaHei" w:hAnsi="Microsoft YaHei" w:eastAsia="Microsoft YaHei" w:cs="Microsoft YaHei"/>
          <w:sz w:val="20"/>
          <w:szCs w:val="20"/>
          <w:spacing w:val="-2"/>
        </w:rPr>
        <w:t>如果最低位为 </w:t>
      </w:r>
      <w:r>
        <w:rPr>
          <w:rFonts w:ascii="Times New Roman" w:hAnsi="Times New Roman" w:eastAsia="Times New Roman" w:cs="Times New Roman"/>
          <w:sz w:val="20"/>
          <w:szCs w:val="20"/>
          <w:spacing w:val="-2"/>
        </w:rPr>
        <w:t>0</w:t>
      </w:r>
      <w:r>
        <w:rPr>
          <w:rFonts w:ascii="Microsoft YaHei" w:hAnsi="Microsoft YaHei" w:eastAsia="Microsoft YaHei" w:cs="Microsoft YaHei"/>
          <w:sz w:val="20"/>
          <w:szCs w:val="20"/>
          <w:spacing w:val="-2"/>
        </w:rPr>
        <w:t>：重复第三步（</w:t>
      </w:r>
      <w:r>
        <w:rPr>
          <w:rFonts w:ascii="Microsoft YaHei" w:hAnsi="Microsoft YaHei" w:eastAsia="Microsoft YaHei" w:cs="Microsoft YaHei"/>
          <w:sz w:val="20"/>
          <w:szCs w:val="20"/>
          <w:spacing w:val="-3"/>
        </w:rPr>
        <w:t>下一次移位</w:t>
      </w:r>
      <w:r>
        <w:rPr>
          <w:rFonts w:ascii="Microsoft YaHei" w:hAnsi="Microsoft YaHei" w:eastAsia="Microsoft YaHei" w:cs="Microsoft YaHei"/>
          <w:sz w:val="20"/>
          <w:szCs w:val="20"/>
          <w:spacing w:val="-46"/>
          <w:w w:val="96"/>
        </w:rPr>
        <w:t>）；</w:t>
      </w:r>
      <w:r>
        <w:rPr>
          <w:rFonts w:ascii="Microsoft YaHei" w:hAnsi="Microsoft YaHei" w:eastAsia="Microsoft YaHei" w:cs="Microsoft YaHei"/>
          <w:sz w:val="20"/>
          <w:szCs w:val="20"/>
          <w:spacing w:val="-3"/>
        </w:rPr>
        <w:t>如果最低位为</w:t>
      </w:r>
      <w:r>
        <w:rPr>
          <w:rFonts w:ascii="Microsoft YaHei" w:hAnsi="Microsoft YaHei" w:eastAsia="Microsoft YaHei" w:cs="Microsoft YaHei"/>
          <w:sz w:val="20"/>
          <w:szCs w:val="20"/>
          <w:spacing w:val="18"/>
        </w:rPr>
        <w:t xml:space="preserve"> </w:t>
      </w:r>
      <w:r>
        <w:rPr>
          <w:rFonts w:ascii="Times New Roman" w:hAnsi="Times New Roman" w:eastAsia="Times New Roman" w:cs="Times New Roman"/>
          <w:sz w:val="20"/>
          <w:szCs w:val="20"/>
          <w:spacing w:val="-3"/>
        </w:rPr>
        <w:t>1</w:t>
      </w:r>
      <w:r>
        <w:rPr>
          <w:rFonts w:ascii="Microsoft YaHei" w:hAnsi="Microsoft YaHei" w:eastAsia="Microsoft YaHei" w:cs="Microsoft YaHei"/>
          <w:sz w:val="20"/>
          <w:szCs w:val="20"/>
          <w:spacing w:val="-3"/>
        </w:rPr>
        <w:t>：将 </w:t>
      </w:r>
      <w:r>
        <w:rPr>
          <w:rFonts w:ascii="Times New Roman" w:hAnsi="Times New Roman" w:eastAsia="Times New Roman" w:cs="Times New Roman"/>
          <w:sz w:val="20"/>
          <w:szCs w:val="20"/>
          <w:spacing w:val="-3"/>
        </w:rPr>
        <w:t>CRC</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3"/>
        </w:rPr>
        <w:t>寄存器与一个</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预设的固定值（</w:t>
      </w:r>
      <w:r>
        <w:rPr>
          <w:rFonts w:ascii="Times New Roman" w:hAnsi="Times New Roman" w:eastAsia="Times New Roman" w:cs="Times New Roman"/>
          <w:sz w:val="20"/>
          <w:szCs w:val="20"/>
          <w:spacing w:val="-1"/>
        </w:rPr>
        <w:t>0A001H</w:t>
      </w:r>
      <w:r>
        <w:rPr>
          <w:rFonts w:ascii="Microsoft YaHei" w:hAnsi="Microsoft YaHei" w:eastAsia="Microsoft YaHei" w:cs="Microsoft YaHei"/>
          <w:sz w:val="20"/>
          <w:szCs w:val="20"/>
          <w:spacing w:val="-1"/>
        </w:rPr>
        <w:t>）进行异或运算。</w:t>
      </w:r>
    </w:p>
    <w:p>
      <w:pPr>
        <w:ind w:left="536" w:right="1477" w:firstLine="1"/>
        <w:spacing w:before="172" w:line="302" w:lineRule="auto"/>
        <w:jc w:val="both"/>
        <w:rPr>
          <w:rFonts w:ascii="Microsoft YaHei" w:hAnsi="Microsoft YaHei" w:eastAsia="Microsoft YaHei" w:cs="Microsoft YaHei"/>
          <w:sz w:val="20"/>
          <w:szCs w:val="20"/>
        </w:rPr>
      </w:pPr>
      <w:r>
        <w:rPr>
          <w:rFonts w:ascii="Times New Roman" w:hAnsi="Times New Roman" w:eastAsia="Times New Roman" w:cs="Times New Roman"/>
          <w:sz w:val="20"/>
          <w:szCs w:val="20"/>
        </w:rPr>
        <w:t>5      </w:t>
      </w:r>
      <w:r>
        <w:rPr>
          <w:rFonts w:ascii="Microsoft YaHei" w:hAnsi="Microsoft YaHei" w:eastAsia="Microsoft YaHei" w:cs="Microsoft YaHei"/>
          <w:sz w:val="20"/>
          <w:szCs w:val="20"/>
        </w:rPr>
        <w:t>重复第三步和第四步直到 </w:t>
      </w:r>
      <w:r>
        <w:rPr>
          <w:rFonts w:ascii="Times New Roman" w:hAnsi="Times New Roman" w:eastAsia="Times New Roman" w:cs="Times New Roman"/>
          <w:sz w:val="20"/>
          <w:szCs w:val="20"/>
        </w:rPr>
        <w:t>8</w:t>
      </w:r>
      <w:r>
        <w:rPr>
          <w:rFonts w:ascii="Times New Roman" w:hAnsi="Times New Roman" w:eastAsia="Times New Roman" w:cs="Times New Roman"/>
          <w:sz w:val="20"/>
          <w:szCs w:val="20"/>
          <w:spacing w:val="11"/>
        </w:rPr>
        <w:t xml:space="preserve"> </w:t>
      </w:r>
      <w:r>
        <w:rPr>
          <w:rFonts w:ascii="Microsoft YaHei" w:hAnsi="Microsoft YaHei" w:eastAsia="Microsoft YaHei" w:cs="Microsoft YaHei"/>
          <w:sz w:val="20"/>
          <w:szCs w:val="20"/>
        </w:rPr>
        <w:t>次移位。这样</w:t>
      </w:r>
      <w:r>
        <w:rPr>
          <w:rFonts w:ascii="Microsoft YaHei" w:hAnsi="Microsoft YaHei" w:eastAsia="Microsoft YaHei" w:cs="Microsoft YaHei"/>
          <w:sz w:val="20"/>
          <w:szCs w:val="20"/>
          <w:spacing w:val="-1"/>
        </w:rPr>
        <w:t>处理完了一个完整的八位。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1"/>
        </w:rPr>
        <w:t>6      </w:t>
      </w:r>
      <w:r>
        <w:rPr>
          <w:rFonts w:ascii="Microsoft YaHei" w:hAnsi="Microsoft YaHei" w:eastAsia="Microsoft YaHei" w:cs="Microsoft YaHei"/>
          <w:sz w:val="20"/>
          <w:szCs w:val="20"/>
          <w:spacing w:val="-1"/>
        </w:rPr>
        <w:t>重复第 </w:t>
      </w: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31"/>
          <w:w w:val="101"/>
        </w:rPr>
        <w:t xml:space="preserve"> </w:t>
      </w:r>
      <w:r>
        <w:rPr>
          <w:rFonts w:ascii="Microsoft YaHei" w:hAnsi="Microsoft YaHei" w:eastAsia="Microsoft YaHei" w:cs="Microsoft YaHei"/>
          <w:sz w:val="20"/>
          <w:szCs w:val="20"/>
          <w:spacing w:val="-1"/>
        </w:rPr>
        <w:t>步到第 </w:t>
      </w:r>
      <w:r>
        <w:rPr>
          <w:rFonts w:ascii="Times New Roman" w:hAnsi="Times New Roman" w:eastAsia="Times New Roman" w:cs="Times New Roman"/>
          <w:sz w:val="20"/>
          <w:szCs w:val="20"/>
          <w:spacing w:val="-1"/>
        </w:rPr>
        <w:t>5 </w:t>
      </w:r>
      <w:r>
        <w:rPr>
          <w:rFonts w:ascii="Microsoft YaHei" w:hAnsi="Microsoft YaHei" w:eastAsia="Microsoft YaHei" w:cs="Microsoft YaHei"/>
          <w:sz w:val="20"/>
          <w:szCs w:val="20"/>
          <w:spacing w:val="-1"/>
        </w:rPr>
        <w:t>步来处理下一个八位，直到所有的字节处理结束。</w:t>
      </w:r>
    </w:p>
    <w:p>
      <w:pPr>
        <w:ind w:left="535"/>
        <w:spacing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7</w:t>
      </w:r>
      <w:r>
        <w:rPr>
          <w:rFonts w:ascii="Times New Roman" w:hAnsi="Times New Roman" w:eastAsia="Times New Roman" w:cs="Times New Roman"/>
          <w:sz w:val="20"/>
          <w:szCs w:val="20"/>
          <w:spacing w:val="7"/>
        </w:rPr>
        <w:t xml:space="preserve">      </w:t>
      </w:r>
      <w:r>
        <w:rPr>
          <w:rFonts w:ascii="Microsoft YaHei" w:hAnsi="Microsoft YaHei" w:eastAsia="Microsoft YaHei" w:cs="Microsoft YaHei"/>
          <w:sz w:val="20"/>
          <w:szCs w:val="20"/>
          <w:spacing w:val="-3"/>
        </w:rPr>
        <w:t>最终 </w:t>
      </w:r>
      <w:r>
        <w:rPr>
          <w:rFonts w:ascii="Times New Roman" w:hAnsi="Times New Roman" w:eastAsia="Times New Roman" w:cs="Times New Roman"/>
          <w:sz w:val="20"/>
          <w:szCs w:val="20"/>
          <w:spacing w:val="-3"/>
        </w:rPr>
        <w:t>CRC </w:t>
      </w:r>
      <w:r>
        <w:rPr>
          <w:rFonts w:ascii="Microsoft YaHei" w:hAnsi="Microsoft YaHei" w:eastAsia="Microsoft YaHei" w:cs="Microsoft YaHei"/>
          <w:sz w:val="20"/>
          <w:szCs w:val="20"/>
          <w:spacing w:val="-3"/>
        </w:rPr>
        <w:t>寄存器的值就是 </w:t>
      </w:r>
      <w:r>
        <w:rPr>
          <w:rFonts w:ascii="Times New Roman" w:hAnsi="Times New Roman" w:eastAsia="Times New Roman" w:cs="Times New Roman"/>
          <w:sz w:val="20"/>
          <w:szCs w:val="20"/>
          <w:spacing w:val="-3"/>
        </w:rPr>
        <w:t>CRC</w:t>
      </w:r>
      <w:r>
        <w:rPr>
          <w:rFonts w:ascii="Times New Roman" w:hAnsi="Times New Roman" w:eastAsia="Times New Roman" w:cs="Times New Roman"/>
          <w:sz w:val="20"/>
          <w:szCs w:val="20"/>
          <w:spacing w:val="30"/>
          <w:w w:val="101"/>
        </w:rPr>
        <w:t xml:space="preserve"> </w:t>
      </w:r>
      <w:r>
        <w:rPr>
          <w:rFonts w:ascii="Microsoft YaHei" w:hAnsi="Microsoft YaHei" w:eastAsia="Microsoft YaHei" w:cs="Microsoft YaHei"/>
          <w:sz w:val="20"/>
          <w:szCs w:val="20"/>
          <w:spacing w:val="-3"/>
        </w:rPr>
        <w:t>的值。</w:t>
      </w:r>
    </w:p>
    <w:p>
      <w:pPr>
        <w:ind w:left="119" w:right="5" w:firstLine="417"/>
        <w:spacing w:before="166"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此外还有一种利用预设的表格计算</w:t>
      </w:r>
      <w:r>
        <w:rPr>
          <w:rFonts w:ascii="Microsoft YaHei" w:hAnsi="Microsoft YaHei" w:eastAsia="Microsoft YaHei" w:cs="Microsoft YaHei"/>
          <w:sz w:val="20"/>
          <w:szCs w:val="20"/>
          <w:spacing w:val="2"/>
        </w:rPr>
        <w:t xml:space="preserve"> </w:t>
      </w:r>
      <w:r>
        <w:rPr>
          <w:rFonts w:ascii="Times New Roman" w:hAnsi="Times New Roman" w:eastAsia="Times New Roman" w:cs="Times New Roman"/>
          <w:sz w:val="20"/>
          <w:szCs w:val="20"/>
          <w:spacing w:val="-2"/>
        </w:rPr>
        <w:t>CRC</w:t>
      </w:r>
      <w:r>
        <w:rPr>
          <w:rFonts w:ascii="Times New Roman" w:hAnsi="Times New Roman" w:eastAsia="Times New Roman" w:cs="Times New Roman"/>
          <w:sz w:val="20"/>
          <w:szCs w:val="20"/>
          <w:spacing w:val="27"/>
          <w:w w:val="101"/>
        </w:rPr>
        <w:t xml:space="preserve"> </w:t>
      </w:r>
      <w:r>
        <w:rPr>
          <w:rFonts w:ascii="Microsoft YaHei" w:hAnsi="Microsoft YaHei" w:eastAsia="Microsoft YaHei" w:cs="Microsoft YaHei"/>
          <w:sz w:val="20"/>
          <w:szCs w:val="20"/>
          <w:spacing w:val="-2"/>
        </w:rPr>
        <w:t>的方法</w:t>
      </w:r>
      <w:r>
        <w:rPr>
          <w:rFonts w:ascii="Microsoft YaHei" w:hAnsi="Microsoft YaHei" w:eastAsia="Microsoft YaHei" w:cs="Microsoft YaHei"/>
          <w:sz w:val="20"/>
          <w:szCs w:val="20"/>
          <w:spacing w:val="-36"/>
        </w:rPr>
        <w:t xml:space="preserve"> </w:t>
      </w:r>
      <w:r>
        <w:rPr>
          <w:rFonts w:ascii="Microsoft YaHei" w:hAnsi="Microsoft YaHei" w:eastAsia="Microsoft YaHei" w:cs="Microsoft YaHei"/>
          <w:sz w:val="20"/>
          <w:szCs w:val="20"/>
          <w:spacing w:val="-2"/>
        </w:rPr>
        <w:t>，它的主要特点是计算速度快，但是表格需</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要较大的存储空间，该方法此处不再赘述，请参阅相关资料。</w:t>
      </w:r>
    </w:p>
    <w:p>
      <w:pPr>
        <w:ind w:left="115"/>
        <w:spacing w:before="167"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4"/>
        </w:rPr>
        <w:t>10.1.14  </w:t>
      </w:r>
      <w:r>
        <w:rPr>
          <w:rFonts w:ascii="Microsoft YaHei" w:hAnsi="Microsoft YaHei" w:eastAsia="Microsoft YaHei" w:cs="Microsoft YaHei"/>
          <w:sz w:val="20"/>
          <w:szCs w:val="20"/>
          <w:b/>
          <w:bCs/>
          <w:i/>
          <w:iCs/>
          <w14:textOutline w14:w="3205" w14:cap="rnd" w14:cmpd="sng">
            <w14:solidFill>
              <w14:srgbClr w14:val="000000"/>
            </w14:solidFill>
            <w14:prstDash w14:val="solid"/>
            <w14:round/>
          </w14:textOutline>
          <w:spacing w:val="4"/>
        </w:rPr>
        <w:t>通讯应用格式详解</w:t>
      </w:r>
    </w:p>
    <w:p>
      <w:pPr>
        <w:ind w:left="536"/>
        <w:spacing w:before="45"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本节所举实例将尽可能的使用如图所示的格式</w:t>
      </w:r>
      <w:r>
        <w:rPr>
          <w:rFonts w:ascii="Microsoft YaHei" w:hAnsi="Microsoft YaHei" w:eastAsia="Microsoft YaHei" w:cs="Microsoft YaHei"/>
          <w:sz w:val="20"/>
          <w:szCs w:val="20"/>
          <w:spacing w:val="-40"/>
          <w:w w:val="83"/>
        </w:rPr>
        <w:t>，（</w:t>
      </w:r>
      <w:r>
        <w:rPr>
          <w:rFonts w:ascii="Microsoft YaHei" w:hAnsi="Microsoft YaHei" w:eastAsia="Microsoft YaHei" w:cs="Microsoft YaHei"/>
          <w:sz w:val="20"/>
          <w:szCs w:val="20"/>
          <w:spacing w:val="-2"/>
        </w:rPr>
        <w:t>数字为</w:t>
      </w:r>
      <w:r>
        <w:rPr>
          <w:rFonts w:ascii="Microsoft YaHei" w:hAnsi="Microsoft YaHei" w:eastAsia="Microsoft YaHei" w:cs="Microsoft YaHei"/>
          <w:sz w:val="20"/>
          <w:szCs w:val="20"/>
          <w:spacing w:val="19"/>
        </w:rPr>
        <w:t xml:space="preserve"> </w:t>
      </w:r>
      <w:r>
        <w:rPr>
          <w:rFonts w:ascii="Times New Roman" w:hAnsi="Times New Roman" w:eastAsia="Times New Roman" w:cs="Times New Roman"/>
          <w:sz w:val="20"/>
          <w:szCs w:val="20"/>
          <w:spacing w:val="-2"/>
        </w:rPr>
        <w:t>16 </w:t>
      </w:r>
      <w:r>
        <w:rPr>
          <w:rFonts w:ascii="Microsoft YaHei" w:hAnsi="Microsoft YaHei" w:eastAsia="Microsoft YaHei" w:cs="Microsoft YaHei"/>
          <w:sz w:val="20"/>
          <w:szCs w:val="20"/>
          <w:spacing w:val="-2"/>
        </w:rPr>
        <w:t>进制）。</w:t>
      </w:r>
    </w:p>
    <w:p>
      <w:pPr>
        <w:spacing w:line="120" w:lineRule="exact"/>
        <w:rPr/>
      </w:pPr>
      <w:r/>
    </w:p>
    <w:tbl>
      <w:tblPr>
        <w:tblStyle w:val="TableNormal"/>
        <w:tblW w:w="83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50"/>
        <w:gridCol w:w="1051"/>
        <w:gridCol w:w="1046"/>
        <w:gridCol w:w="1050"/>
        <w:gridCol w:w="1046"/>
        <w:gridCol w:w="1046"/>
        <w:gridCol w:w="1050"/>
        <w:gridCol w:w="1051"/>
      </w:tblGrid>
      <w:tr>
        <w:trPr>
          <w:trHeight w:val="587" w:hRule="atLeast"/>
        </w:trPr>
        <w:tc>
          <w:tcPr>
            <w:tcW w:w="1050" w:type="dxa"/>
            <w:vAlign w:val="top"/>
          </w:tcPr>
          <w:p>
            <w:pPr>
              <w:ind w:left="318"/>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Addr</w:t>
            </w:r>
          </w:p>
        </w:tc>
        <w:tc>
          <w:tcPr>
            <w:tcW w:w="1051" w:type="dxa"/>
            <w:vAlign w:val="top"/>
          </w:tcPr>
          <w:p>
            <w:pPr>
              <w:ind w:left="364"/>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Fun</w:t>
            </w:r>
          </w:p>
        </w:tc>
        <w:tc>
          <w:tcPr>
            <w:tcW w:w="1046" w:type="dxa"/>
            <w:vAlign w:val="top"/>
          </w:tcPr>
          <w:p>
            <w:pPr>
              <w:ind w:left="285" w:right="133" w:hanging="146"/>
              <w:spacing w:before="55" w:line="21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Data start</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rPr>
              <w:t>reg</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rPr>
              <w:t>hi</w:t>
            </w:r>
          </w:p>
        </w:tc>
        <w:tc>
          <w:tcPr>
            <w:tcW w:w="1050" w:type="dxa"/>
            <w:vAlign w:val="top"/>
          </w:tcPr>
          <w:p>
            <w:pPr>
              <w:ind w:left="290" w:right="132" w:hanging="151"/>
              <w:spacing w:before="55" w:line="21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Data</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start </w:t>
            </w:r>
            <w:r>
              <w:rPr>
                <w:rFonts w:ascii="Times New Roman" w:hAnsi="Times New Roman" w:eastAsia="Times New Roman" w:cs="Times New Roman"/>
                <w:sz w:val="20"/>
                <w:szCs w:val="20"/>
                <w:spacing w:val="-1"/>
              </w:rPr>
              <w:t>reg</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spacing w:val="-1"/>
              </w:rPr>
              <w:t>lo</w:t>
            </w:r>
          </w:p>
        </w:tc>
        <w:tc>
          <w:tcPr>
            <w:tcW w:w="1046" w:type="dxa"/>
            <w:vAlign w:val="top"/>
          </w:tcPr>
          <w:p>
            <w:pPr>
              <w:ind w:left="248" w:right="157" w:hanging="74"/>
              <w:spacing w:before="49" w:line="21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Data</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of </w:t>
            </w:r>
            <w:r>
              <w:rPr>
                <w:rFonts w:ascii="Times New Roman" w:hAnsi="Times New Roman" w:eastAsia="Times New Roman" w:cs="Times New Roman"/>
                <w:sz w:val="20"/>
                <w:szCs w:val="20"/>
              </w:rPr>
              <w:t>regs</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hi</w:t>
            </w:r>
          </w:p>
        </w:tc>
        <w:tc>
          <w:tcPr>
            <w:tcW w:w="1046" w:type="dxa"/>
            <w:vAlign w:val="top"/>
          </w:tcPr>
          <w:p>
            <w:pPr>
              <w:ind w:left="253" w:right="152" w:hanging="74"/>
              <w:spacing w:before="49" w:line="21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Data</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of </w:t>
            </w:r>
            <w:r>
              <w:rPr>
                <w:rFonts w:ascii="Times New Roman" w:hAnsi="Times New Roman" w:eastAsia="Times New Roman" w:cs="Times New Roman"/>
                <w:sz w:val="20"/>
                <w:szCs w:val="20"/>
                <w:spacing w:val="-1"/>
              </w:rPr>
              <w:t>regs lo</w:t>
            </w:r>
          </w:p>
        </w:tc>
        <w:tc>
          <w:tcPr>
            <w:tcW w:w="1050" w:type="dxa"/>
            <w:vAlign w:val="top"/>
          </w:tcPr>
          <w:p>
            <w:pPr>
              <w:ind w:left="15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CRC16hi</w:t>
            </w:r>
          </w:p>
        </w:tc>
        <w:tc>
          <w:tcPr>
            <w:tcW w:w="1051" w:type="dxa"/>
            <w:vAlign w:val="top"/>
          </w:tcPr>
          <w:p>
            <w:pPr>
              <w:ind w:left="151"/>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CRC16lo</w:t>
            </w:r>
          </w:p>
        </w:tc>
      </w:tr>
      <w:tr>
        <w:trPr>
          <w:trHeight w:val="357" w:hRule="atLeast"/>
        </w:trPr>
        <w:tc>
          <w:tcPr>
            <w:tcW w:w="1050" w:type="dxa"/>
            <w:vAlign w:val="top"/>
          </w:tcPr>
          <w:p>
            <w:pPr>
              <w:ind w:left="333"/>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0AH</w:t>
            </w:r>
          </w:p>
        </w:tc>
        <w:tc>
          <w:tcPr>
            <w:tcW w:w="1051" w:type="dxa"/>
            <w:vAlign w:val="top"/>
          </w:tcPr>
          <w:p>
            <w:pPr>
              <w:ind w:left="353"/>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03H</w:t>
            </w:r>
          </w:p>
        </w:tc>
        <w:tc>
          <w:tcPr>
            <w:tcW w:w="1046" w:type="dxa"/>
            <w:vAlign w:val="top"/>
          </w:tcPr>
          <w:p>
            <w:pPr>
              <w:ind w:left="349"/>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1050" w:type="dxa"/>
            <w:vAlign w:val="top"/>
          </w:tcPr>
          <w:p>
            <w:pPr>
              <w:ind w:left="354"/>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1046" w:type="dxa"/>
            <w:vAlign w:val="top"/>
          </w:tcPr>
          <w:p>
            <w:pPr>
              <w:ind w:left="350"/>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1046" w:type="dxa"/>
            <w:vAlign w:val="top"/>
          </w:tcPr>
          <w:p>
            <w:pPr>
              <w:ind w:left="356"/>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03H</w:t>
            </w:r>
          </w:p>
        </w:tc>
        <w:tc>
          <w:tcPr>
            <w:tcW w:w="1050" w:type="dxa"/>
            <w:vAlign w:val="top"/>
          </w:tcPr>
          <w:p>
            <w:pPr>
              <w:ind w:left="356"/>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04H</w:t>
            </w:r>
          </w:p>
        </w:tc>
        <w:tc>
          <w:tcPr>
            <w:tcW w:w="1051" w:type="dxa"/>
            <w:vAlign w:val="top"/>
          </w:tcPr>
          <w:p>
            <w:pPr>
              <w:ind w:left="334"/>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B0H</w:t>
            </w:r>
          </w:p>
        </w:tc>
      </w:tr>
    </w:tbl>
    <w:p>
      <w:pPr>
        <w:ind w:left="529"/>
        <w:spacing w:before="53"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Addr</w:t>
      </w:r>
      <w:r>
        <w:rPr>
          <w:rFonts w:ascii="Microsoft YaHei" w:hAnsi="Microsoft YaHei" w:eastAsia="Microsoft YaHei" w:cs="Microsoft YaHei"/>
          <w:sz w:val="20"/>
          <w:szCs w:val="20"/>
          <w:spacing w:val="-2"/>
        </w:rPr>
        <w:t>：</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2"/>
        </w:rPr>
        <w:t>从机地址</w:t>
      </w:r>
    </w:p>
    <w:p>
      <w:pPr>
        <w:ind w:left="531"/>
        <w:spacing w:before="166"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4"/>
        </w:rPr>
        <w:t>Fun</w:t>
      </w:r>
      <w:r>
        <w:rPr>
          <w:rFonts w:ascii="Microsoft YaHei" w:hAnsi="Microsoft YaHei" w:eastAsia="Microsoft YaHei" w:cs="Microsoft YaHei"/>
          <w:sz w:val="20"/>
          <w:szCs w:val="20"/>
          <w:spacing w:val="-4"/>
        </w:rPr>
        <w:t>：</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4"/>
        </w:rPr>
        <w:t>功能码</w:t>
      </w:r>
    </w:p>
    <w:p>
      <w:pPr>
        <w:ind w:left="531"/>
        <w:spacing w:before="164"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Data start reg hi</w:t>
      </w:r>
      <w:r>
        <w:rPr>
          <w:rFonts w:ascii="Microsoft YaHei" w:hAnsi="Microsoft YaHei" w:eastAsia="Microsoft YaHei" w:cs="Microsoft YaHei"/>
          <w:sz w:val="20"/>
          <w:szCs w:val="20"/>
        </w:rPr>
        <w:t>：数据起始地址寄存器高字节</w:t>
      </w:r>
    </w:p>
    <w:p>
      <w:pPr>
        <w:ind w:left="531"/>
        <w:spacing w:before="166" w:line="43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position w:val="17"/>
        </w:rPr>
        <w:t>Data start reg lo</w:t>
      </w:r>
      <w:r>
        <w:rPr>
          <w:rFonts w:ascii="Microsoft YaHei" w:hAnsi="Microsoft YaHei" w:eastAsia="Microsoft YaHei" w:cs="Microsoft YaHei"/>
          <w:sz w:val="20"/>
          <w:szCs w:val="20"/>
          <w:position w:val="17"/>
        </w:rPr>
        <w:t>：数据起始地址寄存器低字节</w:t>
      </w:r>
    </w:p>
    <w:p>
      <w:pPr>
        <w:ind w:left="531"/>
        <w:spacing w:before="1"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Data</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reg</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hi</w:t>
      </w:r>
      <w:r>
        <w:rPr>
          <w:rFonts w:ascii="Microsoft YaHei" w:hAnsi="Microsoft YaHei" w:eastAsia="Microsoft YaHei" w:cs="Microsoft YaHei"/>
          <w:sz w:val="20"/>
          <w:szCs w:val="20"/>
          <w:spacing w:val="1"/>
        </w:rPr>
        <w:t>：数据读取个数寄存器高字节</w:t>
      </w:r>
    </w:p>
    <w:p>
      <w:pPr>
        <w:ind w:left="531"/>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Data</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reg</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lo</w:t>
      </w:r>
      <w:r>
        <w:rPr>
          <w:rFonts w:ascii="Microsoft YaHei" w:hAnsi="Microsoft YaHei" w:eastAsia="Microsoft YaHei" w:cs="Microsoft YaHei"/>
          <w:sz w:val="20"/>
          <w:szCs w:val="20"/>
          <w:spacing w:val="1"/>
        </w:rPr>
        <w:t>：数据读取个数寄存器低字节</w:t>
      </w:r>
    </w:p>
    <w:p>
      <w:pPr>
        <w:ind w:left="535"/>
        <w:spacing w:before="167"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CRC16 Hi:  </w:t>
      </w:r>
      <w:r>
        <w:rPr>
          <w:rFonts w:ascii="Microsoft YaHei" w:hAnsi="Microsoft YaHei" w:eastAsia="Microsoft YaHei" w:cs="Microsoft YaHei"/>
          <w:sz w:val="20"/>
          <w:szCs w:val="20"/>
        </w:rPr>
        <w:t>循环冗余校验高字节</w:t>
      </w:r>
    </w:p>
    <w:p>
      <w:pPr>
        <w:ind w:left="535"/>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CRC16 Lo:  </w:t>
      </w:r>
      <w:r>
        <w:rPr>
          <w:rFonts w:ascii="Microsoft YaHei" w:hAnsi="Microsoft YaHei" w:eastAsia="Microsoft YaHei" w:cs="Microsoft YaHei"/>
          <w:sz w:val="20"/>
          <w:szCs w:val="20"/>
        </w:rPr>
        <w:t>循环冗余校验低字节</w:t>
      </w:r>
    </w:p>
    <w:p>
      <w:pPr>
        <w:ind w:left="115"/>
        <w:spacing w:before="165" w:line="182"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4"/>
        </w:rPr>
        <w:t>10.1.15  </w:t>
      </w:r>
      <w:r>
        <w:rPr>
          <w:rFonts w:ascii="Microsoft YaHei" w:hAnsi="Microsoft YaHei" w:eastAsia="Microsoft YaHei" w:cs="Microsoft YaHei"/>
          <w:sz w:val="20"/>
          <w:szCs w:val="20"/>
          <w:b/>
          <w:bCs/>
          <w:i/>
          <w:iCs/>
          <w14:textOutline w14:w="3205" w14:cap="rnd" w14:cmpd="sng">
            <w14:solidFill>
              <w14:srgbClr w14:val="000000"/>
            </w14:solidFill>
            <w14:prstDash w14:val="solid"/>
            <w14:round/>
          </w14:textOutline>
          <w:spacing w:val="4"/>
        </w:rPr>
        <w:t>读数字输出状态（功能码</w:t>
      </w:r>
      <w:r>
        <w:rPr>
          <w:rFonts w:ascii="Times New Roman" w:hAnsi="Times New Roman" w:eastAsia="Times New Roman" w:cs="Times New Roman"/>
          <w:sz w:val="20"/>
          <w:szCs w:val="20"/>
          <w:b/>
          <w:bCs/>
          <w:i/>
          <w:iCs/>
          <w:spacing w:val="4"/>
        </w:rPr>
        <w:t>01</w:t>
      </w:r>
      <w:r>
        <w:rPr>
          <w:rFonts w:ascii="Microsoft YaHei" w:hAnsi="Microsoft YaHei" w:eastAsia="Microsoft YaHei" w:cs="Microsoft YaHei"/>
          <w:sz w:val="20"/>
          <w:szCs w:val="20"/>
          <w:b/>
          <w:bCs/>
          <w:i/>
          <w:iCs/>
          <w14:textOutline w14:w="3205" w14:cap="rnd" w14:cmpd="sng">
            <w14:solidFill>
              <w14:srgbClr w14:val="000000"/>
            </w14:solidFill>
            <w14:prstDash w14:val="solid"/>
            <w14:round/>
          </w14:textOutline>
          <w:spacing w:val="4"/>
        </w:rPr>
        <w:t>）</w:t>
      </w:r>
    </w:p>
    <w:p>
      <w:pPr>
        <w:ind w:left="544"/>
        <w:spacing w:before="44" w:line="201" w:lineRule="auto"/>
        <w:rPr>
          <w:rFonts w:ascii="Microsoft YaHei" w:hAnsi="Microsoft YaHei" w:eastAsia="Microsoft YaHei" w:cs="Microsoft YaHei"/>
          <w:sz w:val="20"/>
          <w:szCs w:val="20"/>
        </w:rPr>
      </w:pPr>
      <w:r>
        <w:rPr>
          <w:rFonts w:ascii="Wingdings" w:hAnsi="Wingdings" w:eastAsia="Wingdings" w:cs="Wingdings"/>
          <w:sz w:val="20"/>
          <w:szCs w:val="20"/>
          <w:spacing w:val="-9"/>
          <w:w w:val="91"/>
        </w:rPr>
        <w:t>.</w:t>
      </w:r>
      <w:r>
        <w:rPr>
          <w:rFonts w:ascii="Wingdings" w:hAnsi="Wingdings" w:eastAsia="Wingdings" w:cs="Wingdings"/>
          <w:sz w:val="20"/>
          <w:szCs w:val="20"/>
          <w:spacing w:val="90"/>
        </w:rPr>
        <w:t xml:space="preserve"> </w:t>
      </w:r>
      <w:r>
        <w:rPr>
          <w:rFonts w:ascii="Microsoft YaHei" w:hAnsi="Microsoft YaHei" w:eastAsia="Microsoft YaHei" w:cs="Microsoft YaHei"/>
          <w:sz w:val="20"/>
          <w:szCs w:val="20"/>
          <w:spacing w:val="-9"/>
          <w:w w:val="91"/>
        </w:rPr>
        <w:t>查询数据帧</w:t>
      </w:r>
    </w:p>
    <w:p>
      <w:pPr>
        <w:ind w:left="124" w:right="1" w:firstLine="413"/>
        <w:spacing w:before="153" w:line="209"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查询</w:t>
      </w:r>
      <w:r>
        <w:rPr>
          <w:rFonts w:ascii="Microsoft YaHei" w:hAnsi="Microsoft YaHei" w:eastAsia="Microsoft YaHei" w:cs="Microsoft YaHei"/>
          <w:sz w:val="20"/>
          <w:szCs w:val="20"/>
          <w:spacing w:val="-3"/>
        </w:rPr>
        <w:t>数据帧，主机发送给从机的数据帧。</w:t>
      </w:r>
      <w:r>
        <w:rPr>
          <w:rFonts w:ascii="Microsoft YaHei" w:hAnsi="Microsoft YaHei" w:eastAsia="Microsoft YaHei" w:cs="Microsoft YaHei"/>
          <w:sz w:val="20"/>
          <w:szCs w:val="20"/>
          <w:spacing w:val="-32"/>
        </w:rPr>
        <w:t xml:space="preserve"> </w:t>
      </w:r>
      <w:r>
        <w:rPr>
          <w:rFonts w:ascii="Times New Roman" w:hAnsi="Times New Roman" w:eastAsia="Times New Roman" w:cs="Times New Roman"/>
          <w:sz w:val="20"/>
          <w:szCs w:val="20"/>
          <w:spacing w:val="-3"/>
        </w:rPr>
        <w:t>01 </w:t>
      </w:r>
      <w:r>
        <w:rPr>
          <w:rFonts w:ascii="Microsoft YaHei" w:hAnsi="Microsoft YaHei" w:eastAsia="Microsoft YaHei" w:cs="Microsoft YaHei"/>
          <w:sz w:val="20"/>
          <w:szCs w:val="20"/>
          <w:spacing w:val="-3"/>
        </w:rPr>
        <w:t>号功能允许用户获得指定地址的从机的</w:t>
      </w:r>
      <w:r>
        <w:rPr>
          <w:rFonts w:ascii="Microsoft YaHei" w:hAnsi="Microsoft YaHei" w:eastAsia="Microsoft YaHei" w:cs="Microsoft YaHei"/>
          <w:sz w:val="20"/>
          <w:szCs w:val="20"/>
          <w:spacing w:val="-15"/>
        </w:rPr>
        <w:t xml:space="preserve"> </w:t>
      </w:r>
      <w:r>
        <w:rPr>
          <w:rFonts w:ascii="Times New Roman" w:hAnsi="Times New Roman" w:eastAsia="Times New Roman" w:cs="Times New Roman"/>
          <w:sz w:val="20"/>
          <w:szCs w:val="20"/>
          <w:spacing w:val="-4"/>
        </w:rPr>
        <w:t>DO</w:t>
      </w:r>
      <w:r>
        <w:rPr>
          <w:rFonts w:ascii="Microsoft YaHei" w:hAnsi="Microsoft YaHei" w:eastAsia="Microsoft YaHei" w:cs="Microsoft YaHei"/>
          <w:sz w:val="20"/>
          <w:szCs w:val="20"/>
          <w:spacing w:val="-4"/>
        </w:rPr>
        <w:t>（继</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电器）输出状态</w:t>
      </w:r>
      <w:r>
        <w:rPr>
          <w:rFonts w:ascii="Microsoft YaHei" w:hAnsi="Microsoft YaHei" w:eastAsia="Microsoft YaHei" w:cs="Microsoft YaHei"/>
          <w:sz w:val="20"/>
          <w:szCs w:val="20"/>
          <w:spacing w:val="45"/>
        </w:rPr>
        <w:t xml:space="preserve"> </w:t>
      </w:r>
      <w:r>
        <w:rPr>
          <w:rFonts w:ascii="Times New Roman" w:hAnsi="Times New Roman" w:eastAsia="Times New Roman" w:cs="Times New Roman"/>
          <w:sz w:val="20"/>
          <w:szCs w:val="20"/>
        </w:rPr>
        <w:t>ON</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rPr>
        <w:t>OFF</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rPr>
        <w:t>ON</w:t>
      </w:r>
      <w:r>
        <w:rPr>
          <w:rFonts w:ascii="Times New Roman" w:hAnsi="Times New Roman" w:eastAsia="Times New Roman" w:cs="Times New Roman"/>
          <w:sz w:val="20"/>
          <w:szCs w:val="20"/>
          <w:spacing w:val="1"/>
        </w:rPr>
        <w:t xml:space="preserve"> , 0 = </w:t>
      </w:r>
      <w:r>
        <w:rPr>
          <w:rFonts w:ascii="Times New Roman" w:hAnsi="Times New Roman" w:eastAsia="Times New Roman" w:cs="Times New Roman"/>
          <w:sz w:val="20"/>
          <w:szCs w:val="20"/>
        </w:rPr>
        <w:t>OFF</w:t>
      </w:r>
      <w:r>
        <w:rPr>
          <w:rFonts w:ascii="Microsoft YaHei" w:hAnsi="Microsoft YaHei" w:eastAsia="Microsoft YaHei" w:cs="Microsoft YaHei"/>
          <w:sz w:val="20"/>
          <w:szCs w:val="20"/>
          <w:spacing w:val="-46"/>
          <w:w w:val="95"/>
        </w:rPr>
        <w:t>），</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1"/>
        </w:rPr>
        <w:t>除了从机地址和功能域</w:t>
      </w:r>
      <w:r>
        <w:rPr>
          <w:rFonts w:ascii="Microsoft YaHei" w:hAnsi="Microsoft YaHei" w:eastAsia="Microsoft YaHei" w:cs="Microsoft YaHei"/>
          <w:sz w:val="20"/>
          <w:szCs w:val="20"/>
        </w:rPr>
        <w:t>，数据帧还需要在数据域 </w:t>
      </w:r>
      <w:r>
        <w:rPr>
          <w:rFonts w:ascii="Microsoft YaHei" w:hAnsi="Microsoft YaHei" w:eastAsia="Microsoft YaHei" w:cs="Microsoft YaHei"/>
          <w:sz w:val="20"/>
          <w:szCs w:val="20"/>
          <w:spacing w:val="-3"/>
        </w:rPr>
        <w:t>中包含将被读取 </w:t>
      </w:r>
      <w:r>
        <w:rPr>
          <w:rFonts w:ascii="Times New Roman" w:hAnsi="Times New Roman" w:eastAsia="Times New Roman" w:cs="Times New Roman"/>
          <w:sz w:val="20"/>
          <w:szCs w:val="20"/>
          <w:spacing w:val="-3"/>
        </w:rPr>
        <w:t>DO</w:t>
      </w:r>
      <w:r>
        <w:rPr>
          <w:rFonts w:ascii="Microsoft YaHei" w:hAnsi="Microsoft YaHei" w:eastAsia="Microsoft YaHei" w:cs="Microsoft YaHei"/>
          <w:sz w:val="20"/>
          <w:szCs w:val="20"/>
          <w:spacing w:val="-3"/>
        </w:rPr>
        <w:t>（继电器）的初始地址和要读取的 </w:t>
      </w:r>
      <w:r>
        <w:rPr>
          <w:rFonts w:ascii="Times New Roman" w:hAnsi="Times New Roman" w:eastAsia="Times New Roman" w:cs="Times New Roman"/>
          <w:sz w:val="20"/>
          <w:szCs w:val="20"/>
          <w:spacing w:val="-3"/>
        </w:rPr>
        <w:t>DO</w:t>
      </w:r>
      <w:r>
        <w:rPr>
          <w:rFonts w:ascii="Microsoft YaHei" w:hAnsi="Microsoft YaHei" w:eastAsia="Microsoft YaHei" w:cs="Microsoft YaHei"/>
          <w:sz w:val="20"/>
          <w:szCs w:val="20"/>
          <w:spacing w:val="-3"/>
        </w:rPr>
        <w:t>（继电器）数量。</w:t>
      </w:r>
      <w:r>
        <w:rPr>
          <w:rFonts w:ascii="Times New Roman" w:hAnsi="Times New Roman" w:eastAsia="Times New Roman" w:cs="Times New Roman"/>
          <w:sz w:val="20"/>
          <w:szCs w:val="20"/>
          <w:spacing w:val="-4"/>
        </w:rPr>
        <w:t>MDI</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4"/>
        </w:rPr>
        <w:t>106 </w:t>
      </w:r>
      <w:r>
        <w:rPr>
          <w:rFonts w:ascii="Microsoft YaHei" w:hAnsi="Microsoft YaHei" w:eastAsia="Microsoft YaHei" w:cs="Microsoft YaHei"/>
          <w:sz w:val="20"/>
          <w:szCs w:val="20"/>
          <w:spacing w:val="-4"/>
        </w:rPr>
        <w:t>系列中 </w:t>
      </w:r>
      <w:r>
        <w:rPr>
          <w:rFonts w:ascii="Times New Roman" w:hAnsi="Times New Roman" w:eastAsia="Times New Roman" w:cs="Times New Roman"/>
          <w:sz w:val="20"/>
          <w:szCs w:val="20"/>
          <w:spacing w:val="-4"/>
        </w:rPr>
        <w:t>DO</w:t>
      </w:r>
      <w:r>
        <w:rPr>
          <w:rFonts w:ascii="Times New Roman" w:hAnsi="Times New Roman" w:eastAsia="Times New Roman" w:cs="Times New Roman"/>
          <w:sz w:val="20"/>
          <w:szCs w:val="20"/>
        </w:rPr>
        <w:t xml:space="preserve"> </w:t>
      </w:r>
      <w:r>
        <w:rPr>
          <w:rFonts w:ascii="Microsoft YaHei" w:hAnsi="Microsoft YaHei" w:eastAsia="Microsoft YaHei" w:cs="Microsoft YaHei"/>
          <w:sz w:val="20"/>
          <w:szCs w:val="20"/>
          <w:spacing w:val="-4"/>
        </w:rPr>
        <w:t>（继电器）</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4"/>
        </w:rPr>
        <w:t>的地址从 </w:t>
      </w:r>
      <w:r>
        <w:rPr>
          <w:rFonts w:ascii="Times New Roman" w:hAnsi="Times New Roman" w:eastAsia="Times New Roman" w:cs="Times New Roman"/>
          <w:sz w:val="20"/>
          <w:szCs w:val="20"/>
          <w:spacing w:val="-4"/>
        </w:rPr>
        <w:t>0000H </w:t>
      </w:r>
      <w:r>
        <w:rPr>
          <w:rFonts w:ascii="Microsoft YaHei" w:hAnsi="Microsoft YaHei" w:eastAsia="Microsoft YaHei" w:cs="Microsoft YaHei"/>
          <w:sz w:val="20"/>
          <w:szCs w:val="20"/>
          <w:spacing w:val="-4"/>
        </w:rPr>
        <w:t>开始（</w:t>
      </w:r>
      <w:r>
        <w:rPr>
          <w:rFonts w:ascii="Times New Roman" w:hAnsi="Times New Roman" w:eastAsia="Times New Roman" w:cs="Times New Roman"/>
          <w:sz w:val="20"/>
          <w:szCs w:val="20"/>
          <w:spacing w:val="-4"/>
        </w:rPr>
        <w:t>DO1=0000H</w:t>
      </w:r>
      <w:r>
        <w:rPr>
          <w:rFonts w:ascii="Times New Roman" w:hAnsi="Times New Roman" w:eastAsia="Times New Roman" w:cs="Times New Roman"/>
          <w:sz w:val="20"/>
          <w:szCs w:val="20"/>
          <w:spacing w:val="-29"/>
        </w:rPr>
        <w:t xml:space="preserve"> </w:t>
      </w:r>
      <w:r>
        <w:rPr>
          <w:rFonts w:ascii="Microsoft YaHei" w:hAnsi="Microsoft YaHei" w:eastAsia="Microsoft YaHei" w:cs="Microsoft YaHei"/>
          <w:sz w:val="20"/>
          <w:szCs w:val="20"/>
          <w:spacing w:val="-4"/>
        </w:rPr>
        <w:t>，</w:t>
      </w:r>
      <w:r>
        <w:rPr>
          <w:rFonts w:ascii="Times New Roman" w:hAnsi="Times New Roman" w:eastAsia="Times New Roman" w:cs="Times New Roman"/>
          <w:sz w:val="20"/>
          <w:szCs w:val="20"/>
          <w:spacing w:val="-4"/>
        </w:rPr>
        <w:t>DO2=0001H</w:t>
      </w:r>
      <w:r>
        <w:rPr>
          <w:rFonts w:ascii="Microsoft YaHei" w:hAnsi="Microsoft YaHei" w:eastAsia="Microsoft YaHei" w:cs="Microsoft YaHei"/>
          <w:sz w:val="20"/>
          <w:szCs w:val="20"/>
          <w:spacing w:val="-4"/>
        </w:rPr>
        <w:t>）。</w:t>
      </w:r>
    </w:p>
    <w:p>
      <w:pPr>
        <w:ind w:left="542"/>
        <w:spacing w:before="173"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下面的例子是从地址为 </w:t>
      </w: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32"/>
          <w:w w:val="101"/>
        </w:rPr>
        <w:t xml:space="preserve"> </w:t>
      </w:r>
      <w:r>
        <w:rPr>
          <w:rFonts w:ascii="Microsoft YaHei" w:hAnsi="Microsoft YaHei" w:eastAsia="Microsoft YaHei" w:cs="Microsoft YaHei"/>
          <w:sz w:val="20"/>
          <w:szCs w:val="20"/>
          <w:spacing w:val="-3"/>
        </w:rPr>
        <w:t>的从机读取 </w:t>
      </w:r>
      <w:r>
        <w:rPr>
          <w:rFonts w:ascii="Times New Roman" w:hAnsi="Times New Roman" w:eastAsia="Times New Roman" w:cs="Times New Roman"/>
          <w:sz w:val="20"/>
          <w:szCs w:val="20"/>
          <w:spacing w:val="-3"/>
        </w:rPr>
        <w:t>DO1 </w:t>
      </w:r>
      <w:r>
        <w:rPr>
          <w:rFonts w:ascii="Microsoft YaHei" w:hAnsi="Microsoft YaHei" w:eastAsia="Microsoft YaHei" w:cs="Microsoft YaHei"/>
          <w:sz w:val="20"/>
          <w:szCs w:val="20"/>
          <w:spacing w:val="-3"/>
        </w:rPr>
        <w:t>到 </w:t>
      </w:r>
      <w:r>
        <w:rPr>
          <w:rFonts w:ascii="Times New Roman" w:hAnsi="Times New Roman" w:eastAsia="Times New Roman" w:cs="Times New Roman"/>
          <w:sz w:val="20"/>
          <w:szCs w:val="20"/>
          <w:spacing w:val="-3"/>
        </w:rPr>
        <w:t>DO2</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3"/>
        </w:rPr>
        <w:t>的状态。</w:t>
      </w:r>
    </w:p>
    <w:p>
      <w:pPr>
        <w:ind w:left="542"/>
        <w:spacing w:before="165"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（例如：</w:t>
      </w:r>
      <w:r>
        <w:rPr>
          <w:rFonts w:ascii="Times New Roman" w:hAnsi="Times New Roman" w:eastAsia="Times New Roman" w:cs="Times New Roman"/>
          <w:sz w:val="20"/>
          <w:szCs w:val="20"/>
          <w:spacing w:val="-2"/>
        </w:rPr>
        <w:t>MDI</w:t>
      </w:r>
      <w:r>
        <w:rPr>
          <w:rFonts w:ascii="Times New Roman" w:hAnsi="Times New Roman" w:eastAsia="Times New Roman" w:cs="Times New Roman"/>
          <w:sz w:val="20"/>
          <w:szCs w:val="20"/>
          <w:spacing w:val="21"/>
          <w:w w:val="101"/>
        </w:rPr>
        <w:t xml:space="preserve"> </w:t>
      </w:r>
      <w:r>
        <w:rPr>
          <w:rFonts w:ascii="Times New Roman" w:hAnsi="Times New Roman" w:eastAsia="Times New Roman" w:cs="Times New Roman"/>
          <w:sz w:val="20"/>
          <w:szCs w:val="20"/>
          <w:spacing w:val="-2"/>
        </w:rPr>
        <w:t>106 </w:t>
      </w:r>
      <w:r>
        <w:rPr>
          <w:rFonts w:ascii="Microsoft YaHei" w:hAnsi="Microsoft YaHei" w:eastAsia="Microsoft YaHei" w:cs="Microsoft YaHei"/>
          <w:sz w:val="20"/>
          <w:szCs w:val="20"/>
          <w:spacing w:val="-2"/>
        </w:rPr>
        <w:t>系列有 </w:t>
      </w:r>
      <w:r>
        <w:rPr>
          <w:rFonts w:ascii="Times New Roman" w:hAnsi="Times New Roman" w:eastAsia="Times New Roman" w:cs="Times New Roman"/>
          <w:sz w:val="20"/>
          <w:szCs w:val="20"/>
          <w:spacing w:val="-2"/>
        </w:rPr>
        <w:t>2 </w:t>
      </w:r>
      <w:r>
        <w:rPr>
          <w:rFonts w:ascii="Microsoft YaHei" w:hAnsi="Microsoft YaHei" w:eastAsia="Microsoft YaHei" w:cs="Microsoft YaHei"/>
          <w:sz w:val="20"/>
          <w:szCs w:val="20"/>
          <w:spacing w:val="-2"/>
        </w:rPr>
        <w:t>个 </w:t>
      </w:r>
      <w:r>
        <w:rPr>
          <w:rFonts w:ascii="Times New Roman" w:hAnsi="Times New Roman" w:eastAsia="Times New Roman" w:cs="Times New Roman"/>
          <w:sz w:val="20"/>
          <w:szCs w:val="20"/>
          <w:spacing w:val="-3"/>
        </w:rPr>
        <w:t>DO</w:t>
      </w:r>
      <w:r>
        <w:rPr>
          <w:rFonts w:ascii="Times New Roman" w:hAnsi="Times New Roman" w:eastAsia="Times New Roman" w:cs="Times New Roman"/>
          <w:sz w:val="20"/>
          <w:szCs w:val="20"/>
          <w:spacing w:val="-28"/>
        </w:rPr>
        <w:t xml:space="preserve"> </w:t>
      </w:r>
      <w:r>
        <w:rPr>
          <w:rFonts w:ascii="Microsoft YaHei" w:hAnsi="Microsoft YaHei" w:eastAsia="Microsoft YaHei" w:cs="Microsoft YaHei"/>
          <w:sz w:val="20"/>
          <w:szCs w:val="20"/>
          <w:spacing w:val="-3"/>
        </w:rPr>
        <w:t>，</w:t>
      </w:r>
      <w:r>
        <w:rPr>
          <w:rFonts w:ascii="Times New Roman" w:hAnsi="Times New Roman" w:eastAsia="Times New Roman" w:cs="Times New Roman"/>
          <w:sz w:val="20"/>
          <w:szCs w:val="20"/>
          <w:spacing w:val="-3"/>
        </w:rPr>
        <w:t>DO</w:t>
      </w:r>
      <w:r>
        <w:rPr>
          <w:rFonts w:ascii="Times New Roman" w:hAnsi="Times New Roman" w:eastAsia="Times New Roman" w:cs="Times New Roman"/>
          <w:sz w:val="20"/>
          <w:szCs w:val="20"/>
          <w:spacing w:val="21"/>
        </w:rPr>
        <w:t xml:space="preserve"> </w:t>
      </w:r>
      <w:r>
        <w:rPr>
          <w:rFonts w:ascii="Microsoft YaHei" w:hAnsi="Microsoft YaHei" w:eastAsia="Microsoft YaHei" w:cs="Microsoft YaHei"/>
          <w:sz w:val="20"/>
          <w:szCs w:val="20"/>
          <w:spacing w:val="-3"/>
        </w:rPr>
        <w:t>的地址为 </w:t>
      </w:r>
      <w:r>
        <w:rPr>
          <w:rFonts w:ascii="Times New Roman" w:hAnsi="Times New Roman" w:eastAsia="Times New Roman" w:cs="Times New Roman"/>
          <w:sz w:val="20"/>
          <w:szCs w:val="20"/>
          <w:spacing w:val="-3"/>
        </w:rPr>
        <w:t>0000H</w:t>
      </w:r>
      <w:r>
        <w:rPr>
          <w:rFonts w:ascii="Microsoft YaHei" w:hAnsi="Microsoft YaHei" w:eastAsia="Microsoft YaHei" w:cs="Microsoft YaHei"/>
          <w:sz w:val="20"/>
          <w:szCs w:val="20"/>
          <w:spacing w:val="-3"/>
        </w:rPr>
        <w:t>～</w:t>
      </w:r>
      <w:r>
        <w:rPr>
          <w:rFonts w:ascii="Times New Roman" w:hAnsi="Times New Roman" w:eastAsia="Times New Roman" w:cs="Times New Roman"/>
          <w:sz w:val="20"/>
          <w:szCs w:val="20"/>
          <w:spacing w:val="-3"/>
        </w:rPr>
        <w:t>0001H</w:t>
      </w:r>
      <w:r>
        <w:rPr>
          <w:rFonts w:ascii="Microsoft YaHei" w:hAnsi="Microsoft YaHei" w:eastAsia="Microsoft YaHei" w:cs="Microsoft YaHei"/>
          <w:sz w:val="20"/>
          <w:szCs w:val="20"/>
          <w:spacing w:val="-3"/>
        </w:rPr>
        <w:t>）</w:t>
      </w:r>
    </w:p>
    <w:p>
      <w:pPr>
        <w:spacing w:line="121" w:lineRule="exact"/>
        <w:rPr/>
      </w:pPr>
      <w:r/>
    </w:p>
    <w:tbl>
      <w:tblPr>
        <w:tblStyle w:val="TableNormal"/>
        <w:tblW w:w="821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1"/>
        <w:gridCol w:w="921"/>
        <w:gridCol w:w="1079"/>
        <w:gridCol w:w="1079"/>
        <w:gridCol w:w="1132"/>
        <w:gridCol w:w="1027"/>
        <w:gridCol w:w="1079"/>
        <w:gridCol w:w="1084"/>
      </w:tblGrid>
      <w:tr>
        <w:trPr>
          <w:trHeight w:val="587" w:hRule="atLeast"/>
        </w:trPr>
        <w:tc>
          <w:tcPr>
            <w:tcW w:w="811" w:type="dxa"/>
            <w:vAlign w:val="top"/>
          </w:tcPr>
          <w:p>
            <w:pPr>
              <w:ind w:left="198"/>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Addr</w:t>
            </w:r>
          </w:p>
        </w:tc>
        <w:tc>
          <w:tcPr>
            <w:tcW w:w="921" w:type="dxa"/>
            <w:vAlign w:val="top"/>
          </w:tcPr>
          <w:p>
            <w:pPr>
              <w:ind w:left="300"/>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Fun</w:t>
            </w:r>
          </w:p>
        </w:tc>
        <w:tc>
          <w:tcPr>
            <w:tcW w:w="1079" w:type="dxa"/>
            <w:vAlign w:val="top"/>
          </w:tcPr>
          <w:p>
            <w:pPr>
              <w:ind w:left="304" w:right="196" w:hanging="108"/>
              <w:spacing w:before="52" w:line="21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DO</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2"/>
              </w:rPr>
              <w:t>start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1"/>
              </w:rPr>
              <w:t>reg hi</w:t>
            </w:r>
          </w:p>
        </w:tc>
        <w:tc>
          <w:tcPr>
            <w:tcW w:w="1079" w:type="dxa"/>
            <w:vAlign w:val="top"/>
          </w:tcPr>
          <w:p>
            <w:pPr>
              <w:ind w:left="305" w:right="195" w:hanging="108"/>
              <w:spacing w:before="52" w:line="21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DO</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2"/>
              </w:rPr>
              <w:t>start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1"/>
              </w:rPr>
              <w:t>reg</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spacing w:val="-1"/>
              </w:rPr>
              <w:t>lo</w:t>
            </w:r>
          </w:p>
        </w:tc>
        <w:tc>
          <w:tcPr>
            <w:tcW w:w="1132" w:type="dxa"/>
            <w:vAlign w:val="top"/>
          </w:tcPr>
          <w:p>
            <w:pPr>
              <w:ind w:left="260"/>
              <w:spacing w:before="50" w:line="23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of</w:t>
            </w:r>
          </w:p>
          <w:p>
            <w:pPr>
              <w:ind w:left="296"/>
              <w:spacing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regshi</w:t>
            </w:r>
          </w:p>
        </w:tc>
        <w:tc>
          <w:tcPr>
            <w:tcW w:w="1027" w:type="dxa"/>
            <w:vAlign w:val="top"/>
          </w:tcPr>
          <w:p>
            <w:pPr>
              <w:ind w:left="244" w:right="191" w:hanging="36"/>
              <w:spacing w:before="48" w:line="21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of </w:t>
            </w:r>
            <w:r>
              <w:rPr>
                <w:rFonts w:ascii="Times New Roman" w:hAnsi="Times New Roman" w:eastAsia="Times New Roman" w:cs="Times New Roman"/>
                <w:sz w:val="20"/>
                <w:szCs w:val="20"/>
                <w:spacing w:val="-1"/>
              </w:rPr>
              <w:t>regs lo</w:t>
            </w:r>
          </w:p>
        </w:tc>
        <w:tc>
          <w:tcPr>
            <w:tcW w:w="1079" w:type="dxa"/>
            <w:vAlign w:val="top"/>
          </w:tcPr>
          <w:p>
            <w:pPr>
              <w:ind w:left="16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CRC16hi</w:t>
            </w:r>
          </w:p>
        </w:tc>
        <w:tc>
          <w:tcPr>
            <w:tcW w:w="1084" w:type="dxa"/>
            <w:vAlign w:val="top"/>
          </w:tcPr>
          <w:p>
            <w:pPr>
              <w:ind w:left="165"/>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CRC16lo</w:t>
            </w:r>
          </w:p>
        </w:tc>
      </w:tr>
      <w:tr>
        <w:trPr>
          <w:trHeight w:val="357" w:hRule="atLeast"/>
        </w:trPr>
        <w:tc>
          <w:tcPr>
            <w:tcW w:w="811" w:type="dxa"/>
            <w:vAlign w:val="top"/>
          </w:tcPr>
          <w:p>
            <w:pPr>
              <w:ind w:left="213"/>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0AH</w:t>
            </w:r>
          </w:p>
        </w:tc>
        <w:tc>
          <w:tcPr>
            <w:tcW w:w="921" w:type="dxa"/>
            <w:vAlign w:val="top"/>
          </w:tcPr>
          <w:p>
            <w:pPr>
              <w:ind w:left="285"/>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01H</w:t>
            </w:r>
          </w:p>
        </w:tc>
        <w:tc>
          <w:tcPr>
            <w:tcW w:w="1079" w:type="dxa"/>
            <w:vAlign w:val="top"/>
          </w:tcPr>
          <w:p>
            <w:pPr>
              <w:ind w:left="367"/>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1079" w:type="dxa"/>
            <w:vAlign w:val="top"/>
          </w:tcPr>
          <w:p>
            <w:pPr>
              <w:ind w:left="368"/>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1132" w:type="dxa"/>
            <w:vAlign w:val="top"/>
          </w:tcPr>
          <w:p>
            <w:pPr>
              <w:ind w:left="398"/>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1027" w:type="dxa"/>
            <w:vAlign w:val="top"/>
          </w:tcPr>
          <w:p>
            <w:pPr>
              <w:ind w:left="346"/>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02H</w:t>
            </w:r>
          </w:p>
        </w:tc>
        <w:tc>
          <w:tcPr>
            <w:tcW w:w="1079" w:type="dxa"/>
            <w:vAlign w:val="top"/>
          </w:tcPr>
          <w:p>
            <w:pPr>
              <w:ind w:left="333"/>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BCH</w:t>
            </w:r>
          </w:p>
        </w:tc>
        <w:tc>
          <w:tcPr>
            <w:tcW w:w="1084" w:type="dxa"/>
            <w:vAlign w:val="top"/>
          </w:tcPr>
          <w:p>
            <w:pPr>
              <w:ind w:left="348"/>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B0H</w:t>
            </w:r>
          </w:p>
        </w:tc>
      </w:tr>
    </w:tbl>
    <w:p>
      <w:pPr>
        <w:pStyle w:val="BodyText"/>
        <w:spacing w:line="268" w:lineRule="auto"/>
        <w:rPr/>
      </w:pPr>
      <w:r/>
    </w:p>
    <w:p>
      <w:pPr>
        <w:ind w:left="544"/>
        <w:spacing w:before="86" w:line="201" w:lineRule="auto"/>
        <w:rPr>
          <w:rFonts w:ascii="Microsoft YaHei" w:hAnsi="Microsoft YaHei" w:eastAsia="Microsoft YaHei" w:cs="Microsoft YaHei"/>
          <w:sz w:val="20"/>
          <w:szCs w:val="20"/>
        </w:rPr>
      </w:pPr>
      <w:r>
        <w:rPr>
          <w:rFonts w:ascii="Wingdings" w:hAnsi="Wingdings" w:eastAsia="Wingdings" w:cs="Wingdings"/>
          <w:sz w:val="20"/>
          <w:szCs w:val="20"/>
          <w:spacing w:val="-11"/>
          <w:w w:val="92"/>
        </w:rPr>
        <w:t>.</w:t>
      </w:r>
      <w:r>
        <w:rPr>
          <w:rFonts w:ascii="Wingdings" w:hAnsi="Wingdings" w:eastAsia="Wingdings" w:cs="Wingdings"/>
          <w:sz w:val="20"/>
          <w:szCs w:val="20"/>
          <w:spacing w:val="89"/>
        </w:rPr>
        <w:t xml:space="preserve"> </w:t>
      </w:r>
      <w:r>
        <w:rPr>
          <w:rFonts w:ascii="Microsoft YaHei" w:hAnsi="Microsoft YaHei" w:eastAsia="Microsoft YaHei" w:cs="Microsoft YaHei"/>
          <w:sz w:val="20"/>
          <w:szCs w:val="20"/>
          <w:spacing w:val="-11"/>
          <w:w w:val="92"/>
        </w:rPr>
        <w:t>响应数据帧</w:t>
      </w:r>
    </w:p>
    <w:p>
      <w:pPr>
        <w:ind w:right="5"/>
        <w:spacing w:before="153" w:line="185"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响应数据帧，从机回应主机的数据帧</w:t>
      </w:r>
      <w:r>
        <w:rPr>
          <w:rFonts w:ascii="Times New Roman" w:hAnsi="Times New Roman" w:eastAsia="Times New Roman" w:cs="Times New Roman"/>
          <w:sz w:val="20"/>
          <w:szCs w:val="20"/>
          <w:spacing w:val="1"/>
        </w:rPr>
        <w:t>.  </w:t>
      </w:r>
      <w:r>
        <w:rPr>
          <w:rFonts w:ascii="Microsoft YaHei" w:hAnsi="Microsoft YaHei" w:eastAsia="Microsoft YaHei" w:cs="Microsoft YaHei"/>
          <w:sz w:val="20"/>
          <w:szCs w:val="20"/>
          <w:spacing w:val="1"/>
        </w:rPr>
        <w:t>包含从机地址</w:t>
      </w:r>
      <w:r>
        <w:rPr>
          <w:rFonts w:ascii="Microsoft YaHei" w:hAnsi="Microsoft YaHei" w:eastAsia="Microsoft YaHei" w:cs="Microsoft YaHei"/>
          <w:sz w:val="20"/>
          <w:szCs w:val="20"/>
        </w:rPr>
        <w:t>、功能码、数据的数量和</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rPr>
        <w:t>CRC </w:t>
      </w:r>
      <w:r>
        <w:rPr>
          <w:rFonts w:ascii="Microsoft YaHei" w:hAnsi="Microsoft YaHei" w:eastAsia="Microsoft YaHei" w:cs="Microsoft YaHei"/>
          <w:sz w:val="20"/>
          <w:szCs w:val="20"/>
        </w:rPr>
        <w:t>错误校</w:t>
      </w:r>
    </w:p>
    <w:p>
      <w:pPr>
        <w:pStyle w:val="BodyText"/>
        <w:spacing w:line="319" w:lineRule="auto"/>
        <w:rPr/>
      </w:pPr>
      <w:r/>
    </w:p>
    <w:p>
      <w:pPr>
        <w:ind w:left="1372"/>
        <w:spacing w:before="74"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60"/>
          <w:pgSz w:w="11900" w:h="16840"/>
          <w:pgMar w:top="1235" w:right="1785" w:bottom="0" w:left="1689" w:header="919" w:footer="0" w:gutter="0"/>
        </w:sectPr>
        <w:rPr>
          <w:rFonts w:ascii="Times New Roman" w:hAnsi="Times New Roman" w:eastAsia="Times New Roman" w:cs="Times New Roman"/>
          <w:sz w:val="17"/>
          <w:szCs w:val="17"/>
        </w:rPr>
      </w:pPr>
    </w:p>
    <w:p>
      <w:pPr>
        <w:ind w:left="44" w:right="51" w:hanging="1"/>
        <w:spacing w:before="222" w:line="21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验，数据包中每个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45"/>
        </w:rPr>
        <w:t xml:space="preserve"> </w:t>
      </w:r>
      <w:r>
        <w:rPr>
          <w:rFonts w:ascii="Microsoft YaHei" w:hAnsi="Microsoft YaHei" w:eastAsia="Microsoft YaHei" w:cs="Microsoft YaHei"/>
          <w:sz w:val="20"/>
          <w:szCs w:val="20"/>
        </w:rPr>
        <w:t>占用一位（</w:t>
      </w:r>
      <w:r>
        <w:rPr>
          <w:rFonts w:ascii="Times New Roman" w:hAnsi="Times New Roman" w:eastAsia="Times New Roman" w:cs="Times New Roman"/>
          <w:sz w:val="20"/>
          <w:szCs w:val="20"/>
        </w:rPr>
        <w:t>1=ON ,</w:t>
      </w:r>
      <w:r>
        <w:rPr>
          <w:rFonts w:ascii="Times New Roman" w:hAnsi="Times New Roman" w:eastAsia="Times New Roman" w:cs="Times New Roman"/>
          <w:sz w:val="20"/>
          <w:szCs w:val="20"/>
          <w:spacing w:val="-1"/>
        </w:rPr>
        <w:t xml:space="preserve"> 0 = OFF</w:t>
      </w:r>
      <w:r>
        <w:rPr>
          <w:rFonts w:ascii="Microsoft YaHei" w:hAnsi="Microsoft YaHei" w:eastAsia="Microsoft YaHei" w:cs="Microsoft YaHei"/>
          <w:sz w:val="20"/>
          <w:szCs w:val="20"/>
          <w:spacing w:val="-46"/>
          <w:w w:val="95"/>
        </w:rPr>
        <w:t>），</w:t>
      </w:r>
      <w:r>
        <w:rPr>
          <w:rFonts w:ascii="Microsoft YaHei" w:hAnsi="Microsoft YaHei" w:eastAsia="Microsoft YaHei" w:cs="Microsoft YaHei"/>
          <w:sz w:val="20"/>
          <w:szCs w:val="20"/>
          <w:spacing w:val="-37"/>
        </w:rPr>
        <w:t xml:space="preserve"> </w:t>
      </w:r>
      <w:r>
        <w:rPr>
          <w:rFonts w:ascii="Microsoft YaHei" w:hAnsi="Microsoft YaHei" w:eastAsia="Microsoft YaHei" w:cs="Microsoft YaHei"/>
          <w:sz w:val="20"/>
          <w:szCs w:val="20"/>
          <w:spacing w:val="-1"/>
        </w:rPr>
        <w:t>第一个字节的最低位为寻址到的 </w:t>
      </w:r>
      <w:r>
        <w:rPr>
          <w:rFonts w:ascii="Times New Roman" w:hAnsi="Times New Roman" w:eastAsia="Times New Roman" w:cs="Times New Roman"/>
          <w:sz w:val="20"/>
          <w:szCs w:val="20"/>
          <w:spacing w:val="-1"/>
        </w:rPr>
        <w:t>DO </w:t>
      </w:r>
      <w:r>
        <w:rPr>
          <w:rFonts w:ascii="Microsoft YaHei" w:hAnsi="Microsoft YaHei" w:eastAsia="Microsoft YaHei" w:cs="Microsoft YaHei"/>
          <w:sz w:val="20"/>
          <w:szCs w:val="20"/>
          <w:spacing w:val="-1"/>
        </w:rPr>
        <w:t>值，</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其余的在后面。</w:t>
      </w:r>
    </w:p>
    <w:p>
      <w:pPr>
        <w:ind w:left="467"/>
        <w:spacing w:before="165"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下面的例子是读数字输出状态响应的实例。</w:t>
      </w:r>
    </w:p>
    <w:p>
      <w:pPr>
        <w:spacing w:line="114" w:lineRule="exact"/>
        <w:rPr/>
      </w:pPr>
      <w:r/>
    </w:p>
    <w:tbl>
      <w:tblPr>
        <w:tblStyle w:val="TableNormal"/>
        <w:tblW w:w="5946" w:type="dxa"/>
        <w:tblInd w:w="93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30"/>
        <w:gridCol w:w="1001"/>
        <w:gridCol w:w="1001"/>
        <w:gridCol w:w="1001"/>
        <w:gridCol w:w="1002"/>
        <w:gridCol w:w="1011"/>
      </w:tblGrid>
      <w:tr>
        <w:trPr>
          <w:trHeight w:val="359" w:hRule="atLeast"/>
        </w:trPr>
        <w:tc>
          <w:tcPr>
            <w:tcW w:w="930" w:type="dxa"/>
            <w:vAlign w:val="top"/>
          </w:tcPr>
          <w:p>
            <w:pPr>
              <w:ind w:left="255"/>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Addr</w:t>
            </w:r>
          </w:p>
        </w:tc>
        <w:tc>
          <w:tcPr>
            <w:tcW w:w="1001" w:type="dxa"/>
            <w:vAlign w:val="top"/>
          </w:tcPr>
          <w:p>
            <w:pPr>
              <w:ind w:left="340"/>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Fun</w:t>
            </w:r>
          </w:p>
        </w:tc>
        <w:tc>
          <w:tcPr>
            <w:tcW w:w="1001" w:type="dxa"/>
            <w:vAlign w:val="top"/>
          </w:tcPr>
          <w:p>
            <w:pPr>
              <w:ind w:left="59"/>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Byte count</w:t>
            </w:r>
          </w:p>
        </w:tc>
        <w:tc>
          <w:tcPr>
            <w:tcW w:w="1001" w:type="dxa"/>
            <w:vAlign w:val="top"/>
          </w:tcPr>
          <w:p>
            <w:pPr>
              <w:ind w:left="311"/>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Data</w:t>
            </w:r>
          </w:p>
        </w:tc>
        <w:tc>
          <w:tcPr>
            <w:tcW w:w="1002" w:type="dxa"/>
            <w:vAlign w:val="top"/>
          </w:tcPr>
          <w:p>
            <w:pPr>
              <w:ind w:left="101"/>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 hi</w:t>
            </w:r>
          </w:p>
        </w:tc>
        <w:tc>
          <w:tcPr>
            <w:tcW w:w="1011" w:type="dxa"/>
            <w:vAlign w:val="top"/>
          </w:tcPr>
          <w:p>
            <w:pPr>
              <w:ind w:left="102"/>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CRC16</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2"/>
              </w:rPr>
              <w:t>lo</w:t>
            </w:r>
          </w:p>
        </w:tc>
      </w:tr>
      <w:tr>
        <w:trPr>
          <w:trHeight w:val="357" w:hRule="atLeast"/>
        </w:trPr>
        <w:tc>
          <w:tcPr>
            <w:tcW w:w="930" w:type="dxa"/>
            <w:vAlign w:val="top"/>
          </w:tcPr>
          <w:p>
            <w:pPr>
              <w:ind w:left="270"/>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0AH</w:t>
            </w:r>
          </w:p>
        </w:tc>
        <w:tc>
          <w:tcPr>
            <w:tcW w:w="1001" w:type="dxa"/>
            <w:vAlign w:val="top"/>
          </w:tcPr>
          <w:p>
            <w:pPr>
              <w:ind w:left="324"/>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01H</w:t>
            </w:r>
          </w:p>
        </w:tc>
        <w:tc>
          <w:tcPr>
            <w:tcW w:w="1001" w:type="dxa"/>
            <w:vAlign w:val="top"/>
          </w:tcPr>
          <w:p>
            <w:pPr>
              <w:ind w:left="32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01H</w:t>
            </w:r>
          </w:p>
        </w:tc>
        <w:tc>
          <w:tcPr>
            <w:tcW w:w="1001" w:type="dxa"/>
            <w:vAlign w:val="top"/>
          </w:tcPr>
          <w:p>
            <w:pPr>
              <w:ind w:left="329"/>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02H</w:t>
            </w:r>
          </w:p>
        </w:tc>
        <w:tc>
          <w:tcPr>
            <w:tcW w:w="1002" w:type="dxa"/>
            <w:vAlign w:val="top"/>
          </w:tcPr>
          <w:p>
            <w:pPr>
              <w:ind w:left="308"/>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D2H</w:t>
            </w:r>
          </w:p>
        </w:tc>
        <w:tc>
          <w:tcPr>
            <w:tcW w:w="1011" w:type="dxa"/>
            <w:vAlign w:val="top"/>
          </w:tcPr>
          <w:p>
            <w:pPr>
              <w:ind w:left="314"/>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6DH</w:t>
            </w:r>
          </w:p>
        </w:tc>
      </w:tr>
    </w:tbl>
    <w:p>
      <w:pPr>
        <w:ind w:left="457"/>
        <w:spacing w:before="49"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Data  </w:t>
      </w:r>
      <w:r>
        <w:rPr>
          <w:rFonts w:ascii="Microsoft YaHei" w:hAnsi="Microsoft YaHei" w:eastAsia="Microsoft YaHei" w:cs="Microsoft YaHei"/>
          <w:sz w:val="20"/>
          <w:szCs w:val="20"/>
          <w:spacing w:val="-1"/>
        </w:rPr>
        <w:t>为 </w:t>
      </w:r>
      <w:r>
        <w:rPr>
          <w:rFonts w:ascii="Times New Roman" w:hAnsi="Times New Roman" w:eastAsia="Times New Roman" w:cs="Times New Roman"/>
          <w:sz w:val="20"/>
          <w:szCs w:val="20"/>
          <w:spacing w:val="-1"/>
        </w:rPr>
        <w:t>DO </w:t>
      </w:r>
      <w:r>
        <w:rPr>
          <w:rFonts w:ascii="Microsoft YaHei" w:hAnsi="Microsoft YaHei" w:eastAsia="Microsoft YaHei" w:cs="Microsoft YaHei"/>
          <w:sz w:val="20"/>
          <w:szCs w:val="20"/>
          <w:spacing w:val="-1"/>
        </w:rPr>
        <w:t>状态，它的定义是：</w:t>
      </w:r>
    </w:p>
    <w:p>
      <w:pPr>
        <w:spacing w:line="117" w:lineRule="exact"/>
        <w:rPr/>
      </w:pPr>
      <w:r/>
    </w:p>
    <w:tbl>
      <w:tblPr>
        <w:tblStyle w:val="TableNormal"/>
        <w:tblW w:w="6306" w:type="dxa"/>
        <w:tblInd w:w="93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95"/>
        <w:gridCol w:w="786"/>
        <w:gridCol w:w="786"/>
        <w:gridCol w:w="786"/>
        <w:gridCol w:w="786"/>
        <w:gridCol w:w="786"/>
        <w:gridCol w:w="786"/>
        <w:gridCol w:w="795"/>
      </w:tblGrid>
      <w:tr>
        <w:trPr>
          <w:trHeight w:val="356" w:hRule="atLeast"/>
        </w:trPr>
        <w:tc>
          <w:tcPr>
            <w:tcW w:w="795" w:type="dxa"/>
            <w:vAlign w:val="top"/>
          </w:tcPr>
          <w:p>
            <w:pPr>
              <w:ind w:left="34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86" w:type="dxa"/>
            <w:vAlign w:val="top"/>
          </w:tcPr>
          <w:p>
            <w:pPr>
              <w:ind w:left="339"/>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86" w:type="dxa"/>
            <w:vAlign w:val="top"/>
          </w:tcPr>
          <w:p>
            <w:pPr>
              <w:ind w:left="341"/>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86" w:type="dxa"/>
            <w:vAlign w:val="top"/>
          </w:tcPr>
          <w:p>
            <w:pPr>
              <w:ind w:left="342"/>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86" w:type="dxa"/>
            <w:vAlign w:val="top"/>
          </w:tcPr>
          <w:p>
            <w:pPr>
              <w:ind w:left="343"/>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86" w:type="dxa"/>
            <w:vAlign w:val="top"/>
          </w:tcPr>
          <w:p>
            <w:pPr>
              <w:ind w:left="344"/>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86" w:type="dxa"/>
            <w:vAlign w:val="top"/>
          </w:tcPr>
          <w:p>
            <w:pPr>
              <w:ind w:left="198"/>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DO2</w:t>
            </w:r>
          </w:p>
        </w:tc>
        <w:tc>
          <w:tcPr>
            <w:tcW w:w="795" w:type="dxa"/>
            <w:vAlign w:val="top"/>
          </w:tcPr>
          <w:p>
            <w:pPr>
              <w:ind w:left="199"/>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DO1</w:t>
            </w:r>
          </w:p>
        </w:tc>
      </w:tr>
      <w:tr>
        <w:trPr>
          <w:trHeight w:val="357" w:hRule="atLeast"/>
        </w:trPr>
        <w:tc>
          <w:tcPr>
            <w:tcW w:w="795" w:type="dxa"/>
            <w:vAlign w:val="top"/>
          </w:tcPr>
          <w:p>
            <w:pPr>
              <w:ind w:left="287"/>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b7</w:t>
            </w:r>
          </w:p>
        </w:tc>
        <w:tc>
          <w:tcPr>
            <w:tcW w:w="786" w:type="dxa"/>
            <w:vAlign w:val="top"/>
          </w:tcPr>
          <w:p>
            <w:pPr>
              <w:ind w:left="279"/>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b6</w:t>
            </w:r>
          </w:p>
        </w:tc>
        <w:tc>
          <w:tcPr>
            <w:tcW w:w="786" w:type="dxa"/>
            <w:vAlign w:val="top"/>
          </w:tcPr>
          <w:p>
            <w:pPr>
              <w:ind w:left="280"/>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b5</w:t>
            </w:r>
          </w:p>
        </w:tc>
        <w:tc>
          <w:tcPr>
            <w:tcW w:w="786" w:type="dxa"/>
            <w:vAlign w:val="top"/>
          </w:tcPr>
          <w:p>
            <w:pPr>
              <w:ind w:left="286"/>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b4</w:t>
            </w:r>
          </w:p>
        </w:tc>
        <w:tc>
          <w:tcPr>
            <w:tcW w:w="786" w:type="dxa"/>
            <w:vAlign w:val="top"/>
          </w:tcPr>
          <w:p>
            <w:pPr>
              <w:ind w:left="287"/>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b3</w:t>
            </w:r>
          </w:p>
        </w:tc>
        <w:tc>
          <w:tcPr>
            <w:tcW w:w="786" w:type="dxa"/>
            <w:vAlign w:val="top"/>
          </w:tcPr>
          <w:p>
            <w:pPr>
              <w:ind w:left="289"/>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b2</w:t>
            </w:r>
          </w:p>
        </w:tc>
        <w:tc>
          <w:tcPr>
            <w:tcW w:w="786" w:type="dxa"/>
            <w:vAlign w:val="top"/>
          </w:tcPr>
          <w:p>
            <w:pPr>
              <w:ind w:left="290"/>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b1</w:t>
            </w:r>
          </w:p>
        </w:tc>
        <w:tc>
          <w:tcPr>
            <w:tcW w:w="795" w:type="dxa"/>
            <w:vAlign w:val="top"/>
          </w:tcPr>
          <w:p>
            <w:pPr>
              <w:ind w:left="291"/>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b0</w:t>
            </w:r>
          </w:p>
        </w:tc>
      </w:tr>
    </w:tbl>
    <w:p>
      <w:pPr>
        <w:ind w:left="2060"/>
        <w:spacing w:before="8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MSB                                                             </w:t>
      </w:r>
      <w:r>
        <w:rPr>
          <w:rFonts w:ascii="Times New Roman" w:hAnsi="Times New Roman" w:eastAsia="Times New Roman" w:cs="Times New Roman"/>
          <w:sz w:val="20"/>
          <w:szCs w:val="20"/>
          <w:spacing w:val="-1"/>
        </w:rPr>
        <w:t xml:space="preserve">     LSB</w:t>
      </w:r>
    </w:p>
    <w:p>
      <w:pPr>
        <w:ind w:left="467"/>
        <w:spacing w:before="178" w:line="23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w:t>
      </w:r>
      <w:r>
        <w:rPr>
          <w:rFonts w:ascii="Times New Roman" w:hAnsi="Times New Roman" w:eastAsia="Times New Roman" w:cs="Times New Roman"/>
          <w:sz w:val="20"/>
          <w:szCs w:val="20"/>
          <w:spacing w:val="-2"/>
        </w:rPr>
        <w:t>DO1 = OFF</w:t>
      </w:r>
      <w:r>
        <w:rPr>
          <w:rFonts w:ascii="Times New Roman" w:hAnsi="Times New Roman" w:eastAsia="Times New Roman" w:cs="Times New Roman"/>
          <w:sz w:val="20"/>
          <w:szCs w:val="20"/>
          <w:spacing w:val="27"/>
          <w:w w:val="101"/>
        </w:rPr>
        <w:t xml:space="preserve"> </w:t>
      </w:r>
      <w:r>
        <w:rPr>
          <w:rFonts w:ascii="Times New Roman" w:hAnsi="Times New Roman" w:eastAsia="Times New Roman" w:cs="Times New Roman"/>
          <w:sz w:val="20"/>
          <w:szCs w:val="20"/>
          <w:spacing w:val="-2"/>
        </w:rPr>
        <w:t>, DO2=ON</w:t>
      </w:r>
      <w:r>
        <w:rPr>
          <w:rFonts w:ascii="Microsoft YaHei" w:hAnsi="Microsoft YaHei" w:eastAsia="Microsoft YaHei" w:cs="Microsoft YaHei"/>
          <w:sz w:val="20"/>
          <w:szCs w:val="20"/>
          <w:spacing w:val="-2"/>
        </w:rPr>
        <w:t>）</w:t>
      </w:r>
    </w:p>
    <w:p>
      <w:pPr>
        <w:ind w:left="470"/>
        <w:spacing w:before="130" w:line="203" w:lineRule="auto"/>
        <w:rPr>
          <w:rFonts w:ascii="Microsoft YaHei" w:hAnsi="Microsoft YaHei" w:eastAsia="Microsoft YaHei" w:cs="Microsoft YaHei"/>
          <w:sz w:val="20"/>
          <w:szCs w:val="20"/>
        </w:rPr>
      </w:pPr>
      <w:r>
        <w:rPr>
          <w:rFonts w:ascii="Wingdings" w:hAnsi="Wingdings" w:eastAsia="Wingdings" w:cs="Wingdings"/>
          <w:sz w:val="20"/>
          <w:szCs w:val="20"/>
          <w:spacing w:val="-8"/>
          <w:w w:val="91"/>
        </w:rPr>
        <w:t>.</w:t>
      </w:r>
      <w:r>
        <w:rPr>
          <w:rFonts w:ascii="Wingdings" w:hAnsi="Wingdings" w:eastAsia="Wingdings" w:cs="Wingdings"/>
          <w:sz w:val="20"/>
          <w:szCs w:val="20"/>
          <w:spacing w:val="84"/>
        </w:rPr>
        <w:t xml:space="preserve"> </w:t>
      </w:r>
      <w:r>
        <w:rPr>
          <w:rFonts w:ascii="Microsoft YaHei" w:hAnsi="Microsoft YaHei" w:eastAsia="Microsoft YaHei" w:cs="Microsoft YaHei"/>
          <w:sz w:val="20"/>
          <w:szCs w:val="20"/>
          <w:spacing w:val="-8"/>
          <w:w w:val="91"/>
        </w:rPr>
        <w:t>错误指示码</w:t>
      </w:r>
    </w:p>
    <w:p>
      <w:pPr>
        <w:ind w:left="464"/>
        <w:spacing w:before="151"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如果主机请求的地址不存在或数据个数不正确则返回错</w:t>
      </w:r>
      <w:r>
        <w:rPr>
          <w:rFonts w:ascii="Microsoft YaHei" w:hAnsi="Microsoft YaHei" w:eastAsia="Microsoft YaHei" w:cs="Microsoft YaHei"/>
          <w:sz w:val="20"/>
          <w:szCs w:val="20"/>
          <w:spacing w:val="-1"/>
        </w:rPr>
        <w:t>误指示码：</w:t>
      </w:r>
      <w:r>
        <w:rPr>
          <w:rFonts w:ascii="Times New Roman" w:hAnsi="Times New Roman" w:eastAsia="Times New Roman" w:cs="Times New Roman"/>
          <w:sz w:val="20"/>
          <w:szCs w:val="20"/>
          <w:spacing w:val="-1"/>
        </w:rPr>
        <w:t>FFH</w:t>
      </w:r>
      <w:r>
        <w:rPr>
          <w:rFonts w:ascii="Microsoft YaHei" w:hAnsi="Microsoft YaHei" w:eastAsia="Microsoft YaHei" w:cs="Microsoft YaHei"/>
          <w:sz w:val="20"/>
          <w:szCs w:val="20"/>
          <w:spacing w:val="-1"/>
        </w:rPr>
        <w:t>。</w:t>
      </w:r>
    </w:p>
    <w:p>
      <w:pPr>
        <w:pStyle w:val="BodyText"/>
        <w:spacing w:line="254" w:lineRule="auto"/>
        <w:rPr/>
      </w:pPr>
      <w:r/>
    </w:p>
    <w:p>
      <w:pPr>
        <w:pStyle w:val="BodyText"/>
        <w:spacing w:line="255" w:lineRule="auto"/>
        <w:rPr/>
      </w:pPr>
      <w:r/>
    </w:p>
    <w:p>
      <w:pPr>
        <w:ind w:left="40"/>
        <w:spacing w:before="87" w:line="182"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4"/>
        </w:rPr>
        <w:t>10.1.16  </w:t>
      </w:r>
      <w:r>
        <w:rPr>
          <w:rFonts w:ascii="Microsoft YaHei" w:hAnsi="Microsoft YaHei" w:eastAsia="Microsoft YaHei" w:cs="Microsoft YaHei"/>
          <w:sz w:val="20"/>
          <w:szCs w:val="20"/>
          <w:b/>
          <w:bCs/>
          <w:i/>
          <w:iCs/>
          <w14:textOutline w14:w="3205" w14:cap="rnd" w14:cmpd="sng">
            <w14:solidFill>
              <w14:srgbClr w14:val="000000"/>
            </w14:solidFill>
            <w14:prstDash w14:val="solid"/>
            <w14:round/>
          </w14:textOutline>
          <w:spacing w:val="4"/>
        </w:rPr>
        <w:t>读数字输入状态（功能码</w:t>
      </w:r>
      <w:r>
        <w:rPr>
          <w:rFonts w:ascii="Times New Roman" w:hAnsi="Times New Roman" w:eastAsia="Times New Roman" w:cs="Times New Roman"/>
          <w:sz w:val="20"/>
          <w:szCs w:val="20"/>
          <w:b/>
          <w:bCs/>
          <w:i/>
          <w:iCs/>
          <w:spacing w:val="4"/>
        </w:rPr>
        <w:t>02</w:t>
      </w:r>
      <w:r>
        <w:rPr>
          <w:rFonts w:ascii="Microsoft YaHei" w:hAnsi="Microsoft YaHei" w:eastAsia="Microsoft YaHei" w:cs="Microsoft YaHei"/>
          <w:sz w:val="20"/>
          <w:szCs w:val="20"/>
          <w:b/>
          <w:bCs/>
          <w:i/>
          <w:iCs/>
          <w14:textOutline w14:w="3205" w14:cap="rnd" w14:cmpd="sng">
            <w14:solidFill>
              <w14:srgbClr w14:val="000000"/>
            </w14:solidFill>
            <w14:prstDash w14:val="solid"/>
            <w14:round/>
          </w14:textOutline>
          <w:spacing w:val="4"/>
        </w:rPr>
        <w:t>）</w:t>
      </w:r>
    </w:p>
    <w:p>
      <w:pPr>
        <w:ind w:left="470"/>
        <w:spacing w:before="44" w:line="201" w:lineRule="auto"/>
        <w:rPr>
          <w:rFonts w:ascii="Microsoft YaHei" w:hAnsi="Microsoft YaHei" w:eastAsia="Microsoft YaHei" w:cs="Microsoft YaHei"/>
          <w:sz w:val="20"/>
          <w:szCs w:val="20"/>
        </w:rPr>
      </w:pPr>
      <w:r>
        <w:rPr>
          <w:rFonts w:ascii="Wingdings" w:hAnsi="Wingdings" w:eastAsia="Wingdings" w:cs="Wingdings"/>
          <w:sz w:val="20"/>
          <w:szCs w:val="20"/>
          <w:spacing w:val="-9"/>
          <w:w w:val="91"/>
        </w:rPr>
        <w:t>.</w:t>
      </w:r>
      <w:r>
        <w:rPr>
          <w:rFonts w:ascii="Wingdings" w:hAnsi="Wingdings" w:eastAsia="Wingdings" w:cs="Wingdings"/>
          <w:sz w:val="20"/>
          <w:szCs w:val="20"/>
          <w:spacing w:val="90"/>
        </w:rPr>
        <w:t xml:space="preserve"> </w:t>
      </w:r>
      <w:r>
        <w:rPr>
          <w:rFonts w:ascii="Microsoft YaHei" w:hAnsi="Microsoft YaHei" w:eastAsia="Microsoft YaHei" w:cs="Microsoft YaHei"/>
          <w:sz w:val="20"/>
          <w:szCs w:val="20"/>
          <w:spacing w:val="-9"/>
          <w:w w:val="91"/>
        </w:rPr>
        <w:t>查询数据帧</w:t>
      </w:r>
    </w:p>
    <w:p>
      <w:pPr>
        <w:ind w:left="43" w:right="1" w:firstLine="419"/>
        <w:spacing w:before="114" w:line="215"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rPr>
        <w:t>此功能允许用户获得 </w:t>
      </w:r>
      <w:r>
        <w:rPr>
          <w:rFonts w:ascii="Times New Roman" w:hAnsi="Times New Roman" w:eastAsia="Times New Roman" w:cs="Times New Roman"/>
          <w:sz w:val="20"/>
          <w:szCs w:val="20"/>
        </w:rPr>
        <w:t>DI</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rPr>
        <w:t>的状态</w:t>
      </w:r>
      <w:r>
        <w:rPr>
          <w:rFonts w:ascii="Microsoft YaHei" w:hAnsi="Microsoft YaHei" w:eastAsia="Microsoft YaHei" w:cs="Microsoft YaHei"/>
          <w:sz w:val="20"/>
          <w:szCs w:val="20"/>
          <w:spacing w:val="47"/>
          <w:w w:val="101"/>
        </w:rPr>
        <w:t xml:space="preserve"> </w:t>
      </w:r>
      <w:r>
        <w:rPr>
          <w:rFonts w:ascii="Times New Roman" w:hAnsi="Times New Roman" w:eastAsia="Times New Roman" w:cs="Times New Roman"/>
          <w:sz w:val="20"/>
          <w:szCs w:val="20"/>
        </w:rPr>
        <w:t>ON /</w:t>
      </w:r>
      <w:r>
        <w:rPr>
          <w:rFonts w:ascii="Times New Roman" w:hAnsi="Times New Roman" w:eastAsia="Times New Roman" w:cs="Times New Roman"/>
          <w:sz w:val="20"/>
          <w:szCs w:val="20"/>
          <w:spacing w:val="-1"/>
        </w:rPr>
        <w:t xml:space="preserve"> OFF</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1=ON , 0 = OFF</w:t>
      </w:r>
      <w:r>
        <w:rPr>
          <w:rFonts w:ascii="Microsoft YaHei" w:hAnsi="Microsoft YaHei" w:eastAsia="Microsoft YaHei" w:cs="Microsoft YaHei"/>
          <w:sz w:val="20"/>
          <w:szCs w:val="20"/>
          <w:spacing w:val="-46"/>
          <w:w w:val="95"/>
        </w:rPr>
        <w:t>），</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1"/>
        </w:rPr>
        <w:t>除了从机地址和功能域，数</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据帧还需要在数据域中包含将被读取</w:t>
      </w:r>
      <w:r>
        <w:rPr>
          <w:rFonts w:ascii="Microsoft YaHei" w:hAnsi="Microsoft YaHei" w:eastAsia="Microsoft YaHei" w:cs="Microsoft YaHei"/>
          <w:sz w:val="20"/>
          <w:szCs w:val="20"/>
          <w:spacing w:val="-14"/>
        </w:rPr>
        <w:t xml:space="preserve"> </w:t>
      </w:r>
      <w:r>
        <w:rPr>
          <w:rFonts w:ascii="Times New Roman" w:hAnsi="Times New Roman" w:eastAsia="Times New Roman" w:cs="Times New Roman"/>
          <w:sz w:val="20"/>
          <w:szCs w:val="20"/>
          <w:spacing w:val="-2"/>
        </w:rPr>
        <w:t>DI</w:t>
      </w:r>
      <w:r>
        <w:rPr>
          <w:rFonts w:ascii="Times New Roman" w:hAnsi="Times New Roman" w:eastAsia="Times New Roman" w:cs="Times New Roman"/>
          <w:sz w:val="20"/>
          <w:szCs w:val="20"/>
          <w:spacing w:val="27"/>
        </w:rPr>
        <w:t xml:space="preserve"> </w:t>
      </w:r>
      <w:r>
        <w:rPr>
          <w:rFonts w:ascii="Microsoft YaHei" w:hAnsi="Microsoft YaHei" w:eastAsia="Microsoft YaHei" w:cs="Microsoft YaHei"/>
          <w:sz w:val="20"/>
          <w:szCs w:val="20"/>
          <w:spacing w:val="-2"/>
        </w:rPr>
        <w:t>的初始地址和要读取的</w:t>
      </w:r>
      <w:r>
        <w:rPr>
          <w:rFonts w:ascii="Microsoft YaHei" w:hAnsi="Microsoft YaHei" w:eastAsia="Microsoft YaHei" w:cs="Microsoft YaHei"/>
          <w:sz w:val="20"/>
          <w:szCs w:val="20"/>
          <w:spacing w:val="-14"/>
        </w:rPr>
        <w:t xml:space="preserve"> </w:t>
      </w:r>
      <w:r>
        <w:rPr>
          <w:rFonts w:ascii="Times New Roman" w:hAnsi="Times New Roman" w:eastAsia="Times New Roman" w:cs="Times New Roman"/>
          <w:sz w:val="20"/>
          <w:szCs w:val="20"/>
          <w:spacing w:val="-2"/>
        </w:rPr>
        <w:t>DI </w:t>
      </w:r>
      <w:r>
        <w:rPr>
          <w:rFonts w:ascii="Microsoft YaHei" w:hAnsi="Microsoft YaHei" w:eastAsia="Microsoft YaHei" w:cs="Microsoft YaHei"/>
          <w:sz w:val="20"/>
          <w:szCs w:val="20"/>
          <w:spacing w:val="-2"/>
        </w:rPr>
        <w:t>数量。</w:t>
      </w:r>
      <w:r>
        <w:rPr>
          <w:rFonts w:ascii="Times New Roman" w:hAnsi="Times New Roman" w:eastAsia="Times New Roman" w:cs="Times New Roman"/>
          <w:sz w:val="20"/>
          <w:szCs w:val="20"/>
          <w:spacing w:val="-2"/>
        </w:rPr>
        <w:t>MDI</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2"/>
        </w:rPr>
        <w:t>106 </w:t>
      </w:r>
      <w:r>
        <w:rPr>
          <w:rFonts w:ascii="Microsoft YaHei" w:hAnsi="Microsoft YaHei" w:eastAsia="Microsoft YaHei" w:cs="Microsoft YaHei"/>
          <w:sz w:val="20"/>
          <w:szCs w:val="20"/>
          <w:spacing w:val="-2"/>
        </w:rPr>
        <w:t>系列中 </w:t>
      </w:r>
      <w:r>
        <w:rPr>
          <w:rFonts w:ascii="Times New Roman" w:hAnsi="Times New Roman" w:eastAsia="Times New Roman" w:cs="Times New Roman"/>
          <w:sz w:val="20"/>
          <w:szCs w:val="20"/>
          <w:spacing w:val="-2"/>
        </w:rPr>
        <w:t>DI</w:t>
      </w:r>
      <w:r>
        <w:rPr>
          <w:rFonts w:ascii="Times New Roman" w:hAnsi="Times New Roman" w:eastAsia="Times New Roman" w:cs="Times New Roman"/>
          <w:sz w:val="20"/>
          <w:szCs w:val="20"/>
          <w:spacing w:val="27"/>
        </w:rPr>
        <w:t xml:space="preserve"> </w:t>
      </w:r>
      <w:r>
        <w:rPr>
          <w:rFonts w:ascii="Microsoft YaHei" w:hAnsi="Microsoft YaHei" w:eastAsia="Microsoft YaHei" w:cs="Microsoft YaHei"/>
          <w:sz w:val="20"/>
          <w:szCs w:val="20"/>
          <w:spacing w:val="-2"/>
        </w:rPr>
        <w:t>的</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地址从 </w:t>
      </w:r>
      <w:r>
        <w:rPr>
          <w:rFonts w:ascii="Times New Roman" w:hAnsi="Times New Roman" w:eastAsia="Times New Roman" w:cs="Times New Roman"/>
          <w:sz w:val="20"/>
          <w:szCs w:val="20"/>
          <w:spacing w:val="-3"/>
        </w:rPr>
        <w:t>0000H </w:t>
      </w:r>
      <w:r>
        <w:rPr>
          <w:rFonts w:ascii="Microsoft YaHei" w:hAnsi="Microsoft YaHei" w:eastAsia="Microsoft YaHei" w:cs="Microsoft YaHei"/>
          <w:sz w:val="20"/>
          <w:szCs w:val="20"/>
          <w:spacing w:val="-3"/>
        </w:rPr>
        <w:t>开始（</w:t>
      </w:r>
      <w:r>
        <w:rPr>
          <w:rFonts w:ascii="Times New Roman" w:hAnsi="Times New Roman" w:eastAsia="Times New Roman" w:cs="Times New Roman"/>
          <w:sz w:val="20"/>
          <w:szCs w:val="20"/>
          <w:spacing w:val="-3"/>
        </w:rPr>
        <w:t>DI1=0000H</w:t>
      </w:r>
      <w:r>
        <w:rPr>
          <w:rFonts w:ascii="Times New Roman" w:hAnsi="Times New Roman" w:eastAsia="Times New Roman" w:cs="Times New Roman"/>
          <w:sz w:val="20"/>
          <w:szCs w:val="20"/>
          <w:spacing w:val="-28"/>
        </w:rPr>
        <w:t xml:space="preserve"> </w:t>
      </w:r>
      <w:r>
        <w:rPr>
          <w:rFonts w:ascii="Microsoft YaHei" w:hAnsi="Microsoft YaHei" w:eastAsia="Microsoft YaHei" w:cs="Microsoft YaHei"/>
          <w:sz w:val="20"/>
          <w:szCs w:val="20"/>
          <w:spacing w:val="-3"/>
        </w:rPr>
        <w:t>，</w:t>
      </w:r>
      <w:r>
        <w:rPr>
          <w:rFonts w:ascii="Times New Roman" w:hAnsi="Times New Roman" w:eastAsia="Times New Roman" w:cs="Times New Roman"/>
          <w:sz w:val="20"/>
          <w:szCs w:val="20"/>
          <w:spacing w:val="-4"/>
        </w:rPr>
        <w:t>DI2=0001H</w:t>
      </w:r>
      <w:r>
        <w:rPr>
          <w:rFonts w:ascii="Microsoft YaHei" w:hAnsi="Microsoft YaHei" w:eastAsia="Microsoft YaHei" w:cs="Microsoft YaHei"/>
          <w:sz w:val="20"/>
          <w:szCs w:val="20"/>
          <w:spacing w:val="-4"/>
        </w:rPr>
        <w:t>）。</w:t>
      </w:r>
    </w:p>
    <w:p>
      <w:pPr>
        <w:ind w:left="467"/>
        <w:spacing w:before="17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下面的例子是从地址为 </w:t>
      </w: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29"/>
          <w:w w:val="101"/>
        </w:rPr>
        <w:t xml:space="preserve"> </w:t>
      </w:r>
      <w:r>
        <w:rPr>
          <w:rFonts w:ascii="Microsoft YaHei" w:hAnsi="Microsoft YaHei" w:eastAsia="Microsoft YaHei" w:cs="Microsoft YaHei"/>
          <w:sz w:val="20"/>
          <w:szCs w:val="20"/>
          <w:spacing w:val="-3"/>
        </w:rPr>
        <w:t>的从机读取 </w:t>
      </w:r>
      <w:r>
        <w:rPr>
          <w:rFonts w:ascii="Times New Roman" w:hAnsi="Times New Roman" w:eastAsia="Times New Roman" w:cs="Times New Roman"/>
          <w:sz w:val="20"/>
          <w:szCs w:val="20"/>
          <w:spacing w:val="-3"/>
        </w:rPr>
        <w:t>DI1 </w:t>
      </w:r>
      <w:r>
        <w:rPr>
          <w:rFonts w:ascii="Microsoft YaHei" w:hAnsi="Microsoft YaHei" w:eastAsia="Microsoft YaHei" w:cs="Microsoft YaHei"/>
          <w:sz w:val="20"/>
          <w:szCs w:val="20"/>
          <w:spacing w:val="-3"/>
        </w:rPr>
        <w:t>到 </w:t>
      </w:r>
      <w:r>
        <w:rPr>
          <w:rFonts w:ascii="Times New Roman" w:hAnsi="Times New Roman" w:eastAsia="Times New Roman" w:cs="Times New Roman"/>
          <w:sz w:val="20"/>
          <w:szCs w:val="20"/>
          <w:spacing w:val="-3"/>
        </w:rPr>
        <w:t>DI2</w:t>
      </w:r>
      <w:r>
        <w:rPr>
          <w:rFonts w:ascii="Times New Roman" w:hAnsi="Times New Roman" w:eastAsia="Times New Roman" w:cs="Times New Roman"/>
          <w:sz w:val="20"/>
          <w:szCs w:val="20"/>
          <w:spacing w:val="27"/>
        </w:rPr>
        <w:t xml:space="preserve"> </w:t>
      </w:r>
      <w:r>
        <w:rPr>
          <w:rFonts w:ascii="Microsoft YaHei" w:hAnsi="Microsoft YaHei" w:eastAsia="Microsoft YaHei" w:cs="Microsoft YaHei"/>
          <w:sz w:val="20"/>
          <w:szCs w:val="20"/>
          <w:spacing w:val="-3"/>
        </w:rPr>
        <w:t>的状态。</w:t>
      </w:r>
    </w:p>
    <w:p>
      <w:pPr>
        <w:spacing w:line="117" w:lineRule="exact"/>
        <w:rPr/>
      </w:pPr>
      <w:r/>
    </w:p>
    <w:tbl>
      <w:tblPr>
        <w:tblStyle w:val="TableNormal"/>
        <w:tblW w:w="795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00"/>
        <w:gridCol w:w="992"/>
        <w:gridCol w:w="992"/>
        <w:gridCol w:w="992"/>
        <w:gridCol w:w="992"/>
        <w:gridCol w:w="993"/>
        <w:gridCol w:w="992"/>
        <w:gridCol w:w="1002"/>
      </w:tblGrid>
      <w:tr>
        <w:trPr>
          <w:trHeight w:val="586" w:hRule="atLeast"/>
        </w:trPr>
        <w:tc>
          <w:tcPr>
            <w:tcW w:w="1000" w:type="dxa"/>
            <w:vAlign w:val="top"/>
          </w:tcPr>
          <w:p>
            <w:pPr>
              <w:ind w:left="291"/>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Addr</w:t>
            </w:r>
          </w:p>
        </w:tc>
        <w:tc>
          <w:tcPr>
            <w:tcW w:w="992" w:type="dxa"/>
            <w:vAlign w:val="top"/>
          </w:tcPr>
          <w:p>
            <w:pPr>
              <w:ind w:left="334"/>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Fun</w:t>
            </w:r>
          </w:p>
        </w:tc>
        <w:tc>
          <w:tcPr>
            <w:tcW w:w="992" w:type="dxa"/>
            <w:vAlign w:val="top"/>
          </w:tcPr>
          <w:p>
            <w:pPr>
              <w:ind w:left="181" w:right="184" w:firstLine="11"/>
              <w:spacing w:before="52" w:line="21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DI</w:t>
            </w:r>
            <w:r>
              <w:rPr>
                <w:rFonts w:ascii="Times New Roman" w:hAnsi="Times New Roman" w:eastAsia="Times New Roman" w:cs="Times New Roman"/>
                <w:sz w:val="20"/>
                <w:szCs w:val="20"/>
                <w:spacing w:val="12"/>
                <w:w w:val="101"/>
              </w:rPr>
              <w:t xml:space="preserve"> </w:t>
            </w:r>
            <w:r>
              <w:rPr>
                <w:rFonts w:ascii="Times New Roman" w:hAnsi="Times New Roman" w:eastAsia="Times New Roman" w:cs="Times New Roman"/>
                <w:sz w:val="20"/>
                <w:szCs w:val="20"/>
                <w:spacing w:val="-2"/>
              </w:rPr>
              <w:t>start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1"/>
              </w:rPr>
              <w:t>Addr hi</w:t>
            </w:r>
          </w:p>
        </w:tc>
        <w:tc>
          <w:tcPr>
            <w:tcW w:w="992" w:type="dxa"/>
            <w:vAlign w:val="top"/>
          </w:tcPr>
          <w:p>
            <w:pPr>
              <w:ind w:left="182" w:right="181" w:firstLine="11"/>
              <w:spacing w:before="52" w:line="21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DI</w:t>
            </w:r>
            <w:r>
              <w:rPr>
                <w:rFonts w:ascii="Times New Roman" w:hAnsi="Times New Roman" w:eastAsia="Times New Roman" w:cs="Times New Roman"/>
                <w:sz w:val="20"/>
                <w:szCs w:val="20"/>
                <w:spacing w:val="12"/>
                <w:w w:val="101"/>
              </w:rPr>
              <w:t xml:space="preserve"> </w:t>
            </w:r>
            <w:r>
              <w:rPr>
                <w:rFonts w:ascii="Times New Roman" w:hAnsi="Times New Roman" w:eastAsia="Times New Roman" w:cs="Times New Roman"/>
                <w:sz w:val="20"/>
                <w:szCs w:val="20"/>
                <w:spacing w:val="-2"/>
              </w:rPr>
              <w:t>start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Addr</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lo</w:t>
            </w:r>
          </w:p>
        </w:tc>
        <w:tc>
          <w:tcPr>
            <w:tcW w:w="992" w:type="dxa"/>
            <w:vAlign w:val="top"/>
          </w:tcPr>
          <w:p>
            <w:pPr>
              <w:ind w:left="313" w:right="115" w:hanging="190"/>
              <w:spacing w:before="50" w:line="21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DI # regs</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spacing w:val="2"/>
              </w:rPr>
              <w:t>of</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spacing w:val="2"/>
              </w:rPr>
              <w:t>hi</w:t>
            </w:r>
          </w:p>
        </w:tc>
        <w:tc>
          <w:tcPr>
            <w:tcW w:w="993" w:type="dxa"/>
            <w:vAlign w:val="top"/>
          </w:tcPr>
          <w:p>
            <w:pPr>
              <w:ind w:left="315" w:right="114" w:hanging="190"/>
              <w:spacing w:before="50" w:line="21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DI # regs</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spacing w:val="1"/>
              </w:rPr>
              <w:t>of</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1"/>
              </w:rPr>
              <w:t>lo</w:t>
            </w:r>
          </w:p>
        </w:tc>
        <w:tc>
          <w:tcPr>
            <w:tcW w:w="992" w:type="dxa"/>
            <w:vAlign w:val="top"/>
          </w:tcPr>
          <w:p>
            <w:pPr>
              <w:ind w:left="9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 hi</w:t>
            </w:r>
          </w:p>
        </w:tc>
        <w:tc>
          <w:tcPr>
            <w:tcW w:w="1002" w:type="dxa"/>
            <w:vAlign w:val="top"/>
          </w:tcPr>
          <w:p>
            <w:pPr>
              <w:ind w:left="97"/>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CRC16</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2"/>
              </w:rPr>
              <w:t>lo</w:t>
            </w:r>
          </w:p>
        </w:tc>
      </w:tr>
      <w:tr>
        <w:trPr>
          <w:trHeight w:val="358" w:hRule="atLeast"/>
        </w:trPr>
        <w:tc>
          <w:tcPr>
            <w:tcW w:w="1000" w:type="dxa"/>
            <w:vAlign w:val="top"/>
          </w:tcPr>
          <w:p>
            <w:pPr>
              <w:ind w:left="30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0AH</w:t>
            </w:r>
          </w:p>
        </w:tc>
        <w:tc>
          <w:tcPr>
            <w:tcW w:w="992" w:type="dxa"/>
            <w:vAlign w:val="top"/>
          </w:tcPr>
          <w:p>
            <w:pPr>
              <w:ind w:left="324"/>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02H</w:t>
            </w:r>
          </w:p>
        </w:tc>
        <w:tc>
          <w:tcPr>
            <w:tcW w:w="992" w:type="dxa"/>
            <w:vAlign w:val="top"/>
          </w:tcPr>
          <w:p>
            <w:pPr>
              <w:ind w:left="321"/>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992" w:type="dxa"/>
            <w:vAlign w:val="top"/>
          </w:tcPr>
          <w:p>
            <w:pPr>
              <w:ind w:left="322"/>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992" w:type="dxa"/>
            <w:vAlign w:val="top"/>
          </w:tcPr>
          <w:p>
            <w:pPr>
              <w:ind w:left="324"/>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993" w:type="dxa"/>
            <w:vAlign w:val="top"/>
          </w:tcPr>
          <w:p>
            <w:pPr>
              <w:ind w:left="32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02H</w:t>
            </w:r>
          </w:p>
        </w:tc>
        <w:tc>
          <w:tcPr>
            <w:tcW w:w="992" w:type="dxa"/>
            <w:vAlign w:val="top"/>
          </w:tcPr>
          <w:p>
            <w:pPr>
              <w:ind w:left="31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F8H</w:t>
            </w:r>
          </w:p>
        </w:tc>
        <w:tc>
          <w:tcPr>
            <w:tcW w:w="1002" w:type="dxa"/>
            <w:vAlign w:val="top"/>
          </w:tcPr>
          <w:p>
            <w:pPr>
              <w:ind w:left="310"/>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B0H</w:t>
            </w:r>
          </w:p>
        </w:tc>
      </w:tr>
    </w:tbl>
    <w:p>
      <w:pPr>
        <w:pStyle w:val="BodyText"/>
        <w:spacing w:line="389" w:lineRule="auto"/>
        <w:rPr/>
      </w:pPr>
      <w:r/>
    </w:p>
    <w:p>
      <w:pPr>
        <w:ind w:left="470"/>
        <w:spacing w:before="86" w:line="201" w:lineRule="auto"/>
        <w:rPr>
          <w:rFonts w:ascii="Microsoft YaHei" w:hAnsi="Microsoft YaHei" w:eastAsia="Microsoft YaHei" w:cs="Microsoft YaHei"/>
          <w:sz w:val="20"/>
          <w:szCs w:val="20"/>
        </w:rPr>
      </w:pPr>
      <w:r>
        <w:rPr>
          <w:rFonts w:ascii="Wingdings" w:hAnsi="Wingdings" w:eastAsia="Wingdings" w:cs="Wingdings"/>
          <w:sz w:val="20"/>
          <w:szCs w:val="20"/>
          <w:spacing w:val="-11"/>
          <w:w w:val="92"/>
        </w:rPr>
        <w:t>.</w:t>
      </w:r>
      <w:r>
        <w:rPr>
          <w:rFonts w:ascii="Wingdings" w:hAnsi="Wingdings" w:eastAsia="Wingdings" w:cs="Wingdings"/>
          <w:sz w:val="20"/>
          <w:szCs w:val="20"/>
          <w:spacing w:val="89"/>
        </w:rPr>
        <w:t xml:space="preserve"> </w:t>
      </w:r>
      <w:r>
        <w:rPr>
          <w:rFonts w:ascii="Microsoft YaHei" w:hAnsi="Microsoft YaHei" w:eastAsia="Microsoft YaHei" w:cs="Microsoft YaHei"/>
          <w:sz w:val="20"/>
          <w:szCs w:val="20"/>
          <w:spacing w:val="-11"/>
          <w:w w:val="92"/>
        </w:rPr>
        <w:t>响应数据帧</w:t>
      </w:r>
    </w:p>
    <w:p>
      <w:pPr>
        <w:ind w:left="50" w:right="6" w:firstLine="421"/>
        <w:spacing w:before="152" w:line="21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响应包含从机地址、功能码、数据的数量和 </w:t>
      </w:r>
      <w:r>
        <w:rPr>
          <w:rFonts w:ascii="Times New Roman" w:hAnsi="Times New Roman" w:eastAsia="Times New Roman" w:cs="Times New Roman"/>
          <w:sz w:val="20"/>
          <w:szCs w:val="20"/>
        </w:rPr>
        <w:t>CRC</w:t>
      </w:r>
      <w:r>
        <w:rPr>
          <w:rFonts w:ascii="Times New Roman" w:hAnsi="Times New Roman" w:eastAsia="Times New Roman" w:cs="Times New Roman"/>
          <w:sz w:val="20"/>
          <w:szCs w:val="20"/>
          <w:spacing w:val="15"/>
        </w:rPr>
        <w:t xml:space="preserve"> </w:t>
      </w:r>
      <w:r>
        <w:rPr>
          <w:rFonts w:ascii="Microsoft YaHei" w:hAnsi="Microsoft YaHei" w:eastAsia="Microsoft YaHei" w:cs="Microsoft YaHei"/>
          <w:sz w:val="20"/>
          <w:szCs w:val="20"/>
          <w:spacing w:val="4"/>
        </w:rPr>
        <w:t>错误校验，</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4"/>
        </w:rPr>
        <w:t>数据帧中每个 </w:t>
      </w:r>
      <w:r>
        <w:rPr>
          <w:rFonts w:ascii="Times New Roman" w:hAnsi="Times New Roman" w:eastAsia="Times New Roman" w:cs="Times New Roman"/>
          <w:sz w:val="20"/>
          <w:szCs w:val="20"/>
        </w:rPr>
        <w:t>DI</w:t>
      </w:r>
      <w:r>
        <w:rPr>
          <w:rFonts w:ascii="Times New Roman" w:hAnsi="Times New Roman" w:eastAsia="Times New Roman" w:cs="Times New Roman"/>
          <w:sz w:val="20"/>
          <w:szCs w:val="20"/>
          <w:spacing w:val="4"/>
        </w:rPr>
        <w:t xml:space="preserve">  </w:t>
      </w:r>
      <w:r>
        <w:rPr>
          <w:rFonts w:ascii="Microsoft YaHei" w:hAnsi="Microsoft YaHei" w:eastAsia="Microsoft YaHei" w:cs="Microsoft YaHei"/>
          <w:sz w:val="20"/>
          <w:szCs w:val="20"/>
          <w:spacing w:val="4"/>
        </w:rPr>
        <w:t>占用一位</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rPr>
        <w:t>ON</w:t>
      </w:r>
      <w:r>
        <w:rPr>
          <w:rFonts w:ascii="Times New Roman" w:hAnsi="Times New Roman" w:eastAsia="Times New Roman" w:cs="Times New Roman"/>
          <w:sz w:val="20"/>
          <w:szCs w:val="20"/>
          <w:spacing w:val="1"/>
        </w:rPr>
        <w:t xml:space="preserve"> ,0 =</w:t>
      </w:r>
      <w:r>
        <w:rPr>
          <w:rFonts w:ascii="Times New Roman" w:hAnsi="Times New Roman" w:eastAsia="Times New Roman" w:cs="Times New Roman"/>
          <w:sz w:val="20"/>
          <w:szCs w:val="20"/>
        </w:rPr>
        <w:t>OFF</w:t>
      </w:r>
      <w:r>
        <w:rPr>
          <w:rFonts w:ascii="Microsoft YaHei" w:hAnsi="Microsoft YaHei" w:eastAsia="Microsoft YaHei" w:cs="Microsoft YaHei"/>
          <w:sz w:val="20"/>
          <w:szCs w:val="20"/>
          <w:spacing w:val="-45"/>
          <w:w w:val="94"/>
        </w:rPr>
        <w:t>），</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1"/>
        </w:rPr>
        <w:t>第一个字节的最低位为寻址到的</w:t>
      </w:r>
      <w:r>
        <w:rPr>
          <w:rFonts w:ascii="Microsoft YaHei" w:hAnsi="Microsoft YaHei" w:eastAsia="Microsoft YaHei" w:cs="Microsoft YaHei"/>
          <w:sz w:val="20"/>
          <w:szCs w:val="20"/>
          <w:spacing w:val="-10"/>
        </w:rPr>
        <w:t xml:space="preserve"> </w:t>
      </w:r>
      <w:r>
        <w:rPr>
          <w:rFonts w:ascii="Times New Roman" w:hAnsi="Times New Roman" w:eastAsia="Times New Roman" w:cs="Times New Roman"/>
          <w:sz w:val="20"/>
          <w:szCs w:val="20"/>
        </w:rPr>
        <w:t>DI</w:t>
      </w:r>
      <w:r>
        <w:rPr>
          <w:rFonts w:ascii="Times New Roman" w:hAnsi="Times New Roman" w:eastAsia="Times New Roman" w:cs="Times New Roman"/>
          <w:sz w:val="20"/>
          <w:szCs w:val="20"/>
          <w:spacing w:val="1"/>
        </w:rPr>
        <w:t xml:space="preserve"> </w:t>
      </w:r>
      <w:r>
        <w:rPr>
          <w:rFonts w:ascii="Microsoft YaHei" w:hAnsi="Microsoft YaHei" w:eastAsia="Microsoft YaHei" w:cs="Microsoft YaHei"/>
          <w:sz w:val="20"/>
          <w:szCs w:val="20"/>
          <w:spacing w:val="1"/>
        </w:rPr>
        <w:t>值，其余的在后面。</w:t>
      </w:r>
    </w:p>
    <w:p>
      <w:pPr>
        <w:pStyle w:val="BodyText"/>
        <w:spacing w:line="241" w:lineRule="auto"/>
        <w:rPr/>
      </w:pPr>
      <w:r/>
    </w:p>
    <w:p>
      <w:pPr>
        <w:pStyle w:val="BodyText"/>
        <w:spacing w:line="241" w:lineRule="auto"/>
        <w:rPr/>
      </w:pPr>
      <w:r/>
    </w:p>
    <w:p>
      <w:pPr>
        <w:ind w:left="467"/>
        <w:spacing w:before="86"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下面的例子为读数字输入状态响应的实例。</w:t>
      </w:r>
    </w:p>
    <w:p>
      <w:pPr>
        <w:spacing w:line="115" w:lineRule="exact"/>
        <w:rPr/>
      </w:pPr>
      <w:r/>
    </w:p>
    <w:tbl>
      <w:tblPr>
        <w:tblStyle w:val="TableNormal"/>
        <w:tblW w:w="5949" w:type="dxa"/>
        <w:tblInd w:w="75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99"/>
        <w:gridCol w:w="987"/>
        <w:gridCol w:w="987"/>
        <w:gridCol w:w="992"/>
        <w:gridCol w:w="987"/>
        <w:gridCol w:w="997"/>
      </w:tblGrid>
      <w:tr>
        <w:trPr>
          <w:trHeight w:val="358" w:hRule="atLeast"/>
        </w:trPr>
        <w:tc>
          <w:tcPr>
            <w:tcW w:w="999" w:type="dxa"/>
            <w:vAlign w:val="top"/>
          </w:tcPr>
          <w:p>
            <w:pPr>
              <w:ind w:left="28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Addr</w:t>
            </w:r>
          </w:p>
        </w:tc>
        <w:tc>
          <w:tcPr>
            <w:tcW w:w="987" w:type="dxa"/>
            <w:vAlign w:val="top"/>
          </w:tcPr>
          <w:p>
            <w:pPr>
              <w:ind w:left="331"/>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Fun</w:t>
            </w:r>
          </w:p>
        </w:tc>
        <w:tc>
          <w:tcPr>
            <w:tcW w:w="987" w:type="dxa"/>
            <w:vAlign w:val="top"/>
          </w:tcPr>
          <w:p>
            <w:pPr>
              <w:ind w:left="54"/>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Byte count</w:t>
            </w:r>
          </w:p>
        </w:tc>
        <w:tc>
          <w:tcPr>
            <w:tcW w:w="992" w:type="dxa"/>
            <w:vAlign w:val="top"/>
          </w:tcPr>
          <w:p>
            <w:pPr>
              <w:ind w:left="306"/>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Data</w:t>
            </w:r>
          </w:p>
        </w:tc>
        <w:tc>
          <w:tcPr>
            <w:tcW w:w="987" w:type="dxa"/>
            <w:vAlign w:val="top"/>
            <w:tcBorders>
              <w:bottom w:val="single" w:color="000000" w:sz="2" w:space="0"/>
            </w:tcBorders>
          </w:tcPr>
          <w:p>
            <w:pPr>
              <w:ind w:left="95"/>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 hi</w:t>
            </w:r>
          </w:p>
        </w:tc>
        <w:tc>
          <w:tcPr>
            <w:tcW w:w="997" w:type="dxa"/>
            <w:vAlign w:val="top"/>
            <w:tcBorders>
              <w:bottom w:val="single" w:color="000000" w:sz="2" w:space="0"/>
            </w:tcBorders>
          </w:tcPr>
          <w:p>
            <w:pPr>
              <w:ind w:left="97"/>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 lo</w:t>
            </w:r>
          </w:p>
        </w:tc>
      </w:tr>
      <w:tr>
        <w:trPr>
          <w:trHeight w:val="358" w:hRule="atLeast"/>
        </w:trPr>
        <w:tc>
          <w:tcPr>
            <w:tcW w:w="999" w:type="dxa"/>
            <w:vAlign w:val="top"/>
          </w:tcPr>
          <w:p>
            <w:pPr>
              <w:ind w:left="302"/>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0AH</w:t>
            </w:r>
          </w:p>
        </w:tc>
        <w:tc>
          <w:tcPr>
            <w:tcW w:w="987" w:type="dxa"/>
            <w:vAlign w:val="top"/>
          </w:tcPr>
          <w:p>
            <w:pPr>
              <w:ind w:left="315"/>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02H</w:t>
            </w:r>
          </w:p>
        </w:tc>
        <w:tc>
          <w:tcPr>
            <w:tcW w:w="987" w:type="dxa"/>
            <w:vAlign w:val="top"/>
          </w:tcPr>
          <w:p>
            <w:pPr>
              <w:ind w:left="322"/>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01H</w:t>
            </w:r>
          </w:p>
        </w:tc>
        <w:tc>
          <w:tcPr>
            <w:tcW w:w="992" w:type="dxa"/>
            <w:vAlign w:val="top"/>
          </w:tcPr>
          <w:p>
            <w:pPr>
              <w:ind w:left="324"/>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01H</w:t>
            </w:r>
          </w:p>
        </w:tc>
        <w:tc>
          <w:tcPr>
            <w:tcW w:w="987" w:type="dxa"/>
            <w:vAlign w:val="top"/>
            <w:tcBorders>
              <w:top w:val="single" w:color="000000" w:sz="2" w:space="0"/>
            </w:tcBorders>
          </w:tcPr>
          <w:p>
            <w:pPr>
              <w:ind w:left="322"/>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62H</w:t>
            </w:r>
          </w:p>
        </w:tc>
        <w:tc>
          <w:tcPr>
            <w:tcW w:w="997" w:type="dxa"/>
            <w:vAlign w:val="top"/>
            <w:tcBorders>
              <w:top w:val="single" w:color="000000" w:sz="2" w:space="0"/>
            </w:tcBorders>
          </w:tcPr>
          <w:p>
            <w:pPr>
              <w:ind w:left="309"/>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6CH</w:t>
            </w:r>
          </w:p>
        </w:tc>
      </w:tr>
    </w:tbl>
    <w:p>
      <w:pPr>
        <w:pStyle w:val="BodyText"/>
        <w:spacing w:line="393" w:lineRule="auto"/>
        <w:rPr/>
      </w:pPr>
      <w:r/>
    </w:p>
    <w:p>
      <w:pPr>
        <w:ind w:left="457"/>
        <w:spacing w:before="8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Data  </w:t>
      </w:r>
      <w:r>
        <w:rPr>
          <w:rFonts w:ascii="Microsoft YaHei" w:hAnsi="Microsoft YaHei" w:eastAsia="Microsoft YaHei" w:cs="Microsoft YaHei"/>
          <w:sz w:val="20"/>
          <w:szCs w:val="20"/>
          <w:spacing w:val="-1"/>
        </w:rPr>
        <w:t>为 </w:t>
      </w:r>
      <w:r>
        <w:rPr>
          <w:rFonts w:ascii="Times New Roman" w:hAnsi="Times New Roman" w:eastAsia="Times New Roman" w:cs="Times New Roman"/>
          <w:sz w:val="20"/>
          <w:szCs w:val="20"/>
          <w:spacing w:val="-1"/>
        </w:rPr>
        <w:t>DI </w:t>
      </w:r>
      <w:r>
        <w:rPr>
          <w:rFonts w:ascii="Microsoft YaHei" w:hAnsi="Microsoft YaHei" w:eastAsia="Microsoft YaHei" w:cs="Microsoft YaHei"/>
          <w:sz w:val="20"/>
          <w:szCs w:val="20"/>
          <w:spacing w:val="-1"/>
        </w:rPr>
        <w:t>状态，它的定义是：</w:t>
      </w:r>
    </w:p>
    <w:p>
      <w:pPr>
        <w:spacing w:line="115" w:lineRule="exact"/>
        <w:rPr/>
      </w:pPr>
      <w:r/>
    </w:p>
    <w:tbl>
      <w:tblPr>
        <w:tblStyle w:val="TableNormal"/>
        <w:tblW w:w="5946" w:type="dxa"/>
        <w:tblInd w:w="75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50"/>
        <w:gridCol w:w="742"/>
        <w:gridCol w:w="738"/>
        <w:gridCol w:w="743"/>
        <w:gridCol w:w="743"/>
        <w:gridCol w:w="738"/>
        <w:gridCol w:w="742"/>
        <w:gridCol w:w="750"/>
      </w:tblGrid>
      <w:tr>
        <w:trPr>
          <w:trHeight w:val="359" w:hRule="atLeast"/>
        </w:trPr>
        <w:tc>
          <w:tcPr>
            <w:tcW w:w="750" w:type="dxa"/>
            <w:vAlign w:val="top"/>
          </w:tcPr>
          <w:p>
            <w:pPr>
              <w:ind w:left="32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42" w:type="dxa"/>
            <w:vAlign w:val="top"/>
          </w:tcPr>
          <w:p>
            <w:pPr>
              <w:ind w:left="315"/>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38" w:type="dxa"/>
            <w:vAlign w:val="top"/>
          </w:tcPr>
          <w:p>
            <w:pPr>
              <w:ind w:left="31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43" w:type="dxa"/>
            <w:vAlign w:val="top"/>
          </w:tcPr>
          <w:p>
            <w:pPr>
              <w:ind w:left="323"/>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43" w:type="dxa"/>
            <w:vAlign w:val="top"/>
          </w:tcPr>
          <w:p>
            <w:pPr>
              <w:ind w:left="319"/>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38" w:type="dxa"/>
            <w:vAlign w:val="top"/>
          </w:tcPr>
          <w:p>
            <w:pPr>
              <w:ind w:left="320"/>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42" w:type="dxa"/>
            <w:vAlign w:val="top"/>
          </w:tcPr>
          <w:p>
            <w:pPr>
              <w:ind w:left="21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DI2</w:t>
            </w:r>
          </w:p>
        </w:tc>
        <w:tc>
          <w:tcPr>
            <w:tcW w:w="750" w:type="dxa"/>
            <w:vAlign w:val="top"/>
          </w:tcPr>
          <w:p>
            <w:pPr>
              <w:ind w:left="214"/>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DI1</w:t>
            </w:r>
          </w:p>
        </w:tc>
      </w:tr>
      <w:tr>
        <w:trPr>
          <w:trHeight w:val="357" w:hRule="atLeast"/>
        </w:trPr>
        <w:tc>
          <w:tcPr>
            <w:tcW w:w="750" w:type="dxa"/>
            <w:vAlign w:val="top"/>
          </w:tcPr>
          <w:p>
            <w:pPr>
              <w:ind w:left="265"/>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b7</w:t>
            </w:r>
          </w:p>
        </w:tc>
        <w:tc>
          <w:tcPr>
            <w:tcW w:w="742" w:type="dxa"/>
            <w:vAlign w:val="top"/>
          </w:tcPr>
          <w:p>
            <w:pPr>
              <w:ind w:left="259"/>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b6</w:t>
            </w:r>
          </w:p>
        </w:tc>
        <w:tc>
          <w:tcPr>
            <w:tcW w:w="738" w:type="dxa"/>
            <w:vAlign w:val="top"/>
          </w:tcPr>
          <w:p>
            <w:pPr>
              <w:ind w:left="261"/>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b5</w:t>
            </w:r>
          </w:p>
        </w:tc>
        <w:tc>
          <w:tcPr>
            <w:tcW w:w="743" w:type="dxa"/>
            <w:vAlign w:val="top"/>
          </w:tcPr>
          <w:p>
            <w:pPr>
              <w:ind w:left="262"/>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b4</w:t>
            </w:r>
          </w:p>
        </w:tc>
        <w:tc>
          <w:tcPr>
            <w:tcW w:w="743" w:type="dxa"/>
            <w:vAlign w:val="top"/>
          </w:tcPr>
          <w:p>
            <w:pPr>
              <w:ind w:left="263"/>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b3</w:t>
            </w:r>
          </w:p>
        </w:tc>
        <w:tc>
          <w:tcPr>
            <w:tcW w:w="738" w:type="dxa"/>
            <w:vAlign w:val="top"/>
          </w:tcPr>
          <w:p>
            <w:pPr>
              <w:ind w:left="26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b2</w:t>
            </w:r>
          </w:p>
        </w:tc>
        <w:tc>
          <w:tcPr>
            <w:tcW w:w="742" w:type="dxa"/>
            <w:vAlign w:val="top"/>
          </w:tcPr>
          <w:p>
            <w:pPr>
              <w:ind w:left="26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b1</w:t>
            </w:r>
          </w:p>
        </w:tc>
        <w:tc>
          <w:tcPr>
            <w:tcW w:w="750" w:type="dxa"/>
            <w:vAlign w:val="top"/>
          </w:tcPr>
          <w:p>
            <w:pPr>
              <w:ind w:left="268"/>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b0</w:t>
            </w:r>
          </w:p>
        </w:tc>
      </w:tr>
    </w:tbl>
    <w:p>
      <w:pPr>
        <w:pStyle w:val="BodyText"/>
        <w:spacing w:line="56" w:lineRule="exact"/>
        <w:rPr>
          <w:sz w:val="4"/>
        </w:rPr>
      </w:pPr>
      <w:r/>
    </w:p>
    <w:p>
      <w:pPr>
        <w:spacing w:line="56" w:lineRule="exact"/>
        <w:sectPr>
          <w:headerReference w:type="default" r:id="rId661"/>
          <w:pgSz w:w="11900" w:h="16840"/>
          <w:pgMar w:top="1235" w:right="1785" w:bottom="0" w:left="1764" w:header="919" w:footer="0" w:gutter="0"/>
          <w:cols w:equalWidth="0" w:num="1">
            <w:col w:w="8351" w:space="0"/>
          </w:cols>
        </w:sectPr>
        <w:rPr>
          <w:sz w:val="4"/>
          <w:szCs w:val="4"/>
        </w:rPr>
      </w:pPr>
    </w:p>
    <w:p>
      <w:pPr>
        <w:ind w:left="884"/>
        <w:spacing w:before="28" w:line="14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MSB</w:t>
      </w:r>
    </w:p>
    <w:p>
      <w:pPr>
        <w:pStyle w:val="BodyText"/>
        <w:spacing w:line="14" w:lineRule="auto"/>
        <w:rPr>
          <w:sz w:val="2"/>
        </w:rPr>
      </w:pPr>
      <w:r>
        <w:rPr>
          <w:sz w:val="2"/>
          <w:szCs w:val="2"/>
        </w:rPr>
        <w:br w:type="column"/>
      </w:r>
    </w:p>
    <w:p>
      <w:pPr>
        <w:spacing w:before="27" w:line="14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LSB</w:t>
      </w:r>
    </w:p>
    <w:p>
      <w:pPr>
        <w:spacing w:line="141" w:lineRule="exact"/>
        <w:sectPr>
          <w:type w:val="continuous"/>
          <w:pgSz w:w="11900" w:h="16840"/>
          <w:pgMar w:top="1235" w:right="1785" w:bottom="0" w:left="1764" w:header="919" w:footer="0" w:gutter="0"/>
          <w:cols w:equalWidth="0" w:num="2">
            <w:col w:w="5989" w:space="100"/>
            <w:col w:w="2263" w:space="0"/>
          </w:cols>
        </w:sectPr>
        <w:rPr>
          <w:rFonts w:ascii="Times New Roman" w:hAnsi="Times New Roman" w:eastAsia="Times New Roman" w:cs="Times New Roman"/>
          <w:sz w:val="20"/>
          <w:szCs w:val="20"/>
        </w:rPr>
      </w:pPr>
    </w:p>
    <w:p>
      <w:pPr>
        <w:pStyle w:val="BodyText"/>
        <w:spacing w:line="301" w:lineRule="auto"/>
        <w:rPr/>
      </w:pPr>
      <w:r/>
    </w:p>
    <w:p>
      <w:pPr>
        <w:pStyle w:val="BodyText"/>
        <w:spacing w:line="302" w:lineRule="auto"/>
        <w:rPr/>
      </w:pPr>
      <w:r/>
    </w:p>
    <w:p>
      <w:pPr>
        <w:ind w:left="1297"/>
        <w:spacing w:before="73" w:line="157"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57" w:lineRule="auto"/>
        <w:sectPr>
          <w:type w:val="continuous"/>
          <w:pgSz w:w="11900" w:h="16840"/>
          <w:pgMar w:top="1235" w:right="1785" w:bottom="0" w:left="1764" w:header="919" w:footer="0" w:gutter="0"/>
          <w:cols w:equalWidth="0" w:num="1">
            <w:col w:w="8351" w:space="0"/>
          </w:cols>
        </w:sectPr>
        <w:rPr>
          <w:rFonts w:ascii="Times New Roman" w:hAnsi="Times New Roman" w:eastAsia="Times New Roman" w:cs="Times New Roman"/>
          <w:sz w:val="17"/>
          <w:szCs w:val="17"/>
        </w:rPr>
      </w:pPr>
    </w:p>
    <w:p>
      <w:pPr>
        <w:ind w:left="461"/>
        <w:spacing w:before="289"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 DI1=ON, DI2=OFF)</w:t>
      </w:r>
    </w:p>
    <w:p>
      <w:pPr>
        <w:ind w:left="481"/>
        <w:spacing w:before="214" w:line="424"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position w:val="17"/>
        </w:rPr>
        <w:t>图</w:t>
      </w:r>
      <w:r>
        <w:rPr>
          <w:rFonts w:ascii="Microsoft YaHei" w:hAnsi="Microsoft YaHei" w:eastAsia="Microsoft YaHei" w:cs="Microsoft YaHei"/>
          <w:sz w:val="20"/>
          <w:szCs w:val="20"/>
          <w:spacing w:val="46"/>
          <w:w w:val="101"/>
          <w:position w:val="17"/>
        </w:rPr>
        <w:t xml:space="preserve"> </w:t>
      </w:r>
      <w:r>
        <w:rPr>
          <w:rFonts w:ascii="Times New Roman" w:hAnsi="Times New Roman" w:eastAsia="Times New Roman" w:cs="Times New Roman"/>
          <w:sz w:val="20"/>
          <w:szCs w:val="20"/>
          <w:spacing w:val="-2"/>
          <w:position w:val="17"/>
        </w:rPr>
        <w:t>4–6  </w:t>
      </w:r>
      <w:r>
        <w:rPr>
          <w:rFonts w:ascii="Microsoft YaHei" w:hAnsi="Microsoft YaHei" w:eastAsia="Microsoft YaHei" w:cs="Microsoft YaHei"/>
          <w:sz w:val="20"/>
          <w:szCs w:val="20"/>
          <w:spacing w:val="-2"/>
          <w:position w:val="17"/>
        </w:rPr>
        <w:t>读 </w:t>
      </w:r>
      <w:r>
        <w:rPr>
          <w:rFonts w:ascii="Times New Roman" w:hAnsi="Times New Roman" w:eastAsia="Times New Roman" w:cs="Times New Roman"/>
          <w:sz w:val="20"/>
          <w:szCs w:val="20"/>
          <w:spacing w:val="-2"/>
          <w:position w:val="17"/>
        </w:rPr>
        <w:t>DI1 </w:t>
      </w:r>
      <w:r>
        <w:rPr>
          <w:rFonts w:ascii="Microsoft YaHei" w:hAnsi="Microsoft YaHei" w:eastAsia="Microsoft YaHei" w:cs="Microsoft YaHei"/>
          <w:sz w:val="20"/>
          <w:szCs w:val="20"/>
          <w:spacing w:val="-2"/>
          <w:position w:val="17"/>
        </w:rPr>
        <w:t>到 </w:t>
      </w:r>
      <w:r>
        <w:rPr>
          <w:rFonts w:ascii="Times New Roman" w:hAnsi="Times New Roman" w:eastAsia="Times New Roman" w:cs="Times New Roman"/>
          <w:sz w:val="20"/>
          <w:szCs w:val="20"/>
          <w:spacing w:val="-2"/>
          <w:position w:val="17"/>
        </w:rPr>
        <w:t>DI2 </w:t>
      </w:r>
      <w:r>
        <w:rPr>
          <w:rFonts w:ascii="Microsoft YaHei" w:hAnsi="Microsoft YaHei" w:eastAsia="Microsoft YaHei" w:cs="Microsoft YaHei"/>
          <w:sz w:val="20"/>
          <w:szCs w:val="20"/>
          <w:spacing w:val="-2"/>
          <w:position w:val="17"/>
        </w:rPr>
        <w:t>状态的响应</w:t>
      </w:r>
    </w:p>
    <w:p>
      <w:pPr>
        <w:ind w:left="470"/>
        <w:spacing w:line="202" w:lineRule="auto"/>
        <w:rPr>
          <w:rFonts w:ascii="Microsoft YaHei" w:hAnsi="Microsoft YaHei" w:eastAsia="Microsoft YaHei" w:cs="Microsoft YaHei"/>
          <w:sz w:val="20"/>
          <w:szCs w:val="20"/>
        </w:rPr>
      </w:pPr>
      <w:r>
        <w:rPr>
          <w:rFonts w:ascii="Wingdings" w:hAnsi="Wingdings" w:eastAsia="Wingdings" w:cs="Wingdings"/>
          <w:sz w:val="20"/>
          <w:szCs w:val="20"/>
          <w:spacing w:val="-8"/>
          <w:w w:val="91"/>
        </w:rPr>
        <w:t>.</w:t>
      </w:r>
      <w:r>
        <w:rPr>
          <w:rFonts w:ascii="Wingdings" w:hAnsi="Wingdings" w:eastAsia="Wingdings" w:cs="Wingdings"/>
          <w:sz w:val="20"/>
          <w:szCs w:val="20"/>
          <w:spacing w:val="84"/>
        </w:rPr>
        <w:t xml:space="preserve"> </w:t>
      </w:r>
      <w:r>
        <w:rPr>
          <w:rFonts w:ascii="Microsoft YaHei" w:hAnsi="Microsoft YaHei" w:eastAsia="Microsoft YaHei" w:cs="Microsoft YaHei"/>
          <w:sz w:val="20"/>
          <w:szCs w:val="20"/>
          <w:spacing w:val="-8"/>
          <w:w w:val="91"/>
        </w:rPr>
        <w:t>错误指示码</w:t>
      </w:r>
    </w:p>
    <w:p>
      <w:pPr>
        <w:ind w:left="464"/>
        <w:spacing w:before="151"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如果主机请求的地址不存在或数据个数不正确则返回错</w:t>
      </w:r>
      <w:r>
        <w:rPr>
          <w:rFonts w:ascii="Microsoft YaHei" w:hAnsi="Microsoft YaHei" w:eastAsia="Microsoft YaHei" w:cs="Microsoft YaHei"/>
          <w:sz w:val="20"/>
          <w:szCs w:val="20"/>
          <w:spacing w:val="-1"/>
        </w:rPr>
        <w:t>误指示码：</w:t>
      </w:r>
      <w:r>
        <w:rPr>
          <w:rFonts w:ascii="Times New Roman" w:hAnsi="Times New Roman" w:eastAsia="Times New Roman" w:cs="Times New Roman"/>
          <w:sz w:val="20"/>
          <w:szCs w:val="20"/>
          <w:spacing w:val="-1"/>
        </w:rPr>
        <w:t>FFH</w:t>
      </w:r>
      <w:r>
        <w:rPr>
          <w:rFonts w:ascii="Microsoft YaHei" w:hAnsi="Microsoft YaHei" w:eastAsia="Microsoft YaHei" w:cs="Microsoft YaHei"/>
          <w:sz w:val="20"/>
          <w:szCs w:val="20"/>
          <w:spacing w:val="-1"/>
        </w:rPr>
        <w:t>。</w:t>
      </w:r>
    </w:p>
    <w:p>
      <w:pPr>
        <w:ind w:left="40"/>
        <w:spacing w:before="166" w:line="182"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5"/>
        </w:rPr>
        <w:t>10.1.17  </w:t>
      </w:r>
      <w:r>
        <w:rPr>
          <w:rFonts w:ascii="Microsoft YaHei" w:hAnsi="Microsoft YaHei" w:eastAsia="Microsoft YaHei" w:cs="Microsoft YaHei"/>
          <w:sz w:val="20"/>
          <w:szCs w:val="20"/>
          <w:b/>
          <w:bCs/>
          <w:i/>
          <w:iCs/>
          <w14:textOutline w14:w="3205" w14:cap="rnd" w14:cmpd="sng">
            <w14:solidFill>
              <w14:srgbClr w14:val="000000"/>
            </w14:solidFill>
            <w14:prstDash w14:val="solid"/>
            <w14:round/>
          </w14:textOutline>
          <w:spacing w:val="5"/>
        </w:rPr>
        <w:t>读数据（功能码</w:t>
      </w:r>
      <w:r>
        <w:rPr>
          <w:rFonts w:ascii="Times New Roman" w:hAnsi="Times New Roman" w:eastAsia="Times New Roman" w:cs="Times New Roman"/>
          <w:sz w:val="20"/>
          <w:szCs w:val="20"/>
          <w:b/>
          <w:bCs/>
          <w:i/>
          <w:iCs/>
          <w:spacing w:val="5"/>
        </w:rPr>
        <w:t>03</w:t>
      </w:r>
      <w:r>
        <w:rPr>
          <w:rFonts w:ascii="Microsoft YaHei" w:hAnsi="Microsoft YaHei" w:eastAsia="Microsoft YaHei" w:cs="Microsoft YaHei"/>
          <w:sz w:val="20"/>
          <w:szCs w:val="20"/>
          <w:b/>
          <w:bCs/>
          <w:i/>
          <w:iCs/>
          <w14:textOutline w14:w="3205" w14:cap="rnd" w14:cmpd="sng">
            <w14:solidFill>
              <w14:srgbClr w14:val="000000"/>
            </w14:solidFill>
            <w14:prstDash w14:val="solid"/>
            <w14:round/>
          </w14:textOutline>
          <w:spacing w:val="5"/>
        </w:rPr>
        <w:t>）</w:t>
      </w:r>
    </w:p>
    <w:p>
      <w:pPr>
        <w:ind w:left="470"/>
        <w:spacing w:before="44" w:line="201" w:lineRule="auto"/>
        <w:rPr>
          <w:rFonts w:ascii="Microsoft YaHei" w:hAnsi="Microsoft YaHei" w:eastAsia="Microsoft YaHei" w:cs="Microsoft YaHei"/>
          <w:sz w:val="20"/>
          <w:szCs w:val="20"/>
        </w:rPr>
      </w:pPr>
      <w:r>
        <w:rPr>
          <w:rFonts w:ascii="Wingdings" w:hAnsi="Wingdings" w:eastAsia="Wingdings" w:cs="Wingdings"/>
          <w:sz w:val="20"/>
          <w:szCs w:val="20"/>
          <w:spacing w:val="-9"/>
          <w:w w:val="91"/>
        </w:rPr>
        <w:t>.</w:t>
      </w:r>
      <w:r>
        <w:rPr>
          <w:rFonts w:ascii="Wingdings" w:hAnsi="Wingdings" w:eastAsia="Wingdings" w:cs="Wingdings"/>
          <w:sz w:val="20"/>
          <w:szCs w:val="20"/>
          <w:spacing w:val="90"/>
        </w:rPr>
        <w:t xml:space="preserve"> </w:t>
      </w:r>
      <w:r>
        <w:rPr>
          <w:rFonts w:ascii="Microsoft YaHei" w:hAnsi="Microsoft YaHei" w:eastAsia="Microsoft YaHei" w:cs="Microsoft YaHei"/>
          <w:sz w:val="20"/>
          <w:szCs w:val="20"/>
          <w:spacing w:val="-9"/>
          <w:w w:val="91"/>
        </w:rPr>
        <w:t>查询数据帧</w:t>
      </w:r>
    </w:p>
    <w:p>
      <w:pPr>
        <w:ind w:left="44" w:right="150" w:firstLine="417"/>
        <w:spacing w:before="154"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此功能允许用户获得设备采集与记录的数据及系统参数。主机一次请求的数据个数没有限</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rPr>
        <w:t>制，但不能超出定义的地址范围。</w:t>
      </w:r>
    </w:p>
    <w:p>
      <w:pPr>
        <w:ind w:left="39" w:right="179" w:firstLine="428"/>
        <w:spacing w:before="166"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下面的例子是从</w:t>
      </w:r>
      <w:r>
        <w:rPr>
          <w:rFonts w:ascii="Microsoft YaHei" w:hAnsi="Microsoft YaHei" w:eastAsia="Microsoft YaHei" w:cs="Microsoft YaHei"/>
          <w:sz w:val="20"/>
          <w:szCs w:val="20"/>
          <w:spacing w:val="28"/>
        </w:rPr>
        <w:t xml:space="preserve"> </w:t>
      </w:r>
      <w:r>
        <w:rPr>
          <w:rFonts w:ascii="Times New Roman" w:hAnsi="Times New Roman" w:eastAsia="Times New Roman" w:cs="Times New Roman"/>
          <w:sz w:val="20"/>
          <w:szCs w:val="20"/>
          <w:spacing w:val="2"/>
        </w:rPr>
        <w:t>10</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2"/>
        </w:rPr>
        <w:t>号从机读 </w:t>
      </w:r>
      <w:r>
        <w:rPr>
          <w:rFonts w:ascii="Times New Roman" w:hAnsi="Times New Roman" w:eastAsia="Times New Roman" w:cs="Times New Roman"/>
          <w:sz w:val="20"/>
          <w:szCs w:val="20"/>
          <w:spacing w:val="2"/>
        </w:rPr>
        <w:t>3 </w:t>
      </w:r>
      <w:r>
        <w:rPr>
          <w:rFonts w:ascii="Microsoft YaHei" w:hAnsi="Microsoft YaHei" w:eastAsia="Microsoft YaHei" w:cs="Microsoft YaHei"/>
          <w:sz w:val="20"/>
          <w:szCs w:val="20"/>
          <w:spacing w:val="2"/>
        </w:rPr>
        <w:t>个采集到的基本数据（数据帧中每个地址占用 </w:t>
      </w:r>
      <w:r>
        <w:rPr>
          <w:rFonts w:ascii="Times New Roman" w:hAnsi="Times New Roman" w:eastAsia="Times New Roman" w:cs="Times New Roman"/>
          <w:sz w:val="20"/>
          <w:szCs w:val="20"/>
          <w:spacing w:val="2"/>
        </w:rPr>
        <w:t>2 </w:t>
      </w:r>
      <w:r>
        <w:rPr>
          <w:rFonts w:ascii="Microsoft YaHei" w:hAnsi="Microsoft YaHei" w:eastAsia="Microsoft YaHei" w:cs="Microsoft YaHei"/>
          <w:sz w:val="20"/>
          <w:szCs w:val="20"/>
          <w:spacing w:val="2"/>
        </w:rPr>
        <w:t>个字节）</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3"/>
        </w:rPr>
        <w:t>F,Va,Vb,MDI</w:t>
      </w:r>
      <w:r>
        <w:rPr>
          <w:rFonts w:ascii="Times New Roman" w:hAnsi="Times New Roman" w:eastAsia="Times New Roman" w:cs="Times New Roman"/>
          <w:sz w:val="20"/>
          <w:szCs w:val="20"/>
          <w:spacing w:val="21"/>
          <w:w w:val="101"/>
        </w:rPr>
        <w:t xml:space="preserve"> </w:t>
      </w:r>
      <w:r>
        <w:rPr>
          <w:rFonts w:ascii="Times New Roman" w:hAnsi="Times New Roman" w:eastAsia="Times New Roman" w:cs="Times New Roman"/>
          <w:sz w:val="20"/>
          <w:szCs w:val="20"/>
          <w:spacing w:val="-3"/>
        </w:rPr>
        <w:t>106 </w:t>
      </w:r>
      <w:r>
        <w:rPr>
          <w:rFonts w:ascii="Microsoft YaHei" w:hAnsi="Microsoft YaHei" w:eastAsia="Microsoft YaHei" w:cs="Microsoft YaHei"/>
          <w:sz w:val="20"/>
          <w:szCs w:val="20"/>
          <w:spacing w:val="-3"/>
        </w:rPr>
        <w:t>系列中 </w:t>
      </w:r>
      <w:r>
        <w:rPr>
          <w:rFonts w:ascii="Times New Roman" w:hAnsi="Times New Roman" w:eastAsia="Times New Roman" w:cs="Times New Roman"/>
          <w:sz w:val="20"/>
          <w:szCs w:val="20"/>
          <w:spacing w:val="-3"/>
        </w:rPr>
        <w:t>F</w:t>
      </w:r>
      <w:r>
        <w:rPr>
          <w:rFonts w:ascii="Times New Roman" w:hAnsi="Times New Roman" w:eastAsia="Times New Roman" w:cs="Times New Roman"/>
          <w:sz w:val="20"/>
          <w:szCs w:val="20"/>
          <w:spacing w:val="25"/>
          <w:w w:val="101"/>
        </w:rPr>
        <w:t xml:space="preserve"> </w:t>
      </w:r>
      <w:r>
        <w:rPr>
          <w:rFonts w:ascii="Microsoft YaHei" w:hAnsi="Microsoft YaHei" w:eastAsia="Microsoft YaHei" w:cs="Microsoft YaHei"/>
          <w:sz w:val="20"/>
          <w:szCs w:val="20"/>
          <w:spacing w:val="-3"/>
        </w:rPr>
        <w:t>的地址为 </w:t>
      </w:r>
      <w:r>
        <w:rPr>
          <w:rFonts w:ascii="Times New Roman" w:hAnsi="Times New Roman" w:eastAsia="Times New Roman" w:cs="Times New Roman"/>
          <w:sz w:val="20"/>
          <w:szCs w:val="20"/>
          <w:spacing w:val="-3"/>
        </w:rPr>
        <w:t>0130H, Va</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3"/>
        </w:rPr>
        <w:t>的地址为 </w:t>
      </w:r>
      <w:r>
        <w:rPr>
          <w:rFonts w:ascii="Times New Roman" w:hAnsi="Times New Roman" w:eastAsia="Times New Roman" w:cs="Times New Roman"/>
          <w:sz w:val="20"/>
          <w:szCs w:val="20"/>
          <w:spacing w:val="-3"/>
        </w:rPr>
        <w:t>0131H,</w:t>
      </w:r>
      <w:r>
        <w:rPr>
          <w:rFonts w:ascii="Times New Roman" w:hAnsi="Times New Roman" w:eastAsia="Times New Roman" w:cs="Times New Roman"/>
          <w:sz w:val="20"/>
          <w:szCs w:val="20"/>
          <w:spacing w:val="-4"/>
        </w:rPr>
        <w:t>Vb</w:t>
      </w:r>
      <w:r>
        <w:rPr>
          <w:rFonts w:ascii="Times New Roman" w:hAnsi="Times New Roman" w:eastAsia="Times New Roman" w:cs="Times New Roman"/>
          <w:sz w:val="20"/>
          <w:szCs w:val="20"/>
          <w:spacing w:val="22"/>
          <w:w w:val="101"/>
        </w:rPr>
        <w:t xml:space="preserve"> </w:t>
      </w:r>
      <w:r>
        <w:rPr>
          <w:rFonts w:ascii="Microsoft YaHei" w:hAnsi="Microsoft YaHei" w:eastAsia="Microsoft YaHei" w:cs="Microsoft YaHei"/>
          <w:sz w:val="20"/>
          <w:szCs w:val="20"/>
          <w:spacing w:val="-4"/>
        </w:rPr>
        <w:t>的地址为 </w:t>
      </w:r>
      <w:r>
        <w:rPr>
          <w:rFonts w:ascii="Times New Roman" w:hAnsi="Times New Roman" w:eastAsia="Times New Roman" w:cs="Times New Roman"/>
          <w:sz w:val="20"/>
          <w:szCs w:val="20"/>
          <w:spacing w:val="-4"/>
        </w:rPr>
        <w:t>0132H</w:t>
      </w:r>
      <w:r>
        <w:rPr>
          <w:rFonts w:ascii="Microsoft YaHei" w:hAnsi="Microsoft YaHei" w:eastAsia="Microsoft YaHei" w:cs="Microsoft YaHei"/>
          <w:sz w:val="20"/>
          <w:szCs w:val="20"/>
          <w:spacing w:val="-4"/>
        </w:rPr>
        <w:t>。</w:t>
      </w:r>
    </w:p>
    <w:p>
      <w:pPr>
        <w:spacing w:line="114" w:lineRule="exact"/>
        <w:rPr/>
      </w:pPr>
      <w:r/>
    </w:p>
    <w:tbl>
      <w:tblPr>
        <w:tblStyle w:val="TableNormal"/>
        <w:tblW w:w="813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24"/>
        <w:gridCol w:w="1016"/>
        <w:gridCol w:w="1012"/>
        <w:gridCol w:w="1016"/>
        <w:gridCol w:w="1016"/>
        <w:gridCol w:w="1012"/>
        <w:gridCol w:w="1016"/>
        <w:gridCol w:w="1023"/>
      </w:tblGrid>
      <w:tr>
        <w:trPr>
          <w:trHeight w:val="708" w:hRule="atLeast"/>
        </w:trPr>
        <w:tc>
          <w:tcPr>
            <w:tcW w:w="1024" w:type="dxa"/>
            <w:vAlign w:val="top"/>
          </w:tcPr>
          <w:p>
            <w:pPr>
              <w:ind w:left="301"/>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Addr</w:t>
            </w:r>
          </w:p>
        </w:tc>
        <w:tc>
          <w:tcPr>
            <w:tcW w:w="1016" w:type="dxa"/>
            <w:vAlign w:val="top"/>
          </w:tcPr>
          <w:p>
            <w:pPr>
              <w:ind w:left="344"/>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Fun</w:t>
            </w:r>
          </w:p>
        </w:tc>
        <w:tc>
          <w:tcPr>
            <w:tcW w:w="1012" w:type="dxa"/>
            <w:vAlign w:val="top"/>
          </w:tcPr>
          <w:p>
            <w:pPr>
              <w:ind w:left="115"/>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Data</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start</w:t>
            </w:r>
          </w:p>
          <w:p>
            <w:pPr>
              <w:ind w:left="190"/>
              <w:spacing w:before="16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Addr hi</w:t>
            </w:r>
          </w:p>
        </w:tc>
        <w:tc>
          <w:tcPr>
            <w:tcW w:w="1016" w:type="dxa"/>
            <w:vAlign w:val="top"/>
          </w:tcPr>
          <w:p>
            <w:pPr>
              <w:ind w:left="145"/>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Datastart</w:t>
            </w:r>
          </w:p>
          <w:p>
            <w:pPr>
              <w:ind w:left="220"/>
              <w:spacing w:before="16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Addrlo</w:t>
            </w:r>
          </w:p>
        </w:tc>
        <w:tc>
          <w:tcPr>
            <w:tcW w:w="1016" w:type="dxa"/>
            <w:vAlign w:val="top"/>
          </w:tcPr>
          <w:p>
            <w:pPr>
              <w:ind w:left="185"/>
              <w:spacing w:before="49" w:line="350"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4"/>
              </w:rPr>
              <w:t>Data</w:t>
            </w:r>
            <w:r>
              <w:rPr>
                <w:rFonts w:ascii="Times New Roman" w:hAnsi="Times New Roman" w:eastAsia="Times New Roman" w:cs="Times New Roman"/>
                <w:sz w:val="20"/>
                <w:szCs w:val="20"/>
                <w:spacing w:val="16"/>
                <w:position w:val="14"/>
              </w:rPr>
              <w:t>#</w:t>
            </w:r>
            <w:r>
              <w:rPr>
                <w:rFonts w:ascii="Times New Roman" w:hAnsi="Times New Roman" w:eastAsia="Times New Roman" w:cs="Times New Roman"/>
                <w:sz w:val="20"/>
                <w:szCs w:val="20"/>
                <w:position w:val="14"/>
              </w:rPr>
              <w:t>of</w:t>
            </w:r>
          </w:p>
          <w:p>
            <w:pPr>
              <w:ind w:left="236"/>
              <w:spacing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regshi</w:t>
            </w:r>
          </w:p>
        </w:tc>
        <w:tc>
          <w:tcPr>
            <w:tcW w:w="1012" w:type="dxa"/>
            <w:vAlign w:val="top"/>
          </w:tcPr>
          <w:p>
            <w:pPr>
              <w:ind w:left="158"/>
              <w:spacing w:before="49" w:line="350"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4"/>
              </w:rPr>
              <w:t>Data</w:t>
            </w:r>
            <w:r>
              <w:rPr>
                <w:rFonts w:ascii="Times New Roman" w:hAnsi="Times New Roman" w:eastAsia="Times New Roman" w:cs="Times New Roman"/>
                <w:sz w:val="20"/>
                <w:szCs w:val="20"/>
                <w:spacing w:val="7"/>
                <w:position w:val="14"/>
              </w:rPr>
              <w:t xml:space="preserve"> #</w:t>
            </w:r>
            <w:r>
              <w:rPr>
                <w:rFonts w:ascii="Times New Roman" w:hAnsi="Times New Roman" w:eastAsia="Times New Roman" w:cs="Times New Roman"/>
                <w:sz w:val="20"/>
                <w:szCs w:val="20"/>
                <w:position w:val="14"/>
              </w:rPr>
              <w:t>of</w:t>
            </w:r>
          </w:p>
          <w:p>
            <w:pPr>
              <w:ind w:left="232"/>
              <w:spacing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regs</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spacing w:val="-1"/>
              </w:rPr>
              <w:t>lo</w:t>
            </w:r>
          </w:p>
        </w:tc>
        <w:tc>
          <w:tcPr>
            <w:tcW w:w="1016" w:type="dxa"/>
            <w:vAlign w:val="top"/>
          </w:tcPr>
          <w:p>
            <w:pPr>
              <w:ind w:left="110"/>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 hi</w:t>
            </w:r>
          </w:p>
        </w:tc>
        <w:tc>
          <w:tcPr>
            <w:tcW w:w="1023" w:type="dxa"/>
            <w:vAlign w:val="top"/>
          </w:tcPr>
          <w:p>
            <w:pPr>
              <w:ind w:left="111"/>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 lo</w:t>
            </w:r>
          </w:p>
        </w:tc>
      </w:tr>
      <w:tr>
        <w:trPr>
          <w:trHeight w:val="392" w:hRule="atLeast"/>
        </w:trPr>
        <w:tc>
          <w:tcPr>
            <w:tcW w:w="1024" w:type="dxa"/>
            <w:vAlign w:val="top"/>
          </w:tcPr>
          <w:p>
            <w:pPr>
              <w:ind w:left="31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0AH</w:t>
            </w:r>
          </w:p>
        </w:tc>
        <w:tc>
          <w:tcPr>
            <w:tcW w:w="1016" w:type="dxa"/>
            <w:vAlign w:val="top"/>
          </w:tcPr>
          <w:p>
            <w:pPr>
              <w:ind w:left="334"/>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03H</w:t>
            </w:r>
          </w:p>
        </w:tc>
        <w:tc>
          <w:tcPr>
            <w:tcW w:w="1012" w:type="dxa"/>
            <w:vAlign w:val="top"/>
          </w:tcPr>
          <w:p>
            <w:pPr>
              <w:ind w:left="330"/>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01H</w:t>
            </w:r>
          </w:p>
        </w:tc>
        <w:tc>
          <w:tcPr>
            <w:tcW w:w="1016" w:type="dxa"/>
            <w:vAlign w:val="top"/>
          </w:tcPr>
          <w:p>
            <w:pPr>
              <w:ind w:left="33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30H</w:t>
            </w:r>
          </w:p>
        </w:tc>
        <w:tc>
          <w:tcPr>
            <w:tcW w:w="1016" w:type="dxa"/>
            <w:vAlign w:val="top"/>
          </w:tcPr>
          <w:p>
            <w:pPr>
              <w:ind w:left="338"/>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1012" w:type="dxa"/>
            <w:vAlign w:val="top"/>
          </w:tcPr>
          <w:p>
            <w:pPr>
              <w:ind w:left="334"/>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03H</w:t>
            </w:r>
          </w:p>
        </w:tc>
        <w:tc>
          <w:tcPr>
            <w:tcW w:w="1016" w:type="dxa"/>
            <w:vAlign w:val="top"/>
          </w:tcPr>
          <w:p>
            <w:pPr>
              <w:ind w:left="340"/>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05H</w:t>
            </w:r>
          </w:p>
        </w:tc>
        <w:tc>
          <w:tcPr>
            <w:tcW w:w="1023" w:type="dxa"/>
            <w:vAlign w:val="top"/>
          </w:tcPr>
          <w:p>
            <w:pPr>
              <w:ind w:left="338"/>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43H</w:t>
            </w:r>
          </w:p>
        </w:tc>
      </w:tr>
    </w:tbl>
    <w:p>
      <w:pPr>
        <w:ind w:left="470"/>
        <w:spacing w:before="41" w:line="201" w:lineRule="auto"/>
        <w:rPr>
          <w:rFonts w:ascii="Microsoft YaHei" w:hAnsi="Microsoft YaHei" w:eastAsia="Microsoft YaHei" w:cs="Microsoft YaHei"/>
          <w:sz w:val="20"/>
          <w:szCs w:val="20"/>
        </w:rPr>
      </w:pPr>
      <w:r>
        <w:rPr>
          <w:rFonts w:ascii="Wingdings" w:hAnsi="Wingdings" w:eastAsia="Wingdings" w:cs="Wingdings"/>
          <w:sz w:val="20"/>
          <w:szCs w:val="20"/>
          <w:spacing w:val="-11"/>
          <w:w w:val="92"/>
        </w:rPr>
        <w:t>.</w:t>
      </w:r>
      <w:r>
        <w:rPr>
          <w:rFonts w:ascii="Wingdings" w:hAnsi="Wingdings" w:eastAsia="Wingdings" w:cs="Wingdings"/>
          <w:sz w:val="20"/>
          <w:szCs w:val="20"/>
          <w:spacing w:val="89"/>
        </w:rPr>
        <w:t xml:space="preserve"> </w:t>
      </w:r>
      <w:r>
        <w:rPr>
          <w:rFonts w:ascii="Microsoft YaHei" w:hAnsi="Microsoft YaHei" w:eastAsia="Microsoft YaHei" w:cs="Microsoft YaHei"/>
          <w:sz w:val="20"/>
          <w:szCs w:val="20"/>
          <w:spacing w:val="-11"/>
          <w:w w:val="92"/>
        </w:rPr>
        <w:t>响应数据帧</w:t>
      </w:r>
    </w:p>
    <w:p>
      <w:pPr>
        <w:ind w:left="471"/>
        <w:spacing w:before="153"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响应包含从机地址、功能码、数据的数量和</w:t>
      </w:r>
      <w:r>
        <w:rPr>
          <w:rFonts w:ascii="Microsoft YaHei" w:hAnsi="Microsoft YaHei" w:eastAsia="Microsoft YaHei" w:cs="Microsoft YaHei"/>
          <w:sz w:val="20"/>
          <w:szCs w:val="20"/>
          <w:spacing w:val="2"/>
        </w:rPr>
        <w:t xml:space="preserve"> </w:t>
      </w:r>
      <w:r>
        <w:rPr>
          <w:rFonts w:ascii="Times New Roman" w:hAnsi="Times New Roman" w:eastAsia="Times New Roman" w:cs="Times New Roman"/>
          <w:sz w:val="20"/>
          <w:szCs w:val="20"/>
          <w:spacing w:val="-1"/>
        </w:rPr>
        <w:t>CRC </w:t>
      </w:r>
      <w:r>
        <w:rPr>
          <w:rFonts w:ascii="Microsoft YaHei" w:hAnsi="Microsoft YaHei" w:eastAsia="Microsoft YaHei" w:cs="Microsoft YaHei"/>
          <w:sz w:val="20"/>
          <w:szCs w:val="20"/>
          <w:spacing w:val="-1"/>
        </w:rPr>
        <w:t>错误校验。</w:t>
      </w:r>
    </w:p>
    <w:p>
      <w:pPr>
        <w:ind w:left="467"/>
        <w:spacing w:before="131" w:line="22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下面的例子是读取</w:t>
      </w:r>
      <w:r>
        <w:rPr>
          <w:rFonts w:ascii="Microsoft YaHei" w:hAnsi="Microsoft YaHei" w:eastAsia="Microsoft YaHei" w:cs="Microsoft YaHei"/>
          <w:sz w:val="20"/>
          <w:szCs w:val="20"/>
          <w:spacing w:val="-23"/>
        </w:rPr>
        <w:t xml:space="preserve"> </w:t>
      </w:r>
      <w:r>
        <w:rPr>
          <w:rFonts w:ascii="Times New Roman" w:hAnsi="Times New Roman" w:eastAsia="Times New Roman" w:cs="Times New Roman"/>
          <w:sz w:val="20"/>
          <w:szCs w:val="20"/>
          <w:spacing w:val="-1"/>
        </w:rPr>
        <w:t>F,Va,Vb(F=</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spacing w:val="-1"/>
        </w:rPr>
        <w:t>1388H(5000Hz</w:t>
      </w:r>
      <w:r>
        <w:rPr>
          <w:rFonts w:ascii="Times New Roman" w:hAnsi="Times New Roman" w:eastAsia="Times New Roman" w:cs="Times New Roman"/>
          <w:sz w:val="20"/>
          <w:szCs w:val="20"/>
          <w:spacing w:val="-2"/>
        </w:rPr>
        <w:t>),Va=03E7H(99.9v)</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2"/>
        </w:rPr>
        <w:t>,Vb=03E9H(100.1v))</w:t>
      </w:r>
      <w:r>
        <w:rPr>
          <w:rFonts w:ascii="Microsoft YaHei" w:hAnsi="Microsoft YaHei" w:eastAsia="Microsoft YaHei" w:cs="Microsoft YaHei"/>
          <w:sz w:val="20"/>
          <w:szCs w:val="20"/>
          <w:spacing w:val="-2"/>
        </w:rPr>
        <w:t>的响应。</w:t>
      </w:r>
    </w:p>
    <w:p>
      <w:pPr>
        <w:spacing w:line="97" w:lineRule="exact"/>
        <w:rPr/>
      </w:pPr>
      <w:r/>
    </w:p>
    <w:tbl>
      <w:tblPr>
        <w:tblStyle w:val="TableNormal"/>
        <w:tblW w:w="849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79"/>
        <w:gridCol w:w="772"/>
        <w:gridCol w:w="772"/>
        <w:gridCol w:w="767"/>
        <w:gridCol w:w="771"/>
        <w:gridCol w:w="772"/>
        <w:gridCol w:w="767"/>
        <w:gridCol w:w="772"/>
        <w:gridCol w:w="772"/>
        <w:gridCol w:w="772"/>
        <w:gridCol w:w="779"/>
      </w:tblGrid>
      <w:tr>
        <w:trPr>
          <w:trHeight w:val="586" w:hRule="atLeast"/>
        </w:trPr>
        <w:tc>
          <w:tcPr>
            <w:tcW w:w="779" w:type="dxa"/>
            <w:vAlign w:val="top"/>
          </w:tcPr>
          <w:p>
            <w:pPr>
              <w:ind w:left="27"/>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Addr</w:t>
            </w:r>
          </w:p>
        </w:tc>
        <w:tc>
          <w:tcPr>
            <w:tcW w:w="772" w:type="dxa"/>
            <w:vAlign w:val="top"/>
          </w:tcPr>
          <w:p>
            <w:pPr>
              <w:ind w:left="18"/>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Fun</w:t>
            </w:r>
          </w:p>
        </w:tc>
        <w:tc>
          <w:tcPr>
            <w:tcW w:w="772" w:type="dxa"/>
            <w:vAlign w:val="top"/>
          </w:tcPr>
          <w:p>
            <w:pPr>
              <w:ind w:left="19"/>
              <w:spacing w:before="53" w:line="24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6"/>
              </w:rPr>
              <w:t>Byte</w:t>
            </w:r>
          </w:p>
          <w:p>
            <w:pPr>
              <w:ind w:left="22"/>
              <w:spacing w:line="17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count</w:t>
            </w:r>
          </w:p>
        </w:tc>
        <w:tc>
          <w:tcPr>
            <w:tcW w:w="767" w:type="dxa"/>
            <w:vAlign w:val="top"/>
          </w:tcPr>
          <w:p>
            <w:pPr>
              <w:ind w:left="20"/>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Data1 hi</w:t>
            </w:r>
          </w:p>
        </w:tc>
        <w:tc>
          <w:tcPr>
            <w:tcW w:w="771" w:type="dxa"/>
            <w:vAlign w:val="top"/>
          </w:tcPr>
          <w:p>
            <w:pPr>
              <w:ind w:left="25"/>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Data1 lo</w:t>
            </w:r>
          </w:p>
        </w:tc>
        <w:tc>
          <w:tcPr>
            <w:tcW w:w="772" w:type="dxa"/>
            <w:vAlign w:val="top"/>
          </w:tcPr>
          <w:p>
            <w:pPr>
              <w:ind w:left="22"/>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Data2 hi</w:t>
            </w:r>
          </w:p>
        </w:tc>
        <w:tc>
          <w:tcPr>
            <w:tcW w:w="767" w:type="dxa"/>
            <w:vAlign w:val="top"/>
          </w:tcPr>
          <w:p>
            <w:pPr>
              <w:ind w:left="23"/>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Data2 lo</w:t>
            </w:r>
          </w:p>
        </w:tc>
        <w:tc>
          <w:tcPr>
            <w:tcW w:w="772" w:type="dxa"/>
            <w:vAlign w:val="top"/>
          </w:tcPr>
          <w:p>
            <w:pPr>
              <w:ind w:left="29"/>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Data3 hi</w:t>
            </w:r>
          </w:p>
        </w:tc>
        <w:tc>
          <w:tcPr>
            <w:tcW w:w="772" w:type="dxa"/>
            <w:vAlign w:val="top"/>
          </w:tcPr>
          <w:p>
            <w:pPr>
              <w:ind w:left="30"/>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Data3 lo</w:t>
            </w:r>
          </w:p>
        </w:tc>
        <w:tc>
          <w:tcPr>
            <w:tcW w:w="772" w:type="dxa"/>
            <w:vAlign w:val="top"/>
          </w:tcPr>
          <w:p>
            <w:pPr>
              <w:ind w:left="24" w:right="138" w:firstLine="6"/>
              <w:spacing w:before="50" w:line="21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CRC16</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rPr>
              <w:t>hi</w:t>
            </w:r>
          </w:p>
        </w:tc>
        <w:tc>
          <w:tcPr>
            <w:tcW w:w="779" w:type="dxa"/>
            <w:vAlign w:val="top"/>
          </w:tcPr>
          <w:p>
            <w:pPr>
              <w:ind w:left="29" w:right="144" w:firstLine="1"/>
              <w:spacing w:before="50" w:line="21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CRC16</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lo</w:t>
            </w:r>
          </w:p>
        </w:tc>
      </w:tr>
      <w:tr>
        <w:trPr>
          <w:trHeight w:val="358" w:hRule="atLeast"/>
        </w:trPr>
        <w:tc>
          <w:tcPr>
            <w:tcW w:w="779" w:type="dxa"/>
            <w:vAlign w:val="top"/>
          </w:tcPr>
          <w:p>
            <w:pPr>
              <w:ind w:left="19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0AH</w:t>
            </w:r>
          </w:p>
        </w:tc>
        <w:tc>
          <w:tcPr>
            <w:tcW w:w="772" w:type="dxa"/>
            <w:vAlign w:val="top"/>
          </w:tcPr>
          <w:p>
            <w:pPr>
              <w:ind w:left="209"/>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03H</w:t>
            </w:r>
          </w:p>
        </w:tc>
        <w:tc>
          <w:tcPr>
            <w:tcW w:w="772" w:type="dxa"/>
            <w:vAlign w:val="top"/>
          </w:tcPr>
          <w:p>
            <w:pPr>
              <w:ind w:left="210"/>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06H</w:t>
            </w:r>
          </w:p>
        </w:tc>
        <w:tc>
          <w:tcPr>
            <w:tcW w:w="767" w:type="dxa"/>
            <w:vAlign w:val="top"/>
          </w:tcPr>
          <w:p>
            <w:pPr>
              <w:ind w:left="22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13H</w:t>
            </w:r>
          </w:p>
        </w:tc>
        <w:tc>
          <w:tcPr>
            <w:tcW w:w="771" w:type="dxa"/>
            <w:vAlign w:val="top"/>
          </w:tcPr>
          <w:p>
            <w:pPr>
              <w:ind w:left="21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88H</w:t>
            </w:r>
          </w:p>
        </w:tc>
        <w:tc>
          <w:tcPr>
            <w:tcW w:w="772" w:type="dxa"/>
            <w:vAlign w:val="top"/>
          </w:tcPr>
          <w:p>
            <w:pPr>
              <w:ind w:left="213"/>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03H</w:t>
            </w:r>
          </w:p>
        </w:tc>
        <w:tc>
          <w:tcPr>
            <w:tcW w:w="767" w:type="dxa"/>
            <w:vAlign w:val="top"/>
          </w:tcPr>
          <w:p>
            <w:pPr>
              <w:ind w:left="197"/>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E7H</w:t>
            </w:r>
          </w:p>
        </w:tc>
        <w:tc>
          <w:tcPr>
            <w:tcW w:w="772" w:type="dxa"/>
            <w:vAlign w:val="top"/>
          </w:tcPr>
          <w:p>
            <w:pPr>
              <w:ind w:left="220"/>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03H</w:t>
            </w:r>
          </w:p>
        </w:tc>
        <w:tc>
          <w:tcPr>
            <w:tcW w:w="772" w:type="dxa"/>
            <w:vAlign w:val="top"/>
          </w:tcPr>
          <w:p>
            <w:pPr>
              <w:ind w:left="203"/>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E9H</w:t>
            </w:r>
          </w:p>
        </w:tc>
        <w:tc>
          <w:tcPr>
            <w:tcW w:w="772" w:type="dxa"/>
            <w:vAlign w:val="top"/>
          </w:tcPr>
          <w:p>
            <w:pPr>
              <w:ind w:left="198"/>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C1H</w:t>
            </w:r>
          </w:p>
        </w:tc>
        <w:tc>
          <w:tcPr>
            <w:tcW w:w="779" w:type="dxa"/>
            <w:vAlign w:val="top"/>
          </w:tcPr>
          <w:p>
            <w:pPr>
              <w:ind w:left="209"/>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F4H</w:t>
            </w:r>
          </w:p>
        </w:tc>
      </w:tr>
    </w:tbl>
    <w:p>
      <w:pPr>
        <w:ind w:left="470"/>
        <w:spacing w:before="41" w:line="203" w:lineRule="auto"/>
        <w:rPr>
          <w:rFonts w:ascii="Microsoft YaHei" w:hAnsi="Microsoft YaHei" w:eastAsia="Microsoft YaHei" w:cs="Microsoft YaHei"/>
          <w:sz w:val="20"/>
          <w:szCs w:val="20"/>
        </w:rPr>
      </w:pPr>
      <w:r>
        <w:rPr>
          <w:rFonts w:ascii="Wingdings" w:hAnsi="Wingdings" w:eastAsia="Wingdings" w:cs="Wingdings"/>
          <w:sz w:val="20"/>
          <w:szCs w:val="20"/>
          <w:spacing w:val="-8"/>
          <w:w w:val="91"/>
        </w:rPr>
        <w:t>.</w:t>
      </w:r>
      <w:r>
        <w:rPr>
          <w:rFonts w:ascii="Wingdings" w:hAnsi="Wingdings" w:eastAsia="Wingdings" w:cs="Wingdings"/>
          <w:sz w:val="20"/>
          <w:szCs w:val="20"/>
          <w:spacing w:val="84"/>
        </w:rPr>
        <w:t xml:space="preserve"> </w:t>
      </w:r>
      <w:r>
        <w:rPr>
          <w:rFonts w:ascii="Microsoft YaHei" w:hAnsi="Microsoft YaHei" w:eastAsia="Microsoft YaHei" w:cs="Microsoft YaHei"/>
          <w:sz w:val="20"/>
          <w:szCs w:val="20"/>
          <w:spacing w:val="-8"/>
          <w:w w:val="91"/>
        </w:rPr>
        <w:t>错误指示码</w:t>
      </w:r>
    </w:p>
    <w:p>
      <w:pPr>
        <w:ind w:left="464"/>
        <w:spacing w:before="151"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如果主机请求的地址不存在则返回错误指示码：</w:t>
      </w:r>
      <w:r>
        <w:rPr>
          <w:rFonts w:ascii="Times New Roman" w:hAnsi="Times New Roman" w:eastAsia="Times New Roman" w:cs="Times New Roman"/>
          <w:sz w:val="20"/>
          <w:szCs w:val="20"/>
          <w:spacing w:val="-1"/>
        </w:rPr>
        <w:t>FFH</w:t>
      </w:r>
      <w:r>
        <w:rPr>
          <w:rFonts w:ascii="Microsoft YaHei" w:hAnsi="Microsoft YaHei" w:eastAsia="Microsoft YaHei" w:cs="Microsoft YaHei"/>
          <w:sz w:val="20"/>
          <w:szCs w:val="20"/>
          <w:spacing w:val="-1"/>
        </w:rPr>
        <w:t>。</w:t>
      </w:r>
    </w:p>
    <w:p>
      <w:pPr>
        <w:ind w:left="40"/>
        <w:spacing w:before="45"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5"/>
        </w:rPr>
        <w:t>10.1.18  </w:t>
      </w:r>
      <w:r>
        <w:rPr>
          <w:rFonts w:ascii="Microsoft YaHei" w:hAnsi="Microsoft YaHei" w:eastAsia="Microsoft YaHei" w:cs="Microsoft YaHei"/>
          <w:sz w:val="20"/>
          <w:szCs w:val="20"/>
          <w:b/>
          <w:bCs/>
          <w:i/>
          <w:iCs/>
          <w14:textOutline w14:w="3205" w14:cap="rnd" w14:cmpd="sng">
            <w14:solidFill>
              <w14:srgbClr w14:val="000000"/>
            </w14:solidFill>
            <w14:prstDash w14:val="solid"/>
            <w14:round/>
          </w14:textOutline>
          <w:spacing w:val="5"/>
        </w:rPr>
        <w:t>控制</w:t>
      </w:r>
      <w:r>
        <w:rPr>
          <w:rFonts w:ascii="Times New Roman" w:hAnsi="Times New Roman" w:eastAsia="Times New Roman" w:cs="Times New Roman"/>
          <w:sz w:val="20"/>
          <w:szCs w:val="20"/>
          <w:b/>
          <w:bCs/>
          <w:i/>
          <w:iCs/>
        </w:rPr>
        <w:t>DO</w:t>
      </w:r>
      <w:r>
        <w:rPr>
          <w:rFonts w:ascii="Times New Roman" w:hAnsi="Times New Roman" w:eastAsia="Times New Roman" w:cs="Times New Roman"/>
          <w:sz w:val="20"/>
          <w:szCs w:val="20"/>
          <w:b/>
          <w:bCs/>
          <w:i/>
          <w:iCs/>
          <w:spacing w:val="5"/>
        </w:rPr>
        <w:t>(</w:t>
      </w:r>
      <w:r>
        <w:rPr>
          <w:rFonts w:ascii="Microsoft YaHei" w:hAnsi="Microsoft YaHei" w:eastAsia="Microsoft YaHei" w:cs="Microsoft YaHei"/>
          <w:sz w:val="20"/>
          <w:szCs w:val="20"/>
          <w:b/>
          <w:bCs/>
          <w:i/>
          <w:iCs/>
          <w14:textOutline w14:w="3205" w14:cap="rnd" w14:cmpd="sng">
            <w14:solidFill>
              <w14:srgbClr w14:val="000000"/>
            </w14:solidFill>
            <w14:prstDash w14:val="solid"/>
            <w14:round/>
          </w14:textOutline>
          <w:spacing w:val="5"/>
        </w:rPr>
        <w:t>继电器</w:t>
      </w:r>
      <w:r>
        <w:rPr>
          <w:rFonts w:ascii="Times New Roman" w:hAnsi="Times New Roman" w:eastAsia="Times New Roman" w:cs="Times New Roman"/>
          <w:sz w:val="20"/>
          <w:szCs w:val="20"/>
          <w:b/>
          <w:bCs/>
          <w:i/>
          <w:iCs/>
          <w:spacing w:val="5"/>
        </w:rPr>
        <w:t>)</w:t>
      </w:r>
      <w:r>
        <w:rPr>
          <w:rFonts w:ascii="Times New Roman" w:hAnsi="Times New Roman" w:eastAsia="Times New Roman" w:cs="Times New Roman"/>
          <w:sz w:val="20"/>
          <w:szCs w:val="20"/>
          <w:b/>
          <w:bCs/>
          <w:i/>
          <w:iCs/>
          <w:spacing w:val="18"/>
          <w:w w:val="101"/>
        </w:rPr>
        <w:t xml:space="preserve">  </w:t>
      </w:r>
      <w:r>
        <w:rPr>
          <w:rFonts w:ascii="Microsoft YaHei" w:hAnsi="Microsoft YaHei" w:eastAsia="Microsoft YaHei" w:cs="Microsoft YaHei"/>
          <w:sz w:val="20"/>
          <w:szCs w:val="20"/>
          <w:b/>
          <w:bCs/>
          <w:i/>
          <w:iCs/>
          <w14:textOutline w14:w="3205" w14:cap="rnd" w14:cmpd="sng">
            <w14:solidFill>
              <w14:srgbClr w14:val="000000"/>
            </w14:solidFill>
            <w14:prstDash w14:val="solid"/>
            <w14:round/>
          </w14:textOutline>
          <w:spacing w:val="5"/>
        </w:rPr>
        <w:t>（功能码</w:t>
      </w:r>
      <w:r>
        <w:rPr>
          <w:rFonts w:ascii="Times New Roman" w:hAnsi="Times New Roman" w:eastAsia="Times New Roman" w:cs="Times New Roman"/>
          <w:sz w:val="20"/>
          <w:szCs w:val="20"/>
          <w:b/>
          <w:bCs/>
          <w:i/>
          <w:iCs/>
          <w:spacing w:val="5"/>
        </w:rPr>
        <w:t>05</w:t>
      </w:r>
      <w:r>
        <w:rPr>
          <w:rFonts w:ascii="Microsoft YaHei" w:hAnsi="Microsoft YaHei" w:eastAsia="Microsoft YaHei" w:cs="Microsoft YaHei"/>
          <w:sz w:val="20"/>
          <w:szCs w:val="20"/>
          <w:b/>
          <w:bCs/>
          <w:i/>
          <w:iCs/>
          <w14:textOutline w14:w="3205" w14:cap="rnd" w14:cmpd="sng">
            <w14:solidFill>
              <w14:srgbClr w14:val="000000"/>
            </w14:solidFill>
            <w14:prstDash w14:val="solid"/>
            <w14:round/>
          </w14:textOutline>
          <w:spacing w:val="5"/>
        </w:rPr>
        <w:t>）</w:t>
      </w:r>
    </w:p>
    <w:p>
      <w:pPr>
        <w:ind w:left="470"/>
        <w:spacing w:before="38" w:line="201" w:lineRule="auto"/>
        <w:rPr>
          <w:rFonts w:ascii="Microsoft YaHei" w:hAnsi="Microsoft YaHei" w:eastAsia="Microsoft YaHei" w:cs="Microsoft YaHei"/>
          <w:sz w:val="20"/>
          <w:szCs w:val="20"/>
        </w:rPr>
      </w:pPr>
      <w:r>
        <w:rPr>
          <w:rFonts w:ascii="Wingdings" w:hAnsi="Wingdings" w:eastAsia="Wingdings" w:cs="Wingdings"/>
          <w:sz w:val="20"/>
          <w:szCs w:val="20"/>
          <w:spacing w:val="-9"/>
          <w:w w:val="91"/>
        </w:rPr>
        <w:t>.</w:t>
      </w:r>
      <w:r>
        <w:rPr>
          <w:rFonts w:ascii="Wingdings" w:hAnsi="Wingdings" w:eastAsia="Wingdings" w:cs="Wingdings"/>
          <w:sz w:val="20"/>
          <w:szCs w:val="20"/>
          <w:spacing w:val="90"/>
        </w:rPr>
        <w:t xml:space="preserve"> </w:t>
      </w:r>
      <w:r>
        <w:rPr>
          <w:rFonts w:ascii="Microsoft YaHei" w:hAnsi="Microsoft YaHei" w:eastAsia="Microsoft YaHei" w:cs="Microsoft YaHei"/>
          <w:sz w:val="20"/>
          <w:szCs w:val="20"/>
          <w:spacing w:val="-9"/>
          <w:w w:val="91"/>
        </w:rPr>
        <w:t>查询数据帧</w:t>
      </w:r>
    </w:p>
    <w:p>
      <w:pPr>
        <w:ind w:left="44" w:right="145" w:firstLine="420"/>
        <w:spacing w:before="151" w:line="208"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该数据帧强行设置一个独立的 </w:t>
      </w:r>
      <w:r>
        <w:rPr>
          <w:rFonts w:ascii="Times New Roman" w:hAnsi="Times New Roman" w:eastAsia="Times New Roman" w:cs="Times New Roman"/>
          <w:sz w:val="20"/>
          <w:szCs w:val="20"/>
          <w:spacing w:val="-2"/>
        </w:rPr>
        <w:t>DO </w:t>
      </w:r>
      <w:r>
        <w:rPr>
          <w:rFonts w:ascii="Microsoft YaHei" w:hAnsi="Microsoft YaHei" w:eastAsia="Microsoft YaHei" w:cs="Microsoft YaHei"/>
          <w:sz w:val="20"/>
          <w:szCs w:val="20"/>
          <w:spacing w:val="-2"/>
        </w:rPr>
        <w:t>为</w:t>
      </w:r>
      <w:r>
        <w:rPr>
          <w:rFonts w:ascii="Microsoft YaHei" w:hAnsi="Microsoft YaHei" w:eastAsia="Microsoft YaHei" w:cs="Microsoft YaHei"/>
          <w:sz w:val="20"/>
          <w:szCs w:val="20"/>
          <w:spacing w:val="48"/>
          <w:w w:val="101"/>
        </w:rPr>
        <w:t xml:space="preserve"> </w:t>
      </w:r>
      <w:r>
        <w:rPr>
          <w:rFonts w:ascii="Times New Roman" w:hAnsi="Times New Roman" w:eastAsia="Times New Roman" w:cs="Times New Roman"/>
          <w:sz w:val="20"/>
          <w:szCs w:val="20"/>
          <w:spacing w:val="-2"/>
        </w:rPr>
        <w:t>ON  </w:t>
      </w:r>
      <w:r>
        <w:rPr>
          <w:rFonts w:ascii="Microsoft YaHei" w:hAnsi="Microsoft YaHei" w:eastAsia="Microsoft YaHei" w:cs="Microsoft YaHei"/>
          <w:sz w:val="20"/>
          <w:szCs w:val="20"/>
          <w:spacing w:val="-2"/>
        </w:rPr>
        <w:t>或 </w:t>
      </w:r>
      <w:r>
        <w:rPr>
          <w:rFonts w:ascii="Times New Roman" w:hAnsi="Times New Roman" w:eastAsia="Times New Roman" w:cs="Times New Roman"/>
          <w:sz w:val="20"/>
          <w:szCs w:val="20"/>
          <w:spacing w:val="-2"/>
        </w:rPr>
        <w:t>OFF</w:t>
      </w:r>
      <w:r>
        <w:rPr>
          <w:rFonts w:ascii="Microsoft YaHei" w:hAnsi="Microsoft YaHei" w:eastAsia="Microsoft YaHei" w:cs="Microsoft YaHei"/>
          <w:sz w:val="20"/>
          <w:szCs w:val="20"/>
          <w:spacing w:val="-2"/>
        </w:rPr>
        <w:t>，</w:t>
      </w:r>
      <w:r>
        <w:rPr>
          <w:rFonts w:ascii="Times New Roman" w:hAnsi="Times New Roman" w:eastAsia="Times New Roman" w:cs="Times New Roman"/>
          <w:sz w:val="20"/>
          <w:szCs w:val="20"/>
          <w:spacing w:val="-2"/>
        </w:rPr>
        <w:t>MDI</w:t>
      </w:r>
      <w:r>
        <w:rPr>
          <w:rFonts w:ascii="Times New Roman" w:hAnsi="Times New Roman" w:eastAsia="Times New Roman" w:cs="Times New Roman"/>
          <w:sz w:val="20"/>
          <w:szCs w:val="20"/>
          <w:spacing w:val="21"/>
          <w:w w:val="101"/>
        </w:rPr>
        <w:t xml:space="preserve"> </w:t>
      </w:r>
      <w:r>
        <w:rPr>
          <w:rFonts w:ascii="Times New Roman" w:hAnsi="Times New Roman" w:eastAsia="Times New Roman" w:cs="Times New Roman"/>
          <w:sz w:val="20"/>
          <w:szCs w:val="20"/>
          <w:spacing w:val="-2"/>
        </w:rPr>
        <w:t>106 </w:t>
      </w:r>
      <w:r>
        <w:rPr>
          <w:rFonts w:ascii="Microsoft YaHei" w:hAnsi="Microsoft YaHei" w:eastAsia="Microsoft YaHei" w:cs="Microsoft YaHei"/>
          <w:sz w:val="20"/>
          <w:szCs w:val="20"/>
          <w:spacing w:val="-3"/>
        </w:rPr>
        <w:t>系列的 </w:t>
      </w:r>
      <w:r>
        <w:rPr>
          <w:rFonts w:ascii="Times New Roman" w:hAnsi="Times New Roman" w:eastAsia="Times New Roman" w:cs="Times New Roman"/>
          <w:sz w:val="20"/>
          <w:szCs w:val="20"/>
          <w:spacing w:val="-3"/>
        </w:rPr>
        <w:t>DO</w:t>
      </w:r>
      <w:r>
        <w:rPr>
          <w:rFonts w:ascii="Times New Roman" w:hAnsi="Times New Roman" w:eastAsia="Times New Roman" w:cs="Times New Roman"/>
          <w:sz w:val="20"/>
          <w:szCs w:val="20"/>
          <w:spacing w:val="25"/>
          <w:w w:val="101"/>
        </w:rPr>
        <w:t xml:space="preserve"> </w:t>
      </w:r>
      <w:r>
        <w:rPr>
          <w:rFonts w:ascii="Microsoft YaHei" w:hAnsi="Microsoft YaHei" w:eastAsia="Microsoft YaHei" w:cs="Microsoft YaHei"/>
          <w:sz w:val="20"/>
          <w:szCs w:val="20"/>
          <w:spacing w:val="-3"/>
        </w:rPr>
        <w:t>的地址从 </w:t>
      </w:r>
      <w:r>
        <w:rPr>
          <w:rFonts w:ascii="Times New Roman" w:hAnsi="Times New Roman" w:eastAsia="Times New Roman" w:cs="Times New Roman"/>
          <w:sz w:val="20"/>
          <w:szCs w:val="20"/>
          <w:spacing w:val="-3"/>
        </w:rPr>
        <w:t>0000H </w:t>
      </w:r>
      <w:r>
        <w:rPr>
          <w:rFonts w:ascii="Microsoft YaHei" w:hAnsi="Microsoft YaHei" w:eastAsia="Microsoft YaHei" w:cs="Microsoft YaHei"/>
          <w:sz w:val="20"/>
          <w:szCs w:val="20"/>
          <w:spacing w:val="-3"/>
        </w:rPr>
        <w:t>开</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始（</w:t>
      </w:r>
      <w:r>
        <w:rPr>
          <w:rFonts w:ascii="Times New Roman" w:hAnsi="Times New Roman" w:eastAsia="Times New Roman" w:cs="Times New Roman"/>
          <w:sz w:val="20"/>
          <w:szCs w:val="20"/>
          <w:spacing w:val="-2"/>
        </w:rPr>
        <w:t>DO1= 0000H</w:t>
      </w:r>
      <w:r>
        <w:rPr>
          <w:rFonts w:ascii="Times New Roman" w:hAnsi="Times New Roman" w:eastAsia="Times New Roman" w:cs="Times New Roman"/>
          <w:sz w:val="20"/>
          <w:szCs w:val="20"/>
          <w:spacing w:val="-28"/>
        </w:rPr>
        <w:t xml:space="preserve"> </w:t>
      </w:r>
      <w:r>
        <w:rPr>
          <w:rFonts w:ascii="Microsoft YaHei" w:hAnsi="Microsoft YaHei" w:eastAsia="Microsoft YaHei" w:cs="Microsoft YaHei"/>
          <w:sz w:val="20"/>
          <w:szCs w:val="20"/>
          <w:spacing w:val="-2"/>
        </w:rPr>
        <w:t>，</w:t>
      </w:r>
      <w:r>
        <w:rPr>
          <w:rFonts w:ascii="Times New Roman" w:hAnsi="Times New Roman" w:eastAsia="Times New Roman" w:cs="Times New Roman"/>
          <w:sz w:val="20"/>
          <w:szCs w:val="20"/>
          <w:spacing w:val="-2"/>
        </w:rPr>
        <w:t>DO2 = 0001H</w:t>
      </w:r>
      <w:r>
        <w:rPr>
          <w:rFonts w:ascii="Microsoft YaHei" w:hAnsi="Microsoft YaHei" w:eastAsia="Microsoft YaHei" w:cs="Microsoft YaHei"/>
          <w:sz w:val="20"/>
          <w:szCs w:val="20"/>
          <w:spacing w:val="-2"/>
        </w:rPr>
        <w:t>）。注意：</w:t>
      </w:r>
      <w:r>
        <w:rPr>
          <w:rFonts w:ascii="Times New Roman" w:hAnsi="Times New Roman" w:eastAsia="Times New Roman" w:cs="Times New Roman"/>
          <w:sz w:val="20"/>
          <w:szCs w:val="20"/>
          <w:spacing w:val="-2"/>
        </w:rPr>
        <w:t>ON</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2"/>
        </w:rPr>
        <w:t>的定义不一定是输出回路</w:t>
      </w:r>
      <w:r>
        <w:rPr>
          <w:rFonts w:ascii="Microsoft YaHei" w:hAnsi="Microsoft YaHei" w:eastAsia="Microsoft YaHei" w:cs="Microsoft YaHei"/>
          <w:sz w:val="20"/>
          <w:szCs w:val="20"/>
          <w:spacing w:val="-3"/>
        </w:rPr>
        <w:t>的闭合，根据设置参数</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的不同设置一次 </w:t>
      </w:r>
      <w:r>
        <w:rPr>
          <w:rFonts w:ascii="Times New Roman" w:hAnsi="Times New Roman" w:eastAsia="Times New Roman" w:cs="Times New Roman"/>
          <w:sz w:val="20"/>
          <w:szCs w:val="20"/>
          <w:spacing w:val="-1"/>
        </w:rPr>
        <w:t>ON</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1"/>
        </w:rPr>
        <w:t>时，也可能在硬件上输出一个</w:t>
      </w:r>
      <w:r>
        <w:rPr>
          <w:rFonts w:ascii="Microsoft YaHei" w:hAnsi="Microsoft YaHei" w:eastAsia="Microsoft YaHei" w:cs="Microsoft YaHei"/>
          <w:sz w:val="20"/>
          <w:szCs w:val="20"/>
          <w:spacing w:val="-2"/>
        </w:rPr>
        <w:t>脉冲。</w:t>
      </w:r>
    </w:p>
    <w:p>
      <w:pPr>
        <w:ind w:left="43" w:right="149" w:firstLine="419"/>
        <w:spacing w:before="167"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数据 </w:t>
      </w:r>
      <w:r>
        <w:rPr>
          <w:rFonts w:ascii="Times New Roman" w:hAnsi="Times New Roman" w:eastAsia="Times New Roman" w:cs="Times New Roman"/>
          <w:sz w:val="20"/>
          <w:szCs w:val="20"/>
          <w:spacing w:val="-1"/>
        </w:rPr>
        <w:t>FF00H </w:t>
      </w:r>
      <w:r>
        <w:rPr>
          <w:rFonts w:ascii="Microsoft YaHei" w:hAnsi="Microsoft YaHei" w:eastAsia="Microsoft YaHei" w:cs="Microsoft YaHei"/>
          <w:sz w:val="20"/>
          <w:szCs w:val="20"/>
          <w:spacing w:val="-1"/>
        </w:rPr>
        <w:t>将设</w:t>
      </w:r>
      <w:r>
        <w:rPr>
          <w:rFonts w:ascii="Microsoft YaHei" w:hAnsi="Microsoft YaHei" w:eastAsia="Microsoft YaHei" w:cs="Microsoft YaHei"/>
          <w:sz w:val="20"/>
          <w:szCs w:val="20"/>
          <w:spacing w:val="-7"/>
        </w:rPr>
        <w:t xml:space="preserve"> </w:t>
      </w:r>
      <w:r>
        <w:rPr>
          <w:rFonts w:ascii="Times New Roman" w:hAnsi="Times New Roman" w:eastAsia="Times New Roman" w:cs="Times New Roman"/>
          <w:sz w:val="20"/>
          <w:szCs w:val="20"/>
          <w:spacing w:val="-1"/>
        </w:rPr>
        <w:t>DO </w:t>
      </w:r>
      <w:r>
        <w:rPr>
          <w:rFonts w:ascii="Microsoft YaHei" w:hAnsi="Microsoft YaHei" w:eastAsia="Microsoft YaHei" w:cs="Microsoft YaHei"/>
          <w:sz w:val="20"/>
          <w:szCs w:val="20"/>
          <w:spacing w:val="-1"/>
        </w:rPr>
        <w:t>为 </w:t>
      </w:r>
      <w:r>
        <w:rPr>
          <w:rFonts w:ascii="Times New Roman" w:hAnsi="Times New Roman" w:eastAsia="Times New Roman" w:cs="Times New Roman"/>
          <w:sz w:val="20"/>
          <w:szCs w:val="20"/>
          <w:spacing w:val="-1"/>
        </w:rPr>
        <w:t>ON </w:t>
      </w:r>
      <w:r>
        <w:rPr>
          <w:rFonts w:ascii="Microsoft YaHei" w:hAnsi="Microsoft YaHei" w:eastAsia="Microsoft YaHei" w:cs="Microsoft YaHei"/>
          <w:sz w:val="20"/>
          <w:szCs w:val="20"/>
          <w:spacing w:val="-1"/>
        </w:rPr>
        <w:t>状态，而 </w:t>
      </w:r>
      <w:r>
        <w:rPr>
          <w:rFonts w:ascii="Times New Roman" w:hAnsi="Times New Roman" w:eastAsia="Times New Roman" w:cs="Times New Roman"/>
          <w:sz w:val="20"/>
          <w:szCs w:val="20"/>
          <w:spacing w:val="-1"/>
        </w:rPr>
        <w:t>0000H </w:t>
      </w:r>
      <w:r>
        <w:rPr>
          <w:rFonts w:ascii="Microsoft YaHei" w:hAnsi="Microsoft YaHei" w:eastAsia="Microsoft YaHei" w:cs="Microsoft YaHei"/>
          <w:sz w:val="20"/>
          <w:szCs w:val="20"/>
          <w:spacing w:val="-1"/>
        </w:rPr>
        <w:t>则将设 </w:t>
      </w:r>
      <w:r>
        <w:rPr>
          <w:rFonts w:ascii="Times New Roman" w:hAnsi="Times New Roman" w:eastAsia="Times New Roman" w:cs="Times New Roman"/>
          <w:sz w:val="20"/>
          <w:szCs w:val="20"/>
          <w:spacing w:val="-1"/>
        </w:rPr>
        <w:t>DO </w:t>
      </w:r>
      <w:r>
        <w:rPr>
          <w:rFonts w:ascii="Microsoft YaHei" w:hAnsi="Microsoft YaHei" w:eastAsia="Microsoft YaHei" w:cs="Microsoft YaHei"/>
          <w:sz w:val="20"/>
          <w:szCs w:val="20"/>
          <w:spacing w:val="-1"/>
        </w:rPr>
        <w:t>为 </w:t>
      </w:r>
      <w:r>
        <w:rPr>
          <w:rFonts w:ascii="Times New Roman" w:hAnsi="Times New Roman" w:eastAsia="Times New Roman" w:cs="Times New Roman"/>
          <w:sz w:val="20"/>
          <w:szCs w:val="20"/>
          <w:spacing w:val="-1"/>
        </w:rPr>
        <w:t>OFF </w:t>
      </w:r>
      <w:r>
        <w:rPr>
          <w:rFonts w:ascii="Microsoft YaHei" w:hAnsi="Microsoft YaHei" w:eastAsia="Microsoft YaHei" w:cs="Microsoft YaHei"/>
          <w:sz w:val="20"/>
          <w:szCs w:val="20"/>
          <w:spacing w:val="-1"/>
        </w:rPr>
        <w:t>状态</w:t>
      </w:r>
      <w:r>
        <w:rPr>
          <w:rFonts w:ascii="Times New Roman" w:hAnsi="Times New Roman" w:eastAsia="Times New Roman" w:cs="Times New Roman"/>
          <w:sz w:val="20"/>
          <w:szCs w:val="20"/>
          <w:spacing w:val="-1"/>
        </w:rPr>
        <w:t>;  </w:t>
      </w:r>
      <w:r>
        <w:rPr>
          <w:rFonts w:ascii="Microsoft YaHei" w:hAnsi="Microsoft YaHei" w:eastAsia="Microsoft YaHei" w:cs="Microsoft YaHei"/>
          <w:sz w:val="20"/>
          <w:szCs w:val="20"/>
          <w:spacing w:val="-1"/>
        </w:rPr>
        <w:t>所有其它的值都将导</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致从机发送错误指示码，并且不影响</w:t>
      </w:r>
      <w:r>
        <w:rPr>
          <w:rFonts w:ascii="Microsoft YaHei" w:hAnsi="Microsoft YaHei" w:eastAsia="Microsoft YaHei" w:cs="Microsoft YaHei"/>
          <w:sz w:val="20"/>
          <w:szCs w:val="20"/>
          <w:spacing w:val="-15"/>
        </w:rPr>
        <w:t xml:space="preserve"> </w:t>
      </w:r>
      <w:r>
        <w:rPr>
          <w:rFonts w:ascii="Times New Roman" w:hAnsi="Times New Roman" w:eastAsia="Times New Roman" w:cs="Times New Roman"/>
          <w:sz w:val="20"/>
          <w:szCs w:val="20"/>
        </w:rPr>
        <w:t>DO </w:t>
      </w:r>
      <w:r>
        <w:rPr>
          <w:rFonts w:ascii="Microsoft YaHei" w:hAnsi="Microsoft YaHei" w:eastAsia="Microsoft YaHei" w:cs="Microsoft YaHei"/>
          <w:sz w:val="20"/>
          <w:szCs w:val="20"/>
          <w:spacing w:val="-1"/>
        </w:rPr>
        <w:t>状态。</w:t>
      </w:r>
    </w:p>
    <w:p>
      <w:pPr>
        <w:ind w:left="467"/>
        <w:spacing w:before="165"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下面的例子是请求 </w:t>
      </w:r>
      <w:r>
        <w:rPr>
          <w:rFonts w:ascii="Times New Roman" w:hAnsi="Times New Roman" w:eastAsia="Times New Roman" w:cs="Times New Roman"/>
          <w:sz w:val="20"/>
          <w:szCs w:val="20"/>
          <w:spacing w:val="-1"/>
        </w:rPr>
        <w:t>10 </w:t>
      </w:r>
      <w:r>
        <w:rPr>
          <w:rFonts w:ascii="Microsoft YaHei" w:hAnsi="Microsoft YaHei" w:eastAsia="Microsoft YaHei" w:cs="Microsoft YaHei"/>
          <w:sz w:val="20"/>
          <w:szCs w:val="20"/>
          <w:spacing w:val="-1"/>
        </w:rPr>
        <w:t>号从机设置 </w:t>
      </w:r>
      <w:r>
        <w:rPr>
          <w:rFonts w:ascii="Times New Roman" w:hAnsi="Times New Roman" w:eastAsia="Times New Roman" w:cs="Times New Roman"/>
          <w:sz w:val="20"/>
          <w:szCs w:val="20"/>
          <w:spacing w:val="-1"/>
        </w:rPr>
        <w:t>DO1 </w:t>
      </w:r>
      <w:r>
        <w:rPr>
          <w:rFonts w:ascii="Microsoft YaHei" w:hAnsi="Microsoft YaHei" w:eastAsia="Microsoft YaHei" w:cs="Microsoft YaHei"/>
          <w:sz w:val="20"/>
          <w:szCs w:val="20"/>
          <w:spacing w:val="-2"/>
        </w:rPr>
        <w:t>为 </w:t>
      </w:r>
      <w:r>
        <w:rPr>
          <w:rFonts w:ascii="Times New Roman" w:hAnsi="Times New Roman" w:eastAsia="Times New Roman" w:cs="Times New Roman"/>
          <w:sz w:val="20"/>
          <w:szCs w:val="20"/>
          <w:spacing w:val="-2"/>
        </w:rPr>
        <w:t>ON </w:t>
      </w:r>
      <w:r>
        <w:rPr>
          <w:rFonts w:ascii="Microsoft YaHei" w:hAnsi="Microsoft YaHei" w:eastAsia="Microsoft YaHei" w:cs="Microsoft YaHei"/>
          <w:sz w:val="20"/>
          <w:szCs w:val="20"/>
          <w:spacing w:val="-2"/>
        </w:rPr>
        <w:t>状态。</w:t>
      </w:r>
    </w:p>
    <w:p>
      <w:pPr>
        <w:spacing w:line="117" w:lineRule="exact"/>
        <w:rPr/>
      </w:pPr>
      <w:r/>
    </w:p>
    <w:tbl>
      <w:tblPr>
        <w:tblStyle w:val="TableNormal"/>
        <w:tblW w:w="83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11"/>
        <w:gridCol w:w="906"/>
        <w:gridCol w:w="1021"/>
        <w:gridCol w:w="1026"/>
        <w:gridCol w:w="968"/>
        <w:gridCol w:w="1002"/>
        <w:gridCol w:w="1112"/>
        <w:gridCol w:w="1124"/>
      </w:tblGrid>
      <w:tr>
        <w:trPr>
          <w:trHeight w:val="356" w:hRule="atLeast"/>
        </w:trPr>
        <w:tc>
          <w:tcPr>
            <w:tcW w:w="1211" w:type="dxa"/>
            <w:vAlign w:val="top"/>
          </w:tcPr>
          <w:p>
            <w:pPr>
              <w:ind w:left="397"/>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Addr</w:t>
            </w:r>
          </w:p>
        </w:tc>
        <w:tc>
          <w:tcPr>
            <w:tcW w:w="906" w:type="dxa"/>
            <w:vAlign w:val="top"/>
          </w:tcPr>
          <w:p>
            <w:pPr>
              <w:ind w:left="291"/>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Fun</w:t>
            </w:r>
          </w:p>
        </w:tc>
        <w:tc>
          <w:tcPr>
            <w:tcW w:w="1021" w:type="dxa"/>
            <w:vAlign w:val="top"/>
          </w:tcPr>
          <w:p>
            <w:pPr>
              <w:ind w:left="53"/>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DO addrhi</w:t>
            </w:r>
          </w:p>
        </w:tc>
        <w:tc>
          <w:tcPr>
            <w:tcW w:w="1026" w:type="dxa"/>
            <w:vAlign w:val="top"/>
          </w:tcPr>
          <w:p>
            <w:pPr>
              <w:ind w:left="59"/>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DO addr lo</w:t>
            </w:r>
          </w:p>
        </w:tc>
        <w:tc>
          <w:tcPr>
            <w:tcW w:w="968" w:type="dxa"/>
            <w:vAlign w:val="top"/>
          </w:tcPr>
          <w:p>
            <w:pPr>
              <w:ind w:left="150"/>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Value hi</w:t>
            </w:r>
          </w:p>
        </w:tc>
        <w:tc>
          <w:tcPr>
            <w:tcW w:w="1002" w:type="dxa"/>
            <w:vAlign w:val="top"/>
          </w:tcPr>
          <w:p>
            <w:pPr>
              <w:ind w:left="171"/>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Value</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spacing w:val="-4"/>
              </w:rPr>
              <w:t>lo</w:t>
            </w:r>
          </w:p>
        </w:tc>
        <w:tc>
          <w:tcPr>
            <w:tcW w:w="1112" w:type="dxa"/>
            <w:vAlign w:val="top"/>
          </w:tcPr>
          <w:p>
            <w:pPr>
              <w:ind w:left="158"/>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 hi</w:t>
            </w:r>
          </w:p>
        </w:tc>
        <w:tc>
          <w:tcPr>
            <w:tcW w:w="1124" w:type="dxa"/>
            <w:vAlign w:val="top"/>
          </w:tcPr>
          <w:p>
            <w:pPr>
              <w:ind w:left="160"/>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CRC16</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2"/>
              </w:rPr>
              <w:t>lo</w:t>
            </w:r>
          </w:p>
        </w:tc>
      </w:tr>
      <w:tr>
        <w:trPr>
          <w:trHeight w:val="357" w:hRule="atLeast"/>
        </w:trPr>
        <w:tc>
          <w:tcPr>
            <w:tcW w:w="1211" w:type="dxa"/>
            <w:vAlign w:val="top"/>
          </w:tcPr>
          <w:p>
            <w:pPr>
              <w:ind w:left="412"/>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0AH</w:t>
            </w:r>
          </w:p>
        </w:tc>
        <w:tc>
          <w:tcPr>
            <w:tcW w:w="906" w:type="dxa"/>
            <w:vAlign w:val="top"/>
          </w:tcPr>
          <w:p>
            <w:pPr>
              <w:ind w:left="27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05H</w:t>
            </w:r>
          </w:p>
        </w:tc>
        <w:tc>
          <w:tcPr>
            <w:tcW w:w="1021" w:type="dxa"/>
            <w:vAlign w:val="top"/>
          </w:tcPr>
          <w:p>
            <w:pPr>
              <w:ind w:left="335"/>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1026" w:type="dxa"/>
            <w:vAlign w:val="top"/>
          </w:tcPr>
          <w:p>
            <w:pPr>
              <w:ind w:left="33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968" w:type="dxa"/>
            <w:vAlign w:val="top"/>
          </w:tcPr>
          <w:p>
            <w:pPr>
              <w:ind w:left="295"/>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FFH</w:t>
            </w:r>
          </w:p>
        </w:tc>
        <w:tc>
          <w:tcPr>
            <w:tcW w:w="1002" w:type="dxa"/>
            <w:vAlign w:val="top"/>
          </w:tcPr>
          <w:p>
            <w:pPr>
              <w:ind w:left="330"/>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1112" w:type="dxa"/>
            <w:vAlign w:val="top"/>
          </w:tcPr>
          <w:p>
            <w:pPr>
              <w:ind w:left="369"/>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8DH</w:t>
            </w:r>
          </w:p>
        </w:tc>
        <w:tc>
          <w:tcPr>
            <w:tcW w:w="1124" w:type="dxa"/>
            <w:vAlign w:val="top"/>
          </w:tcPr>
          <w:p>
            <w:pPr>
              <w:ind w:left="38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41H</w:t>
            </w:r>
          </w:p>
        </w:tc>
      </w:tr>
    </w:tbl>
    <w:p>
      <w:pPr>
        <w:pStyle w:val="BodyText"/>
        <w:spacing w:line="389" w:lineRule="auto"/>
        <w:rPr/>
      </w:pPr>
      <w:r/>
    </w:p>
    <w:p>
      <w:pPr>
        <w:ind w:left="470"/>
        <w:spacing w:before="87" w:line="201" w:lineRule="auto"/>
        <w:rPr>
          <w:rFonts w:ascii="Microsoft YaHei" w:hAnsi="Microsoft YaHei" w:eastAsia="Microsoft YaHei" w:cs="Microsoft YaHei"/>
          <w:sz w:val="20"/>
          <w:szCs w:val="20"/>
        </w:rPr>
      </w:pPr>
      <w:r>
        <w:rPr>
          <w:rFonts w:ascii="Wingdings" w:hAnsi="Wingdings" w:eastAsia="Wingdings" w:cs="Wingdings"/>
          <w:sz w:val="20"/>
          <w:szCs w:val="20"/>
          <w:spacing w:val="-11"/>
          <w:w w:val="92"/>
        </w:rPr>
        <w:t>.</w:t>
      </w:r>
      <w:r>
        <w:rPr>
          <w:rFonts w:ascii="Wingdings" w:hAnsi="Wingdings" w:eastAsia="Wingdings" w:cs="Wingdings"/>
          <w:sz w:val="20"/>
          <w:szCs w:val="20"/>
          <w:spacing w:val="89"/>
        </w:rPr>
        <w:t xml:space="preserve"> </w:t>
      </w:r>
      <w:r>
        <w:rPr>
          <w:rFonts w:ascii="Microsoft YaHei" w:hAnsi="Microsoft YaHei" w:eastAsia="Microsoft YaHei" w:cs="Microsoft YaHei"/>
          <w:sz w:val="20"/>
          <w:szCs w:val="20"/>
          <w:spacing w:val="-11"/>
          <w:w w:val="92"/>
        </w:rPr>
        <w:t>响应数据帧</w:t>
      </w:r>
    </w:p>
    <w:p>
      <w:pPr>
        <w:ind w:left="460"/>
        <w:spacing w:before="153"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对这个命令请求的正常响应是在</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rPr>
        <w:t>DO </w:t>
      </w:r>
      <w:r>
        <w:rPr>
          <w:rFonts w:ascii="Microsoft YaHei" w:hAnsi="Microsoft YaHei" w:eastAsia="Microsoft YaHei" w:cs="Microsoft YaHei"/>
          <w:sz w:val="20"/>
          <w:szCs w:val="20"/>
        </w:rPr>
        <w:t>状态改变以后回传接收到的数据。</w:t>
      </w:r>
    </w:p>
    <w:p>
      <w:pPr>
        <w:spacing w:line="115" w:lineRule="exact"/>
        <w:rPr/>
      </w:pPr>
      <w:r/>
    </w:p>
    <w:tbl>
      <w:tblPr>
        <w:tblStyle w:val="TableNormal"/>
        <w:tblW w:w="8265" w:type="dxa"/>
        <w:tblInd w:w="5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1"/>
        <w:gridCol w:w="753"/>
        <w:gridCol w:w="1108"/>
        <w:gridCol w:w="1333"/>
        <w:gridCol w:w="1070"/>
        <w:gridCol w:w="1065"/>
        <w:gridCol w:w="1065"/>
        <w:gridCol w:w="1060"/>
      </w:tblGrid>
      <w:tr>
        <w:trPr>
          <w:trHeight w:val="357" w:hRule="atLeast"/>
        </w:trPr>
        <w:tc>
          <w:tcPr>
            <w:tcW w:w="811" w:type="dxa"/>
            <w:vAlign w:val="top"/>
          </w:tcPr>
          <w:p>
            <w:pPr>
              <w:ind w:left="107"/>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Addr</w:t>
            </w:r>
          </w:p>
        </w:tc>
        <w:tc>
          <w:tcPr>
            <w:tcW w:w="753" w:type="dxa"/>
            <w:vAlign w:val="top"/>
          </w:tcPr>
          <w:p>
            <w:pPr>
              <w:ind w:left="104"/>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Fun</w:t>
            </w:r>
          </w:p>
        </w:tc>
        <w:tc>
          <w:tcPr>
            <w:tcW w:w="1108"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Doaddr</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hi</w:t>
            </w:r>
          </w:p>
        </w:tc>
        <w:tc>
          <w:tcPr>
            <w:tcW w:w="1333" w:type="dxa"/>
            <w:vAlign w:val="top"/>
          </w:tcPr>
          <w:p>
            <w:pPr>
              <w:ind w:left="105"/>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Do addr lo</w:t>
            </w:r>
          </w:p>
        </w:tc>
        <w:tc>
          <w:tcPr>
            <w:tcW w:w="1070" w:type="dxa"/>
            <w:vAlign w:val="top"/>
          </w:tcPr>
          <w:p>
            <w:pPr>
              <w:ind w:left="105"/>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Value hi</w:t>
            </w:r>
          </w:p>
        </w:tc>
        <w:tc>
          <w:tcPr>
            <w:tcW w:w="1065" w:type="dxa"/>
            <w:vAlign w:val="top"/>
          </w:tcPr>
          <w:p>
            <w:pPr>
              <w:ind w:left="105"/>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Value</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spacing w:val="-4"/>
              </w:rPr>
              <w:t>lo</w:t>
            </w:r>
          </w:p>
        </w:tc>
        <w:tc>
          <w:tcPr>
            <w:tcW w:w="1065" w:type="dxa"/>
            <w:vAlign w:val="top"/>
          </w:tcPr>
          <w:p>
            <w:pPr>
              <w:ind w:left="111"/>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 hi</w:t>
            </w:r>
          </w:p>
        </w:tc>
        <w:tc>
          <w:tcPr>
            <w:tcW w:w="1060" w:type="dxa"/>
            <w:vAlign w:val="top"/>
          </w:tcPr>
          <w:p>
            <w:pPr>
              <w:ind w:left="112"/>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 lo</w:t>
            </w:r>
          </w:p>
        </w:tc>
      </w:tr>
      <w:tr>
        <w:trPr>
          <w:trHeight w:val="357" w:hRule="atLeast"/>
        </w:trPr>
        <w:tc>
          <w:tcPr>
            <w:tcW w:w="811" w:type="dxa"/>
            <w:vAlign w:val="top"/>
          </w:tcPr>
          <w:p>
            <w:pPr>
              <w:ind w:left="213"/>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0AH</w:t>
            </w:r>
          </w:p>
        </w:tc>
        <w:tc>
          <w:tcPr>
            <w:tcW w:w="753" w:type="dxa"/>
            <w:vAlign w:val="top"/>
          </w:tcPr>
          <w:p>
            <w:pPr>
              <w:ind w:left="204"/>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05H</w:t>
            </w:r>
          </w:p>
        </w:tc>
        <w:tc>
          <w:tcPr>
            <w:tcW w:w="1108" w:type="dxa"/>
            <w:vAlign w:val="top"/>
          </w:tcPr>
          <w:p>
            <w:pPr>
              <w:ind w:left="382"/>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1333" w:type="dxa"/>
            <w:vAlign w:val="top"/>
          </w:tcPr>
          <w:p>
            <w:pPr>
              <w:ind w:left="498"/>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1070" w:type="dxa"/>
            <w:vAlign w:val="top"/>
          </w:tcPr>
          <w:p>
            <w:pPr>
              <w:ind w:left="351"/>
              <w:spacing w:before="49"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FFH</w:t>
            </w:r>
          </w:p>
        </w:tc>
        <w:tc>
          <w:tcPr>
            <w:tcW w:w="1065" w:type="dxa"/>
            <w:vAlign w:val="top"/>
          </w:tcPr>
          <w:p>
            <w:pPr>
              <w:ind w:left="360"/>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1065" w:type="dxa"/>
            <w:vAlign w:val="top"/>
          </w:tcPr>
          <w:p>
            <w:pPr>
              <w:ind w:left="347"/>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8DH</w:t>
            </w:r>
          </w:p>
        </w:tc>
        <w:tc>
          <w:tcPr>
            <w:tcW w:w="1060" w:type="dxa"/>
            <w:vAlign w:val="top"/>
          </w:tcPr>
          <w:p>
            <w:pPr>
              <w:ind w:left="353"/>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41H</w:t>
            </w:r>
          </w:p>
        </w:tc>
      </w:tr>
    </w:tbl>
    <w:p>
      <w:pPr>
        <w:pStyle w:val="BodyText"/>
        <w:spacing w:line="272" w:lineRule="auto"/>
        <w:rPr/>
      </w:pPr>
      <w:r/>
    </w:p>
    <w:p>
      <w:pPr>
        <w:ind w:left="1297"/>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62"/>
          <w:pgSz w:w="11900" w:h="16840"/>
          <w:pgMar w:top="1235" w:right="1630" w:bottom="0" w:left="1764" w:header="919" w:footer="0" w:gutter="0"/>
        </w:sectPr>
        <w:rPr>
          <w:rFonts w:ascii="Times New Roman" w:hAnsi="Times New Roman" w:eastAsia="Times New Roman" w:cs="Times New Roman"/>
          <w:sz w:val="17"/>
          <w:szCs w:val="17"/>
        </w:rPr>
      </w:pPr>
    </w:p>
    <w:p>
      <w:pPr>
        <w:ind w:left="481"/>
        <w:spacing w:before="258" w:line="424"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position w:val="17"/>
        </w:rPr>
        <w:t>图示</w:t>
      </w:r>
      <w:r>
        <w:rPr>
          <w:rFonts w:ascii="Microsoft YaHei" w:hAnsi="Microsoft YaHei" w:eastAsia="Microsoft YaHei" w:cs="Microsoft YaHei"/>
          <w:sz w:val="20"/>
          <w:szCs w:val="20"/>
          <w:spacing w:val="39"/>
          <w:w w:val="101"/>
          <w:position w:val="17"/>
        </w:rPr>
        <w:t xml:space="preserve"> </w:t>
      </w:r>
      <w:r>
        <w:rPr>
          <w:rFonts w:ascii="Times New Roman" w:hAnsi="Times New Roman" w:eastAsia="Times New Roman" w:cs="Times New Roman"/>
          <w:sz w:val="20"/>
          <w:szCs w:val="20"/>
          <w:spacing w:val="-3"/>
          <w:position w:val="17"/>
        </w:rPr>
        <w:t>4-10  </w:t>
      </w:r>
      <w:r>
        <w:rPr>
          <w:rFonts w:ascii="Microsoft YaHei" w:hAnsi="Microsoft YaHei" w:eastAsia="Microsoft YaHei" w:cs="Microsoft YaHei"/>
          <w:sz w:val="20"/>
          <w:szCs w:val="20"/>
          <w:spacing w:val="-3"/>
          <w:position w:val="17"/>
        </w:rPr>
        <w:t>控制独立 </w:t>
      </w:r>
      <w:r>
        <w:rPr>
          <w:rFonts w:ascii="Times New Roman" w:hAnsi="Times New Roman" w:eastAsia="Times New Roman" w:cs="Times New Roman"/>
          <w:sz w:val="20"/>
          <w:szCs w:val="20"/>
          <w:spacing w:val="-3"/>
          <w:position w:val="17"/>
        </w:rPr>
        <w:t>DO</w:t>
      </w:r>
      <w:r>
        <w:rPr>
          <w:rFonts w:ascii="Times New Roman" w:hAnsi="Times New Roman" w:eastAsia="Times New Roman" w:cs="Times New Roman"/>
          <w:sz w:val="20"/>
          <w:szCs w:val="20"/>
          <w:spacing w:val="20"/>
          <w:w w:val="101"/>
          <w:position w:val="17"/>
        </w:rPr>
        <w:t xml:space="preserve"> </w:t>
      </w:r>
      <w:r>
        <w:rPr>
          <w:rFonts w:ascii="Microsoft YaHei" w:hAnsi="Microsoft YaHei" w:eastAsia="Microsoft YaHei" w:cs="Microsoft YaHei"/>
          <w:sz w:val="20"/>
          <w:szCs w:val="20"/>
          <w:spacing w:val="-3"/>
          <w:position w:val="17"/>
        </w:rPr>
        <w:t>的响应</w:t>
      </w:r>
    </w:p>
    <w:p>
      <w:pPr>
        <w:ind w:left="470"/>
        <w:spacing w:line="202" w:lineRule="auto"/>
        <w:rPr>
          <w:rFonts w:ascii="Microsoft YaHei" w:hAnsi="Microsoft YaHei" w:eastAsia="Microsoft YaHei" w:cs="Microsoft YaHei"/>
          <w:sz w:val="20"/>
          <w:szCs w:val="20"/>
        </w:rPr>
      </w:pPr>
      <w:r>
        <w:rPr>
          <w:rFonts w:ascii="Wingdings" w:hAnsi="Wingdings" w:eastAsia="Wingdings" w:cs="Wingdings"/>
          <w:sz w:val="20"/>
          <w:szCs w:val="20"/>
          <w:spacing w:val="-8"/>
          <w:w w:val="91"/>
        </w:rPr>
        <w:t>.</w:t>
      </w:r>
      <w:r>
        <w:rPr>
          <w:rFonts w:ascii="Wingdings" w:hAnsi="Wingdings" w:eastAsia="Wingdings" w:cs="Wingdings"/>
          <w:sz w:val="20"/>
          <w:szCs w:val="20"/>
          <w:spacing w:val="84"/>
        </w:rPr>
        <w:t xml:space="preserve"> </w:t>
      </w:r>
      <w:r>
        <w:rPr>
          <w:rFonts w:ascii="Microsoft YaHei" w:hAnsi="Microsoft YaHei" w:eastAsia="Microsoft YaHei" w:cs="Microsoft YaHei"/>
          <w:sz w:val="20"/>
          <w:szCs w:val="20"/>
          <w:spacing w:val="-8"/>
          <w:w w:val="91"/>
        </w:rPr>
        <w:t>错误指示码</w:t>
      </w:r>
    </w:p>
    <w:p>
      <w:pPr>
        <w:ind w:left="464"/>
        <w:spacing w:before="150"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如果主机请求的地址不存在或数据个数不正确则返回错</w:t>
      </w:r>
      <w:r>
        <w:rPr>
          <w:rFonts w:ascii="Microsoft YaHei" w:hAnsi="Microsoft YaHei" w:eastAsia="Microsoft YaHei" w:cs="Microsoft YaHei"/>
          <w:sz w:val="20"/>
          <w:szCs w:val="20"/>
          <w:spacing w:val="-1"/>
        </w:rPr>
        <w:t>误指示码：</w:t>
      </w:r>
      <w:r>
        <w:rPr>
          <w:rFonts w:ascii="Times New Roman" w:hAnsi="Times New Roman" w:eastAsia="Times New Roman" w:cs="Times New Roman"/>
          <w:sz w:val="20"/>
          <w:szCs w:val="20"/>
          <w:spacing w:val="-1"/>
        </w:rPr>
        <w:t>FFH</w:t>
      </w:r>
      <w:r>
        <w:rPr>
          <w:rFonts w:ascii="Microsoft YaHei" w:hAnsi="Microsoft YaHei" w:eastAsia="Microsoft YaHei" w:cs="Microsoft YaHei"/>
          <w:sz w:val="20"/>
          <w:szCs w:val="20"/>
          <w:spacing w:val="-1"/>
        </w:rPr>
        <w:t>。</w:t>
      </w:r>
    </w:p>
    <w:p>
      <w:pPr>
        <w:ind w:left="40"/>
        <w:spacing w:before="166" w:line="182"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4"/>
        </w:rPr>
        <w:t>10.1.19  </w:t>
      </w:r>
      <w:r>
        <w:rPr>
          <w:rFonts w:ascii="Microsoft YaHei" w:hAnsi="Microsoft YaHei" w:eastAsia="Microsoft YaHei" w:cs="Microsoft YaHei"/>
          <w:sz w:val="20"/>
          <w:szCs w:val="20"/>
          <w:b/>
          <w:bCs/>
          <w:i/>
          <w:iCs/>
          <w14:textOutline w14:w="3205" w14:cap="rnd" w14:cmpd="sng">
            <w14:solidFill>
              <w14:srgbClr w14:val="000000"/>
            </w14:solidFill>
            <w14:prstDash w14:val="solid"/>
            <w14:round/>
          </w14:textOutline>
          <w:spacing w:val="4"/>
        </w:rPr>
        <w:t>预置多寄存器（功能码</w:t>
      </w:r>
      <w:r>
        <w:rPr>
          <w:rFonts w:ascii="Times New Roman" w:hAnsi="Times New Roman" w:eastAsia="Times New Roman" w:cs="Times New Roman"/>
          <w:sz w:val="20"/>
          <w:szCs w:val="20"/>
          <w:b/>
          <w:bCs/>
          <w:i/>
          <w:iCs/>
          <w:spacing w:val="4"/>
        </w:rPr>
        <w:t>16</w:t>
      </w:r>
      <w:r>
        <w:rPr>
          <w:rFonts w:ascii="Microsoft YaHei" w:hAnsi="Microsoft YaHei" w:eastAsia="Microsoft YaHei" w:cs="Microsoft YaHei"/>
          <w:sz w:val="20"/>
          <w:szCs w:val="20"/>
          <w:b/>
          <w:bCs/>
          <w:i/>
          <w:iCs/>
          <w14:textOutline w14:w="3205" w14:cap="rnd" w14:cmpd="sng">
            <w14:solidFill>
              <w14:srgbClr w14:val="000000"/>
            </w14:solidFill>
            <w14:prstDash w14:val="solid"/>
            <w14:round/>
          </w14:textOutline>
          <w:spacing w:val="4"/>
        </w:rPr>
        <w:t>）</w:t>
      </w:r>
    </w:p>
    <w:p>
      <w:pPr>
        <w:ind w:left="470"/>
        <w:spacing w:before="44" w:line="201" w:lineRule="auto"/>
        <w:rPr>
          <w:rFonts w:ascii="Microsoft YaHei" w:hAnsi="Microsoft YaHei" w:eastAsia="Microsoft YaHei" w:cs="Microsoft YaHei"/>
          <w:sz w:val="20"/>
          <w:szCs w:val="20"/>
        </w:rPr>
      </w:pPr>
      <w:r>
        <w:rPr>
          <w:rFonts w:ascii="Wingdings" w:hAnsi="Wingdings" w:eastAsia="Wingdings" w:cs="Wingdings"/>
          <w:sz w:val="20"/>
          <w:szCs w:val="20"/>
          <w:spacing w:val="-9"/>
          <w:w w:val="91"/>
        </w:rPr>
        <w:t>.</w:t>
      </w:r>
      <w:r>
        <w:rPr>
          <w:rFonts w:ascii="Wingdings" w:hAnsi="Wingdings" w:eastAsia="Wingdings" w:cs="Wingdings"/>
          <w:sz w:val="20"/>
          <w:szCs w:val="20"/>
          <w:spacing w:val="88"/>
        </w:rPr>
        <w:t xml:space="preserve"> </w:t>
      </w: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9"/>
          <w:w w:val="91"/>
        </w:rPr>
        <w:t>查询</w:t>
      </w:r>
      <w:r>
        <w:rPr>
          <w:rFonts w:ascii="Microsoft YaHei" w:hAnsi="Microsoft YaHei" w:eastAsia="Microsoft YaHei" w:cs="Microsoft YaHei"/>
          <w:sz w:val="20"/>
          <w:szCs w:val="20"/>
          <w:spacing w:val="-9"/>
          <w:w w:val="91"/>
        </w:rPr>
        <w:t>数据帧</w:t>
      </w:r>
    </w:p>
    <w:p>
      <w:pPr>
        <w:ind w:left="48" w:right="29" w:firstLine="420"/>
        <w:spacing w:before="153"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功能码</w:t>
      </w:r>
      <w:r>
        <w:rPr>
          <w:rFonts w:ascii="Microsoft YaHei" w:hAnsi="Microsoft YaHei" w:eastAsia="Microsoft YaHei" w:cs="Microsoft YaHei"/>
          <w:sz w:val="20"/>
          <w:szCs w:val="20"/>
          <w:spacing w:val="29"/>
        </w:rPr>
        <w:t xml:space="preserve"> </w:t>
      </w:r>
      <w:r>
        <w:rPr>
          <w:rFonts w:ascii="Times New Roman" w:hAnsi="Times New Roman" w:eastAsia="Times New Roman" w:cs="Times New Roman"/>
          <w:sz w:val="20"/>
          <w:szCs w:val="20"/>
          <w:spacing w:val="-2"/>
        </w:rPr>
        <w:t>16</w:t>
      </w:r>
      <w:r>
        <w:rPr>
          <w:rFonts w:ascii="Times New Roman" w:hAnsi="Times New Roman" w:eastAsia="Times New Roman" w:cs="Times New Roman"/>
          <w:sz w:val="20"/>
          <w:szCs w:val="20"/>
          <w:spacing w:val="13"/>
        </w:rPr>
        <w:t xml:space="preserve"> </w:t>
      </w:r>
      <w:r>
        <w:rPr>
          <w:rFonts w:ascii="Microsoft YaHei" w:hAnsi="Microsoft YaHei" w:eastAsia="Microsoft YaHei" w:cs="Microsoft YaHei"/>
          <w:sz w:val="20"/>
          <w:szCs w:val="20"/>
          <w:spacing w:val="-2"/>
        </w:rPr>
        <w:t>允许用户改变多个寄存器的内容，</w:t>
      </w:r>
      <w:r>
        <w:rPr>
          <w:rFonts w:ascii="Times New Roman" w:hAnsi="Times New Roman" w:eastAsia="Times New Roman" w:cs="Times New Roman"/>
          <w:sz w:val="20"/>
          <w:szCs w:val="20"/>
          <w:spacing w:val="-2"/>
        </w:rPr>
        <w:t>MDI</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2"/>
        </w:rPr>
        <w:t>106 </w:t>
      </w:r>
      <w:r>
        <w:rPr>
          <w:rFonts w:ascii="Microsoft YaHei" w:hAnsi="Microsoft YaHei" w:eastAsia="Microsoft YaHei" w:cs="Microsoft YaHei"/>
          <w:sz w:val="20"/>
          <w:szCs w:val="20"/>
          <w:spacing w:val="-2"/>
        </w:rPr>
        <w:t>系列中系统参数、电度量可用此功能</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号写入。主机一次最多可以写入 </w:t>
      </w:r>
      <w:r>
        <w:rPr>
          <w:rFonts w:ascii="Times New Roman" w:hAnsi="Times New Roman" w:eastAsia="Times New Roman" w:cs="Times New Roman"/>
          <w:sz w:val="20"/>
          <w:szCs w:val="20"/>
          <w:spacing w:val="-1"/>
        </w:rPr>
        <w:t>16 </w:t>
      </w:r>
      <w:r>
        <w:rPr>
          <w:rFonts w:ascii="Microsoft YaHei" w:hAnsi="Microsoft YaHei" w:eastAsia="Microsoft YaHei" w:cs="Microsoft YaHei"/>
          <w:sz w:val="20"/>
          <w:szCs w:val="20"/>
          <w:spacing w:val="-1"/>
        </w:rPr>
        <w:t>个</w:t>
      </w:r>
      <w:r>
        <w:rPr>
          <w:rFonts w:ascii="Times New Roman" w:hAnsi="Times New Roman" w:eastAsia="Times New Roman" w:cs="Times New Roman"/>
          <w:sz w:val="20"/>
          <w:szCs w:val="20"/>
          <w:spacing w:val="-1"/>
        </w:rPr>
        <w:t>(32 </w:t>
      </w:r>
      <w:r>
        <w:rPr>
          <w:rFonts w:ascii="Microsoft YaHei" w:hAnsi="Microsoft YaHei" w:eastAsia="Microsoft YaHei" w:cs="Microsoft YaHei"/>
          <w:sz w:val="20"/>
          <w:szCs w:val="20"/>
          <w:spacing w:val="-1"/>
        </w:rPr>
        <w:t>字节</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数据。</w:t>
      </w:r>
    </w:p>
    <w:p>
      <w:pPr>
        <w:ind w:left="47" w:right="35" w:firstLine="420"/>
        <w:spacing w:before="168" w:line="207"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下面的例子是预置 </w:t>
      </w:r>
      <w:r>
        <w:rPr>
          <w:rFonts w:ascii="Times New Roman" w:hAnsi="Times New Roman" w:eastAsia="Times New Roman" w:cs="Times New Roman"/>
          <w:sz w:val="20"/>
          <w:szCs w:val="20"/>
          <w:spacing w:val="-2"/>
        </w:rPr>
        <w:t>10 </w:t>
      </w:r>
      <w:r>
        <w:rPr>
          <w:rFonts w:ascii="Microsoft YaHei" w:hAnsi="Microsoft YaHei" w:eastAsia="Microsoft YaHei" w:cs="Microsoft YaHei"/>
          <w:sz w:val="20"/>
          <w:szCs w:val="20"/>
          <w:spacing w:val="-2"/>
        </w:rPr>
        <w:t>号从机吸收有功电度（正有功电度）</w:t>
      </w:r>
      <w:r>
        <w:rPr>
          <w:rFonts w:ascii="Times New Roman" w:hAnsi="Times New Roman" w:eastAsia="Times New Roman" w:cs="Times New Roman"/>
          <w:sz w:val="20"/>
          <w:szCs w:val="20"/>
          <w:spacing w:val="-2"/>
        </w:rPr>
        <w:t>EP_imp </w:t>
      </w:r>
      <w:r>
        <w:rPr>
          <w:rFonts w:ascii="Microsoft YaHei" w:hAnsi="Microsoft YaHei" w:eastAsia="Microsoft YaHei" w:cs="Microsoft YaHei"/>
          <w:sz w:val="20"/>
          <w:szCs w:val="20"/>
          <w:spacing w:val="-2"/>
        </w:rPr>
        <w:t>为</w:t>
      </w:r>
      <w:r>
        <w:rPr>
          <w:rFonts w:ascii="Microsoft YaHei" w:hAnsi="Microsoft YaHei" w:eastAsia="Microsoft YaHei" w:cs="Microsoft YaHei"/>
          <w:sz w:val="20"/>
          <w:szCs w:val="20"/>
          <w:spacing w:val="23"/>
        </w:rPr>
        <w:t xml:space="preserve"> </w:t>
      </w:r>
      <w:r>
        <w:rPr>
          <w:rFonts w:ascii="Times New Roman" w:hAnsi="Times New Roman" w:eastAsia="Times New Roman" w:cs="Times New Roman"/>
          <w:sz w:val="20"/>
          <w:szCs w:val="20"/>
          <w:spacing w:val="-2"/>
        </w:rPr>
        <w:t>17807783.3kwh</w:t>
      </w:r>
      <w:r>
        <w:rPr>
          <w:rFonts w:ascii="Microsoft YaHei" w:hAnsi="Microsoft YaHei" w:eastAsia="Microsoft YaHei" w:cs="Microsoft YaHei"/>
          <w:sz w:val="20"/>
          <w:szCs w:val="20"/>
          <w:spacing w:val="-2"/>
        </w:rPr>
        <w:t>。存储</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电度是数值 </w:t>
      </w:r>
      <w:r>
        <w:rPr>
          <w:rFonts w:ascii="Times New Roman" w:hAnsi="Times New Roman" w:eastAsia="Times New Roman" w:cs="Times New Roman"/>
          <w:sz w:val="20"/>
          <w:szCs w:val="20"/>
          <w:spacing w:val="-3"/>
        </w:rPr>
        <w:t>X0.1 kwh</w:t>
      </w:r>
      <w:r>
        <w:rPr>
          <w:rFonts w:ascii="Times New Roman" w:hAnsi="Times New Roman" w:eastAsia="Times New Roman" w:cs="Times New Roman"/>
          <w:sz w:val="20"/>
          <w:szCs w:val="20"/>
          <w:spacing w:val="-18"/>
        </w:rPr>
        <w:t xml:space="preserve"> </w:t>
      </w:r>
      <w:r>
        <w:rPr>
          <w:rFonts w:ascii="Microsoft YaHei" w:hAnsi="Microsoft YaHei" w:eastAsia="Microsoft YaHei" w:cs="Microsoft YaHei"/>
          <w:sz w:val="20"/>
          <w:szCs w:val="20"/>
          <w:spacing w:val="-3"/>
        </w:rPr>
        <w:t>，</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3"/>
        </w:rPr>
        <w:t>因此写入的数值为 </w:t>
      </w:r>
      <w:r>
        <w:rPr>
          <w:rFonts w:ascii="Times New Roman" w:hAnsi="Times New Roman" w:eastAsia="Times New Roman" w:cs="Times New Roman"/>
          <w:sz w:val="20"/>
          <w:szCs w:val="20"/>
          <w:spacing w:val="-3"/>
        </w:rPr>
        <w:t>178077833</w:t>
      </w:r>
      <w:r>
        <w:rPr>
          <w:rFonts w:ascii="Times New Roman" w:hAnsi="Times New Roman" w:eastAsia="Times New Roman" w:cs="Times New Roman"/>
          <w:sz w:val="20"/>
          <w:szCs w:val="20"/>
          <w:spacing w:val="-27"/>
        </w:rPr>
        <w:t xml:space="preserve"> </w:t>
      </w:r>
      <w:r>
        <w:rPr>
          <w:rFonts w:ascii="Microsoft YaHei" w:hAnsi="Microsoft YaHei" w:eastAsia="Microsoft YaHei" w:cs="Microsoft YaHei"/>
          <w:sz w:val="20"/>
          <w:szCs w:val="20"/>
          <w:spacing w:val="-3"/>
        </w:rPr>
        <w:t>，</w:t>
      </w:r>
      <w:r>
        <w:rPr>
          <w:rFonts w:ascii="Microsoft YaHei" w:hAnsi="Microsoft YaHei" w:eastAsia="Microsoft YaHei" w:cs="Microsoft YaHei"/>
          <w:sz w:val="20"/>
          <w:szCs w:val="20"/>
          <w:spacing w:val="-39"/>
        </w:rPr>
        <w:t xml:space="preserve"> </w:t>
      </w:r>
      <w:r>
        <w:rPr>
          <w:rFonts w:ascii="Times New Roman" w:hAnsi="Times New Roman" w:eastAsia="Times New Roman" w:cs="Times New Roman"/>
          <w:sz w:val="20"/>
          <w:szCs w:val="20"/>
          <w:spacing w:val="-3"/>
        </w:rPr>
        <w:t>16 </w:t>
      </w:r>
      <w:r>
        <w:rPr>
          <w:rFonts w:ascii="Microsoft YaHei" w:hAnsi="Microsoft YaHei" w:eastAsia="Microsoft YaHei" w:cs="Microsoft YaHei"/>
          <w:sz w:val="20"/>
          <w:szCs w:val="20"/>
          <w:spacing w:val="-3"/>
        </w:rPr>
        <w:t>进制为 </w:t>
      </w:r>
      <w:r>
        <w:rPr>
          <w:rFonts w:ascii="Times New Roman" w:hAnsi="Times New Roman" w:eastAsia="Times New Roman" w:cs="Times New Roman"/>
          <w:sz w:val="20"/>
          <w:szCs w:val="20"/>
          <w:spacing w:val="-3"/>
        </w:rPr>
        <w:t>0A9D4089H</w:t>
      </w:r>
      <w:r>
        <w:rPr>
          <w:rFonts w:ascii="Times New Roman" w:hAnsi="Times New Roman" w:eastAsia="Times New Roman" w:cs="Times New Roman"/>
          <w:sz w:val="20"/>
          <w:szCs w:val="20"/>
          <w:spacing w:val="-26"/>
        </w:rPr>
        <w:t xml:space="preserve"> </w:t>
      </w:r>
      <w:r>
        <w:rPr>
          <w:rFonts w:ascii="Microsoft YaHei" w:hAnsi="Microsoft YaHei" w:eastAsia="Microsoft YaHei" w:cs="Microsoft YaHei"/>
          <w:sz w:val="20"/>
          <w:szCs w:val="20"/>
          <w:spacing w:val="-3"/>
        </w:rPr>
        <w:t>。</w:t>
      </w:r>
      <w:r>
        <w:rPr>
          <w:rFonts w:ascii="Microsoft YaHei" w:hAnsi="Microsoft YaHei" w:eastAsia="Microsoft YaHei" w:cs="Microsoft YaHei"/>
          <w:sz w:val="20"/>
          <w:szCs w:val="20"/>
          <w:spacing w:val="28"/>
          <w:w w:val="101"/>
        </w:rPr>
        <w:t xml:space="preserve"> </w:t>
      </w:r>
      <w:r>
        <w:rPr>
          <w:rFonts w:ascii="Times New Roman" w:hAnsi="Times New Roman" w:eastAsia="Times New Roman" w:cs="Times New Roman"/>
          <w:sz w:val="20"/>
          <w:szCs w:val="20"/>
          <w:spacing w:val="-3"/>
        </w:rPr>
        <w:t>EP_imp</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3"/>
        </w:rPr>
        <w:t>的地址</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是 </w:t>
      </w:r>
      <w:r>
        <w:rPr>
          <w:rFonts w:ascii="Times New Roman" w:hAnsi="Times New Roman" w:eastAsia="Times New Roman" w:cs="Times New Roman"/>
          <w:sz w:val="20"/>
          <w:szCs w:val="20"/>
          <w:spacing w:val="-3"/>
        </w:rPr>
        <w:t>0156H</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3"/>
        </w:rPr>
        <w:t>、</w:t>
      </w:r>
      <w:r>
        <w:rPr>
          <w:rFonts w:ascii="Times New Roman" w:hAnsi="Times New Roman" w:eastAsia="Times New Roman" w:cs="Times New Roman"/>
          <w:sz w:val="20"/>
          <w:szCs w:val="20"/>
          <w:spacing w:val="-3"/>
        </w:rPr>
        <w:t>0157H</w:t>
      </w:r>
      <w:r>
        <w:rPr>
          <w:rFonts w:ascii="Microsoft YaHei" w:hAnsi="Microsoft YaHei" w:eastAsia="Microsoft YaHei" w:cs="Microsoft YaHei"/>
          <w:sz w:val="20"/>
          <w:szCs w:val="20"/>
          <w:spacing w:val="-3"/>
        </w:rPr>
        <w:t>，</w:t>
      </w:r>
      <w:r>
        <w:rPr>
          <w:rFonts w:ascii="Times New Roman" w:hAnsi="Times New Roman" w:eastAsia="Times New Roman" w:cs="Times New Roman"/>
          <w:sz w:val="20"/>
          <w:szCs w:val="20"/>
          <w:spacing w:val="-3"/>
        </w:rPr>
        <w:t>EP_imp</w:t>
      </w:r>
      <w:r>
        <w:rPr>
          <w:rFonts w:ascii="Times New Roman" w:hAnsi="Times New Roman" w:eastAsia="Times New Roman" w:cs="Times New Roman"/>
          <w:sz w:val="20"/>
          <w:szCs w:val="20"/>
          <w:spacing w:val="38"/>
          <w:w w:val="101"/>
        </w:rPr>
        <w:t xml:space="preserve"> </w:t>
      </w:r>
      <w:r>
        <w:rPr>
          <w:rFonts w:ascii="Microsoft YaHei" w:hAnsi="Microsoft YaHei" w:eastAsia="Microsoft YaHei" w:cs="Microsoft YaHei"/>
          <w:sz w:val="20"/>
          <w:szCs w:val="20"/>
          <w:spacing w:val="-3"/>
        </w:rPr>
        <w:t>占用 </w:t>
      </w:r>
      <w:r>
        <w:rPr>
          <w:rFonts w:ascii="Times New Roman" w:hAnsi="Times New Roman" w:eastAsia="Times New Roman" w:cs="Times New Roman"/>
          <w:sz w:val="20"/>
          <w:szCs w:val="20"/>
          <w:spacing w:val="-3"/>
        </w:rPr>
        <w:t>32 </w:t>
      </w:r>
      <w:r>
        <w:rPr>
          <w:rFonts w:ascii="Microsoft YaHei" w:hAnsi="Microsoft YaHei" w:eastAsia="Microsoft YaHei" w:cs="Microsoft YaHei"/>
          <w:sz w:val="20"/>
          <w:szCs w:val="20"/>
          <w:spacing w:val="-3"/>
        </w:rPr>
        <w:t>位，共 </w:t>
      </w:r>
      <w:r>
        <w:rPr>
          <w:rFonts w:ascii="Times New Roman" w:hAnsi="Times New Roman" w:eastAsia="Times New Roman" w:cs="Times New Roman"/>
          <w:sz w:val="20"/>
          <w:szCs w:val="20"/>
          <w:spacing w:val="-3"/>
        </w:rPr>
        <w:t>4 </w:t>
      </w:r>
      <w:r>
        <w:rPr>
          <w:rFonts w:ascii="Microsoft YaHei" w:hAnsi="Microsoft YaHei" w:eastAsia="Microsoft YaHei" w:cs="Microsoft YaHei"/>
          <w:sz w:val="20"/>
          <w:szCs w:val="20"/>
          <w:spacing w:val="-3"/>
        </w:rPr>
        <w:t>个字节。</w:t>
      </w:r>
    </w:p>
    <w:p>
      <w:pPr>
        <w:spacing w:line="114" w:lineRule="exact"/>
        <w:rPr/>
      </w:pPr>
      <w:r/>
    </w:p>
    <w:tbl>
      <w:tblPr>
        <w:tblStyle w:val="TableNormal"/>
        <w:tblW w:w="831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97"/>
        <w:gridCol w:w="1256"/>
        <w:gridCol w:w="1606"/>
        <w:gridCol w:w="1385"/>
        <w:gridCol w:w="1381"/>
        <w:gridCol w:w="1390"/>
      </w:tblGrid>
      <w:tr>
        <w:trPr>
          <w:trHeight w:val="359" w:hRule="atLeast"/>
        </w:trPr>
        <w:tc>
          <w:tcPr>
            <w:tcW w:w="1297" w:type="dxa"/>
            <w:vAlign w:val="top"/>
          </w:tcPr>
          <w:p>
            <w:pPr>
              <w:ind w:left="435"/>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Addr</w:t>
            </w:r>
          </w:p>
        </w:tc>
        <w:tc>
          <w:tcPr>
            <w:tcW w:w="1256" w:type="dxa"/>
            <w:vAlign w:val="top"/>
          </w:tcPr>
          <w:p>
            <w:pPr>
              <w:ind w:left="465"/>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Fun</w:t>
            </w:r>
          </w:p>
        </w:tc>
        <w:tc>
          <w:tcPr>
            <w:tcW w:w="1606" w:type="dxa"/>
            <w:vAlign w:val="top"/>
          </w:tcPr>
          <w:p>
            <w:pPr>
              <w:ind w:left="169"/>
              <w:spacing w:before="49"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Data Startreg hi</w:t>
            </w:r>
          </w:p>
        </w:tc>
        <w:tc>
          <w:tcPr>
            <w:tcW w:w="1385" w:type="dxa"/>
            <w:vAlign w:val="top"/>
          </w:tcPr>
          <w:p>
            <w:pPr>
              <w:ind w:left="75"/>
              <w:spacing w:before="49"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Data startreg</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spacing w:val="-1"/>
              </w:rPr>
              <w:t>lo</w:t>
            </w:r>
          </w:p>
        </w:tc>
        <w:tc>
          <w:tcPr>
            <w:tcW w:w="1381" w:type="dxa"/>
            <w:vAlign w:val="top"/>
          </w:tcPr>
          <w:p>
            <w:pPr>
              <w:ind w:left="101"/>
              <w:spacing w:before="49"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Data#ofregs hi</w:t>
            </w:r>
          </w:p>
        </w:tc>
        <w:tc>
          <w:tcPr>
            <w:tcW w:w="1390" w:type="dxa"/>
            <w:vAlign w:val="top"/>
          </w:tcPr>
          <w:p>
            <w:pPr>
              <w:ind w:left="78"/>
              <w:spacing w:before="49"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Data #ofregs lo</w:t>
            </w:r>
          </w:p>
        </w:tc>
      </w:tr>
      <w:tr>
        <w:trPr>
          <w:trHeight w:val="357" w:hRule="atLeast"/>
        </w:trPr>
        <w:tc>
          <w:tcPr>
            <w:tcW w:w="1297" w:type="dxa"/>
            <w:vAlign w:val="top"/>
          </w:tcPr>
          <w:p>
            <w:pPr>
              <w:ind w:left="455"/>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0AH</w:t>
            </w:r>
          </w:p>
        </w:tc>
        <w:tc>
          <w:tcPr>
            <w:tcW w:w="1256" w:type="dxa"/>
            <w:vAlign w:val="top"/>
          </w:tcPr>
          <w:p>
            <w:pPr>
              <w:ind w:left="471"/>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10H</w:t>
            </w:r>
          </w:p>
        </w:tc>
        <w:tc>
          <w:tcPr>
            <w:tcW w:w="1606" w:type="dxa"/>
            <w:vAlign w:val="top"/>
          </w:tcPr>
          <w:p>
            <w:pPr>
              <w:ind w:left="629"/>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01H</w:t>
            </w:r>
          </w:p>
        </w:tc>
        <w:tc>
          <w:tcPr>
            <w:tcW w:w="1385" w:type="dxa"/>
            <w:vAlign w:val="top"/>
          </w:tcPr>
          <w:p>
            <w:pPr>
              <w:ind w:left="523"/>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56H</w:t>
            </w:r>
          </w:p>
        </w:tc>
        <w:tc>
          <w:tcPr>
            <w:tcW w:w="1381" w:type="dxa"/>
            <w:vAlign w:val="top"/>
          </w:tcPr>
          <w:p>
            <w:pPr>
              <w:ind w:left="522"/>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1390" w:type="dxa"/>
            <w:vAlign w:val="top"/>
          </w:tcPr>
          <w:p>
            <w:pPr>
              <w:ind w:left="524"/>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02H</w:t>
            </w:r>
          </w:p>
        </w:tc>
      </w:tr>
    </w:tbl>
    <w:p>
      <w:pPr>
        <w:spacing w:before="191"/>
        <w:rPr/>
      </w:pPr>
      <w:r/>
    </w:p>
    <w:tbl>
      <w:tblPr>
        <w:tblStyle w:val="TableNormal"/>
        <w:tblW w:w="83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25"/>
        <w:gridCol w:w="1213"/>
        <w:gridCol w:w="1218"/>
        <w:gridCol w:w="1179"/>
        <w:gridCol w:w="1150"/>
        <w:gridCol w:w="1189"/>
        <w:gridCol w:w="1196"/>
      </w:tblGrid>
      <w:tr>
        <w:trPr>
          <w:trHeight w:val="356" w:hRule="atLeast"/>
        </w:trPr>
        <w:tc>
          <w:tcPr>
            <w:tcW w:w="1225" w:type="dxa"/>
            <w:vAlign w:val="top"/>
          </w:tcPr>
          <w:p>
            <w:pPr>
              <w:ind w:left="149"/>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Byte Count</w:t>
            </w:r>
          </w:p>
        </w:tc>
        <w:tc>
          <w:tcPr>
            <w:tcW w:w="1213" w:type="dxa"/>
            <w:vAlign w:val="top"/>
          </w:tcPr>
          <w:p>
            <w:pPr>
              <w:ind w:left="271"/>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Value hi</w:t>
            </w:r>
          </w:p>
        </w:tc>
        <w:tc>
          <w:tcPr>
            <w:tcW w:w="1218" w:type="dxa"/>
            <w:vAlign w:val="top"/>
          </w:tcPr>
          <w:p>
            <w:pPr>
              <w:ind w:left="273"/>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Value lo</w:t>
            </w:r>
          </w:p>
        </w:tc>
        <w:tc>
          <w:tcPr>
            <w:tcW w:w="1179" w:type="dxa"/>
            <w:vAlign w:val="top"/>
          </w:tcPr>
          <w:p>
            <w:pPr>
              <w:ind w:left="255"/>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Value hi</w:t>
            </w:r>
          </w:p>
        </w:tc>
        <w:tc>
          <w:tcPr>
            <w:tcW w:w="1150" w:type="dxa"/>
            <w:vAlign w:val="top"/>
          </w:tcPr>
          <w:p>
            <w:pPr>
              <w:ind w:left="242"/>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Value lo</w:t>
            </w:r>
          </w:p>
        </w:tc>
        <w:tc>
          <w:tcPr>
            <w:tcW w:w="1189" w:type="dxa"/>
            <w:vAlign w:val="top"/>
          </w:tcPr>
          <w:p>
            <w:pPr>
              <w:ind w:left="297"/>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 hi</w:t>
            </w:r>
          </w:p>
        </w:tc>
        <w:tc>
          <w:tcPr>
            <w:tcW w:w="1196" w:type="dxa"/>
            <w:vAlign w:val="top"/>
          </w:tcPr>
          <w:p>
            <w:pPr>
              <w:ind w:left="299"/>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CRC lo</w:t>
            </w:r>
          </w:p>
        </w:tc>
      </w:tr>
      <w:tr>
        <w:trPr>
          <w:trHeight w:val="357" w:hRule="atLeast"/>
        </w:trPr>
        <w:tc>
          <w:tcPr>
            <w:tcW w:w="1225" w:type="dxa"/>
            <w:vAlign w:val="top"/>
          </w:tcPr>
          <w:p>
            <w:pPr>
              <w:ind w:left="441"/>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04H</w:t>
            </w:r>
          </w:p>
        </w:tc>
        <w:tc>
          <w:tcPr>
            <w:tcW w:w="1213" w:type="dxa"/>
            <w:vAlign w:val="top"/>
          </w:tcPr>
          <w:p>
            <w:pPr>
              <w:ind w:left="411"/>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0AH</w:t>
            </w:r>
          </w:p>
        </w:tc>
        <w:tc>
          <w:tcPr>
            <w:tcW w:w="1218" w:type="dxa"/>
            <w:vAlign w:val="top"/>
          </w:tcPr>
          <w:p>
            <w:pPr>
              <w:ind w:left="413"/>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9DH</w:t>
            </w:r>
          </w:p>
        </w:tc>
        <w:tc>
          <w:tcPr>
            <w:tcW w:w="1179" w:type="dxa"/>
            <w:vAlign w:val="top"/>
          </w:tcPr>
          <w:p>
            <w:pPr>
              <w:ind w:left="414"/>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40H</w:t>
            </w:r>
          </w:p>
        </w:tc>
        <w:tc>
          <w:tcPr>
            <w:tcW w:w="1150" w:type="dxa"/>
            <w:vAlign w:val="top"/>
          </w:tcPr>
          <w:p>
            <w:pPr>
              <w:ind w:left="411"/>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89H</w:t>
            </w:r>
          </w:p>
        </w:tc>
        <w:tc>
          <w:tcPr>
            <w:tcW w:w="1189" w:type="dxa"/>
            <w:vAlign w:val="top"/>
          </w:tcPr>
          <w:p>
            <w:pPr>
              <w:ind w:left="409"/>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3CH</w:t>
            </w:r>
          </w:p>
        </w:tc>
        <w:tc>
          <w:tcPr>
            <w:tcW w:w="1196" w:type="dxa"/>
            <w:vAlign w:val="top"/>
          </w:tcPr>
          <w:p>
            <w:pPr>
              <w:ind w:left="407"/>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5DH</w:t>
            </w:r>
          </w:p>
        </w:tc>
      </w:tr>
    </w:tbl>
    <w:p>
      <w:pPr>
        <w:ind w:left="470"/>
        <w:spacing w:before="41" w:line="201" w:lineRule="auto"/>
        <w:rPr>
          <w:rFonts w:ascii="Microsoft YaHei" w:hAnsi="Microsoft YaHei" w:eastAsia="Microsoft YaHei" w:cs="Microsoft YaHei"/>
          <w:sz w:val="20"/>
          <w:szCs w:val="20"/>
        </w:rPr>
      </w:pPr>
      <w:r>
        <w:rPr>
          <w:rFonts w:ascii="Wingdings" w:hAnsi="Wingdings" w:eastAsia="Wingdings" w:cs="Wingdings"/>
          <w:sz w:val="20"/>
          <w:szCs w:val="20"/>
          <w:spacing w:val="-11"/>
          <w:w w:val="92"/>
        </w:rPr>
        <w:t>.</w:t>
      </w:r>
      <w:r>
        <w:rPr>
          <w:rFonts w:ascii="Wingdings" w:hAnsi="Wingdings" w:eastAsia="Wingdings" w:cs="Wingdings"/>
          <w:sz w:val="20"/>
          <w:szCs w:val="20"/>
          <w:spacing w:val="89"/>
        </w:rPr>
        <w:t xml:space="preserve"> </w:t>
      </w:r>
      <w:r>
        <w:rPr>
          <w:rFonts w:ascii="Microsoft YaHei" w:hAnsi="Microsoft YaHei" w:eastAsia="Microsoft YaHei" w:cs="Microsoft YaHei"/>
          <w:sz w:val="20"/>
          <w:szCs w:val="20"/>
          <w:spacing w:val="-11"/>
          <w:w w:val="92"/>
        </w:rPr>
        <w:t>响应数据帧</w:t>
      </w:r>
    </w:p>
    <w:p>
      <w:pPr>
        <w:ind w:left="44" w:right="25" w:firstLine="415"/>
        <w:spacing w:before="152"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对于预置单寄存器请求的正常响应是在寄存器值改变以后回应机器地址、功能号、数据起</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1"/>
        </w:rPr>
        <w:t>始地址、数据个数、</w:t>
      </w:r>
      <w:r>
        <w:rPr>
          <w:rFonts w:ascii="Times New Roman" w:hAnsi="Times New Roman" w:eastAsia="Times New Roman" w:cs="Times New Roman"/>
          <w:sz w:val="20"/>
          <w:szCs w:val="20"/>
          <w:spacing w:val="-1"/>
        </w:rPr>
        <w:t>CRC </w:t>
      </w:r>
      <w:r>
        <w:rPr>
          <w:rFonts w:ascii="Microsoft YaHei" w:hAnsi="Microsoft YaHei" w:eastAsia="Microsoft YaHei" w:cs="Microsoft YaHei"/>
          <w:sz w:val="20"/>
          <w:szCs w:val="20"/>
          <w:spacing w:val="-1"/>
        </w:rPr>
        <w:t>校验码。如图。</w:t>
      </w:r>
    </w:p>
    <w:p>
      <w:pPr>
        <w:spacing w:line="118" w:lineRule="exact"/>
        <w:rPr/>
      </w:pPr>
      <w:r/>
    </w:p>
    <w:tbl>
      <w:tblPr>
        <w:tblStyle w:val="TableNormal"/>
        <w:tblW w:w="83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3"/>
        <w:gridCol w:w="1021"/>
        <w:gridCol w:w="1074"/>
        <w:gridCol w:w="1074"/>
        <w:gridCol w:w="1074"/>
        <w:gridCol w:w="1074"/>
        <w:gridCol w:w="1074"/>
        <w:gridCol w:w="1076"/>
      </w:tblGrid>
      <w:tr>
        <w:trPr>
          <w:trHeight w:val="586" w:hRule="atLeast"/>
        </w:trPr>
        <w:tc>
          <w:tcPr>
            <w:tcW w:w="903" w:type="dxa"/>
            <w:vAlign w:val="top"/>
          </w:tcPr>
          <w:p>
            <w:pPr>
              <w:ind w:left="243"/>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Addr</w:t>
            </w:r>
          </w:p>
        </w:tc>
        <w:tc>
          <w:tcPr>
            <w:tcW w:w="1021" w:type="dxa"/>
            <w:vAlign w:val="top"/>
          </w:tcPr>
          <w:p>
            <w:pPr>
              <w:ind w:left="350"/>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Fun</w:t>
            </w:r>
          </w:p>
        </w:tc>
        <w:tc>
          <w:tcPr>
            <w:tcW w:w="1074" w:type="dxa"/>
            <w:vAlign w:val="top"/>
          </w:tcPr>
          <w:p>
            <w:pPr>
              <w:ind w:left="296" w:right="145" w:hanging="151"/>
              <w:spacing w:before="52" w:line="21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Data</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start </w:t>
            </w:r>
            <w:r>
              <w:rPr>
                <w:rFonts w:ascii="Times New Roman" w:hAnsi="Times New Roman" w:eastAsia="Times New Roman" w:cs="Times New Roman"/>
                <w:sz w:val="20"/>
                <w:szCs w:val="20"/>
              </w:rPr>
              <w:t>reg</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rPr>
              <w:t>hi</w:t>
            </w:r>
          </w:p>
        </w:tc>
        <w:tc>
          <w:tcPr>
            <w:tcW w:w="1074" w:type="dxa"/>
            <w:vAlign w:val="top"/>
          </w:tcPr>
          <w:p>
            <w:pPr>
              <w:ind w:left="343"/>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Data</w:t>
            </w:r>
          </w:p>
          <w:p>
            <w:pPr>
              <w:ind w:left="138"/>
              <w:spacing w:before="45"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startreg lo</w:t>
            </w:r>
          </w:p>
        </w:tc>
        <w:tc>
          <w:tcPr>
            <w:tcW w:w="1074" w:type="dxa"/>
            <w:vAlign w:val="top"/>
          </w:tcPr>
          <w:p>
            <w:pPr>
              <w:ind w:left="229" w:right="168" w:hanging="43"/>
              <w:spacing w:before="47" w:line="21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Data</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of </w:t>
            </w:r>
            <w:r>
              <w:rPr>
                <w:rFonts w:ascii="Times New Roman" w:hAnsi="Times New Roman" w:eastAsia="Times New Roman" w:cs="Times New Roman"/>
                <w:sz w:val="20"/>
                <w:szCs w:val="20"/>
                <w:spacing w:val="-1"/>
              </w:rPr>
              <w:t>Regs hi</w:t>
            </w:r>
          </w:p>
        </w:tc>
        <w:tc>
          <w:tcPr>
            <w:tcW w:w="1074" w:type="dxa"/>
            <w:vAlign w:val="top"/>
          </w:tcPr>
          <w:p>
            <w:pPr>
              <w:ind w:left="230" w:right="167" w:hanging="43"/>
              <w:spacing w:before="47" w:line="21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Data</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of </w:t>
            </w:r>
            <w:r>
              <w:rPr>
                <w:rFonts w:ascii="Times New Roman" w:hAnsi="Times New Roman" w:eastAsia="Times New Roman" w:cs="Times New Roman"/>
                <w:sz w:val="20"/>
                <w:szCs w:val="20"/>
                <w:spacing w:val="-2"/>
              </w:rPr>
              <w:t>Regs</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2"/>
              </w:rPr>
              <w:t>lo</w:t>
            </w:r>
          </w:p>
        </w:tc>
        <w:tc>
          <w:tcPr>
            <w:tcW w:w="1074" w:type="dxa"/>
            <w:vAlign w:val="top"/>
          </w:tcPr>
          <w:p>
            <w:pPr>
              <w:ind w:left="13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 hi</w:t>
            </w:r>
          </w:p>
        </w:tc>
        <w:tc>
          <w:tcPr>
            <w:tcW w:w="1076" w:type="dxa"/>
            <w:vAlign w:val="top"/>
          </w:tcPr>
          <w:p>
            <w:pPr>
              <w:ind w:left="13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CRC16 lo</w:t>
            </w:r>
          </w:p>
        </w:tc>
      </w:tr>
      <w:tr>
        <w:trPr>
          <w:trHeight w:val="358" w:hRule="atLeast"/>
        </w:trPr>
        <w:tc>
          <w:tcPr>
            <w:tcW w:w="903" w:type="dxa"/>
            <w:vAlign w:val="top"/>
          </w:tcPr>
          <w:p>
            <w:pPr>
              <w:ind w:left="258"/>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0AH</w:t>
            </w:r>
          </w:p>
        </w:tc>
        <w:tc>
          <w:tcPr>
            <w:tcW w:w="1021" w:type="dxa"/>
            <w:vAlign w:val="top"/>
          </w:tcPr>
          <w:p>
            <w:pPr>
              <w:ind w:left="351"/>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10H</w:t>
            </w:r>
          </w:p>
        </w:tc>
        <w:tc>
          <w:tcPr>
            <w:tcW w:w="1074" w:type="dxa"/>
            <w:vAlign w:val="top"/>
          </w:tcPr>
          <w:p>
            <w:pPr>
              <w:ind w:left="360"/>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01H</w:t>
            </w:r>
          </w:p>
        </w:tc>
        <w:tc>
          <w:tcPr>
            <w:tcW w:w="1074" w:type="dxa"/>
            <w:vAlign w:val="top"/>
          </w:tcPr>
          <w:p>
            <w:pPr>
              <w:ind w:left="364"/>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56H</w:t>
            </w:r>
          </w:p>
        </w:tc>
        <w:tc>
          <w:tcPr>
            <w:tcW w:w="1074" w:type="dxa"/>
            <w:vAlign w:val="top"/>
          </w:tcPr>
          <w:p>
            <w:pPr>
              <w:ind w:left="362"/>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00H</w:t>
            </w:r>
          </w:p>
        </w:tc>
        <w:tc>
          <w:tcPr>
            <w:tcW w:w="1074" w:type="dxa"/>
            <w:vAlign w:val="top"/>
          </w:tcPr>
          <w:p>
            <w:pPr>
              <w:ind w:left="364"/>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02H</w:t>
            </w:r>
          </w:p>
        </w:tc>
        <w:tc>
          <w:tcPr>
            <w:tcW w:w="1074" w:type="dxa"/>
            <w:vAlign w:val="top"/>
          </w:tcPr>
          <w:p>
            <w:pPr>
              <w:ind w:left="340"/>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A1H</w:t>
            </w:r>
          </w:p>
        </w:tc>
        <w:tc>
          <w:tcPr>
            <w:tcW w:w="1076" w:type="dxa"/>
            <w:vAlign w:val="top"/>
          </w:tcPr>
          <w:p>
            <w:pPr>
              <w:ind w:left="359"/>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5FH</w:t>
            </w:r>
          </w:p>
        </w:tc>
      </w:tr>
    </w:tbl>
    <w:p>
      <w:pPr>
        <w:ind w:left="470"/>
        <w:spacing w:before="46" w:line="203" w:lineRule="auto"/>
        <w:rPr>
          <w:rFonts w:ascii="Microsoft YaHei" w:hAnsi="Microsoft YaHei" w:eastAsia="Microsoft YaHei" w:cs="Microsoft YaHei"/>
          <w:sz w:val="20"/>
          <w:szCs w:val="20"/>
        </w:rPr>
      </w:pPr>
      <w:r>
        <w:rPr>
          <w:rFonts w:ascii="Wingdings" w:hAnsi="Wingdings" w:eastAsia="Wingdings" w:cs="Wingdings"/>
          <w:sz w:val="20"/>
          <w:szCs w:val="20"/>
          <w:spacing w:val="-8"/>
          <w:w w:val="91"/>
        </w:rPr>
        <w:t>.</w:t>
      </w:r>
      <w:r>
        <w:rPr>
          <w:rFonts w:ascii="Wingdings" w:hAnsi="Wingdings" w:eastAsia="Wingdings" w:cs="Wingdings"/>
          <w:sz w:val="20"/>
          <w:szCs w:val="20"/>
          <w:spacing w:val="84"/>
        </w:rPr>
        <w:t xml:space="preserve"> </w:t>
      </w:r>
      <w:r>
        <w:rPr>
          <w:rFonts w:ascii="Microsoft YaHei" w:hAnsi="Microsoft YaHei" w:eastAsia="Microsoft YaHei" w:cs="Microsoft YaHei"/>
          <w:sz w:val="20"/>
          <w:szCs w:val="20"/>
          <w:spacing w:val="-8"/>
          <w:w w:val="91"/>
        </w:rPr>
        <w:t>错误指示码</w:t>
      </w:r>
    </w:p>
    <w:p>
      <w:pPr>
        <w:ind w:left="464"/>
        <w:spacing w:before="151"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如果主机请求的地址不存在或数据个数不正确则返回错</w:t>
      </w:r>
      <w:r>
        <w:rPr>
          <w:rFonts w:ascii="Microsoft YaHei" w:hAnsi="Microsoft YaHei" w:eastAsia="Microsoft YaHei" w:cs="Microsoft YaHei"/>
          <w:sz w:val="20"/>
          <w:szCs w:val="20"/>
          <w:spacing w:val="-1"/>
        </w:rPr>
        <w:t>误指示码：</w:t>
      </w:r>
      <w:r>
        <w:rPr>
          <w:rFonts w:ascii="Times New Roman" w:hAnsi="Times New Roman" w:eastAsia="Times New Roman" w:cs="Times New Roman"/>
          <w:sz w:val="20"/>
          <w:szCs w:val="20"/>
          <w:spacing w:val="-1"/>
        </w:rPr>
        <w:t>FFH</w:t>
      </w:r>
      <w:r>
        <w:rPr>
          <w:rFonts w:ascii="Microsoft YaHei" w:hAnsi="Microsoft YaHei" w:eastAsia="Microsoft YaHei" w:cs="Microsoft YaHei"/>
          <w:sz w:val="20"/>
          <w:szCs w:val="20"/>
          <w:spacing w:val="-1"/>
        </w:rPr>
        <w:t>。</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297"/>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63"/>
          <w:pgSz w:w="11900" w:h="16840"/>
          <w:pgMar w:top="1235" w:right="1755" w:bottom="0" w:left="1764" w:header="919" w:footer="0" w:gutter="0"/>
        </w:sectPr>
        <w:rPr>
          <w:rFonts w:ascii="Times New Roman" w:hAnsi="Times New Roman" w:eastAsia="Times New Roman" w:cs="Times New Roman"/>
          <w:sz w:val="17"/>
          <w:szCs w:val="17"/>
        </w:rPr>
      </w:pPr>
    </w:p>
    <w:p>
      <w:pPr>
        <w:pStyle w:val="BodyText"/>
        <w:spacing w:line="300" w:lineRule="auto"/>
        <w:rPr/>
      </w:pPr>
      <w:r/>
    </w:p>
    <w:p>
      <w:pPr>
        <w:pStyle w:val="BodyText"/>
        <w:spacing w:line="300" w:lineRule="auto"/>
        <w:rPr/>
      </w:pPr>
      <w:r/>
    </w:p>
    <w:p>
      <w:pPr>
        <w:ind w:left="19"/>
        <w:spacing w:before="86"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3"/>
        </w:rPr>
        <w:t>10.2 </w:t>
      </w:r>
      <w:r>
        <w:rPr>
          <w:rFonts w:ascii="Times New Roman" w:hAnsi="Times New Roman" w:eastAsia="Times New Roman" w:cs="Times New Roman"/>
          <w:sz w:val="20"/>
          <w:szCs w:val="20"/>
          <w:b/>
          <w:bCs/>
          <w:i/>
          <w:iCs/>
        </w:rPr>
        <w:t>MDI</w:t>
      </w:r>
      <w:r>
        <w:rPr>
          <w:rFonts w:ascii="Times New Roman" w:hAnsi="Times New Roman" w:eastAsia="Times New Roman" w:cs="Times New Roman"/>
          <w:sz w:val="20"/>
          <w:szCs w:val="20"/>
          <w:b/>
          <w:bCs/>
          <w:i/>
          <w:iCs/>
          <w:spacing w:val="1"/>
        </w:rPr>
        <w:t xml:space="preserve"> </w:t>
      </w:r>
      <w:r>
        <w:rPr>
          <w:rFonts w:ascii="Times New Roman" w:hAnsi="Times New Roman" w:eastAsia="Times New Roman" w:cs="Times New Roman"/>
          <w:sz w:val="20"/>
          <w:szCs w:val="20"/>
          <w:b/>
          <w:bCs/>
          <w:i/>
          <w:iCs/>
          <w:spacing w:val="3"/>
        </w:rPr>
        <w:t>106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系列的应用细节及参量地址表</w:t>
      </w:r>
    </w:p>
    <w:p>
      <w:pPr>
        <w:ind w:left="23" w:right="105" w:firstLine="412"/>
        <w:spacing w:before="45"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MDI</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106 </w:t>
      </w:r>
      <w:r>
        <w:rPr>
          <w:rFonts w:ascii="Microsoft YaHei" w:hAnsi="Microsoft YaHei" w:eastAsia="Microsoft YaHei" w:cs="Microsoft YaHei"/>
          <w:sz w:val="20"/>
          <w:szCs w:val="20"/>
        </w:rPr>
        <w:t>系列测量值用 </w:t>
      </w:r>
      <w:r>
        <w:rPr>
          <w:rFonts w:ascii="Times New Roman" w:hAnsi="Times New Roman" w:eastAsia="Times New Roman" w:cs="Times New Roman"/>
          <w:sz w:val="20"/>
          <w:szCs w:val="20"/>
        </w:rPr>
        <w:t>Modbus-</w:t>
      </w:r>
      <w:r>
        <w:rPr>
          <w:rFonts w:ascii="Times New Roman" w:hAnsi="Times New Roman" w:eastAsia="Times New Roman" w:cs="Times New Roman"/>
          <w:sz w:val="20"/>
          <w:szCs w:val="20"/>
          <w:spacing w:val="-1"/>
        </w:rPr>
        <w:t>RTU </w:t>
      </w:r>
      <w:r>
        <w:rPr>
          <w:rFonts w:ascii="Microsoft YaHei" w:hAnsi="Microsoft YaHei" w:eastAsia="Microsoft YaHei" w:cs="Microsoft YaHei"/>
          <w:sz w:val="20"/>
          <w:szCs w:val="20"/>
          <w:spacing w:val="-1"/>
        </w:rPr>
        <w:t>通讯规约的 </w:t>
      </w:r>
      <w:r>
        <w:rPr>
          <w:rFonts w:ascii="Times New Roman" w:hAnsi="Times New Roman" w:eastAsia="Times New Roman" w:cs="Times New Roman"/>
          <w:sz w:val="20"/>
          <w:szCs w:val="20"/>
          <w:spacing w:val="-1"/>
        </w:rPr>
        <w:t>03 </w:t>
      </w:r>
      <w:r>
        <w:rPr>
          <w:rFonts w:ascii="Microsoft YaHei" w:hAnsi="Microsoft YaHei" w:eastAsia="Microsoft YaHei" w:cs="Microsoft YaHei"/>
          <w:sz w:val="20"/>
          <w:szCs w:val="20"/>
          <w:spacing w:val="-1"/>
        </w:rPr>
        <w:t>号命令读出。</w:t>
      </w:r>
      <w:r>
        <w:rPr>
          <w:rFonts w:ascii="Times New Roman" w:hAnsi="Times New Roman" w:eastAsia="Times New Roman" w:cs="Times New Roman"/>
          <w:sz w:val="20"/>
          <w:szCs w:val="20"/>
          <w:spacing w:val="-1"/>
        </w:rPr>
        <w:t>DI </w:t>
      </w:r>
      <w:r>
        <w:rPr>
          <w:rFonts w:ascii="Microsoft YaHei" w:hAnsi="Microsoft YaHei" w:eastAsia="Microsoft YaHei" w:cs="Microsoft YaHei"/>
          <w:sz w:val="20"/>
          <w:szCs w:val="20"/>
          <w:spacing w:val="-1"/>
        </w:rPr>
        <w:t>第地址区使用 </w:t>
      </w:r>
      <w:r>
        <w:rPr>
          <w:rFonts w:ascii="Times New Roman" w:hAnsi="Times New Roman" w:eastAsia="Times New Roman" w:cs="Times New Roman"/>
          <w:sz w:val="20"/>
          <w:szCs w:val="20"/>
          <w:spacing w:val="-1"/>
        </w:rPr>
        <w:t>02 </w:t>
      </w:r>
      <w:r>
        <w:rPr>
          <w:rFonts w:ascii="Microsoft YaHei" w:hAnsi="Microsoft YaHei" w:eastAsia="Microsoft YaHei" w:cs="Microsoft YaHei"/>
          <w:sz w:val="20"/>
          <w:szCs w:val="20"/>
          <w:spacing w:val="-1"/>
        </w:rPr>
        <w:t>号命</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令读出，</w:t>
      </w:r>
      <w:r>
        <w:rPr>
          <w:rFonts w:ascii="Times New Roman" w:hAnsi="Times New Roman" w:eastAsia="Times New Roman" w:cs="Times New Roman"/>
          <w:sz w:val="20"/>
          <w:szCs w:val="20"/>
          <w:spacing w:val="-1"/>
        </w:rPr>
        <w:t>DO </w:t>
      </w:r>
      <w:r>
        <w:rPr>
          <w:rFonts w:ascii="Microsoft YaHei" w:hAnsi="Microsoft YaHei" w:eastAsia="Microsoft YaHei" w:cs="Microsoft YaHei"/>
          <w:sz w:val="20"/>
          <w:szCs w:val="20"/>
          <w:spacing w:val="-1"/>
        </w:rPr>
        <w:t>地址使用 </w:t>
      </w:r>
      <w:r>
        <w:rPr>
          <w:rFonts w:ascii="Times New Roman" w:hAnsi="Times New Roman" w:eastAsia="Times New Roman" w:cs="Times New Roman"/>
          <w:sz w:val="20"/>
          <w:szCs w:val="20"/>
          <w:spacing w:val="-1"/>
        </w:rPr>
        <w:t>01 </w:t>
      </w:r>
      <w:r>
        <w:rPr>
          <w:rFonts w:ascii="Microsoft YaHei" w:hAnsi="Microsoft YaHei" w:eastAsia="Microsoft YaHei" w:cs="Microsoft YaHei"/>
          <w:sz w:val="20"/>
          <w:szCs w:val="20"/>
          <w:spacing w:val="-1"/>
        </w:rPr>
        <w:t>号命令读出，</w:t>
      </w:r>
      <w:r>
        <w:rPr>
          <w:rFonts w:ascii="Times New Roman" w:hAnsi="Times New Roman" w:eastAsia="Times New Roman" w:cs="Times New Roman"/>
          <w:sz w:val="20"/>
          <w:szCs w:val="20"/>
          <w:spacing w:val="-1"/>
        </w:rPr>
        <w:t>05 </w:t>
      </w:r>
      <w:r>
        <w:rPr>
          <w:rFonts w:ascii="Microsoft YaHei" w:hAnsi="Microsoft YaHei" w:eastAsia="Microsoft YaHei" w:cs="Microsoft YaHei"/>
          <w:sz w:val="20"/>
          <w:szCs w:val="20"/>
          <w:spacing w:val="-1"/>
        </w:rPr>
        <w:t>号命令写入。</w:t>
      </w:r>
    </w:p>
    <w:p>
      <w:pPr>
        <w:ind w:left="440"/>
        <w:spacing w:before="16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通讯值与实际值之间的对应关系如下表</w:t>
      </w:r>
      <w:r>
        <w:rPr>
          <w:rFonts w:ascii="Microsoft YaHei" w:hAnsi="Microsoft YaHei" w:eastAsia="Microsoft YaHei" w:cs="Microsoft YaHei"/>
          <w:sz w:val="20"/>
          <w:szCs w:val="20"/>
          <w:spacing w:val="-49"/>
          <w:w w:val="89"/>
        </w:rPr>
        <w:t>：（</w:t>
      </w:r>
      <w:r>
        <w:rPr>
          <w:rFonts w:ascii="Microsoft YaHei" w:hAnsi="Microsoft YaHei" w:eastAsia="Microsoft YaHei" w:cs="Microsoft YaHei"/>
          <w:sz w:val="20"/>
          <w:szCs w:val="20"/>
        </w:rPr>
        <w:t>约定 </w:t>
      </w:r>
      <w:r>
        <w:rPr>
          <w:rFonts w:ascii="Times New Roman" w:hAnsi="Times New Roman" w:eastAsia="Times New Roman" w:cs="Times New Roman"/>
          <w:sz w:val="20"/>
          <w:szCs w:val="20"/>
        </w:rPr>
        <w:t>Val_</w:t>
      </w:r>
      <w:r>
        <w:rPr>
          <w:rFonts w:ascii="Times New Roman" w:hAnsi="Times New Roman" w:eastAsia="Times New Roman" w:cs="Times New Roman"/>
          <w:sz w:val="20"/>
          <w:szCs w:val="20"/>
          <w:spacing w:val="-1"/>
        </w:rPr>
        <w:t>t </w:t>
      </w:r>
      <w:r>
        <w:rPr>
          <w:rFonts w:ascii="Microsoft YaHei" w:hAnsi="Microsoft YaHei" w:eastAsia="Microsoft YaHei" w:cs="Microsoft YaHei"/>
          <w:sz w:val="20"/>
          <w:szCs w:val="20"/>
          <w:spacing w:val="-1"/>
        </w:rPr>
        <w:t>为通讯读出值，</w:t>
      </w:r>
      <w:r>
        <w:rPr>
          <w:rFonts w:ascii="Times New Roman" w:hAnsi="Times New Roman" w:eastAsia="Times New Roman" w:cs="Times New Roman"/>
          <w:sz w:val="20"/>
          <w:szCs w:val="20"/>
          <w:spacing w:val="-1"/>
        </w:rPr>
        <w:t>Val_s </w:t>
      </w:r>
      <w:r>
        <w:rPr>
          <w:rFonts w:ascii="Microsoft YaHei" w:hAnsi="Microsoft YaHei" w:eastAsia="Microsoft YaHei" w:cs="Microsoft YaHei"/>
          <w:sz w:val="20"/>
          <w:szCs w:val="20"/>
          <w:spacing w:val="-1"/>
        </w:rPr>
        <w:t>为实际值）</w:t>
      </w:r>
    </w:p>
    <w:p>
      <w:pPr>
        <w:spacing w:line="114" w:lineRule="exact"/>
        <w:rPr/>
      </w:pPr>
      <w:r/>
    </w:p>
    <w:tbl>
      <w:tblPr>
        <w:tblStyle w:val="TableNormal"/>
        <w:tblW w:w="8236" w:type="dxa"/>
        <w:tblInd w:w="19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152"/>
        <w:gridCol w:w="3933"/>
        <w:gridCol w:w="1151"/>
      </w:tblGrid>
      <w:tr>
        <w:trPr>
          <w:trHeight w:val="393" w:hRule="atLeast"/>
        </w:trPr>
        <w:tc>
          <w:tcPr>
            <w:tcW w:w="3152" w:type="dxa"/>
            <w:vAlign w:val="top"/>
          </w:tcPr>
          <w:p>
            <w:pPr>
              <w:ind w:left="530"/>
              <w:spacing w:before="3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适用参量</w:t>
            </w:r>
          </w:p>
        </w:tc>
        <w:tc>
          <w:tcPr>
            <w:tcW w:w="3933" w:type="dxa"/>
            <w:vAlign w:val="top"/>
          </w:tcPr>
          <w:p>
            <w:pPr>
              <w:ind w:left="531"/>
              <w:spacing w:before="3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对应关系</w:t>
            </w:r>
          </w:p>
        </w:tc>
        <w:tc>
          <w:tcPr>
            <w:tcW w:w="1151" w:type="dxa"/>
            <w:vAlign w:val="top"/>
          </w:tcPr>
          <w:p>
            <w:pPr>
              <w:ind w:left="537"/>
              <w:spacing w:before="3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单位</w:t>
            </w:r>
          </w:p>
        </w:tc>
      </w:tr>
      <w:tr>
        <w:trPr>
          <w:trHeight w:val="614" w:hRule="atLeast"/>
        </w:trPr>
        <w:tc>
          <w:tcPr>
            <w:tcW w:w="3152" w:type="dxa"/>
            <w:vAlign w:val="top"/>
          </w:tcPr>
          <w:p>
            <w:pPr>
              <w:ind w:left="107" w:right="105" w:firstLine="29"/>
              <w:spacing w:before="24" w:line="193"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电        压</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2"/>
              </w:rPr>
              <w:t>值         </w:t>
            </w:r>
            <w:r>
              <w:rPr>
                <w:rFonts w:ascii="Times New Roman" w:hAnsi="Times New Roman" w:eastAsia="Times New Roman" w:cs="Times New Roman"/>
                <w:sz w:val="20"/>
                <w:szCs w:val="20"/>
                <w:spacing w:val="-2"/>
              </w:rPr>
              <w:t>V1,V2,V3,</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Vvavg,V12,V23,V31,Vl</w:t>
            </w:r>
            <w:r>
              <w:rPr>
                <w:rFonts w:ascii="Times New Roman" w:hAnsi="Times New Roman" w:eastAsia="Times New Roman" w:cs="Times New Roman"/>
                <w:sz w:val="20"/>
                <w:szCs w:val="20"/>
                <w:spacing w:val="-1"/>
              </w:rPr>
              <w:t>avg</w:t>
            </w:r>
          </w:p>
        </w:tc>
        <w:tc>
          <w:tcPr>
            <w:tcW w:w="3933" w:type="dxa"/>
            <w:vAlign w:val="top"/>
          </w:tcPr>
          <w:p>
            <w:pPr>
              <w:ind w:left="104"/>
              <w:spacing w:before="54" w:line="16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Val_s</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2"/>
              </w:rPr>
              <w:t>＝</w:t>
            </w:r>
            <w:r>
              <w:rPr>
                <w:rFonts w:ascii="Times New Roman" w:hAnsi="Times New Roman" w:eastAsia="Times New Roman" w:cs="Times New Roman"/>
                <w:sz w:val="20"/>
                <w:szCs w:val="20"/>
                <w:spacing w:val="-2"/>
              </w:rPr>
              <w:t>Val_t X (PT1 </w:t>
            </w:r>
            <w:r>
              <w:rPr>
                <w:rFonts w:ascii="Times New Roman" w:hAnsi="Times New Roman" w:eastAsia="Times New Roman" w:cs="Times New Roman"/>
                <w:sz w:val="20"/>
                <w:szCs w:val="20"/>
                <w:spacing w:val="-3"/>
              </w:rPr>
              <w:t>/ PT2) /10</w:t>
            </w:r>
          </w:p>
        </w:tc>
        <w:tc>
          <w:tcPr>
            <w:tcW w:w="1151" w:type="dxa"/>
            <w:vAlign w:val="top"/>
          </w:tcPr>
          <w:p>
            <w:pPr>
              <w:ind w:left="113"/>
              <w:spacing w:before="23"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伏</w:t>
            </w:r>
            <w:r>
              <w:rPr>
                <w:rFonts w:ascii="Times New Roman" w:hAnsi="Times New Roman" w:eastAsia="Times New Roman" w:cs="Times New Roman"/>
                <w:sz w:val="20"/>
                <w:szCs w:val="20"/>
                <w:spacing w:val="-2"/>
              </w:rPr>
              <w:t>(V)</w:t>
            </w:r>
          </w:p>
        </w:tc>
      </w:tr>
      <w:tr>
        <w:trPr>
          <w:trHeight w:val="407" w:hRule="atLeast"/>
        </w:trPr>
        <w:tc>
          <w:tcPr>
            <w:tcW w:w="3152" w:type="dxa"/>
            <w:vAlign w:val="top"/>
          </w:tcPr>
          <w:p>
            <w:pPr>
              <w:ind w:left="136"/>
              <w:spacing w:before="23"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4"/>
              </w:rPr>
              <w:t>电流值 </w:t>
            </w:r>
            <w:r>
              <w:rPr>
                <w:rFonts w:ascii="Times New Roman" w:hAnsi="Times New Roman" w:eastAsia="Times New Roman" w:cs="Times New Roman"/>
                <w:sz w:val="20"/>
                <w:szCs w:val="20"/>
                <w:spacing w:val="-4"/>
              </w:rPr>
              <w:t>I1,I2,I3</w:t>
            </w:r>
            <w:r>
              <w:rPr>
                <w:rFonts w:ascii="Microsoft YaHei" w:hAnsi="Microsoft YaHei" w:eastAsia="Microsoft YaHei" w:cs="Microsoft YaHei"/>
                <w:sz w:val="20"/>
                <w:szCs w:val="20"/>
                <w:spacing w:val="-4"/>
              </w:rPr>
              <w:t>，</w:t>
            </w:r>
            <w:r>
              <w:rPr>
                <w:rFonts w:ascii="Times New Roman" w:hAnsi="Times New Roman" w:eastAsia="Times New Roman" w:cs="Times New Roman"/>
                <w:sz w:val="20"/>
                <w:szCs w:val="20"/>
                <w:spacing w:val="-4"/>
              </w:rPr>
              <w:t>Iavg</w:t>
            </w:r>
            <w:r>
              <w:rPr>
                <w:rFonts w:ascii="Times New Roman" w:hAnsi="Times New Roman" w:eastAsia="Times New Roman" w:cs="Times New Roman"/>
                <w:sz w:val="20"/>
                <w:szCs w:val="20"/>
                <w:spacing w:val="-12"/>
              </w:rPr>
              <w:t xml:space="preserve"> </w:t>
            </w:r>
            <w:r>
              <w:rPr>
                <w:rFonts w:ascii="Microsoft YaHei" w:hAnsi="Microsoft YaHei" w:eastAsia="Microsoft YaHei" w:cs="Microsoft YaHei"/>
                <w:sz w:val="20"/>
                <w:szCs w:val="20"/>
                <w:spacing w:val="-4"/>
              </w:rPr>
              <w:t>，</w:t>
            </w:r>
            <w:r>
              <w:rPr>
                <w:rFonts w:ascii="Times New Roman" w:hAnsi="Times New Roman" w:eastAsia="Times New Roman" w:cs="Times New Roman"/>
                <w:sz w:val="20"/>
                <w:szCs w:val="20"/>
                <w:spacing w:val="-4"/>
              </w:rPr>
              <w:t>In</w:t>
            </w:r>
          </w:p>
        </w:tc>
        <w:tc>
          <w:tcPr>
            <w:tcW w:w="3933" w:type="dxa"/>
            <w:vAlign w:val="top"/>
          </w:tcPr>
          <w:p>
            <w:pPr>
              <w:ind w:left="104"/>
              <w:spacing w:before="54" w:line="16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Val_s</w:t>
            </w:r>
            <w:r>
              <w:rPr>
                <w:rFonts w:ascii="Times New Roman" w:hAnsi="Times New Roman" w:eastAsia="Times New Roman" w:cs="Times New Roman"/>
                <w:sz w:val="20"/>
                <w:szCs w:val="20"/>
                <w:spacing w:val="-11"/>
              </w:rPr>
              <w:t xml:space="preserve"> </w:t>
            </w:r>
            <w:r>
              <w:rPr>
                <w:rFonts w:ascii="Microsoft YaHei" w:hAnsi="Microsoft YaHei" w:eastAsia="Microsoft YaHei" w:cs="Microsoft YaHei"/>
                <w:sz w:val="20"/>
                <w:szCs w:val="20"/>
                <w:spacing w:val="-3"/>
              </w:rPr>
              <w:t>＝</w:t>
            </w:r>
            <w:r>
              <w:rPr>
                <w:rFonts w:ascii="Times New Roman" w:hAnsi="Times New Roman" w:eastAsia="Times New Roman" w:cs="Times New Roman"/>
                <w:sz w:val="20"/>
                <w:szCs w:val="20"/>
                <w:spacing w:val="-3"/>
              </w:rPr>
              <w:t>Val_t X(CT1/CT2) /1000</w:t>
            </w:r>
          </w:p>
        </w:tc>
        <w:tc>
          <w:tcPr>
            <w:tcW w:w="1151" w:type="dxa"/>
            <w:vAlign w:val="top"/>
          </w:tcPr>
          <w:p>
            <w:pPr>
              <w:ind w:left="117"/>
              <w:spacing w:before="23"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安培（</w:t>
            </w:r>
            <w:r>
              <w:rPr>
                <w:rFonts w:ascii="Times New Roman" w:hAnsi="Times New Roman" w:eastAsia="Times New Roman" w:cs="Times New Roman"/>
                <w:sz w:val="20"/>
                <w:szCs w:val="20"/>
                <w:spacing w:val="-3"/>
              </w:rPr>
              <w:t>A</w:t>
            </w:r>
            <w:r>
              <w:rPr>
                <w:rFonts w:ascii="Microsoft YaHei" w:hAnsi="Microsoft YaHei" w:eastAsia="Microsoft YaHei" w:cs="Microsoft YaHei"/>
                <w:sz w:val="20"/>
                <w:szCs w:val="20"/>
                <w:spacing w:val="-3"/>
              </w:rPr>
              <w:t>）</w:t>
            </w:r>
          </w:p>
        </w:tc>
      </w:tr>
      <w:tr>
        <w:trPr>
          <w:trHeight w:val="642" w:hRule="atLeast"/>
        </w:trPr>
        <w:tc>
          <w:tcPr>
            <w:tcW w:w="3152" w:type="dxa"/>
            <w:vAlign w:val="top"/>
          </w:tcPr>
          <w:p>
            <w:pPr>
              <w:ind w:left="117" w:right="48" w:hanging="1"/>
              <w:spacing w:before="23" w:line="184"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0"/>
              </w:rPr>
              <w:t>功率值 </w:t>
            </w:r>
            <w:r>
              <w:rPr>
                <w:rFonts w:ascii="Times New Roman" w:hAnsi="Times New Roman" w:eastAsia="Times New Roman" w:cs="Times New Roman"/>
                <w:sz w:val="20"/>
                <w:szCs w:val="20"/>
                <w:spacing w:val="-10"/>
              </w:rPr>
              <w:t>P1, P2, P3, Q1,</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0"/>
              </w:rPr>
              <w:t>Q2</w:t>
            </w:r>
            <w:r>
              <w:rPr>
                <w:rFonts w:ascii="Microsoft YaHei" w:hAnsi="Microsoft YaHei" w:eastAsia="Microsoft YaHei" w:cs="Microsoft YaHei"/>
                <w:sz w:val="20"/>
                <w:szCs w:val="20"/>
                <w:spacing w:val="-10"/>
              </w:rPr>
              <w:t>，</w:t>
            </w:r>
            <w:r>
              <w:rPr>
                <w:rFonts w:ascii="Times New Roman" w:hAnsi="Times New Roman" w:eastAsia="Times New Roman" w:cs="Times New Roman"/>
                <w:sz w:val="20"/>
                <w:szCs w:val="20"/>
                <w:spacing w:val="-10"/>
              </w:rPr>
              <w:t>Q3</w:t>
            </w:r>
            <w:r>
              <w:rPr>
                <w:rFonts w:ascii="Microsoft YaHei" w:hAnsi="Microsoft YaHei" w:eastAsia="Microsoft YaHei" w:cs="Microsoft YaHei"/>
                <w:sz w:val="20"/>
                <w:szCs w:val="20"/>
                <w:spacing w:val="-10"/>
              </w:rPr>
              <w:t>，</w:t>
            </w:r>
            <w:r>
              <w:rPr>
                <w:rFonts w:ascii="Times New Roman" w:hAnsi="Times New Roman" w:eastAsia="Times New Roman" w:cs="Times New Roman"/>
                <w:sz w:val="20"/>
                <w:szCs w:val="20"/>
                <w:spacing w:val="-10"/>
              </w:rPr>
              <w:t>S1</w:t>
            </w:r>
            <w:r>
              <w:rPr>
                <w:rFonts w:ascii="Microsoft YaHei" w:hAnsi="Microsoft YaHei" w:eastAsia="Microsoft YaHei" w:cs="Microsoft YaHei"/>
                <w:sz w:val="20"/>
                <w:szCs w:val="20"/>
                <w:spacing w:val="-10"/>
              </w:rPr>
              <w:t>，</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6"/>
              </w:rPr>
              <w:t>S2</w:t>
            </w:r>
            <w:r>
              <w:rPr>
                <w:rFonts w:ascii="Times New Roman" w:hAnsi="Times New Roman" w:eastAsia="Times New Roman" w:cs="Times New Roman"/>
                <w:sz w:val="20"/>
                <w:szCs w:val="20"/>
                <w:spacing w:val="-24"/>
              </w:rPr>
              <w:t xml:space="preserve"> </w:t>
            </w:r>
            <w:r>
              <w:rPr>
                <w:rFonts w:ascii="Microsoft YaHei" w:hAnsi="Microsoft YaHei" w:eastAsia="Microsoft YaHei" w:cs="Microsoft YaHei"/>
                <w:sz w:val="20"/>
                <w:szCs w:val="20"/>
                <w:spacing w:val="-6"/>
              </w:rPr>
              <w:t>，</w:t>
            </w:r>
            <w:r>
              <w:rPr>
                <w:rFonts w:ascii="Times New Roman" w:hAnsi="Times New Roman" w:eastAsia="Times New Roman" w:cs="Times New Roman"/>
                <w:sz w:val="20"/>
                <w:szCs w:val="20"/>
                <w:spacing w:val="-6"/>
              </w:rPr>
              <w:t>S3</w:t>
            </w:r>
            <w:r>
              <w:rPr>
                <w:rFonts w:ascii="Times New Roman" w:hAnsi="Times New Roman" w:eastAsia="Times New Roman" w:cs="Times New Roman"/>
                <w:sz w:val="20"/>
                <w:szCs w:val="20"/>
                <w:spacing w:val="-26"/>
              </w:rPr>
              <w:t xml:space="preserve"> </w:t>
            </w:r>
            <w:r>
              <w:rPr>
                <w:rFonts w:ascii="Microsoft YaHei" w:hAnsi="Microsoft YaHei" w:eastAsia="Microsoft YaHei" w:cs="Microsoft YaHei"/>
                <w:sz w:val="20"/>
                <w:szCs w:val="20"/>
                <w:spacing w:val="-6"/>
              </w:rPr>
              <w:t>，</w:t>
            </w:r>
            <w:r>
              <w:rPr>
                <w:rFonts w:ascii="Times New Roman" w:hAnsi="Times New Roman" w:eastAsia="Times New Roman" w:cs="Times New Roman"/>
                <w:sz w:val="20"/>
                <w:szCs w:val="20"/>
                <w:spacing w:val="-6"/>
              </w:rPr>
              <w:t>PLsum</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6"/>
              </w:rPr>
              <w:t>，</w:t>
            </w:r>
            <w:r>
              <w:rPr>
                <w:rFonts w:ascii="Times New Roman" w:hAnsi="Times New Roman" w:eastAsia="Times New Roman" w:cs="Times New Roman"/>
                <w:sz w:val="20"/>
                <w:szCs w:val="20"/>
                <w:spacing w:val="-6"/>
              </w:rPr>
              <w:t>QLsum</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6"/>
              </w:rPr>
              <w:t>，</w:t>
            </w:r>
            <w:r>
              <w:rPr>
                <w:rFonts w:ascii="Times New Roman" w:hAnsi="Times New Roman" w:eastAsia="Times New Roman" w:cs="Times New Roman"/>
                <w:sz w:val="20"/>
                <w:szCs w:val="20"/>
                <w:spacing w:val="-6"/>
              </w:rPr>
              <w:t>SLsum</w:t>
            </w:r>
          </w:p>
        </w:tc>
        <w:tc>
          <w:tcPr>
            <w:tcW w:w="3933" w:type="dxa"/>
            <w:vAlign w:val="top"/>
          </w:tcPr>
          <w:p>
            <w:pPr>
              <w:ind w:left="104"/>
              <w:spacing w:before="55" w:line="16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Val_s</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2"/>
              </w:rPr>
              <w:t>＝</w:t>
            </w:r>
            <w:r>
              <w:rPr>
                <w:rFonts w:ascii="Times New Roman" w:hAnsi="Times New Roman" w:eastAsia="Times New Roman" w:cs="Times New Roman"/>
                <w:sz w:val="20"/>
                <w:szCs w:val="20"/>
                <w:spacing w:val="-2"/>
              </w:rPr>
              <w:t>Val_t X (PT1 / PT2) X (CT1/CT2 /10</w:t>
            </w:r>
          </w:p>
        </w:tc>
        <w:tc>
          <w:tcPr>
            <w:tcW w:w="1151" w:type="dxa"/>
            <w:vAlign w:val="top"/>
            <w:vMerge w:val="restart"/>
            <w:tcBorders>
              <w:bottom w:val="nil"/>
            </w:tcBorders>
          </w:tcPr>
          <w:p>
            <w:pPr>
              <w:ind w:left="113" w:right="22" w:firstLine="7"/>
              <w:spacing w:before="26"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瓦（</w:t>
            </w:r>
            <w:r>
              <w:rPr>
                <w:rFonts w:ascii="Times New Roman" w:hAnsi="Times New Roman" w:eastAsia="Times New Roman" w:cs="Times New Roman"/>
                <w:sz w:val="20"/>
                <w:szCs w:val="20"/>
                <w:spacing w:val="-10"/>
              </w:rPr>
              <w:t>W</w:t>
            </w:r>
            <w:r>
              <w:rPr>
                <w:rFonts w:ascii="Microsoft YaHei" w:hAnsi="Microsoft YaHei" w:eastAsia="Microsoft YaHei" w:cs="Microsoft YaHei"/>
                <w:sz w:val="20"/>
                <w:szCs w:val="20"/>
                <w:spacing w:val="-10"/>
              </w:rPr>
              <w:t>）、</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6"/>
                <w:w w:val="99"/>
              </w:rPr>
              <w:t>乏（</w:t>
            </w:r>
            <w:r>
              <w:rPr>
                <w:rFonts w:ascii="Microsoft YaHei" w:hAnsi="Microsoft YaHei" w:eastAsia="Microsoft YaHei" w:cs="Microsoft YaHei"/>
                <w:sz w:val="20"/>
                <w:szCs w:val="20"/>
                <w:spacing w:val="-21"/>
              </w:rPr>
              <w:t xml:space="preserve"> </w:t>
            </w:r>
            <w:r>
              <w:rPr>
                <w:rFonts w:ascii="Times New Roman" w:hAnsi="Times New Roman" w:eastAsia="Times New Roman" w:cs="Times New Roman"/>
                <w:sz w:val="20"/>
                <w:szCs w:val="20"/>
                <w:spacing w:val="-16"/>
                <w:w w:val="99"/>
              </w:rPr>
              <w:t>var</w:t>
            </w:r>
            <w:r>
              <w:rPr>
                <w:rFonts w:ascii="Microsoft YaHei" w:hAnsi="Microsoft YaHei" w:eastAsia="Microsoft YaHei" w:cs="Microsoft YaHei"/>
                <w:sz w:val="20"/>
                <w:szCs w:val="20"/>
                <w:spacing w:val="-16"/>
                <w:w w:val="99"/>
              </w:rPr>
              <w:t>）、</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4"/>
              </w:rPr>
              <w:t>伏安（</w:t>
            </w:r>
            <w:r>
              <w:rPr>
                <w:rFonts w:ascii="Times New Roman" w:hAnsi="Times New Roman" w:eastAsia="Times New Roman" w:cs="Times New Roman"/>
                <w:sz w:val="20"/>
                <w:szCs w:val="20"/>
                <w:spacing w:val="-14"/>
              </w:rPr>
              <w:t>VA</w:t>
            </w:r>
            <w:r>
              <w:rPr>
                <w:rFonts w:ascii="Microsoft YaHei" w:hAnsi="Microsoft YaHei" w:eastAsia="Microsoft YaHei" w:cs="Microsoft YaHei"/>
                <w:sz w:val="20"/>
                <w:szCs w:val="20"/>
                <w:spacing w:val="-14"/>
              </w:rPr>
              <w:t>）</w:t>
            </w:r>
          </w:p>
        </w:tc>
      </w:tr>
      <w:tr>
        <w:trPr>
          <w:trHeight w:val="412" w:hRule="atLeast"/>
        </w:trPr>
        <w:tc>
          <w:tcPr>
            <w:tcW w:w="3152" w:type="dxa"/>
            <w:vAlign w:val="top"/>
          </w:tcPr>
          <w:p>
            <w:pPr>
              <w:ind w:left="116"/>
              <w:spacing w:before="30"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
              </w:rPr>
              <w:t>功率值 </w:t>
            </w:r>
            <w:r>
              <w:rPr>
                <w:rFonts w:ascii="Times New Roman" w:hAnsi="Times New Roman" w:eastAsia="Times New Roman" w:cs="Times New Roman"/>
                <w:sz w:val="20"/>
                <w:szCs w:val="20"/>
                <w:spacing w:val="-1"/>
              </w:rPr>
              <w:t>Psum,Qsum,Ssum</w:t>
            </w:r>
          </w:p>
        </w:tc>
        <w:tc>
          <w:tcPr>
            <w:tcW w:w="3933" w:type="dxa"/>
            <w:vAlign w:val="top"/>
          </w:tcPr>
          <w:p>
            <w:pPr>
              <w:ind w:left="104"/>
              <w:spacing w:before="61" w:line="16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Val_s</w:t>
            </w:r>
            <w:r>
              <w:rPr>
                <w:rFonts w:ascii="Times New Roman" w:hAnsi="Times New Roman" w:eastAsia="Times New Roman" w:cs="Times New Roman"/>
                <w:sz w:val="20"/>
                <w:szCs w:val="20"/>
                <w:spacing w:val="-20"/>
              </w:rPr>
              <w:t xml:space="preserve"> </w:t>
            </w:r>
            <w:r>
              <w:rPr>
                <w:rFonts w:ascii="Microsoft YaHei" w:hAnsi="Microsoft YaHei" w:eastAsia="Microsoft YaHei" w:cs="Microsoft YaHei"/>
                <w:sz w:val="20"/>
                <w:szCs w:val="20"/>
                <w:spacing w:val="-2"/>
              </w:rPr>
              <w:t>＝</w:t>
            </w:r>
            <w:r>
              <w:rPr>
                <w:rFonts w:ascii="Times New Roman" w:hAnsi="Times New Roman" w:eastAsia="Times New Roman" w:cs="Times New Roman"/>
                <w:sz w:val="20"/>
                <w:szCs w:val="20"/>
                <w:spacing w:val="-2"/>
              </w:rPr>
              <w:t>Val_t X (PT1 / PT2) X (CT1/CT2)</w:t>
            </w:r>
          </w:p>
        </w:tc>
        <w:tc>
          <w:tcPr>
            <w:tcW w:w="1151" w:type="dxa"/>
            <w:vAlign w:val="top"/>
            <w:vMerge w:val="continue"/>
            <w:tcBorders>
              <w:top w:val="nil"/>
            </w:tcBorders>
          </w:tcPr>
          <w:p>
            <w:pPr>
              <w:pStyle w:val="TableText"/>
              <w:rPr>
                <w:sz w:val="21"/>
              </w:rPr>
            </w:pPr>
            <w:r/>
          </w:p>
        </w:tc>
      </w:tr>
      <w:tr>
        <w:trPr>
          <w:trHeight w:val="993" w:hRule="atLeast"/>
        </w:trPr>
        <w:tc>
          <w:tcPr>
            <w:tcW w:w="3152" w:type="dxa"/>
            <w:vAlign w:val="top"/>
          </w:tcPr>
          <w:p>
            <w:pPr>
              <w:ind w:left="109" w:right="108" w:firstLine="27"/>
              <w:spacing w:before="24" w:line="18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电                     度                 </w:t>
            </w:r>
            <w:r>
              <w:rPr>
                <w:rFonts w:ascii="Microsoft YaHei" w:hAnsi="Microsoft YaHei" w:eastAsia="Microsoft YaHei" w:cs="Microsoft YaHei"/>
                <w:sz w:val="20"/>
                <w:szCs w:val="20"/>
                <w:spacing w:val="-5"/>
              </w:rPr>
              <w:t xml:space="preserve">    量</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rPr>
              <w:t>EP_imp,EP_exp,EP_total,EP_</w:t>
            </w:r>
            <w:r>
              <w:rPr>
                <w:rFonts w:ascii="Times New Roman" w:hAnsi="Times New Roman" w:eastAsia="Times New Roman" w:cs="Times New Roman"/>
                <w:sz w:val="20"/>
                <w:szCs w:val="20"/>
                <w:spacing w:val="-1"/>
              </w:rPr>
              <w:t>net</w:t>
            </w:r>
            <w:r>
              <w:rPr>
                <w:rFonts w:ascii="Microsoft YaHei" w:hAnsi="Microsoft YaHei" w:eastAsia="Microsoft YaHei" w:cs="Microsoft YaHei"/>
                <w:sz w:val="20"/>
                <w:szCs w:val="20"/>
                <w:spacing w:val="-1"/>
              </w:rPr>
              <w:t>，</w:t>
            </w:r>
          </w:p>
          <w:p>
            <w:pPr>
              <w:ind w:left="109"/>
              <w:spacing w:before="13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EQ_imp,EQ_exp,EQ_total,EQ_net</w:t>
            </w:r>
          </w:p>
        </w:tc>
        <w:tc>
          <w:tcPr>
            <w:tcW w:w="3933" w:type="dxa"/>
            <w:vAlign w:val="top"/>
          </w:tcPr>
          <w:p>
            <w:pPr>
              <w:ind w:left="104"/>
              <w:spacing w:before="57" w:line="16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Val_s</w:t>
            </w:r>
            <w:r>
              <w:rPr>
                <w:rFonts w:ascii="Times New Roman" w:hAnsi="Times New Roman" w:eastAsia="Times New Roman" w:cs="Times New Roman"/>
                <w:sz w:val="20"/>
                <w:szCs w:val="20"/>
                <w:spacing w:val="-18"/>
              </w:rPr>
              <w:t xml:space="preserve"> </w:t>
            </w:r>
            <w:r>
              <w:rPr>
                <w:rFonts w:ascii="Microsoft YaHei" w:hAnsi="Microsoft YaHei" w:eastAsia="Microsoft YaHei" w:cs="Microsoft YaHei"/>
                <w:sz w:val="20"/>
                <w:szCs w:val="20"/>
                <w:spacing w:val="-5"/>
              </w:rPr>
              <w:t>＝</w:t>
            </w:r>
            <w:r>
              <w:rPr>
                <w:rFonts w:ascii="Times New Roman" w:hAnsi="Times New Roman" w:eastAsia="Times New Roman" w:cs="Times New Roman"/>
                <w:sz w:val="20"/>
                <w:szCs w:val="20"/>
                <w:spacing w:val="-5"/>
              </w:rPr>
              <w:t>Val_t /10</w:t>
            </w:r>
          </w:p>
        </w:tc>
        <w:tc>
          <w:tcPr>
            <w:tcW w:w="1151" w:type="dxa"/>
            <w:vAlign w:val="top"/>
          </w:tcPr>
          <w:p>
            <w:pPr>
              <w:ind w:left="106"/>
              <w:spacing w:before="42" w:line="35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4"/>
              </w:rPr>
              <w:t>kwh</w:t>
            </w:r>
          </w:p>
          <w:p>
            <w:pPr>
              <w:ind w:left="106"/>
              <w:spacing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kvarh</w:t>
            </w:r>
          </w:p>
        </w:tc>
      </w:tr>
      <w:tr>
        <w:trPr>
          <w:trHeight w:val="408" w:hRule="atLeast"/>
        </w:trPr>
        <w:tc>
          <w:tcPr>
            <w:tcW w:w="3152" w:type="dxa"/>
            <w:vAlign w:val="top"/>
          </w:tcPr>
          <w:p>
            <w:pPr>
              <w:ind w:left="116"/>
              <w:spacing w:before="26"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7"/>
              </w:rPr>
              <w:t>功率因数值 </w:t>
            </w:r>
            <w:r>
              <w:rPr>
                <w:rFonts w:ascii="Times New Roman" w:hAnsi="Times New Roman" w:eastAsia="Times New Roman" w:cs="Times New Roman"/>
                <w:sz w:val="20"/>
                <w:szCs w:val="20"/>
                <w:spacing w:val="-7"/>
              </w:rPr>
              <w:t>PFa</w:t>
            </w:r>
            <w:r>
              <w:rPr>
                <w:rFonts w:ascii="Microsoft YaHei" w:hAnsi="Microsoft YaHei" w:eastAsia="Microsoft YaHei" w:cs="Microsoft YaHei"/>
                <w:sz w:val="20"/>
                <w:szCs w:val="20"/>
                <w:spacing w:val="-7"/>
              </w:rPr>
              <w:t>，</w:t>
            </w:r>
            <w:r>
              <w:rPr>
                <w:rFonts w:ascii="Times New Roman" w:hAnsi="Times New Roman" w:eastAsia="Times New Roman" w:cs="Times New Roman"/>
                <w:sz w:val="20"/>
                <w:szCs w:val="20"/>
                <w:spacing w:val="-7"/>
              </w:rPr>
              <w:t>PFb</w:t>
            </w:r>
            <w:r>
              <w:rPr>
                <w:rFonts w:ascii="Microsoft YaHei" w:hAnsi="Microsoft YaHei" w:eastAsia="Microsoft YaHei" w:cs="Microsoft YaHei"/>
                <w:sz w:val="20"/>
                <w:szCs w:val="20"/>
                <w:spacing w:val="-7"/>
              </w:rPr>
              <w:t>，</w:t>
            </w:r>
            <w:r>
              <w:rPr>
                <w:rFonts w:ascii="Times New Roman" w:hAnsi="Times New Roman" w:eastAsia="Times New Roman" w:cs="Times New Roman"/>
                <w:sz w:val="20"/>
                <w:szCs w:val="20"/>
                <w:spacing w:val="-7"/>
              </w:rPr>
              <w:t>PFc</w:t>
            </w:r>
            <w:r>
              <w:rPr>
                <w:rFonts w:ascii="Microsoft YaHei" w:hAnsi="Microsoft YaHei" w:eastAsia="Microsoft YaHei" w:cs="Microsoft YaHei"/>
                <w:sz w:val="20"/>
                <w:szCs w:val="20"/>
                <w:spacing w:val="-7"/>
              </w:rPr>
              <w:t>，</w:t>
            </w:r>
            <w:r>
              <w:rPr>
                <w:rFonts w:ascii="Times New Roman" w:hAnsi="Times New Roman" w:eastAsia="Times New Roman" w:cs="Times New Roman"/>
                <w:sz w:val="20"/>
                <w:szCs w:val="20"/>
                <w:spacing w:val="-7"/>
              </w:rPr>
              <w:t>Pfcon</w:t>
            </w:r>
          </w:p>
        </w:tc>
        <w:tc>
          <w:tcPr>
            <w:tcW w:w="3933" w:type="dxa"/>
            <w:vAlign w:val="top"/>
          </w:tcPr>
          <w:p>
            <w:pPr>
              <w:ind w:left="104"/>
              <w:spacing w:before="57" w:line="16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Val_s</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5"/>
              </w:rPr>
              <w:t>＝</w:t>
            </w:r>
            <w:r>
              <w:rPr>
                <w:rFonts w:ascii="Times New Roman" w:hAnsi="Times New Roman" w:eastAsia="Times New Roman" w:cs="Times New Roman"/>
                <w:sz w:val="20"/>
                <w:szCs w:val="20"/>
                <w:spacing w:val="-5"/>
              </w:rPr>
              <w:t>Val_t /</w:t>
            </w:r>
            <w:r>
              <w:rPr>
                <w:rFonts w:ascii="Times New Roman" w:hAnsi="Times New Roman" w:eastAsia="Times New Roman" w:cs="Times New Roman"/>
                <w:sz w:val="20"/>
                <w:szCs w:val="20"/>
                <w:spacing w:val="23"/>
                <w:w w:val="101"/>
              </w:rPr>
              <w:t xml:space="preserve"> </w:t>
            </w:r>
            <w:r>
              <w:rPr>
                <w:rFonts w:ascii="Times New Roman" w:hAnsi="Times New Roman" w:eastAsia="Times New Roman" w:cs="Times New Roman"/>
                <w:sz w:val="20"/>
                <w:szCs w:val="20"/>
                <w:spacing w:val="-5"/>
              </w:rPr>
              <w:t>1000</w:t>
            </w:r>
          </w:p>
        </w:tc>
        <w:tc>
          <w:tcPr>
            <w:tcW w:w="1151" w:type="dxa"/>
            <w:vAlign w:val="top"/>
          </w:tcPr>
          <w:p>
            <w:pPr>
              <w:ind w:left="114"/>
              <w:spacing w:before="2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无单位</w:t>
            </w:r>
          </w:p>
        </w:tc>
      </w:tr>
      <w:tr>
        <w:trPr>
          <w:trHeight w:val="412" w:hRule="atLeast"/>
        </w:trPr>
        <w:tc>
          <w:tcPr>
            <w:tcW w:w="3152" w:type="dxa"/>
            <w:vAlign w:val="top"/>
          </w:tcPr>
          <w:p>
            <w:pPr>
              <w:ind w:left="114"/>
              <w:spacing w:before="30"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频率</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2"/>
              </w:rPr>
              <w:t>F</w:t>
            </w:r>
          </w:p>
        </w:tc>
        <w:tc>
          <w:tcPr>
            <w:tcW w:w="3933" w:type="dxa"/>
            <w:vAlign w:val="top"/>
          </w:tcPr>
          <w:p>
            <w:pPr>
              <w:ind w:left="104"/>
              <w:spacing w:before="62" w:line="16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Val_s</w:t>
            </w:r>
            <w:r>
              <w:rPr>
                <w:rFonts w:ascii="Times New Roman" w:hAnsi="Times New Roman" w:eastAsia="Times New Roman" w:cs="Times New Roman"/>
                <w:sz w:val="20"/>
                <w:szCs w:val="20"/>
                <w:spacing w:val="-13"/>
              </w:rPr>
              <w:t xml:space="preserve"> </w:t>
            </w:r>
            <w:r>
              <w:rPr>
                <w:rFonts w:ascii="Microsoft YaHei" w:hAnsi="Microsoft YaHei" w:eastAsia="Microsoft YaHei" w:cs="Microsoft YaHei"/>
                <w:sz w:val="20"/>
                <w:szCs w:val="20"/>
                <w:spacing w:val="-6"/>
              </w:rPr>
              <w:t>＝</w:t>
            </w:r>
            <w:r>
              <w:rPr>
                <w:rFonts w:ascii="Times New Roman" w:hAnsi="Times New Roman" w:eastAsia="Times New Roman" w:cs="Times New Roman"/>
                <w:sz w:val="20"/>
                <w:szCs w:val="20"/>
                <w:spacing w:val="-6"/>
              </w:rPr>
              <w:t>Val_t /</w:t>
            </w:r>
            <w:r>
              <w:rPr>
                <w:rFonts w:ascii="Times New Roman" w:hAnsi="Times New Roman" w:eastAsia="Times New Roman" w:cs="Times New Roman"/>
                <w:sz w:val="20"/>
                <w:szCs w:val="20"/>
                <w:spacing w:val="23"/>
                <w:w w:val="101"/>
              </w:rPr>
              <w:t xml:space="preserve"> </w:t>
            </w:r>
            <w:r>
              <w:rPr>
                <w:rFonts w:ascii="Times New Roman" w:hAnsi="Times New Roman" w:eastAsia="Times New Roman" w:cs="Times New Roman"/>
                <w:sz w:val="20"/>
                <w:szCs w:val="20"/>
                <w:spacing w:val="-6"/>
              </w:rPr>
              <w:t>100</w:t>
            </w:r>
          </w:p>
        </w:tc>
        <w:tc>
          <w:tcPr>
            <w:tcW w:w="1151" w:type="dxa"/>
            <w:vAlign w:val="top"/>
          </w:tcPr>
          <w:p>
            <w:pPr>
              <w:ind w:right="11"/>
              <w:spacing w:before="30" w:line="182"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赫兹（</w:t>
            </w:r>
            <w:r>
              <w:rPr>
                <w:rFonts w:ascii="Times New Roman" w:hAnsi="Times New Roman" w:eastAsia="Times New Roman" w:cs="Times New Roman"/>
                <w:sz w:val="20"/>
                <w:szCs w:val="20"/>
                <w:spacing w:val="-2"/>
              </w:rPr>
              <w:t>Hz</w:t>
            </w:r>
            <w:r>
              <w:rPr>
                <w:rFonts w:ascii="Microsoft YaHei" w:hAnsi="Microsoft YaHei" w:eastAsia="Microsoft YaHei" w:cs="Microsoft YaHei"/>
                <w:sz w:val="20"/>
                <w:szCs w:val="20"/>
                <w:spacing w:val="-2"/>
              </w:rPr>
              <w:t>）</w:t>
            </w:r>
          </w:p>
        </w:tc>
      </w:tr>
      <w:tr>
        <w:trPr>
          <w:trHeight w:val="407" w:hRule="atLeast"/>
        </w:trPr>
        <w:tc>
          <w:tcPr>
            <w:tcW w:w="3152" w:type="dxa"/>
            <w:vAlign w:val="top"/>
          </w:tcPr>
          <w:p>
            <w:pPr>
              <w:ind w:left="116"/>
              <w:spacing w:before="26"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设备温度</w:t>
            </w:r>
          </w:p>
        </w:tc>
        <w:tc>
          <w:tcPr>
            <w:tcW w:w="3933" w:type="dxa"/>
            <w:vAlign w:val="top"/>
          </w:tcPr>
          <w:p>
            <w:pPr>
              <w:ind w:left="104"/>
              <w:spacing w:before="58" w:line="16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Val_s</w:t>
            </w:r>
            <w:r>
              <w:rPr>
                <w:rFonts w:ascii="Times New Roman" w:hAnsi="Times New Roman" w:eastAsia="Times New Roman" w:cs="Times New Roman"/>
                <w:sz w:val="20"/>
                <w:szCs w:val="20"/>
                <w:spacing w:val="-16"/>
              </w:rPr>
              <w:t xml:space="preserve"> </w:t>
            </w:r>
            <w:r>
              <w:rPr>
                <w:rFonts w:ascii="Microsoft YaHei" w:hAnsi="Microsoft YaHei" w:eastAsia="Microsoft YaHei" w:cs="Microsoft YaHei"/>
                <w:sz w:val="20"/>
                <w:szCs w:val="20"/>
                <w:spacing w:val="-6"/>
              </w:rPr>
              <w:t>＝</w:t>
            </w:r>
            <w:r>
              <w:rPr>
                <w:rFonts w:ascii="Times New Roman" w:hAnsi="Times New Roman" w:eastAsia="Times New Roman" w:cs="Times New Roman"/>
                <w:sz w:val="20"/>
                <w:szCs w:val="20"/>
                <w:spacing w:val="-6"/>
              </w:rPr>
              <w:t>Val_t /</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6"/>
              </w:rPr>
              <w:t>10</w:t>
            </w:r>
          </w:p>
        </w:tc>
        <w:tc>
          <w:tcPr>
            <w:tcW w:w="1151" w:type="dxa"/>
            <w:vAlign w:val="top"/>
          </w:tcPr>
          <w:p>
            <w:pPr>
              <w:ind w:left="113"/>
              <w:spacing w:before="26"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摄氏度</w:t>
            </w:r>
          </w:p>
        </w:tc>
      </w:tr>
      <w:tr>
        <w:trPr>
          <w:trHeight w:val="417" w:hRule="atLeast"/>
        </w:trPr>
        <w:tc>
          <w:tcPr>
            <w:tcW w:w="3152" w:type="dxa"/>
            <w:vAlign w:val="top"/>
          </w:tcPr>
          <w:p>
            <w:pPr>
              <w:ind w:left="113"/>
              <w:spacing w:before="3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漏电流</w:t>
            </w:r>
          </w:p>
        </w:tc>
        <w:tc>
          <w:tcPr>
            <w:tcW w:w="3933" w:type="dxa"/>
            <w:vAlign w:val="top"/>
          </w:tcPr>
          <w:p>
            <w:pPr>
              <w:ind w:left="107"/>
              <w:spacing w:before="63" w:line="16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IL_s</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5"/>
              </w:rPr>
              <w:t>＝</w:t>
            </w:r>
            <w:r>
              <w:rPr>
                <w:rFonts w:ascii="Times New Roman" w:hAnsi="Times New Roman" w:eastAsia="Times New Roman" w:cs="Times New Roman"/>
                <w:sz w:val="20"/>
                <w:szCs w:val="20"/>
                <w:spacing w:val="-5"/>
              </w:rPr>
              <w:t>Val_t /</w:t>
            </w:r>
            <w:r>
              <w:rPr>
                <w:rFonts w:ascii="Times New Roman" w:hAnsi="Times New Roman" w:eastAsia="Times New Roman" w:cs="Times New Roman"/>
                <w:sz w:val="20"/>
                <w:szCs w:val="20"/>
                <w:spacing w:val="22"/>
                <w:w w:val="101"/>
              </w:rPr>
              <w:t xml:space="preserve"> </w:t>
            </w:r>
            <w:r>
              <w:rPr>
                <w:rFonts w:ascii="Times New Roman" w:hAnsi="Times New Roman" w:eastAsia="Times New Roman" w:cs="Times New Roman"/>
                <w:sz w:val="20"/>
                <w:szCs w:val="20"/>
                <w:spacing w:val="-5"/>
              </w:rPr>
              <w:t>1000</w:t>
            </w:r>
          </w:p>
        </w:tc>
        <w:tc>
          <w:tcPr>
            <w:tcW w:w="1151" w:type="dxa"/>
            <w:vAlign w:val="top"/>
          </w:tcPr>
          <w:p>
            <w:pPr>
              <w:ind w:left="117"/>
              <w:spacing w:before="31"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安培（</w:t>
            </w:r>
            <w:r>
              <w:rPr>
                <w:rFonts w:ascii="Times New Roman" w:hAnsi="Times New Roman" w:eastAsia="Times New Roman" w:cs="Times New Roman"/>
                <w:sz w:val="20"/>
                <w:szCs w:val="20"/>
                <w:spacing w:val="-3"/>
              </w:rPr>
              <w:t>A</w:t>
            </w:r>
            <w:r>
              <w:rPr>
                <w:rFonts w:ascii="Microsoft YaHei" w:hAnsi="Microsoft YaHei" w:eastAsia="Microsoft YaHei" w:cs="Microsoft YaHei"/>
                <w:sz w:val="20"/>
                <w:szCs w:val="20"/>
                <w:spacing w:val="-3"/>
              </w:rPr>
              <w:t>）</w:t>
            </w:r>
          </w:p>
        </w:tc>
      </w:tr>
    </w:tbl>
    <w:p>
      <w:pPr>
        <w:ind w:left="442"/>
        <w:spacing w:before="47"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说明：</w:t>
      </w:r>
      <w:r>
        <w:rPr>
          <w:rFonts w:ascii="Times New Roman" w:hAnsi="Times New Roman" w:eastAsia="Times New Roman" w:cs="Times New Roman"/>
          <w:sz w:val="20"/>
          <w:szCs w:val="20"/>
          <w:spacing w:val="-2"/>
        </w:rPr>
        <w:t>PT1/PT2  </w:t>
      </w:r>
      <w:r>
        <w:rPr>
          <w:rFonts w:ascii="Microsoft YaHei" w:hAnsi="Microsoft YaHei" w:eastAsia="Microsoft YaHei" w:cs="Microsoft YaHei"/>
          <w:sz w:val="20"/>
          <w:szCs w:val="20"/>
          <w:spacing w:val="-2"/>
        </w:rPr>
        <w:t>就是</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2"/>
        </w:rPr>
        <w:t>PT</w:t>
      </w:r>
      <w:r>
        <w:rPr>
          <w:rFonts w:ascii="Times New Roman" w:hAnsi="Times New Roman" w:eastAsia="Times New Roman" w:cs="Times New Roman"/>
          <w:sz w:val="20"/>
          <w:szCs w:val="20"/>
          <w:spacing w:val="29"/>
          <w:w w:val="101"/>
        </w:rPr>
        <w:t xml:space="preserve"> </w:t>
      </w:r>
      <w:r>
        <w:rPr>
          <w:rFonts w:ascii="Microsoft YaHei" w:hAnsi="Microsoft YaHei" w:eastAsia="Microsoft YaHei" w:cs="Microsoft YaHei"/>
          <w:sz w:val="20"/>
          <w:szCs w:val="20"/>
          <w:spacing w:val="-2"/>
        </w:rPr>
        <w:t>比例；</w:t>
      </w:r>
      <w:r>
        <w:rPr>
          <w:rFonts w:ascii="Times New Roman" w:hAnsi="Times New Roman" w:eastAsia="Times New Roman" w:cs="Times New Roman"/>
          <w:sz w:val="20"/>
          <w:szCs w:val="20"/>
          <w:spacing w:val="-2"/>
        </w:rPr>
        <w:t>CT1/CT2 </w:t>
      </w:r>
      <w:r>
        <w:rPr>
          <w:rFonts w:ascii="Microsoft YaHei" w:hAnsi="Microsoft YaHei" w:eastAsia="Microsoft YaHei" w:cs="Microsoft YaHei"/>
          <w:sz w:val="20"/>
          <w:szCs w:val="20"/>
          <w:spacing w:val="-2"/>
        </w:rPr>
        <w:t>就是 </w:t>
      </w:r>
      <w:r>
        <w:rPr>
          <w:rFonts w:ascii="Times New Roman" w:hAnsi="Times New Roman" w:eastAsia="Times New Roman" w:cs="Times New Roman"/>
          <w:sz w:val="20"/>
          <w:szCs w:val="20"/>
          <w:spacing w:val="-2"/>
        </w:rPr>
        <w:t>CT</w:t>
      </w:r>
      <w:r>
        <w:rPr>
          <w:rFonts w:ascii="Times New Roman" w:hAnsi="Times New Roman" w:eastAsia="Times New Roman" w:cs="Times New Roman"/>
          <w:sz w:val="20"/>
          <w:szCs w:val="20"/>
          <w:spacing w:val="29"/>
        </w:rPr>
        <w:t xml:space="preserve"> </w:t>
      </w:r>
      <w:r>
        <w:rPr>
          <w:rFonts w:ascii="Microsoft YaHei" w:hAnsi="Microsoft YaHei" w:eastAsia="Microsoft YaHei" w:cs="Microsoft YaHei"/>
          <w:sz w:val="20"/>
          <w:szCs w:val="20"/>
          <w:spacing w:val="-2"/>
        </w:rPr>
        <w:t>比例。</w:t>
      </w:r>
    </w:p>
    <w:p>
      <w:pPr>
        <w:ind w:left="445"/>
        <w:spacing w:before="166" w:line="395"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position w:val="15"/>
        </w:rPr>
        <w:t>范例：</w:t>
      </w:r>
      <w:r>
        <w:rPr>
          <w:rFonts w:ascii="Times New Roman" w:hAnsi="Times New Roman" w:eastAsia="Times New Roman" w:cs="Times New Roman"/>
          <w:sz w:val="20"/>
          <w:szCs w:val="20"/>
          <w:spacing w:val="-3"/>
          <w:position w:val="15"/>
        </w:rPr>
        <w:t>Va</w:t>
      </w:r>
      <w:r>
        <w:rPr>
          <w:rFonts w:ascii="Times New Roman" w:hAnsi="Times New Roman" w:eastAsia="Times New Roman" w:cs="Times New Roman"/>
          <w:sz w:val="20"/>
          <w:szCs w:val="20"/>
          <w:spacing w:val="24"/>
          <w:w w:val="101"/>
          <w:position w:val="15"/>
        </w:rPr>
        <w:t xml:space="preserve"> </w:t>
      </w:r>
      <w:r>
        <w:rPr>
          <w:rFonts w:ascii="Microsoft YaHei" w:hAnsi="Microsoft YaHei" w:eastAsia="Microsoft YaHei" w:cs="Microsoft YaHei"/>
          <w:sz w:val="20"/>
          <w:szCs w:val="20"/>
          <w:spacing w:val="-3"/>
          <w:position w:val="15"/>
        </w:rPr>
        <w:t>的通讯读出值为</w:t>
      </w:r>
      <w:r>
        <w:rPr>
          <w:rFonts w:ascii="Microsoft YaHei" w:hAnsi="Microsoft YaHei" w:eastAsia="Microsoft YaHei" w:cs="Microsoft YaHei"/>
          <w:sz w:val="20"/>
          <w:szCs w:val="20"/>
          <w:spacing w:val="-13"/>
          <w:position w:val="15"/>
        </w:rPr>
        <w:t xml:space="preserve"> </w:t>
      </w:r>
      <w:r>
        <w:rPr>
          <w:rFonts w:ascii="Times New Roman" w:hAnsi="Times New Roman" w:eastAsia="Times New Roman" w:cs="Times New Roman"/>
          <w:sz w:val="20"/>
          <w:szCs w:val="20"/>
          <w:spacing w:val="-3"/>
          <w:position w:val="15"/>
        </w:rPr>
        <w:t>2246</w:t>
      </w:r>
      <w:r>
        <w:rPr>
          <w:rFonts w:ascii="Microsoft YaHei" w:hAnsi="Microsoft YaHei" w:eastAsia="Microsoft YaHei" w:cs="Microsoft YaHei"/>
          <w:sz w:val="20"/>
          <w:szCs w:val="20"/>
          <w:spacing w:val="-3"/>
          <w:position w:val="15"/>
        </w:rPr>
        <w:t>，</w:t>
      </w:r>
      <w:r>
        <w:rPr>
          <w:rFonts w:ascii="Times New Roman" w:hAnsi="Times New Roman" w:eastAsia="Times New Roman" w:cs="Times New Roman"/>
          <w:sz w:val="20"/>
          <w:szCs w:val="20"/>
          <w:spacing w:val="-3"/>
          <w:position w:val="15"/>
        </w:rPr>
        <w:t>PT1</w:t>
      </w:r>
      <w:r>
        <w:rPr>
          <w:rFonts w:ascii="Times New Roman" w:hAnsi="Times New Roman" w:eastAsia="Times New Roman" w:cs="Times New Roman"/>
          <w:sz w:val="20"/>
          <w:szCs w:val="20"/>
          <w:spacing w:val="13"/>
          <w:position w:val="15"/>
        </w:rPr>
        <w:t xml:space="preserve"> </w:t>
      </w:r>
      <w:r>
        <w:rPr>
          <w:rFonts w:ascii="Microsoft YaHei" w:hAnsi="Microsoft YaHei" w:eastAsia="Microsoft YaHei" w:cs="Microsoft YaHei"/>
          <w:sz w:val="20"/>
          <w:szCs w:val="20"/>
          <w:spacing w:val="-3"/>
          <w:position w:val="15"/>
        </w:rPr>
        <w:t>为 </w:t>
      </w:r>
      <w:r>
        <w:rPr>
          <w:rFonts w:ascii="Times New Roman" w:hAnsi="Times New Roman" w:eastAsia="Times New Roman" w:cs="Times New Roman"/>
          <w:sz w:val="20"/>
          <w:szCs w:val="20"/>
          <w:spacing w:val="-3"/>
          <w:position w:val="15"/>
        </w:rPr>
        <w:t>100</w:t>
      </w:r>
      <w:r>
        <w:rPr>
          <w:rFonts w:ascii="Microsoft YaHei" w:hAnsi="Microsoft YaHei" w:eastAsia="Microsoft YaHei" w:cs="Microsoft YaHei"/>
          <w:sz w:val="20"/>
          <w:szCs w:val="20"/>
          <w:spacing w:val="-3"/>
          <w:position w:val="15"/>
        </w:rPr>
        <w:t>，</w:t>
      </w:r>
      <w:r>
        <w:rPr>
          <w:rFonts w:ascii="Times New Roman" w:hAnsi="Times New Roman" w:eastAsia="Times New Roman" w:cs="Times New Roman"/>
          <w:sz w:val="20"/>
          <w:szCs w:val="20"/>
          <w:spacing w:val="-3"/>
          <w:position w:val="15"/>
        </w:rPr>
        <w:t>PT</w:t>
      </w:r>
      <w:r>
        <w:rPr>
          <w:rFonts w:ascii="Times New Roman" w:hAnsi="Times New Roman" w:eastAsia="Times New Roman" w:cs="Times New Roman"/>
          <w:sz w:val="20"/>
          <w:szCs w:val="20"/>
          <w:spacing w:val="-4"/>
          <w:position w:val="15"/>
        </w:rPr>
        <w:t>2</w:t>
      </w:r>
      <w:r>
        <w:rPr>
          <w:rFonts w:ascii="Times New Roman" w:hAnsi="Times New Roman" w:eastAsia="Times New Roman" w:cs="Times New Roman"/>
          <w:sz w:val="20"/>
          <w:szCs w:val="20"/>
          <w:spacing w:val="13"/>
          <w:position w:val="15"/>
        </w:rPr>
        <w:t xml:space="preserve"> </w:t>
      </w:r>
      <w:r>
        <w:rPr>
          <w:rFonts w:ascii="Microsoft YaHei" w:hAnsi="Microsoft YaHei" w:eastAsia="Microsoft YaHei" w:cs="Microsoft YaHei"/>
          <w:sz w:val="20"/>
          <w:szCs w:val="20"/>
          <w:spacing w:val="-4"/>
          <w:position w:val="15"/>
        </w:rPr>
        <w:t>为 </w:t>
      </w:r>
      <w:r>
        <w:rPr>
          <w:rFonts w:ascii="Times New Roman" w:hAnsi="Times New Roman" w:eastAsia="Times New Roman" w:cs="Times New Roman"/>
          <w:sz w:val="20"/>
          <w:szCs w:val="20"/>
          <w:spacing w:val="-4"/>
          <w:position w:val="15"/>
        </w:rPr>
        <w:t>100,</w:t>
      </w:r>
      <w:r>
        <w:rPr>
          <w:rFonts w:ascii="Microsoft YaHei" w:hAnsi="Microsoft YaHei" w:eastAsia="Microsoft YaHei" w:cs="Microsoft YaHei"/>
          <w:sz w:val="20"/>
          <w:szCs w:val="20"/>
          <w:spacing w:val="-4"/>
          <w:position w:val="15"/>
        </w:rPr>
        <w:t>则 </w:t>
      </w:r>
      <w:r>
        <w:rPr>
          <w:rFonts w:ascii="Times New Roman" w:hAnsi="Times New Roman" w:eastAsia="Times New Roman" w:cs="Times New Roman"/>
          <w:sz w:val="20"/>
          <w:szCs w:val="20"/>
          <w:spacing w:val="-4"/>
          <w:position w:val="15"/>
        </w:rPr>
        <w:t>Va</w:t>
      </w:r>
      <w:r>
        <w:rPr>
          <w:rFonts w:ascii="Times New Roman" w:hAnsi="Times New Roman" w:eastAsia="Times New Roman" w:cs="Times New Roman"/>
          <w:sz w:val="20"/>
          <w:szCs w:val="20"/>
          <w:spacing w:val="14"/>
          <w:w w:val="101"/>
          <w:position w:val="15"/>
        </w:rPr>
        <w:t xml:space="preserve"> </w:t>
      </w:r>
      <w:r>
        <w:rPr>
          <w:rFonts w:ascii="Microsoft YaHei" w:hAnsi="Microsoft YaHei" w:eastAsia="Microsoft YaHei" w:cs="Microsoft YaHei"/>
          <w:sz w:val="20"/>
          <w:szCs w:val="20"/>
          <w:spacing w:val="-4"/>
          <w:position w:val="15"/>
        </w:rPr>
        <w:t>的实际值</w:t>
      </w:r>
    </w:p>
    <w:p>
      <w:pPr>
        <w:ind w:left="2138"/>
        <w:spacing w:before="1" w:line="23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Va</w:t>
      </w:r>
      <w:r>
        <w:rPr>
          <w:rFonts w:ascii="Times New Roman" w:hAnsi="Times New Roman" w:eastAsia="Times New Roman" w:cs="Times New Roman"/>
          <w:sz w:val="20"/>
          <w:szCs w:val="20"/>
          <w:spacing w:val="1"/>
        </w:rPr>
        <w:t xml:space="preserve"> = 2246</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100/100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 = 224.6V</w:t>
      </w:r>
      <w:r>
        <w:rPr>
          <w:rFonts w:ascii="Microsoft YaHei" w:hAnsi="Microsoft YaHei" w:eastAsia="Microsoft YaHei" w:cs="Microsoft YaHei"/>
          <w:sz w:val="20"/>
          <w:szCs w:val="20"/>
          <w:spacing w:val="1"/>
        </w:rPr>
        <w:t>。</w:t>
      </w:r>
    </w:p>
    <w:p>
      <w:pPr>
        <w:spacing w:before="77"/>
        <w:rPr/>
      </w:pPr>
      <w:r/>
    </w:p>
    <w:p>
      <w:pPr>
        <w:spacing w:before="76"/>
        <w:rPr/>
      </w:pPr>
      <w:r/>
    </w:p>
    <w:p>
      <w:pPr>
        <w:spacing w:before="76"/>
        <w:rPr/>
      </w:pPr>
      <w:r/>
    </w:p>
    <w:tbl>
      <w:tblPr>
        <w:tblStyle w:val="TableNormal"/>
        <w:tblW w:w="8085" w:type="dxa"/>
        <w:tblInd w:w="19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89"/>
        <w:gridCol w:w="2530"/>
        <w:gridCol w:w="20"/>
        <w:gridCol w:w="2076"/>
        <w:gridCol w:w="1026"/>
        <w:gridCol w:w="1244"/>
      </w:tblGrid>
      <w:tr>
        <w:trPr>
          <w:trHeight w:val="389" w:hRule="atLeast"/>
        </w:trPr>
        <w:tc>
          <w:tcPr>
            <w:tcW w:w="8085" w:type="dxa"/>
            <w:vAlign w:val="top"/>
            <w:gridSpan w:val="6"/>
          </w:tcPr>
          <w:p>
            <w:pPr>
              <w:ind w:left="3121"/>
              <w:spacing w:before="29"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以下为 </w:t>
            </w:r>
            <w:r>
              <w:rPr>
                <w:rFonts w:ascii="Times New Roman" w:hAnsi="Times New Roman" w:eastAsia="Times New Roman" w:cs="Times New Roman"/>
                <w:sz w:val="20"/>
                <w:szCs w:val="20"/>
                <w:spacing w:val="-2"/>
              </w:rPr>
              <w:t>DI </w:t>
            </w:r>
            <w:r>
              <w:rPr>
                <w:rFonts w:ascii="Microsoft YaHei" w:hAnsi="Microsoft YaHei" w:eastAsia="Microsoft YaHei" w:cs="Microsoft YaHei"/>
                <w:sz w:val="20"/>
                <w:szCs w:val="20"/>
                <w:spacing w:val="-2"/>
              </w:rPr>
              <w:t>地址区：</w:t>
            </w:r>
            <w:r>
              <w:rPr>
                <w:rFonts w:ascii="Times New Roman" w:hAnsi="Times New Roman" w:eastAsia="Times New Roman" w:cs="Times New Roman"/>
                <w:sz w:val="20"/>
                <w:szCs w:val="20"/>
                <w:spacing w:val="-2"/>
              </w:rPr>
              <w:t>02H </w:t>
            </w:r>
            <w:r>
              <w:rPr>
                <w:rFonts w:ascii="Microsoft YaHei" w:hAnsi="Microsoft YaHei" w:eastAsia="Microsoft YaHei" w:cs="Microsoft YaHei"/>
                <w:sz w:val="20"/>
                <w:szCs w:val="20"/>
                <w:spacing w:val="-2"/>
              </w:rPr>
              <w:t>读</w:t>
            </w:r>
          </w:p>
        </w:tc>
      </w:tr>
      <w:tr>
        <w:trPr>
          <w:trHeight w:val="343" w:hRule="atLeast"/>
        </w:trPr>
        <w:tc>
          <w:tcPr>
            <w:shd w:val="clear" w:fill="CCCCCC"/>
            <w:tcW w:w="1189" w:type="dxa"/>
            <w:vAlign w:val="top"/>
          </w:tcPr>
          <w:p>
            <w:pPr>
              <w:ind w:left="396"/>
              <w:spacing w:before="68"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地址</w:t>
            </w:r>
          </w:p>
        </w:tc>
        <w:tc>
          <w:tcPr>
            <w:shd w:val="clear" w:fill="CCCCCC"/>
            <w:tcW w:w="2550" w:type="dxa"/>
            <w:vAlign w:val="top"/>
            <w:gridSpan w:val="2"/>
            <w:tcBorders>
              <w:right w:val="single" w:color="000000" w:sz="2" w:space="0"/>
            </w:tcBorders>
          </w:tcPr>
          <w:p>
            <w:pPr>
              <w:ind w:left="1076"/>
              <w:spacing w:before="68"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w w:val="99"/>
              </w:rPr>
              <w:t>参数</w:t>
            </w:r>
          </w:p>
        </w:tc>
        <w:tc>
          <w:tcPr>
            <w:shd w:val="clear" w:fill="CCCCCC"/>
            <w:tcW w:w="2076" w:type="dxa"/>
            <w:vAlign w:val="top"/>
            <w:tcBorders>
              <w:left w:val="single" w:color="000000" w:sz="2" w:space="0"/>
              <w:right w:val="single" w:color="000000" w:sz="2" w:space="0"/>
            </w:tcBorders>
          </w:tcPr>
          <w:p>
            <w:pPr>
              <w:ind w:left="645"/>
              <w:spacing w:before="68"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数值范围</w:t>
            </w:r>
          </w:p>
        </w:tc>
        <w:tc>
          <w:tcPr>
            <w:shd w:val="clear" w:fill="CCCCCC"/>
            <w:tcW w:w="1026" w:type="dxa"/>
            <w:vAlign w:val="top"/>
            <w:tcBorders>
              <w:left w:val="single" w:color="000000" w:sz="2" w:space="0"/>
              <w:bottom w:val="single" w:color="000000" w:sz="2" w:space="0"/>
              <w:right w:val="single" w:color="000000" w:sz="2" w:space="0"/>
            </w:tcBorders>
          </w:tcPr>
          <w:p>
            <w:pPr>
              <w:ind w:left="119"/>
              <w:spacing w:before="68"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数据类型</w:t>
            </w:r>
          </w:p>
        </w:tc>
        <w:tc>
          <w:tcPr>
            <w:shd w:val="clear" w:fill="CCCCCC"/>
            <w:tcW w:w="1244" w:type="dxa"/>
            <w:vAlign w:val="top"/>
            <w:tcBorders>
              <w:left w:val="single" w:color="000000" w:sz="2" w:space="0"/>
              <w:bottom w:val="single" w:color="000000" w:sz="2" w:space="0"/>
              <w:right w:val="single" w:color="000000" w:sz="2" w:space="0"/>
            </w:tcBorders>
          </w:tcPr>
          <w:p>
            <w:pPr>
              <w:ind w:left="224"/>
              <w:spacing w:before="68"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读写属性</w:t>
            </w:r>
          </w:p>
        </w:tc>
      </w:tr>
      <w:tr>
        <w:trPr>
          <w:trHeight w:val="344" w:hRule="atLeast"/>
        </w:trPr>
        <w:tc>
          <w:tcPr>
            <w:tcW w:w="1189" w:type="dxa"/>
            <w:vAlign w:val="top"/>
          </w:tcPr>
          <w:p>
            <w:pPr>
              <w:ind w:left="323"/>
              <w:spacing w:before="10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0000H</w:t>
            </w:r>
          </w:p>
        </w:tc>
        <w:tc>
          <w:tcPr>
            <w:tcW w:w="2530" w:type="dxa"/>
            <w:vAlign w:val="top"/>
          </w:tcPr>
          <w:p>
            <w:pPr>
              <w:ind w:left="100"/>
              <w:spacing w:before="10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DI1</w:t>
            </w:r>
          </w:p>
        </w:tc>
        <w:tc>
          <w:tcPr>
            <w:tcW w:w="2096" w:type="dxa"/>
            <w:vAlign w:val="top"/>
            <w:gridSpan w:val="2"/>
          </w:tcPr>
          <w:p>
            <w:pPr>
              <w:ind w:left="144"/>
              <w:spacing w:before="33" w:line="27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3"/>
              </w:rPr>
              <w:t>1 =</w:t>
            </w:r>
            <w:r>
              <w:rPr>
                <w:rFonts w:ascii="Times New Roman" w:hAnsi="Times New Roman" w:eastAsia="Times New Roman" w:cs="Times New Roman"/>
                <w:sz w:val="20"/>
                <w:szCs w:val="20"/>
                <w:spacing w:val="11"/>
                <w:position w:val="3"/>
              </w:rPr>
              <w:t xml:space="preserve"> </w:t>
            </w:r>
            <w:r>
              <w:rPr>
                <w:rFonts w:ascii="Times New Roman" w:hAnsi="Times New Roman" w:eastAsia="Times New Roman" w:cs="Times New Roman"/>
                <w:sz w:val="20"/>
                <w:szCs w:val="20"/>
                <w:spacing w:val="-5"/>
                <w:position w:val="3"/>
              </w:rPr>
              <w:t>ON</w:t>
            </w:r>
            <w:r>
              <w:rPr>
                <w:rFonts w:ascii="Times New Roman" w:hAnsi="Times New Roman" w:eastAsia="Times New Roman" w:cs="Times New Roman"/>
                <w:sz w:val="20"/>
                <w:szCs w:val="20"/>
                <w:spacing w:val="12"/>
                <w:position w:val="3"/>
              </w:rPr>
              <w:t xml:space="preserve"> </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spacing w:val="7"/>
                <w:position w:val="3"/>
              </w:rPr>
              <w:t xml:space="preserve"> </w:t>
            </w:r>
            <w:r>
              <w:rPr>
                <w:rFonts w:ascii="Times New Roman" w:hAnsi="Times New Roman" w:eastAsia="Times New Roman" w:cs="Times New Roman"/>
                <w:sz w:val="20"/>
                <w:szCs w:val="20"/>
                <w:spacing w:val="-5"/>
                <w:position w:val="3"/>
              </w:rPr>
              <w:t>0 =</w:t>
            </w:r>
            <w:r>
              <w:rPr>
                <w:rFonts w:ascii="Times New Roman" w:hAnsi="Times New Roman" w:eastAsia="Times New Roman" w:cs="Times New Roman"/>
                <w:sz w:val="20"/>
                <w:szCs w:val="20"/>
                <w:spacing w:val="7"/>
                <w:position w:val="3"/>
              </w:rPr>
              <w:t xml:space="preserve"> </w:t>
            </w:r>
            <w:r>
              <w:rPr>
                <w:rFonts w:ascii="Times New Roman" w:hAnsi="Times New Roman" w:eastAsia="Times New Roman" w:cs="Times New Roman"/>
                <w:sz w:val="20"/>
                <w:szCs w:val="20"/>
                <w:spacing w:val="-5"/>
                <w:position w:val="3"/>
              </w:rPr>
              <w:t>OFF</w:t>
            </w:r>
          </w:p>
        </w:tc>
        <w:tc>
          <w:tcPr>
            <w:tcW w:w="1026" w:type="dxa"/>
            <w:vAlign w:val="top"/>
            <w:tcBorders>
              <w:right w:val="single" w:color="000000" w:sz="2" w:space="0"/>
              <w:top w:val="single" w:color="000000" w:sz="2" w:space="0"/>
            </w:tcBorders>
          </w:tcPr>
          <w:p>
            <w:pPr>
              <w:ind w:left="106"/>
              <w:spacing w:before="10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BIT</w:t>
            </w:r>
          </w:p>
        </w:tc>
        <w:tc>
          <w:tcPr>
            <w:tcW w:w="1244" w:type="dxa"/>
            <w:vAlign w:val="top"/>
            <w:tcBorders>
              <w:left w:val="single" w:color="000000" w:sz="2" w:space="0"/>
              <w:top w:val="single" w:color="000000" w:sz="2" w:space="0"/>
            </w:tcBorders>
          </w:tcPr>
          <w:p>
            <w:pPr>
              <w:ind w:left="110"/>
              <w:spacing w:before="10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r>
      <w:tr>
        <w:trPr>
          <w:trHeight w:val="343" w:hRule="atLeast"/>
        </w:trPr>
        <w:tc>
          <w:tcPr>
            <w:tcW w:w="1189" w:type="dxa"/>
            <w:vAlign w:val="top"/>
          </w:tcPr>
          <w:p>
            <w:pPr>
              <w:ind w:left="323"/>
              <w:spacing w:before="10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0001H</w:t>
            </w:r>
          </w:p>
        </w:tc>
        <w:tc>
          <w:tcPr>
            <w:tcW w:w="2530" w:type="dxa"/>
            <w:vAlign w:val="top"/>
          </w:tcPr>
          <w:p>
            <w:pPr>
              <w:ind w:left="100"/>
              <w:spacing w:before="10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DI2</w:t>
            </w:r>
          </w:p>
        </w:tc>
        <w:tc>
          <w:tcPr>
            <w:tcW w:w="2096" w:type="dxa"/>
            <w:vAlign w:val="top"/>
            <w:gridSpan w:val="2"/>
          </w:tcPr>
          <w:p>
            <w:pPr>
              <w:ind w:left="144"/>
              <w:spacing w:before="29" w:line="273"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3"/>
              </w:rPr>
              <w:t>1 =</w:t>
            </w:r>
            <w:r>
              <w:rPr>
                <w:rFonts w:ascii="Times New Roman" w:hAnsi="Times New Roman" w:eastAsia="Times New Roman" w:cs="Times New Roman"/>
                <w:sz w:val="20"/>
                <w:szCs w:val="20"/>
                <w:spacing w:val="11"/>
                <w:position w:val="3"/>
              </w:rPr>
              <w:t xml:space="preserve"> </w:t>
            </w:r>
            <w:r>
              <w:rPr>
                <w:rFonts w:ascii="Times New Roman" w:hAnsi="Times New Roman" w:eastAsia="Times New Roman" w:cs="Times New Roman"/>
                <w:sz w:val="20"/>
                <w:szCs w:val="20"/>
                <w:spacing w:val="-5"/>
                <w:position w:val="3"/>
              </w:rPr>
              <w:t>ON</w:t>
            </w:r>
            <w:r>
              <w:rPr>
                <w:rFonts w:ascii="Times New Roman" w:hAnsi="Times New Roman" w:eastAsia="Times New Roman" w:cs="Times New Roman"/>
                <w:sz w:val="20"/>
                <w:szCs w:val="20"/>
                <w:spacing w:val="12"/>
                <w:position w:val="3"/>
              </w:rPr>
              <w:t xml:space="preserve"> </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spacing w:val="7"/>
                <w:position w:val="3"/>
              </w:rPr>
              <w:t xml:space="preserve"> </w:t>
            </w:r>
            <w:r>
              <w:rPr>
                <w:rFonts w:ascii="Times New Roman" w:hAnsi="Times New Roman" w:eastAsia="Times New Roman" w:cs="Times New Roman"/>
                <w:sz w:val="20"/>
                <w:szCs w:val="20"/>
                <w:spacing w:val="-5"/>
                <w:position w:val="3"/>
              </w:rPr>
              <w:t>0 =</w:t>
            </w:r>
            <w:r>
              <w:rPr>
                <w:rFonts w:ascii="Times New Roman" w:hAnsi="Times New Roman" w:eastAsia="Times New Roman" w:cs="Times New Roman"/>
                <w:sz w:val="20"/>
                <w:szCs w:val="20"/>
                <w:spacing w:val="7"/>
                <w:position w:val="3"/>
              </w:rPr>
              <w:t xml:space="preserve"> </w:t>
            </w:r>
            <w:r>
              <w:rPr>
                <w:rFonts w:ascii="Times New Roman" w:hAnsi="Times New Roman" w:eastAsia="Times New Roman" w:cs="Times New Roman"/>
                <w:sz w:val="20"/>
                <w:szCs w:val="20"/>
                <w:spacing w:val="-5"/>
                <w:position w:val="3"/>
              </w:rPr>
              <w:t>OFF</w:t>
            </w:r>
          </w:p>
        </w:tc>
        <w:tc>
          <w:tcPr>
            <w:tcW w:w="1026" w:type="dxa"/>
            <w:vAlign w:val="top"/>
            <w:tcBorders>
              <w:right w:val="single" w:color="000000" w:sz="2" w:space="0"/>
            </w:tcBorders>
          </w:tcPr>
          <w:p>
            <w:pPr>
              <w:ind w:left="106"/>
              <w:spacing w:before="10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BIT</w:t>
            </w:r>
          </w:p>
        </w:tc>
        <w:tc>
          <w:tcPr>
            <w:tcW w:w="1244" w:type="dxa"/>
            <w:vAlign w:val="top"/>
            <w:tcBorders>
              <w:left w:val="single" w:color="000000" w:sz="2" w:space="0"/>
            </w:tcBorders>
          </w:tcPr>
          <w:p>
            <w:pPr>
              <w:ind w:left="110"/>
              <w:spacing w:before="10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r>
      <w:tr>
        <w:trPr>
          <w:trHeight w:val="344" w:hRule="atLeast"/>
        </w:trPr>
        <w:tc>
          <w:tcPr>
            <w:tcW w:w="1189" w:type="dxa"/>
            <w:vAlign w:val="top"/>
          </w:tcPr>
          <w:p>
            <w:pPr>
              <w:ind w:left="323"/>
              <w:spacing w:before="10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0003H</w:t>
            </w:r>
          </w:p>
        </w:tc>
        <w:tc>
          <w:tcPr>
            <w:tcW w:w="2530" w:type="dxa"/>
            <w:vAlign w:val="top"/>
          </w:tcPr>
          <w:p>
            <w:pPr>
              <w:ind w:left="100"/>
              <w:spacing w:before="10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DI3</w:t>
            </w:r>
          </w:p>
        </w:tc>
        <w:tc>
          <w:tcPr>
            <w:tcW w:w="2096" w:type="dxa"/>
            <w:vAlign w:val="top"/>
            <w:gridSpan w:val="2"/>
          </w:tcPr>
          <w:p>
            <w:pPr>
              <w:ind w:left="144"/>
              <w:spacing w:before="32" w:line="27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3"/>
              </w:rPr>
              <w:t>1 =</w:t>
            </w:r>
            <w:r>
              <w:rPr>
                <w:rFonts w:ascii="Times New Roman" w:hAnsi="Times New Roman" w:eastAsia="Times New Roman" w:cs="Times New Roman"/>
                <w:sz w:val="20"/>
                <w:szCs w:val="20"/>
                <w:spacing w:val="11"/>
                <w:position w:val="3"/>
              </w:rPr>
              <w:t xml:space="preserve"> </w:t>
            </w:r>
            <w:r>
              <w:rPr>
                <w:rFonts w:ascii="Times New Roman" w:hAnsi="Times New Roman" w:eastAsia="Times New Roman" w:cs="Times New Roman"/>
                <w:sz w:val="20"/>
                <w:szCs w:val="20"/>
                <w:spacing w:val="-5"/>
                <w:position w:val="3"/>
              </w:rPr>
              <w:t>ON</w:t>
            </w:r>
            <w:r>
              <w:rPr>
                <w:rFonts w:ascii="Times New Roman" w:hAnsi="Times New Roman" w:eastAsia="Times New Roman" w:cs="Times New Roman"/>
                <w:sz w:val="20"/>
                <w:szCs w:val="20"/>
                <w:spacing w:val="12"/>
                <w:position w:val="3"/>
              </w:rPr>
              <w:t xml:space="preserve"> </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spacing w:val="7"/>
                <w:position w:val="3"/>
              </w:rPr>
              <w:t xml:space="preserve"> </w:t>
            </w:r>
            <w:r>
              <w:rPr>
                <w:rFonts w:ascii="Times New Roman" w:hAnsi="Times New Roman" w:eastAsia="Times New Roman" w:cs="Times New Roman"/>
                <w:sz w:val="20"/>
                <w:szCs w:val="20"/>
                <w:spacing w:val="-5"/>
                <w:position w:val="3"/>
              </w:rPr>
              <w:t>0 =</w:t>
            </w:r>
            <w:r>
              <w:rPr>
                <w:rFonts w:ascii="Times New Roman" w:hAnsi="Times New Roman" w:eastAsia="Times New Roman" w:cs="Times New Roman"/>
                <w:sz w:val="20"/>
                <w:szCs w:val="20"/>
                <w:spacing w:val="7"/>
                <w:position w:val="3"/>
              </w:rPr>
              <w:t xml:space="preserve"> </w:t>
            </w:r>
            <w:r>
              <w:rPr>
                <w:rFonts w:ascii="Times New Roman" w:hAnsi="Times New Roman" w:eastAsia="Times New Roman" w:cs="Times New Roman"/>
                <w:sz w:val="20"/>
                <w:szCs w:val="20"/>
                <w:spacing w:val="-5"/>
                <w:position w:val="3"/>
              </w:rPr>
              <w:t>OFF</w:t>
            </w:r>
          </w:p>
        </w:tc>
        <w:tc>
          <w:tcPr>
            <w:tcW w:w="1026" w:type="dxa"/>
            <w:vAlign w:val="top"/>
            <w:tcBorders>
              <w:right w:val="single" w:color="000000" w:sz="2" w:space="0"/>
            </w:tcBorders>
          </w:tcPr>
          <w:p>
            <w:pPr>
              <w:ind w:left="106"/>
              <w:spacing w:before="10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BIT</w:t>
            </w:r>
          </w:p>
        </w:tc>
        <w:tc>
          <w:tcPr>
            <w:tcW w:w="1244" w:type="dxa"/>
            <w:vAlign w:val="top"/>
            <w:tcBorders>
              <w:left w:val="single" w:color="000000" w:sz="2" w:space="0"/>
            </w:tcBorders>
          </w:tcPr>
          <w:p>
            <w:pPr>
              <w:ind w:left="110"/>
              <w:spacing w:before="10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r>
      <w:tr>
        <w:trPr>
          <w:trHeight w:val="353" w:hRule="atLeast"/>
        </w:trPr>
        <w:tc>
          <w:tcPr>
            <w:tcW w:w="1189" w:type="dxa"/>
            <w:vAlign w:val="top"/>
          </w:tcPr>
          <w:p>
            <w:pPr>
              <w:ind w:left="323"/>
              <w:spacing w:before="10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0004H</w:t>
            </w:r>
          </w:p>
        </w:tc>
        <w:tc>
          <w:tcPr>
            <w:tcW w:w="2530" w:type="dxa"/>
            <w:vAlign w:val="top"/>
          </w:tcPr>
          <w:p>
            <w:pPr>
              <w:ind w:left="100"/>
              <w:spacing w:before="10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DI4</w:t>
            </w:r>
          </w:p>
        </w:tc>
        <w:tc>
          <w:tcPr>
            <w:tcW w:w="2096" w:type="dxa"/>
            <w:vAlign w:val="top"/>
            <w:gridSpan w:val="2"/>
          </w:tcPr>
          <w:p>
            <w:pPr>
              <w:ind w:left="144"/>
              <w:spacing w:before="33" w:line="27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3"/>
              </w:rPr>
              <w:t>1 =</w:t>
            </w:r>
            <w:r>
              <w:rPr>
                <w:rFonts w:ascii="Times New Roman" w:hAnsi="Times New Roman" w:eastAsia="Times New Roman" w:cs="Times New Roman"/>
                <w:sz w:val="20"/>
                <w:szCs w:val="20"/>
                <w:spacing w:val="11"/>
                <w:position w:val="3"/>
              </w:rPr>
              <w:t xml:space="preserve"> </w:t>
            </w:r>
            <w:r>
              <w:rPr>
                <w:rFonts w:ascii="Times New Roman" w:hAnsi="Times New Roman" w:eastAsia="Times New Roman" w:cs="Times New Roman"/>
                <w:sz w:val="20"/>
                <w:szCs w:val="20"/>
                <w:spacing w:val="-5"/>
                <w:position w:val="3"/>
              </w:rPr>
              <w:t>ON</w:t>
            </w:r>
            <w:r>
              <w:rPr>
                <w:rFonts w:ascii="Times New Roman" w:hAnsi="Times New Roman" w:eastAsia="Times New Roman" w:cs="Times New Roman"/>
                <w:sz w:val="20"/>
                <w:szCs w:val="20"/>
                <w:spacing w:val="12"/>
                <w:position w:val="3"/>
              </w:rPr>
              <w:t xml:space="preserve"> </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spacing w:val="7"/>
                <w:position w:val="3"/>
              </w:rPr>
              <w:t xml:space="preserve"> </w:t>
            </w:r>
            <w:r>
              <w:rPr>
                <w:rFonts w:ascii="Times New Roman" w:hAnsi="Times New Roman" w:eastAsia="Times New Roman" w:cs="Times New Roman"/>
                <w:sz w:val="20"/>
                <w:szCs w:val="20"/>
                <w:spacing w:val="-5"/>
                <w:position w:val="3"/>
              </w:rPr>
              <w:t>0 =</w:t>
            </w:r>
            <w:r>
              <w:rPr>
                <w:rFonts w:ascii="Times New Roman" w:hAnsi="Times New Roman" w:eastAsia="Times New Roman" w:cs="Times New Roman"/>
                <w:sz w:val="20"/>
                <w:szCs w:val="20"/>
                <w:spacing w:val="7"/>
                <w:position w:val="3"/>
              </w:rPr>
              <w:t xml:space="preserve"> </w:t>
            </w:r>
            <w:r>
              <w:rPr>
                <w:rFonts w:ascii="Times New Roman" w:hAnsi="Times New Roman" w:eastAsia="Times New Roman" w:cs="Times New Roman"/>
                <w:sz w:val="20"/>
                <w:szCs w:val="20"/>
                <w:spacing w:val="-5"/>
                <w:position w:val="3"/>
              </w:rPr>
              <w:t>OFF</w:t>
            </w:r>
          </w:p>
        </w:tc>
        <w:tc>
          <w:tcPr>
            <w:tcW w:w="1026" w:type="dxa"/>
            <w:vAlign w:val="top"/>
            <w:tcBorders>
              <w:right w:val="single" w:color="000000" w:sz="2" w:space="0"/>
            </w:tcBorders>
          </w:tcPr>
          <w:p>
            <w:pPr>
              <w:ind w:left="106"/>
              <w:spacing w:before="10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BIT</w:t>
            </w:r>
          </w:p>
        </w:tc>
        <w:tc>
          <w:tcPr>
            <w:tcW w:w="1244" w:type="dxa"/>
            <w:vAlign w:val="top"/>
            <w:tcBorders>
              <w:left w:val="single" w:color="000000" w:sz="2" w:space="0"/>
            </w:tcBorders>
          </w:tcPr>
          <w:p>
            <w:pPr>
              <w:ind w:left="110"/>
              <w:spacing w:before="10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r>
    </w:tbl>
    <w:p>
      <w:pPr>
        <w:spacing w:before="188"/>
        <w:rPr/>
      </w:pPr>
      <w:r/>
    </w:p>
    <w:tbl>
      <w:tblPr>
        <w:tblStyle w:val="TableNormal"/>
        <w:tblW w:w="8085" w:type="dxa"/>
        <w:tblInd w:w="19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89"/>
        <w:gridCol w:w="2512"/>
        <w:gridCol w:w="2037"/>
        <w:gridCol w:w="1103"/>
        <w:gridCol w:w="1244"/>
      </w:tblGrid>
      <w:tr>
        <w:trPr>
          <w:trHeight w:val="388" w:hRule="atLeast"/>
        </w:trPr>
        <w:tc>
          <w:tcPr>
            <w:tcW w:w="8085" w:type="dxa"/>
            <w:vAlign w:val="top"/>
            <w:gridSpan w:val="5"/>
          </w:tcPr>
          <w:p>
            <w:pPr>
              <w:ind w:left="2761"/>
              <w:spacing w:before="29"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以下为 </w:t>
            </w:r>
            <w:r>
              <w:rPr>
                <w:rFonts w:ascii="Times New Roman" w:hAnsi="Times New Roman" w:eastAsia="Times New Roman" w:cs="Times New Roman"/>
                <w:sz w:val="20"/>
                <w:szCs w:val="20"/>
                <w:spacing w:val="-2"/>
              </w:rPr>
              <w:t>DO </w:t>
            </w:r>
            <w:r>
              <w:rPr>
                <w:rFonts w:ascii="Microsoft YaHei" w:hAnsi="Microsoft YaHei" w:eastAsia="Microsoft YaHei" w:cs="Microsoft YaHei"/>
                <w:sz w:val="20"/>
                <w:szCs w:val="20"/>
                <w:spacing w:val="-2"/>
              </w:rPr>
              <w:t>地址区：</w:t>
            </w:r>
            <w:r>
              <w:rPr>
                <w:rFonts w:ascii="Times New Roman" w:hAnsi="Times New Roman" w:eastAsia="Times New Roman" w:cs="Times New Roman"/>
                <w:sz w:val="20"/>
                <w:szCs w:val="20"/>
                <w:spacing w:val="-2"/>
              </w:rPr>
              <w:t>01H </w:t>
            </w:r>
            <w:r>
              <w:rPr>
                <w:rFonts w:ascii="Microsoft YaHei" w:hAnsi="Microsoft YaHei" w:eastAsia="Microsoft YaHei" w:cs="Microsoft YaHei"/>
                <w:sz w:val="20"/>
                <w:szCs w:val="20"/>
                <w:spacing w:val="-2"/>
              </w:rPr>
              <w:t>读</w:t>
            </w:r>
            <w:r>
              <w:rPr>
                <w:rFonts w:ascii="Times New Roman" w:hAnsi="Times New Roman" w:eastAsia="Times New Roman" w:cs="Times New Roman"/>
                <w:sz w:val="20"/>
                <w:szCs w:val="20"/>
                <w:spacing w:val="-2"/>
              </w:rPr>
              <w:t>,05H </w:t>
            </w:r>
            <w:r>
              <w:rPr>
                <w:rFonts w:ascii="Microsoft YaHei" w:hAnsi="Microsoft YaHei" w:eastAsia="Microsoft YaHei" w:cs="Microsoft YaHei"/>
                <w:sz w:val="20"/>
                <w:szCs w:val="20"/>
                <w:spacing w:val="-2"/>
              </w:rPr>
              <w:t>写</w:t>
            </w:r>
          </w:p>
        </w:tc>
      </w:tr>
      <w:tr>
        <w:trPr>
          <w:trHeight w:val="343" w:hRule="atLeast"/>
        </w:trPr>
        <w:tc>
          <w:tcPr>
            <w:shd w:val="clear" w:fill="CCCCCC"/>
            <w:tcW w:w="1189" w:type="dxa"/>
            <w:vAlign w:val="top"/>
          </w:tcPr>
          <w:p>
            <w:pPr>
              <w:ind w:left="396"/>
              <w:spacing w:before="68"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地址</w:t>
            </w:r>
          </w:p>
        </w:tc>
        <w:tc>
          <w:tcPr>
            <w:shd w:val="clear" w:fill="CCCCCC"/>
            <w:tcW w:w="2512" w:type="dxa"/>
            <w:vAlign w:val="top"/>
          </w:tcPr>
          <w:p>
            <w:pPr>
              <w:ind w:left="1056"/>
              <w:spacing w:before="68"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w w:val="99"/>
              </w:rPr>
              <w:t>参数</w:t>
            </w:r>
          </w:p>
        </w:tc>
        <w:tc>
          <w:tcPr>
            <w:shd w:val="clear" w:fill="CCCCCC"/>
            <w:tcW w:w="2037" w:type="dxa"/>
            <w:vAlign w:val="top"/>
            <w:tcBorders>
              <w:right w:val="single" w:color="000000" w:sz="2" w:space="0"/>
            </w:tcBorders>
          </w:tcPr>
          <w:p>
            <w:pPr>
              <w:ind w:left="618"/>
              <w:spacing w:before="68"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数值范围</w:t>
            </w:r>
          </w:p>
        </w:tc>
        <w:tc>
          <w:tcPr>
            <w:shd w:val="clear" w:fill="CCCCCC"/>
            <w:tcW w:w="1103" w:type="dxa"/>
            <w:vAlign w:val="top"/>
            <w:tcBorders>
              <w:left w:val="single" w:color="000000" w:sz="2" w:space="0"/>
              <w:bottom w:val="single" w:color="000000" w:sz="2" w:space="0"/>
              <w:right w:val="single" w:color="000000" w:sz="2" w:space="0"/>
            </w:tcBorders>
          </w:tcPr>
          <w:p>
            <w:pPr>
              <w:ind w:left="158"/>
              <w:spacing w:before="68"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数据类型</w:t>
            </w:r>
          </w:p>
        </w:tc>
        <w:tc>
          <w:tcPr>
            <w:shd w:val="clear" w:fill="CCCCCC"/>
            <w:tcW w:w="1244" w:type="dxa"/>
            <w:vAlign w:val="top"/>
            <w:tcBorders>
              <w:left w:val="single" w:color="000000" w:sz="2" w:space="0"/>
              <w:bottom w:val="single" w:color="000000" w:sz="2" w:space="0"/>
              <w:right w:val="single" w:color="000000" w:sz="2" w:space="0"/>
            </w:tcBorders>
          </w:tcPr>
          <w:p>
            <w:pPr>
              <w:ind w:left="224"/>
              <w:spacing w:before="68"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读写属性</w:t>
            </w:r>
          </w:p>
        </w:tc>
      </w:tr>
      <w:tr>
        <w:trPr>
          <w:trHeight w:val="342" w:hRule="atLeast"/>
        </w:trPr>
        <w:tc>
          <w:tcPr>
            <w:tcW w:w="1189" w:type="dxa"/>
            <w:vAlign w:val="top"/>
          </w:tcPr>
          <w:p>
            <w:pPr>
              <w:ind w:left="323"/>
              <w:spacing w:before="10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0000H</w:t>
            </w:r>
          </w:p>
        </w:tc>
        <w:tc>
          <w:tcPr>
            <w:tcW w:w="2512" w:type="dxa"/>
            <w:vAlign w:val="top"/>
          </w:tcPr>
          <w:p>
            <w:pPr>
              <w:ind w:left="100"/>
              <w:spacing w:before="10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DO1</w:t>
            </w:r>
          </w:p>
        </w:tc>
        <w:tc>
          <w:tcPr>
            <w:tcW w:w="2037" w:type="dxa"/>
            <w:vAlign w:val="top"/>
          </w:tcPr>
          <w:p>
            <w:pPr>
              <w:ind w:left="123"/>
              <w:spacing w:before="34" w:line="27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3"/>
              </w:rPr>
              <w:t>1 =</w:t>
            </w:r>
            <w:r>
              <w:rPr>
                <w:rFonts w:ascii="Times New Roman" w:hAnsi="Times New Roman" w:eastAsia="Times New Roman" w:cs="Times New Roman"/>
                <w:sz w:val="20"/>
                <w:szCs w:val="20"/>
                <w:spacing w:val="11"/>
                <w:position w:val="3"/>
              </w:rPr>
              <w:t xml:space="preserve"> </w:t>
            </w:r>
            <w:r>
              <w:rPr>
                <w:rFonts w:ascii="Times New Roman" w:hAnsi="Times New Roman" w:eastAsia="Times New Roman" w:cs="Times New Roman"/>
                <w:sz w:val="20"/>
                <w:szCs w:val="20"/>
                <w:spacing w:val="-5"/>
                <w:position w:val="3"/>
              </w:rPr>
              <w:t>ON</w:t>
            </w:r>
            <w:r>
              <w:rPr>
                <w:rFonts w:ascii="Times New Roman" w:hAnsi="Times New Roman" w:eastAsia="Times New Roman" w:cs="Times New Roman"/>
                <w:sz w:val="20"/>
                <w:szCs w:val="20"/>
                <w:spacing w:val="7"/>
                <w:position w:val="3"/>
              </w:rPr>
              <w:t xml:space="preserve"> </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spacing w:val="-5"/>
                <w:position w:val="3"/>
              </w:rPr>
              <w:t>0 =</w:t>
            </w:r>
            <w:r>
              <w:rPr>
                <w:rFonts w:ascii="Times New Roman" w:hAnsi="Times New Roman" w:eastAsia="Times New Roman" w:cs="Times New Roman"/>
                <w:sz w:val="20"/>
                <w:szCs w:val="20"/>
                <w:spacing w:val="6"/>
                <w:position w:val="3"/>
              </w:rPr>
              <w:t xml:space="preserve"> </w:t>
            </w:r>
            <w:r>
              <w:rPr>
                <w:rFonts w:ascii="Times New Roman" w:hAnsi="Times New Roman" w:eastAsia="Times New Roman" w:cs="Times New Roman"/>
                <w:sz w:val="20"/>
                <w:szCs w:val="20"/>
                <w:spacing w:val="-5"/>
                <w:position w:val="3"/>
              </w:rPr>
              <w:t>OFF</w:t>
            </w:r>
          </w:p>
        </w:tc>
        <w:tc>
          <w:tcPr>
            <w:tcW w:w="1103" w:type="dxa"/>
            <w:vAlign w:val="top"/>
            <w:tcBorders>
              <w:right w:val="single" w:color="000000" w:sz="2" w:space="0"/>
              <w:top w:val="single" w:color="000000" w:sz="2" w:space="0"/>
            </w:tcBorders>
          </w:tcPr>
          <w:p>
            <w:pPr>
              <w:ind w:left="106"/>
              <w:spacing w:before="108"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BIT</w:t>
            </w:r>
          </w:p>
        </w:tc>
        <w:tc>
          <w:tcPr>
            <w:tcW w:w="1244" w:type="dxa"/>
            <w:vAlign w:val="top"/>
            <w:tcBorders>
              <w:left w:val="single" w:color="000000" w:sz="2" w:space="0"/>
              <w:top w:val="single" w:color="000000" w:sz="2" w:space="0"/>
            </w:tcBorders>
          </w:tcPr>
          <w:p>
            <w:pPr>
              <w:ind w:left="110"/>
              <w:spacing w:before="10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R/W</w:t>
            </w:r>
          </w:p>
        </w:tc>
      </w:tr>
      <w:tr>
        <w:trPr>
          <w:trHeight w:val="352" w:hRule="atLeast"/>
        </w:trPr>
        <w:tc>
          <w:tcPr>
            <w:tcW w:w="1189" w:type="dxa"/>
            <w:vAlign w:val="top"/>
          </w:tcPr>
          <w:p>
            <w:pPr>
              <w:ind w:left="323"/>
              <w:spacing w:before="10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0001H</w:t>
            </w:r>
          </w:p>
        </w:tc>
        <w:tc>
          <w:tcPr>
            <w:tcW w:w="2512" w:type="dxa"/>
            <w:vAlign w:val="top"/>
          </w:tcPr>
          <w:p>
            <w:pPr>
              <w:ind w:left="100"/>
              <w:spacing w:before="10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DO2</w:t>
            </w:r>
          </w:p>
        </w:tc>
        <w:tc>
          <w:tcPr>
            <w:tcW w:w="2037" w:type="dxa"/>
            <w:vAlign w:val="top"/>
          </w:tcPr>
          <w:p>
            <w:pPr>
              <w:ind w:left="123"/>
              <w:spacing w:before="32" w:line="273"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3"/>
              </w:rPr>
              <w:t>1 =</w:t>
            </w:r>
            <w:r>
              <w:rPr>
                <w:rFonts w:ascii="Times New Roman" w:hAnsi="Times New Roman" w:eastAsia="Times New Roman" w:cs="Times New Roman"/>
                <w:sz w:val="20"/>
                <w:szCs w:val="20"/>
                <w:spacing w:val="11"/>
                <w:position w:val="3"/>
              </w:rPr>
              <w:t xml:space="preserve"> </w:t>
            </w:r>
            <w:r>
              <w:rPr>
                <w:rFonts w:ascii="Times New Roman" w:hAnsi="Times New Roman" w:eastAsia="Times New Roman" w:cs="Times New Roman"/>
                <w:sz w:val="20"/>
                <w:szCs w:val="20"/>
                <w:spacing w:val="-5"/>
                <w:position w:val="3"/>
              </w:rPr>
              <w:t>ON</w:t>
            </w:r>
            <w:r>
              <w:rPr>
                <w:rFonts w:ascii="Times New Roman" w:hAnsi="Times New Roman" w:eastAsia="Times New Roman" w:cs="Times New Roman"/>
                <w:sz w:val="20"/>
                <w:szCs w:val="20"/>
                <w:spacing w:val="7"/>
                <w:position w:val="3"/>
              </w:rPr>
              <w:t xml:space="preserve"> </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spacing w:val="-5"/>
                <w:position w:val="3"/>
              </w:rPr>
              <w:t>0 =</w:t>
            </w:r>
            <w:r>
              <w:rPr>
                <w:rFonts w:ascii="Times New Roman" w:hAnsi="Times New Roman" w:eastAsia="Times New Roman" w:cs="Times New Roman"/>
                <w:sz w:val="20"/>
                <w:szCs w:val="20"/>
                <w:spacing w:val="6"/>
                <w:position w:val="3"/>
              </w:rPr>
              <w:t xml:space="preserve"> </w:t>
            </w:r>
            <w:r>
              <w:rPr>
                <w:rFonts w:ascii="Times New Roman" w:hAnsi="Times New Roman" w:eastAsia="Times New Roman" w:cs="Times New Roman"/>
                <w:sz w:val="20"/>
                <w:szCs w:val="20"/>
                <w:spacing w:val="-5"/>
                <w:position w:val="3"/>
              </w:rPr>
              <w:t>OFF</w:t>
            </w:r>
          </w:p>
        </w:tc>
        <w:tc>
          <w:tcPr>
            <w:tcW w:w="1103" w:type="dxa"/>
            <w:vAlign w:val="top"/>
            <w:tcBorders>
              <w:right w:val="single" w:color="000000" w:sz="2" w:space="0"/>
            </w:tcBorders>
          </w:tcPr>
          <w:p>
            <w:pPr>
              <w:ind w:left="106"/>
              <w:spacing w:before="10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BIT</w:t>
            </w:r>
          </w:p>
        </w:tc>
        <w:tc>
          <w:tcPr>
            <w:tcW w:w="1244" w:type="dxa"/>
            <w:vAlign w:val="top"/>
            <w:tcBorders>
              <w:left w:val="single" w:color="000000" w:sz="2" w:space="0"/>
            </w:tcBorders>
          </w:tcPr>
          <w:p>
            <w:pPr>
              <w:ind w:left="110"/>
              <w:spacing w:before="10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R/W</w:t>
            </w:r>
          </w:p>
        </w:tc>
      </w:tr>
    </w:tbl>
    <w:p>
      <w:pPr>
        <w:pStyle w:val="BodyText"/>
        <w:spacing w:line="264" w:lineRule="auto"/>
        <w:rPr/>
      </w:pPr>
      <w:r/>
    </w:p>
    <w:p>
      <w:pPr>
        <w:pStyle w:val="BodyText"/>
        <w:spacing w:line="264" w:lineRule="auto"/>
        <w:rPr/>
      </w:pPr>
      <w:r/>
    </w:p>
    <w:p>
      <w:pPr>
        <w:pStyle w:val="BodyText"/>
        <w:spacing w:line="264"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64"/>
          <w:pgSz w:w="11900" w:h="16840"/>
          <w:pgMar w:top="1235" w:right="1680" w:bottom="0" w:left="1785" w:header="919" w:footer="0" w:gutter="0"/>
        </w:sectPr>
        <w:rPr>
          <w:rFonts w:ascii="Times New Roman" w:hAnsi="Times New Roman" w:eastAsia="Times New Roman" w:cs="Times New Roman"/>
          <w:sz w:val="17"/>
          <w:szCs w:val="17"/>
        </w:rPr>
      </w:pP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ind w:left="439"/>
        <w:spacing w:before="86"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读写属性定义：</w:t>
      </w:r>
      <w:r>
        <w:rPr>
          <w:rFonts w:ascii="Times New Roman" w:hAnsi="Times New Roman" w:eastAsia="Times New Roman" w:cs="Times New Roman"/>
          <w:sz w:val="20"/>
          <w:szCs w:val="20"/>
          <w:spacing w:val="-1"/>
        </w:rPr>
        <w:t>R-</w:t>
      </w:r>
      <w:r>
        <w:rPr>
          <w:rFonts w:ascii="Microsoft YaHei" w:hAnsi="Microsoft YaHei" w:eastAsia="Microsoft YaHei" w:cs="Microsoft YaHei"/>
          <w:sz w:val="20"/>
          <w:szCs w:val="20"/>
          <w:spacing w:val="-1"/>
        </w:rPr>
        <w:t>可读</w:t>
      </w:r>
      <w:r>
        <w:rPr>
          <w:rFonts w:ascii="Microsoft YaHei" w:hAnsi="Microsoft YaHei" w:eastAsia="Microsoft YaHei" w:cs="Microsoft YaHei"/>
          <w:sz w:val="20"/>
          <w:szCs w:val="20"/>
          <w:spacing w:val="2"/>
        </w:rPr>
        <w:t xml:space="preserve"> </w:t>
      </w:r>
      <w:r>
        <w:rPr>
          <w:rFonts w:ascii="Times New Roman" w:hAnsi="Times New Roman" w:eastAsia="Times New Roman" w:cs="Times New Roman"/>
          <w:sz w:val="20"/>
          <w:szCs w:val="20"/>
          <w:spacing w:val="-1"/>
        </w:rPr>
        <w:t>W-</w:t>
      </w:r>
      <w:r>
        <w:rPr>
          <w:rFonts w:ascii="Microsoft YaHei" w:hAnsi="Microsoft YaHei" w:eastAsia="Microsoft YaHei" w:cs="Microsoft YaHei"/>
          <w:sz w:val="20"/>
          <w:szCs w:val="20"/>
          <w:spacing w:val="-1"/>
        </w:rPr>
        <w:t>可写 </w:t>
      </w:r>
      <w:r>
        <w:rPr>
          <w:rFonts w:ascii="Times New Roman" w:hAnsi="Times New Roman" w:eastAsia="Times New Roman" w:cs="Times New Roman"/>
          <w:sz w:val="20"/>
          <w:szCs w:val="20"/>
          <w:spacing w:val="-1"/>
        </w:rPr>
        <w:t>P</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掉电后数据不丢失</w:t>
      </w:r>
    </w:p>
    <w:p>
      <w:pPr>
        <w:spacing w:line="114" w:lineRule="exact"/>
        <w:rPr/>
      </w:pPr>
      <w:r/>
    </w:p>
    <w:tbl>
      <w:tblPr>
        <w:tblStyle w:val="TableNormal"/>
        <w:tblW w:w="8512"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7"/>
        <w:gridCol w:w="585"/>
        <w:gridCol w:w="2119"/>
        <w:gridCol w:w="1174"/>
        <w:gridCol w:w="2076"/>
        <w:gridCol w:w="1141"/>
      </w:tblGrid>
      <w:tr>
        <w:trPr>
          <w:trHeight w:val="393" w:hRule="atLeast"/>
        </w:trPr>
        <w:tc>
          <w:tcPr>
            <w:tcW w:w="8512" w:type="dxa"/>
            <w:vAlign w:val="top"/>
            <w:gridSpan w:val="6"/>
          </w:tcPr>
          <w:p>
            <w:pPr>
              <w:ind w:left="2096"/>
              <w:spacing w:before="3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以下为系统参量地址区：</w:t>
            </w:r>
            <w:r>
              <w:rPr>
                <w:rFonts w:ascii="Times New Roman" w:hAnsi="Times New Roman" w:eastAsia="Times New Roman" w:cs="Times New Roman"/>
                <w:sz w:val="20"/>
                <w:szCs w:val="20"/>
                <w:spacing w:val="-2"/>
              </w:rPr>
              <w:t>03H </w:t>
            </w:r>
            <w:r>
              <w:rPr>
                <w:rFonts w:ascii="Microsoft YaHei" w:hAnsi="Microsoft YaHei" w:eastAsia="Microsoft YaHei" w:cs="Microsoft YaHei"/>
                <w:sz w:val="20"/>
                <w:szCs w:val="20"/>
                <w:spacing w:val="-2"/>
              </w:rPr>
              <w:t>功能码读，</w:t>
            </w:r>
            <w:r>
              <w:rPr>
                <w:rFonts w:ascii="Microsoft YaHei" w:hAnsi="Microsoft YaHei" w:eastAsia="Microsoft YaHei" w:cs="Microsoft YaHei"/>
                <w:sz w:val="20"/>
                <w:szCs w:val="20"/>
                <w:spacing w:val="-35"/>
              </w:rPr>
              <w:t xml:space="preserve"> </w:t>
            </w:r>
            <w:r>
              <w:rPr>
                <w:rFonts w:ascii="Times New Roman" w:hAnsi="Times New Roman" w:eastAsia="Times New Roman" w:cs="Times New Roman"/>
                <w:sz w:val="20"/>
                <w:szCs w:val="20"/>
                <w:spacing w:val="-2"/>
              </w:rPr>
              <w:t>10H </w:t>
            </w:r>
            <w:r>
              <w:rPr>
                <w:rFonts w:ascii="Microsoft YaHei" w:hAnsi="Microsoft YaHei" w:eastAsia="Microsoft YaHei" w:cs="Microsoft YaHei"/>
                <w:sz w:val="20"/>
                <w:szCs w:val="20"/>
                <w:spacing w:val="-2"/>
              </w:rPr>
              <w:t>功</w:t>
            </w:r>
            <w:r>
              <w:rPr>
                <w:rFonts w:ascii="Microsoft YaHei" w:hAnsi="Microsoft YaHei" w:eastAsia="Microsoft YaHei" w:cs="Microsoft YaHei"/>
                <w:sz w:val="20"/>
                <w:szCs w:val="20"/>
                <w:spacing w:val="-3"/>
              </w:rPr>
              <w:t>能码写</w:t>
            </w:r>
          </w:p>
        </w:tc>
      </w:tr>
      <w:tr>
        <w:trPr>
          <w:trHeight w:val="383" w:hRule="atLeast"/>
        </w:trPr>
        <w:tc>
          <w:tcPr>
            <w:shd w:val="clear" w:fill="CCCCCC"/>
            <w:tcW w:w="1417" w:type="dxa"/>
            <w:vAlign w:val="top"/>
          </w:tcPr>
          <w:p>
            <w:pPr>
              <w:ind w:left="509"/>
              <w:spacing w:before="23" w:line="19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地址</w:t>
            </w:r>
          </w:p>
        </w:tc>
        <w:tc>
          <w:tcPr>
            <w:shd w:val="clear" w:fill="CCCCCC"/>
            <w:tcW w:w="2704" w:type="dxa"/>
            <w:vAlign w:val="top"/>
            <w:gridSpan w:val="2"/>
          </w:tcPr>
          <w:p>
            <w:pPr>
              <w:ind w:left="1152"/>
              <w:spacing w:before="23"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w w:val="99"/>
              </w:rPr>
              <w:t>参数</w:t>
            </w:r>
          </w:p>
        </w:tc>
        <w:tc>
          <w:tcPr>
            <w:shd w:val="clear" w:fill="CCCCCC"/>
            <w:tcW w:w="1174" w:type="dxa"/>
            <w:vAlign w:val="top"/>
            <w:tcBorders>
              <w:right w:val="single" w:color="000000" w:sz="2" w:space="0"/>
            </w:tcBorders>
          </w:tcPr>
          <w:p>
            <w:pPr>
              <w:ind w:left="188"/>
              <w:spacing w:before="23"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读写属性</w:t>
            </w:r>
          </w:p>
        </w:tc>
        <w:tc>
          <w:tcPr>
            <w:shd w:val="clear" w:fill="CCCCCC"/>
            <w:tcW w:w="2076" w:type="dxa"/>
            <w:vAlign w:val="top"/>
            <w:tcBorders>
              <w:left w:val="single" w:color="000000" w:sz="2" w:space="0"/>
              <w:bottom w:val="single" w:color="000000" w:sz="2" w:space="0"/>
              <w:right w:val="single" w:color="000000" w:sz="2" w:space="0"/>
            </w:tcBorders>
          </w:tcPr>
          <w:p>
            <w:pPr>
              <w:ind w:left="646"/>
              <w:spacing w:before="23"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数值范围</w:t>
            </w:r>
          </w:p>
        </w:tc>
        <w:tc>
          <w:tcPr>
            <w:shd w:val="clear" w:fill="CCCCCC"/>
            <w:tcW w:w="1141" w:type="dxa"/>
            <w:vAlign w:val="top"/>
            <w:tcBorders>
              <w:left w:val="single" w:color="000000" w:sz="2" w:space="0"/>
              <w:bottom w:val="single" w:color="000000" w:sz="2" w:space="0"/>
              <w:right w:val="single" w:color="000000" w:sz="2" w:space="0"/>
            </w:tcBorders>
          </w:tcPr>
          <w:p>
            <w:pPr>
              <w:ind w:left="174"/>
              <w:spacing w:before="23"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数据类型</w:t>
            </w:r>
          </w:p>
        </w:tc>
      </w:tr>
      <w:tr>
        <w:trPr>
          <w:trHeight w:val="647" w:hRule="atLeast"/>
        </w:trPr>
        <w:tc>
          <w:tcPr>
            <w:tcW w:w="1417" w:type="dxa"/>
            <w:vAlign w:val="top"/>
            <w:vMerge w:val="restart"/>
            <w:tcBorders>
              <w:bottom w:val="nil"/>
            </w:tcBorders>
          </w:tcPr>
          <w:p>
            <w:pPr>
              <w:ind w:left="106"/>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FAH</w:t>
            </w:r>
          </w:p>
        </w:tc>
        <w:tc>
          <w:tcPr>
            <w:tcW w:w="585" w:type="dxa"/>
            <w:vAlign w:val="top"/>
          </w:tcPr>
          <w:p>
            <w:pPr>
              <w:ind w:left="100"/>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DO</w:t>
            </w:r>
          </w:p>
        </w:tc>
        <w:tc>
          <w:tcPr>
            <w:tcW w:w="2119" w:type="dxa"/>
            <w:vAlign w:val="top"/>
          </w:tcPr>
          <w:p>
            <w:pPr>
              <w:ind w:left="101"/>
              <w:spacing w:before="22"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DO3 </w:t>
            </w:r>
            <w:r>
              <w:rPr>
                <w:rFonts w:ascii="Microsoft YaHei" w:hAnsi="Microsoft YaHei" w:eastAsia="Microsoft YaHei" w:cs="Microsoft YaHei"/>
                <w:sz w:val="20"/>
                <w:szCs w:val="20"/>
              </w:rPr>
              <w:t>输出方式</w:t>
            </w:r>
          </w:p>
        </w:tc>
        <w:tc>
          <w:tcPr>
            <w:tcW w:w="1174" w:type="dxa"/>
            <w:vAlign w:val="top"/>
            <w:vMerge w:val="restart"/>
            <w:tcBorders>
              <w:bottom w:val="nil"/>
            </w:tcBorders>
          </w:tcPr>
          <w:p>
            <w:pPr>
              <w:ind w:left="103"/>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op w:val="single" w:color="000000" w:sz="2" w:space="0"/>
            </w:tcBorders>
          </w:tcPr>
          <w:p>
            <w:pPr>
              <w:ind w:left="109"/>
              <w:spacing w:before="24"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6"/>
              </w:rPr>
              <w:t>0-</w:t>
            </w:r>
            <w:r>
              <w:rPr>
                <w:rFonts w:ascii="Times New Roman" w:hAnsi="Times New Roman" w:eastAsia="Times New Roman" w:cs="Times New Roman"/>
                <w:sz w:val="20"/>
                <w:szCs w:val="20"/>
                <w:spacing w:val="-24"/>
              </w:rPr>
              <w:t xml:space="preserve"> </w:t>
            </w:r>
            <w:r>
              <w:rPr>
                <w:rFonts w:ascii="Microsoft YaHei" w:hAnsi="Microsoft YaHei" w:eastAsia="Microsoft YaHei" w:cs="Microsoft YaHei"/>
                <w:sz w:val="20"/>
                <w:szCs w:val="20"/>
                <w:spacing w:val="-6"/>
              </w:rPr>
              <w:t>电平方式</w:t>
            </w:r>
          </w:p>
          <w:p>
            <w:pPr>
              <w:ind w:left="125"/>
              <w:spacing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w:t>
            </w:r>
            <w:r>
              <w:rPr>
                <w:rFonts w:ascii="Microsoft YaHei" w:hAnsi="Microsoft YaHei" w:eastAsia="Microsoft YaHei" w:cs="Microsoft YaHei"/>
                <w:sz w:val="20"/>
                <w:szCs w:val="20"/>
                <w:spacing w:val="-5"/>
              </w:rPr>
              <w:t>脉冲方式</w:t>
            </w:r>
          </w:p>
        </w:tc>
        <w:tc>
          <w:tcPr>
            <w:tcW w:w="1141" w:type="dxa"/>
            <w:vAlign w:val="top"/>
            <w:vMerge w:val="restart"/>
            <w:tcBorders>
              <w:left w:val="single" w:color="000000" w:sz="2" w:space="0"/>
              <w:top w:val="single" w:color="000000" w:sz="2" w:space="0"/>
              <w:bottom w:val="nil"/>
            </w:tcBorders>
          </w:tcPr>
          <w:p>
            <w:pPr>
              <w:ind w:left="109"/>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2220" w:hRule="atLeast"/>
        </w:trPr>
        <w:tc>
          <w:tcPr>
            <w:tcW w:w="1417" w:type="dxa"/>
            <w:vAlign w:val="top"/>
            <w:vMerge w:val="continue"/>
            <w:tcBorders>
              <w:top w:val="nil"/>
              <w:bottom w:val="nil"/>
            </w:tcBorders>
          </w:tcPr>
          <w:p>
            <w:pPr>
              <w:pStyle w:val="TableText"/>
              <w:rPr>
                <w:sz w:val="21"/>
              </w:rPr>
            </w:pPr>
            <w:r/>
          </w:p>
        </w:tc>
        <w:tc>
          <w:tcPr>
            <w:tcW w:w="585" w:type="dxa"/>
            <w:vAlign w:val="top"/>
          </w:tcPr>
          <w:p>
            <w:pPr>
              <w:ind w:left="100"/>
              <w:spacing w:before="3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PO</w:t>
            </w:r>
          </w:p>
        </w:tc>
        <w:tc>
          <w:tcPr>
            <w:tcW w:w="2119" w:type="dxa"/>
            <w:vAlign w:val="top"/>
          </w:tcPr>
          <w:p>
            <w:pPr>
              <w:ind w:left="104" w:right="101" w:hanging="3"/>
              <w:spacing w:before="18"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PO</w:t>
            </w:r>
            <w:r>
              <w:rPr>
                <w:rFonts w:ascii="Times New Roman" w:hAnsi="Times New Roman" w:eastAsia="Times New Roman" w:cs="Times New Roman"/>
                <w:sz w:val="20"/>
                <w:szCs w:val="20"/>
                <w:spacing w:val="9"/>
              </w:rPr>
              <w:t>3</w:t>
            </w:r>
            <w:r>
              <w:rPr>
                <w:rFonts w:ascii="Times New Roman" w:hAnsi="Times New Roman" w:eastAsia="Times New Roman" w:cs="Times New Roman"/>
                <w:sz w:val="20"/>
                <w:szCs w:val="20"/>
                <w:spacing w:val="28"/>
              </w:rPr>
              <w:t xml:space="preserve"> </w:t>
            </w:r>
            <w:r>
              <w:rPr>
                <w:rFonts w:ascii="Microsoft YaHei" w:hAnsi="Microsoft YaHei" w:eastAsia="Microsoft YaHei" w:cs="Microsoft YaHei"/>
                <w:sz w:val="20"/>
                <w:szCs w:val="20"/>
                <w:spacing w:val="9"/>
              </w:rPr>
              <w:t>脉冲输出电能量</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选择</w:t>
            </w:r>
          </w:p>
        </w:tc>
        <w:tc>
          <w:tcPr>
            <w:tcW w:w="1174" w:type="dxa"/>
            <w:vAlign w:val="top"/>
            <w:vMerge w:val="continue"/>
            <w:tcBorders>
              <w:top w:val="nil"/>
              <w:bottom w:val="nil"/>
            </w:tcBorders>
          </w:tcPr>
          <w:p>
            <w:pPr>
              <w:pStyle w:val="TableText"/>
              <w:rPr>
                <w:sz w:val="21"/>
              </w:rPr>
            </w:pPr>
            <w:r/>
          </w:p>
        </w:tc>
        <w:tc>
          <w:tcPr>
            <w:tcW w:w="2076" w:type="dxa"/>
            <w:vAlign w:val="top"/>
            <w:tcBorders>
              <w:right w:val="single" w:color="000000" w:sz="2" w:space="0"/>
            </w:tcBorders>
          </w:tcPr>
          <w:p>
            <w:pPr>
              <w:ind w:left="109"/>
              <w:spacing w:before="36" w:line="23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5"/>
              </w:rPr>
              <w:t>0——Ep_imp</w:t>
            </w:r>
          </w:p>
          <w:p>
            <w:pPr>
              <w:ind w:left="125"/>
              <w:spacing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1——Ep_exp</w:t>
            </w:r>
          </w:p>
          <w:p>
            <w:pPr>
              <w:ind w:left="106"/>
              <w:spacing w:before="44"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2——Eq_imp</w:t>
            </w:r>
          </w:p>
          <w:p>
            <w:pPr>
              <w:ind w:left="110"/>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3——Eq_exp</w:t>
            </w:r>
          </w:p>
          <w:p>
            <w:pPr>
              <w:ind w:left="105"/>
              <w:spacing w:before="44"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4——Ep_total</w:t>
            </w:r>
          </w:p>
          <w:p>
            <w:pPr>
              <w:ind w:left="111"/>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5——Ep_net</w:t>
            </w:r>
          </w:p>
          <w:p>
            <w:pPr>
              <w:ind w:left="110"/>
              <w:spacing w:before="44"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6——Eq_total</w:t>
            </w:r>
          </w:p>
          <w:p>
            <w:pPr>
              <w:ind w:left="109"/>
              <w:spacing w:before="4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7——Eq_net</w:t>
            </w:r>
          </w:p>
          <w:p>
            <w:pPr>
              <w:ind w:left="114"/>
              <w:spacing w:before="33"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8——</w:t>
            </w:r>
            <w:r>
              <w:rPr>
                <w:rFonts w:ascii="Microsoft YaHei" w:hAnsi="Microsoft YaHei" w:eastAsia="Microsoft YaHei" w:cs="Microsoft YaHei"/>
                <w:sz w:val="20"/>
                <w:szCs w:val="20"/>
                <w:spacing w:val="-2"/>
              </w:rPr>
              <w:t>无输出</w:t>
            </w:r>
          </w:p>
        </w:tc>
        <w:tc>
          <w:tcPr>
            <w:tcW w:w="1141" w:type="dxa"/>
            <w:vAlign w:val="top"/>
            <w:vMerge w:val="continue"/>
            <w:tcBorders>
              <w:left w:val="single" w:color="000000" w:sz="2" w:space="0"/>
              <w:top w:val="nil"/>
              <w:bottom w:val="nil"/>
            </w:tcBorders>
          </w:tcPr>
          <w:p>
            <w:pPr>
              <w:pStyle w:val="TableText"/>
              <w:rPr>
                <w:sz w:val="21"/>
              </w:rPr>
            </w:pPr>
            <w:r/>
          </w:p>
        </w:tc>
      </w:tr>
      <w:tr>
        <w:trPr>
          <w:trHeight w:val="383" w:hRule="atLeast"/>
        </w:trPr>
        <w:tc>
          <w:tcPr>
            <w:tcW w:w="1417" w:type="dxa"/>
            <w:vAlign w:val="top"/>
            <w:vMerge w:val="continue"/>
            <w:tcBorders>
              <w:top w:val="nil"/>
            </w:tcBorders>
          </w:tcPr>
          <w:p>
            <w:pPr>
              <w:pStyle w:val="TableText"/>
              <w:rPr>
                <w:sz w:val="21"/>
              </w:rPr>
            </w:pPr>
            <w:r/>
          </w:p>
        </w:tc>
        <w:tc>
          <w:tcPr>
            <w:tcW w:w="585" w:type="dxa"/>
            <w:vAlign w:val="top"/>
          </w:tcPr>
          <w:p>
            <w:pPr>
              <w:ind w:left="98"/>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AO</w:t>
            </w:r>
          </w:p>
        </w:tc>
        <w:tc>
          <w:tcPr>
            <w:tcW w:w="2119" w:type="dxa"/>
            <w:vAlign w:val="top"/>
          </w:tcPr>
          <w:p>
            <w:pPr>
              <w:ind w:left="99"/>
              <w:spacing w:before="25"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AO3 </w:t>
            </w:r>
            <w:r>
              <w:rPr>
                <w:rFonts w:ascii="Microsoft YaHei" w:hAnsi="Microsoft YaHei" w:eastAsia="Microsoft YaHei" w:cs="Microsoft YaHei"/>
                <w:sz w:val="20"/>
                <w:szCs w:val="20"/>
              </w:rPr>
              <w:t>变送量地址</w:t>
            </w:r>
          </w:p>
        </w:tc>
        <w:tc>
          <w:tcPr>
            <w:tcW w:w="1174" w:type="dxa"/>
            <w:vAlign w:val="top"/>
            <w:vMerge w:val="continue"/>
            <w:tcBorders>
              <w:top w:val="nil"/>
            </w:tcBorders>
          </w:tcPr>
          <w:p>
            <w:pPr>
              <w:pStyle w:val="TableText"/>
              <w:rPr>
                <w:sz w:val="21"/>
              </w:rPr>
            </w:pPr>
            <w:r/>
          </w:p>
        </w:tc>
        <w:tc>
          <w:tcPr>
            <w:tcW w:w="2076" w:type="dxa"/>
            <w:vAlign w:val="top"/>
            <w:tcBorders>
              <w:right w:val="single" w:color="000000" w:sz="2" w:space="0"/>
            </w:tcBorders>
          </w:tcPr>
          <w:p>
            <w:pPr>
              <w:ind w:left="110"/>
              <w:spacing w:before="61" w:line="210"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1"/>
              </w:rPr>
              <w:t>304~333</w:t>
            </w:r>
            <w:r>
              <w:rPr>
                <w:rFonts w:ascii="Microsoft YaHei" w:hAnsi="Microsoft YaHei" w:eastAsia="Microsoft YaHei" w:cs="Microsoft YaHei"/>
                <w:sz w:val="20"/>
                <w:szCs w:val="20"/>
                <w:spacing w:val="-1"/>
                <w:position w:val="1"/>
              </w:rPr>
              <w:t>，</w:t>
            </w:r>
            <w:r>
              <w:rPr>
                <w:rFonts w:ascii="Times New Roman" w:hAnsi="Times New Roman" w:eastAsia="Times New Roman" w:cs="Times New Roman"/>
                <w:sz w:val="20"/>
                <w:szCs w:val="20"/>
                <w:spacing w:val="-1"/>
                <w:position w:val="1"/>
              </w:rPr>
              <w:t>340</w:t>
            </w:r>
          </w:p>
        </w:tc>
        <w:tc>
          <w:tcPr>
            <w:tcW w:w="1141" w:type="dxa"/>
            <w:vAlign w:val="top"/>
            <w:vMerge w:val="continue"/>
            <w:tcBorders>
              <w:left w:val="single" w:color="000000" w:sz="2" w:space="0"/>
              <w:top w:val="nil"/>
            </w:tcBorders>
          </w:tcPr>
          <w:p>
            <w:pPr>
              <w:pStyle w:val="TableText"/>
              <w:rPr>
                <w:sz w:val="21"/>
              </w:rPr>
            </w:pPr>
            <w:r/>
          </w:p>
        </w:tc>
      </w:tr>
      <w:tr>
        <w:trPr>
          <w:trHeight w:val="383" w:hRule="atLeast"/>
        </w:trPr>
        <w:tc>
          <w:tcPr>
            <w:tcW w:w="1417" w:type="dxa"/>
            <w:vAlign w:val="top"/>
            <w:vMerge w:val="restart"/>
            <w:tcBorders>
              <w:bottom w:val="nil"/>
            </w:tcBorders>
          </w:tcPr>
          <w:p>
            <w:pPr>
              <w:ind w:left="106"/>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FBH</w:t>
            </w:r>
          </w:p>
        </w:tc>
        <w:tc>
          <w:tcPr>
            <w:tcW w:w="585" w:type="dxa"/>
            <w:vAlign w:val="top"/>
          </w:tcPr>
          <w:p>
            <w:pPr>
              <w:ind w:left="100"/>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DO</w:t>
            </w:r>
          </w:p>
        </w:tc>
        <w:tc>
          <w:tcPr>
            <w:tcW w:w="2119" w:type="dxa"/>
            <w:vAlign w:val="top"/>
          </w:tcPr>
          <w:p>
            <w:pPr>
              <w:ind w:left="101"/>
              <w:spacing w:before="26"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DO3 </w:t>
            </w:r>
            <w:r>
              <w:rPr>
                <w:rFonts w:ascii="Microsoft YaHei" w:hAnsi="Microsoft YaHei" w:eastAsia="Microsoft YaHei" w:cs="Microsoft YaHei"/>
                <w:sz w:val="20"/>
                <w:szCs w:val="20"/>
              </w:rPr>
              <w:t>脉冲宽度设置</w:t>
            </w:r>
          </w:p>
        </w:tc>
        <w:tc>
          <w:tcPr>
            <w:tcW w:w="1174" w:type="dxa"/>
            <w:vAlign w:val="top"/>
            <w:vMerge w:val="restart"/>
            <w:tcBorders>
              <w:bottom w:val="nil"/>
            </w:tcBorders>
          </w:tcPr>
          <w:p>
            <w:pPr>
              <w:ind w:left="103"/>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10"/>
              <w:spacing w:before="132"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141" w:type="dxa"/>
            <w:vAlign w:val="top"/>
            <w:vMerge w:val="restart"/>
            <w:tcBorders>
              <w:left w:val="single" w:color="000000" w:sz="2" w:space="0"/>
              <w:bottom w:val="nil"/>
            </w:tcBorders>
          </w:tcPr>
          <w:p>
            <w:pPr>
              <w:ind w:left="109"/>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83" w:hRule="atLeast"/>
        </w:trPr>
        <w:tc>
          <w:tcPr>
            <w:tcW w:w="1417" w:type="dxa"/>
            <w:vAlign w:val="top"/>
            <w:vMerge w:val="continue"/>
            <w:tcBorders>
              <w:top w:val="nil"/>
              <w:bottom w:val="nil"/>
            </w:tcBorders>
          </w:tcPr>
          <w:p>
            <w:pPr>
              <w:pStyle w:val="TableText"/>
              <w:rPr>
                <w:sz w:val="21"/>
              </w:rPr>
            </w:pPr>
            <w:r/>
          </w:p>
        </w:tc>
        <w:tc>
          <w:tcPr>
            <w:tcW w:w="585" w:type="dxa"/>
            <w:vAlign w:val="top"/>
          </w:tcPr>
          <w:p>
            <w:pPr>
              <w:ind w:left="100"/>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PO</w:t>
            </w:r>
          </w:p>
        </w:tc>
        <w:tc>
          <w:tcPr>
            <w:tcW w:w="2119" w:type="dxa"/>
            <w:vAlign w:val="top"/>
          </w:tcPr>
          <w:p>
            <w:pPr>
              <w:ind w:left="106"/>
              <w:spacing w:before="2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保留</w:t>
            </w:r>
          </w:p>
        </w:tc>
        <w:tc>
          <w:tcPr>
            <w:tcW w:w="1174" w:type="dxa"/>
            <w:vAlign w:val="top"/>
            <w:vMerge w:val="continue"/>
            <w:tcBorders>
              <w:top w:val="nil"/>
              <w:bottom w:val="nil"/>
            </w:tcBorders>
          </w:tcPr>
          <w:p>
            <w:pPr>
              <w:pStyle w:val="TableText"/>
              <w:rPr>
                <w:sz w:val="21"/>
              </w:rPr>
            </w:pPr>
            <w:r/>
          </w:p>
        </w:tc>
        <w:tc>
          <w:tcPr>
            <w:tcW w:w="2076" w:type="dxa"/>
            <w:vAlign w:val="top"/>
            <w:tcBorders>
              <w:right w:val="single" w:color="000000" w:sz="2" w:space="0"/>
            </w:tcBorders>
          </w:tcPr>
          <w:p>
            <w:pPr>
              <w:ind w:left="110"/>
              <w:spacing w:before="133"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141" w:type="dxa"/>
            <w:vAlign w:val="top"/>
            <w:vMerge w:val="continue"/>
            <w:tcBorders>
              <w:left w:val="single" w:color="000000" w:sz="2" w:space="0"/>
              <w:top w:val="nil"/>
              <w:bottom w:val="nil"/>
            </w:tcBorders>
          </w:tcPr>
          <w:p>
            <w:pPr>
              <w:pStyle w:val="TableText"/>
              <w:rPr>
                <w:sz w:val="21"/>
              </w:rPr>
            </w:pPr>
            <w:r/>
          </w:p>
        </w:tc>
      </w:tr>
      <w:tr>
        <w:trPr>
          <w:trHeight w:val="388" w:hRule="atLeast"/>
        </w:trPr>
        <w:tc>
          <w:tcPr>
            <w:tcW w:w="1417" w:type="dxa"/>
            <w:vAlign w:val="top"/>
            <w:vMerge w:val="continue"/>
            <w:tcBorders>
              <w:top w:val="nil"/>
            </w:tcBorders>
          </w:tcPr>
          <w:p>
            <w:pPr>
              <w:pStyle w:val="TableText"/>
              <w:rPr>
                <w:sz w:val="21"/>
              </w:rPr>
            </w:pPr>
            <w:r/>
          </w:p>
        </w:tc>
        <w:tc>
          <w:tcPr>
            <w:tcW w:w="585" w:type="dxa"/>
            <w:vAlign w:val="top"/>
          </w:tcPr>
          <w:p>
            <w:pPr>
              <w:ind w:left="98"/>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AO</w:t>
            </w:r>
          </w:p>
        </w:tc>
        <w:tc>
          <w:tcPr>
            <w:tcW w:w="2119" w:type="dxa"/>
            <w:vAlign w:val="top"/>
          </w:tcPr>
          <w:p>
            <w:pPr>
              <w:ind w:left="100"/>
              <w:spacing w:before="28"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4mA </w:t>
            </w:r>
            <w:r>
              <w:rPr>
                <w:rFonts w:ascii="Microsoft YaHei" w:hAnsi="Microsoft YaHei" w:eastAsia="Microsoft YaHei" w:cs="Microsoft YaHei"/>
                <w:sz w:val="20"/>
                <w:szCs w:val="20"/>
              </w:rPr>
              <w:t>对应的参量值</w:t>
            </w:r>
          </w:p>
        </w:tc>
        <w:tc>
          <w:tcPr>
            <w:tcW w:w="1174" w:type="dxa"/>
            <w:vAlign w:val="top"/>
            <w:vMerge w:val="continue"/>
            <w:tcBorders>
              <w:top w:val="nil"/>
            </w:tcBorders>
          </w:tcPr>
          <w:p>
            <w:pPr>
              <w:pStyle w:val="TableText"/>
              <w:rPr>
                <w:sz w:val="21"/>
              </w:rPr>
            </w:pPr>
            <w:r/>
          </w:p>
        </w:tc>
        <w:tc>
          <w:tcPr>
            <w:tcW w:w="2076" w:type="dxa"/>
            <w:vAlign w:val="top"/>
            <w:tcBorders>
              <w:right w:val="single" w:color="000000" w:sz="2" w:space="0"/>
            </w:tcBorders>
          </w:tcPr>
          <w:p>
            <w:pPr>
              <w:ind w:left="109"/>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141" w:type="dxa"/>
            <w:vAlign w:val="top"/>
            <w:vMerge w:val="continue"/>
            <w:tcBorders>
              <w:left w:val="single" w:color="000000" w:sz="2" w:space="0"/>
              <w:top w:val="nil"/>
            </w:tcBorders>
          </w:tcPr>
          <w:p>
            <w:pPr>
              <w:pStyle w:val="TableText"/>
              <w:rPr>
                <w:sz w:val="21"/>
              </w:rPr>
            </w:pPr>
            <w:r/>
          </w:p>
        </w:tc>
      </w:tr>
      <w:tr>
        <w:trPr>
          <w:trHeight w:val="383" w:hRule="atLeast"/>
        </w:trPr>
        <w:tc>
          <w:tcPr>
            <w:tcW w:w="1417" w:type="dxa"/>
            <w:vAlign w:val="top"/>
            <w:vMerge w:val="restart"/>
            <w:tcBorders>
              <w:bottom w:val="nil"/>
            </w:tcBorders>
          </w:tcPr>
          <w:p>
            <w:pPr>
              <w:ind w:left="106"/>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FCH</w:t>
            </w:r>
          </w:p>
        </w:tc>
        <w:tc>
          <w:tcPr>
            <w:tcW w:w="585" w:type="dxa"/>
            <w:vAlign w:val="top"/>
          </w:tcPr>
          <w:p>
            <w:pPr>
              <w:ind w:left="100"/>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DO</w:t>
            </w:r>
          </w:p>
        </w:tc>
        <w:tc>
          <w:tcPr>
            <w:tcW w:w="2119" w:type="dxa"/>
            <w:vAlign w:val="top"/>
          </w:tcPr>
          <w:p>
            <w:pPr>
              <w:ind w:left="106"/>
              <w:spacing w:before="28"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保留</w:t>
            </w:r>
          </w:p>
        </w:tc>
        <w:tc>
          <w:tcPr>
            <w:tcW w:w="1174" w:type="dxa"/>
            <w:vAlign w:val="top"/>
            <w:vMerge w:val="restart"/>
            <w:tcBorders>
              <w:bottom w:val="nil"/>
            </w:tcBorders>
          </w:tcPr>
          <w:p>
            <w:pPr>
              <w:ind w:left="103"/>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10"/>
              <w:spacing w:before="129"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141" w:type="dxa"/>
            <w:vAlign w:val="top"/>
            <w:vMerge w:val="restart"/>
            <w:tcBorders>
              <w:left w:val="single" w:color="000000" w:sz="2" w:space="0"/>
              <w:bottom w:val="nil"/>
            </w:tcBorders>
          </w:tcPr>
          <w:p>
            <w:pPr>
              <w:ind w:left="109"/>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84" w:hRule="atLeast"/>
        </w:trPr>
        <w:tc>
          <w:tcPr>
            <w:tcW w:w="1417" w:type="dxa"/>
            <w:vAlign w:val="top"/>
            <w:vMerge w:val="continue"/>
            <w:tcBorders>
              <w:top w:val="nil"/>
              <w:bottom w:val="nil"/>
            </w:tcBorders>
          </w:tcPr>
          <w:p>
            <w:pPr>
              <w:pStyle w:val="TableText"/>
              <w:rPr>
                <w:sz w:val="21"/>
              </w:rPr>
            </w:pPr>
            <w:r/>
          </w:p>
        </w:tc>
        <w:tc>
          <w:tcPr>
            <w:tcW w:w="585" w:type="dxa"/>
            <w:vAlign w:val="top"/>
          </w:tcPr>
          <w:p>
            <w:pPr>
              <w:ind w:left="100"/>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PO</w:t>
            </w:r>
          </w:p>
        </w:tc>
        <w:tc>
          <w:tcPr>
            <w:tcW w:w="2119" w:type="dxa"/>
            <w:vAlign w:val="top"/>
          </w:tcPr>
          <w:p>
            <w:pPr>
              <w:ind w:left="106"/>
              <w:spacing w:before="29"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保留</w:t>
            </w:r>
          </w:p>
        </w:tc>
        <w:tc>
          <w:tcPr>
            <w:tcW w:w="1174" w:type="dxa"/>
            <w:vAlign w:val="top"/>
            <w:vMerge w:val="continue"/>
            <w:tcBorders>
              <w:top w:val="nil"/>
              <w:bottom w:val="nil"/>
            </w:tcBorders>
          </w:tcPr>
          <w:p>
            <w:pPr>
              <w:pStyle w:val="TableText"/>
              <w:rPr>
                <w:sz w:val="21"/>
              </w:rPr>
            </w:pPr>
            <w:r/>
          </w:p>
        </w:tc>
        <w:tc>
          <w:tcPr>
            <w:tcW w:w="2076" w:type="dxa"/>
            <w:vAlign w:val="top"/>
            <w:tcBorders>
              <w:right w:val="single" w:color="000000" w:sz="2" w:space="0"/>
            </w:tcBorders>
          </w:tcPr>
          <w:p>
            <w:pPr>
              <w:ind w:left="110"/>
              <w:spacing w:before="134"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141" w:type="dxa"/>
            <w:vAlign w:val="top"/>
            <w:vMerge w:val="continue"/>
            <w:tcBorders>
              <w:left w:val="single" w:color="000000" w:sz="2" w:space="0"/>
              <w:top w:val="nil"/>
              <w:bottom w:val="nil"/>
            </w:tcBorders>
          </w:tcPr>
          <w:p>
            <w:pPr>
              <w:pStyle w:val="TableText"/>
              <w:rPr>
                <w:sz w:val="21"/>
              </w:rPr>
            </w:pPr>
            <w:r/>
          </w:p>
        </w:tc>
      </w:tr>
      <w:tr>
        <w:trPr>
          <w:trHeight w:val="383" w:hRule="atLeast"/>
        </w:trPr>
        <w:tc>
          <w:tcPr>
            <w:tcW w:w="1417" w:type="dxa"/>
            <w:vAlign w:val="top"/>
            <w:vMerge w:val="continue"/>
            <w:tcBorders>
              <w:top w:val="nil"/>
            </w:tcBorders>
          </w:tcPr>
          <w:p>
            <w:pPr>
              <w:pStyle w:val="TableText"/>
              <w:rPr>
                <w:sz w:val="21"/>
              </w:rPr>
            </w:pPr>
            <w:r/>
          </w:p>
        </w:tc>
        <w:tc>
          <w:tcPr>
            <w:tcW w:w="585" w:type="dxa"/>
            <w:vAlign w:val="top"/>
          </w:tcPr>
          <w:p>
            <w:pPr>
              <w:ind w:left="98"/>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AO</w:t>
            </w:r>
          </w:p>
        </w:tc>
        <w:tc>
          <w:tcPr>
            <w:tcW w:w="2119" w:type="dxa"/>
            <w:vAlign w:val="top"/>
          </w:tcPr>
          <w:p>
            <w:pPr>
              <w:ind w:left="101"/>
              <w:spacing w:before="28"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20mA </w:t>
            </w:r>
            <w:r>
              <w:rPr>
                <w:rFonts w:ascii="Microsoft YaHei" w:hAnsi="Microsoft YaHei" w:eastAsia="Microsoft YaHei" w:cs="Microsoft YaHei"/>
                <w:sz w:val="20"/>
                <w:szCs w:val="20"/>
              </w:rPr>
              <w:t>对应的参量值</w:t>
            </w:r>
          </w:p>
        </w:tc>
        <w:tc>
          <w:tcPr>
            <w:tcW w:w="1174" w:type="dxa"/>
            <w:vAlign w:val="top"/>
            <w:vMerge w:val="continue"/>
            <w:tcBorders>
              <w:top w:val="nil"/>
            </w:tcBorders>
          </w:tcPr>
          <w:p>
            <w:pPr>
              <w:pStyle w:val="TableText"/>
              <w:rPr>
                <w:sz w:val="21"/>
              </w:rPr>
            </w:pPr>
            <w:r/>
          </w:p>
        </w:tc>
        <w:tc>
          <w:tcPr>
            <w:tcW w:w="2076" w:type="dxa"/>
            <w:vAlign w:val="top"/>
            <w:tcBorders>
              <w:right w:val="single" w:color="000000" w:sz="2" w:space="0"/>
            </w:tcBorders>
          </w:tcPr>
          <w:p>
            <w:pPr>
              <w:ind w:left="109"/>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141" w:type="dxa"/>
            <w:vAlign w:val="top"/>
            <w:vMerge w:val="continue"/>
            <w:tcBorders>
              <w:left w:val="single" w:color="000000" w:sz="2" w:space="0"/>
              <w:top w:val="nil"/>
            </w:tcBorders>
          </w:tcPr>
          <w:p>
            <w:pPr>
              <w:pStyle w:val="TableText"/>
              <w:rPr>
                <w:sz w:val="21"/>
              </w:rPr>
            </w:pPr>
            <w:r/>
          </w:p>
        </w:tc>
      </w:tr>
      <w:tr>
        <w:trPr>
          <w:trHeight w:val="383" w:hRule="atLeast"/>
        </w:trPr>
        <w:tc>
          <w:tcPr>
            <w:tcW w:w="1417" w:type="dxa"/>
            <w:vAlign w:val="top"/>
          </w:tcPr>
          <w:p>
            <w:pPr>
              <w:ind w:left="106"/>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FDH</w:t>
            </w:r>
          </w:p>
        </w:tc>
        <w:tc>
          <w:tcPr>
            <w:tcW w:w="7095" w:type="dxa"/>
            <w:vAlign w:val="top"/>
            <w:gridSpan w:val="5"/>
          </w:tcPr>
          <w:p>
            <w:pPr>
              <w:ind w:left="104"/>
              <w:spacing w:before="29"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OPT4 </w:t>
            </w:r>
            <w:r>
              <w:rPr>
                <w:rFonts w:ascii="Microsoft YaHei" w:hAnsi="Microsoft YaHei" w:eastAsia="Microsoft YaHei" w:cs="Microsoft YaHei"/>
                <w:sz w:val="20"/>
                <w:szCs w:val="20"/>
                <w:spacing w:val="-1"/>
              </w:rPr>
              <w:t>设置，参见地址</w:t>
            </w:r>
            <w:r>
              <w:rPr>
                <w:rFonts w:ascii="Microsoft YaHei" w:hAnsi="Microsoft YaHei" w:eastAsia="Microsoft YaHei" w:cs="Microsoft YaHei"/>
                <w:sz w:val="20"/>
                <w:szCs w:val="20"/>
                <w:spacing w:val="-7"/>
              </w:rPr>
              <w:t xml:space="preserve"> </w:t>
            </w:r>
            <w:r>
              <w:rPr>
                <w:rFonts w:ascii="Times New Roman" w:hAnsi="Times New Roman" w:eastAsia="Times New Roman" w:cs="Times New Roman"/>
                <w:sz w:val="20"/>
                <w:szCs w:val="20"/>
                <w:spacing w:val="-1"/>
              </w:rPr>
              <w:t>FAH</w:t>
            </w:r>
          </w:p>
        </w:tc>
      </w:tr>
      <w:tr>
        <w:trPr>
          <w:trHeight w:val="383" w:hRule="atLeast"/>
        </w:trPr>
        <w:tc>
          <w:tcPr>
            <w:tcW w:w="1417" w:type="dxa"/>
            <w:vAlign w:val="top"/>
          </w:tcPr>
          <w:p>
            <w:pPr>
              <w:ind w:left="106"/>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FEH</w:t>
            </w:r>
          </w:p>
        </w:tc>
        <w:tc>
          <w:tcPr>
            <w:tcW w:w="7095" w:type="dxa"/>
            <w:vAlign w:val="top"/>
            <w:gridSpan w:val="5"/>
          </w:tcPr>
          <w:p>
            <w:pPr>
              <w:ind w:left="104"/>
              <w:spacing w:before="30"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OPT4 </w:t>
            </w:r>
            <w:r>
              <w:rPr>
                <w:rFonts w:ascii="Microsoft YaHei" w:hAnsi="Microsoft YaHei" w:eastAsia="Microsoft YaHei" w:cs="Microsoft YaHei"/>
                <w:sz w:val="20"/>
                <w:szCs w:val="20"/>
                <w:spacing w:val="-1"/>
              </w:rPr>
              <w:t>设置，参见地址</w:t>
            </w:r>
            <w:r>
              <w:rPr>
                <w:rFonts w:ascii="Microsoft YaHei" w:hAnsi="Microsoft YaHei" w:eastAsia="Microsoft YaHei" w:cs="Microsoft YaHei"/>
                <w:sz w:val="20"/>
                <w:szCs w:val="20"/>
                <w:spacing w:val="-2"/>
              </w:rPr>
              <w:t xml:space="preserve"> </w:t>
            </w:r>
            <w:r>
              <w:rPr>
                <w:rFonts w:ascii="Times New Roman" w:hAnsi="Times New Roman" w:eastAsia="Times New Roman" w:cs="Times New Roman"/>
                <w:sz w:val="20"/>
                <w:szCs w:val="20"/>
                <w:spacing w:val="-1"/>
              </w:rPr>
              <w:t>FBH</w:t>
            </w:r>
          </w:p>
        </w:tc>
      </w:tr>
      <w:tr>
        <w:trPr>
          <w:trHeight w:val="383" w:hRule="atLeast"/>
        </w:trPr>
        <w:tc>
          <w:tcPr>
            <w:tcW w:w="1417" w:type="dxa"/>
            <w:vAlign w:val="top"/>
          </w:tcPr>
          <w:p>
            <w:pPr>
              <w:ind w:left="106"/>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FFH</w:t>
            </w:r>
          </w:p>
        </w:tc>
        <w:tc>
          <w:tcPr>
            <w:tcW w:w="7095" w:type="dxa"/>
            <w:vAlign w:val="top"/>
            <w:gridSpan w:val="5"/>
          </w:tcPr>
          <w:p>
            <w:pPr>
              <w:ind w:left="104"/>
              <w:spacing w:before="30"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OPT4 </w:t>
            </w:r>
            <w:r>
              <w:rPr>
                <w:rFonts w:ascii="Microsoft YaHei" w:hAnsi="Microsoft YaHei" w:eastAsia="Microsoft YaHei" w:cs="Microsoft YaHei"/>
                <w:sz w:val="20"/>
                <w:szCs w:val="20"/>
                <w:spacing w:val="-1"/>
              </w:rPr>
              <w:t>设置，参见地址 </w:t>
            </w:r>
            <w:r>
              <w:rPr>
                <w:rFonts w:ascii="Times New Roman" w:hAnsi="Times New Roman" w:eastAsia="Times New Roman" w:cs="Times New Roman"/>
                <w:sz w:val="20"/>
                <w:szCs w:val="20"/>
                <w:spacing w:val="-1"/>
              </w:rPr>
              <w:t>FCH</w:t>
            </w:r>
          </w:p>
        </w:tc>
      </w:tr>
      <w:tr>
        <w:trPr>
          <w:trHeight w:val="388" w:hRule="atLeast"/>
        </w:trPr>
        <w:tc>
          <w:tcPr>
            <w:tcW w:w="1417" w:type="dxa"/>
            <w:vAlign w:val="top"/>
          </w:tcPr>
          <w:p>
            <w:pPr>
              <w:ind w:left="126"/>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100H</w:t>
            </w:r>
          </w:p>
        </w:tc>
        <w:tc>
          <w:tcPr>
            <w:tcW w:w="2704" w:type="dxa"/>
            <w:vAlign w:val="top"/>
            <w:gridSpan w:val="2"/>
          </w:tcPr>
          <w:p>
            <w:pPr>
              <w:ind w:left="105"/>
              <w:spacing w:before="3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保护密码</w:t>
            </w:r>
          </w:p>
        </w:tc>
        <w:tc>
          <w:tcPr>
            <w:tcW w:w="1174" w:type="dxa"/>
            <w:vAlign w:val="top"/>
          </w:tcPr>
          <w:p>
            <w:pPr>
              <w:ind w:left="103"/>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09"/>
              <w:spacing w:before="65" w:line="1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w:t>
            </w:r>
            <w:r>
              <w:rPr>
                <w:rFonts w:ascii="Symbol" w:hAnsi="Symbol" w:eastAsia="Symbol" w:cs="Symbol"/>
                <w:sz w:val="20"/>
                <w:szCs w:val="20"/>
                <w:spacing w:val="-2"/>
              </w:rPr>
              <w:t>~</w:t>
            </w:r>
            <w:r>
              <w:rPr>
                <w:rFonts w:ascii="Times New Roman" w:hAnsi="Times New Roman" w:eastAsia="Times New Roman" w:cs="Times New Roman"/>
                <w:sz w:val="20"/>
                <w:szCs w:val="20"/>
                <w:spacing w:val="-2"/>
              </w:rPr>
              <w:t>9999</w:t>
            </w:r>
          </w:p>
        </w:tc>
        <w:tc>
          <w:tcPr>
            <w:tcW w:w="1141" w:type="dxa"/>
            <w:vAlign w:val="top"/>
            <w:tcBorders>
              <w:left w:val="single" w:color="000000" w:sz="2" w:space="0"/>
            </w:tcBorders>
          </w:tcPr>
          <w:p>
            <w:pPr>
              <w:ind w:left="109"/>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83" w:hRule="atLeast"/>
        </w:trPr>
        <w:tc>
          <w:tcPr>
            <w:tcW w:w="1417" w:type="dxa"/>
            <w:vAlign w:val="top"/>
          </w:tcPr>
          <w:p>
            <w:pPr>
              <w:ind w:left="12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101H</w:t>
            </w:r>
          </w:p>
        </w:tc>
        <w:tc>
          <w:tcPr>
            <w:tcW w:w="2704" w:type="dxa"/>
            <w:vAlign w:val="top"/>
            <w:gridSpan w:val="2"/>
          </w:tcPr>
          <w:p>
            <w:pPr>
              <w:ind w:left="104"/>
              <w:spacing w:before="3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通讯地址</w:t>
            </w:r>
          </w:p>
        </w:tc>
        <w:tc>
          <w:tcPr>
            <w:tcW w:w="1174" w:type="dxa"/>
            <w:vAlign w:val="top"/>
          </w:tcPr>
          <w:p>
            <w:pPr>
              <w:ind w:left="103"/>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25"/>
              <w:spacing w:before="66" w:line="1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w:t>
            </w:r>
            <w:r>
              <w:rPr>
                <w:rFonts w:ascii="Symbol" w:hAnsi="Symbol" w:eastAsia="Symbol" w:cs="Symbol"/>
                <w:sz w:val="20"/>
                <w:szCs w:val="20"/>
                <w:spacing w:val="-5"/>
              </w:rPr>
              <w:t>~</w:t>
            </w:r>
            <w:r>
              <w:rPr>
                <w:rFonts w:ascii="Times New Roman" w:hAnsi="Times New Roman" w:eastAsia="Times New Roman" w:cs="Times New Roman"/>
                <w:sz w:val="20"/>
                <w:szCs w:val="20"/>
                <w:spacing w:val="-5"/>
              </w:rPr>
              <w:t>247</w:t>
            </w:r>
          </w:p>
        </w:tc>
        <w:tc>
          <w:tcPr>
            <w:tcW w:w="1141" w:type="dxa"/>
            <w:vAlign w:val="top"/>
            <w:tcBorders>
              <w:left w:val="single" w:color="000000" w:sz="2" w:space="0"/>
            </w:tcBorders>
          </w:tcPr>
          <w:p>
            <w:pPr>
              <w:ind w:left="109"/>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614" w:hRule="atLeast"/>
        </w:trPr>
        <w:tc>
          <w:tcPr>
            <w:tcW w:w="1417" w:type="dxa"/>
            <w:vAlign w:val="top"/>
          </w:tcPr>
          <w:p>
            <w:pPr>
              <w:ind w:left="126"/>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102H</w:t>
            </w:r>
          </w:p>
        </w:tc>
        <w:tc>
          <w:tcPr>
            <w:tcW w:w="2704" w:type="dxa"/>
            <w:vAlign w:val="top"/>
            <w:gridSpan w:val="2"/>
          </w:tcPr>
          <w:p>
            <w:pPr>
              <w:ind w:left="104"/>
              <w:spacing w:before="3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通讯波特率</w:t>
            </w:r>
          </w:p>
        </w:tc>
        <w:tc>
          <w:tcPr>
            <w:tcW w:w="1174" w:type="dxa"/>
            <w:vAlign w:val="top"/>
          </w:tcPr>
          <w:p>
            <w:pPr>
              <w:ind w:left="103"/>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09" w:right="99"/>
              <w:spacing w:before="3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0-4:</w:t>
            </w:r>
            <w:r>
              <w:rPr>
                <w:rFonts w:ascii="Times New Roman" w:hAnsi="Times New Roman" w:eastAsia="Times New Roman" w:cs="Times New Roman"/>
                <w:sz w:val="20"/>
                <w:szCs w:val="20"/>
                <w:spacing w:val="27"/>
                <w:w w:val="101"/>
              </w:rPr>
              <w:t xml:space="preserve"> </w:t>
            </w:r>
            <w:r>
              <w:rPr>
                <w:rFonts w:ascii="Microsoft YaHei" w:hAnsi="Microsoft YaHei" w:eastAsia="Microsoft YaHei" w:cs="Microsoft YaHei"/>
                <w:sz w:val="20"/>
                <w:szCs w:val="20"/>
                <w:spacing w:val="-1"/>
              </w:rPr>
              <w:t>对 应  </w:t>
            </w:r>
            <w:r>
              <w:rPr>
                <w:rFonts w:ascii="Times New Roman" w:hAnsi="Times New Roman" w:eastAsia="Times New Roman" w:cs="Times New Roman"/>
                <w:sz w:val="20"/>
                <w:szCs w:val="20"/>
                <w:spacing w:val="-1"/>
              </w:rPr>
              <w:t>2400,4800,</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1"/>
              </w:rPr>
              <w:t>9600,19200,38400bps</w:t>
            </w:r>
          </w:p>
        </w:tc>
        <w:tc>
          <w:tcPr>
            <w:tcW w:w="1141" w:type="dxa"/>
            <w:vAlign w:val="top"/>
            <w:tcBorders>
              <w:left w:val="single" w:color="000000" w:sz="2" w:space="0"/>
            </w:tcBorders>
          </w:tcPr>
          <w:p>
            <w:pPr>
              <w:ind w:left="108"/>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83" w:hRule="atLeast"/>
        </w:trPr>
        <w:tc>
          <w:tcPr>
            <w:tcW w:w="1417" w:type="dxa"/>
            <w:vAlign w:val="top"/>
          </w:tcPr>
          <w:p>
            <w:pPr>
              <w:ind w:left="126"/>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103H~104H</w:t>
            </w:r>
          </w:p>
        </w:tc>
        <w:tc>
          <w:tcPr>
            <w:tcW w:w="2704" w:type="dxa"/>
            <w:vAlign w:val="top"/>
            <w:gridSpan w:val="2"/>
          </w:tcPr>
          <w:p>
            <w:pPr>
              <w:ind w:left="105"/>
              <w:spacing w:before="3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保留</w:t>
            </w:r>
          </w:p>
        </w:tc>
        <w:tc>
          <w:tcPr>
            <w:tcW w:w="1174" w:type="dxa"/>
            <w:vAlign w:val="top"/>
          </w:tcPr>
          <w:p>
            <w:pPr>
              <w:ind w:left="108"/>
              <w:spacing w:before="137"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2076" w:type="dxa"/>
            <w:vAlign w:val="top"/>
            <w:tcBorders>
              <w:right w:val="single" w:color="000000" w:sz="2" w:space="0"/>
            </w:tcBorders>
          </w:tcPr>
          <w:p>
            <w:pPr>
              <w:ind w:left="110"/>
              <w:spacing w:before="137"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141" w:type="dxa"/>
            <w:vAlign w:val="top"/>
            <w:tcBorders>
              <w:left w:val="single" w:color="000000" w:sz="2" w:space="0"/>
            </w:tcBorders>
          </w:tcPr>
          <w:p>
            <w:pPr>
              <w:ind w:left="115"/>
              <w:spacing w:before="137"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r>
      <w:tr>
        <w:trPr>
          <w:trHeight w:val="705" w:hRule="atLeast"/>
        </w:trPr>
        <w:tc>
          <w:tcPr>
            <w:tcW w:w="1417" w:type="dxa"/>
            <w:vAlign w:val="top"/>
          </w:tcPr>
          <w:p>
            <w:pPr>
              <w:ind w:left="126"/>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105H</w:t>
            </w:r>
          </w:p>
        </w:tc>
        <w:tc>
          <w:tcPr>
            <w:tcW w:w="2704" w:type="dxa"/>
            <w:vAlign w:val="top"/>
            <w:gridSpan w:val="2"/>
          </w:tcPr>
          <w:p>
            <w:pPr>
              <w:ind w:left="100"/>
              <w:spacing w:before="33" w:line="18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PT1</w:t>
            </w:r>
            <w:r>
              <w:rPr>
                <w:rFonts w:ascii="Times New Roman" w:hAnsi="Times New Roman" w:eastAsia="Times New Roman" w:cs="Times New Roman"/>
                <w:sz w:val="20"/>
                <w:szCs w:val="20"/>
                <w:spacing w:val="14"/>
                <w:w w:val="101"/>
              </w:rPr>
              <w:t xml:space="preserve"> </w:t>
            </w:r>
            <w:r>
              <w:rPr>
                <w:rFonts w:ascii="Microsoft YaHei" w:hAnsi="Microsoft YaHei" w:eastAsia="Microsoft YaHei" w:cs="Microsoft YaHei"/>
                <w:sz w:val="20"/>
                <w:szCs w:val="20"/>
                <w:spacing w:val="-3"/>
              </w:rPr>
              <w:t>高字</w:t>
            </w:r>
          </w:p>
        </w:tc>
        <w:tc>
          <w:tcPr>
            <w:tcW w:w="1174" w:type="dxa"/>
            <w:vAlign w:val="top"/>
          </w:tcPr>
          <w:p>
            <w:pPr>
              <w:ind w:left="103"/>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09"/>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0~220. x10000</w:t>
            </w:r>
          </w:p>
          <w:p>
            <w:pPr>
              <w:ind w:left="105"/>
              <w:spacing w:before="16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PT1=hi*10000+lo</w:t>
            </w:r>
          </w:p>
        </w:tc>
        <w:tc>
          <w:tcPr>
            <w:tcW w:w="1141" w:type="dxa"/>
            <w:vAlign w:val="top"/>
            <w:tcBorders>
              <w:left w:val="single" w:color="000000" w:sz="2" w:space="0"/>
            </w:tcBorders>
          </w:tcPr>
          <w:p>
            <w:pPr>
              <w:ind w:left="108"/>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705" w:hRule="atLeast"/>
        </w:trPr>
        <w:tc>
          <w:tcPr>
            <w:tcW w:w="1417" w:type="dxa"/>
            <w:vAlign w:val="top"/>
          </w:tcPr>
          <w:p>
            <w:pPr>
              <w:ind w:left="126"/>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106H</w:t>
            </w:r>
          </w:p>
        </w:tc>
        <w:tc>
          <w:tcPr>
            <w:tcW w:w="2704" w:type="dxa"/>
            <w:vAlign w:val="top"/>
            <w:gridSpan w:val="2"/>
          </w:tcPr>
          <w:p>
            <w:pPr>
              <w:ind w:left="100"/>
              <w:spacing w:before="32"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PT1 </w:t>
            </w:r>
            <w:r>
              <w:rPr>
                <w:rFonts w:ascii="Microsoft YaHei" w:hAnsi="Microsoft YaHei" w:eastAsia="Microsoft YaHei" w:cs="Microsoft YaHei"/>
                <w:sz w:val="20"/>
                <w:szCs w:val="20"/>
              </w:rPr>
              <w:t>低字</w:t>
            </w:r>
          </w:p>
        </w:tc>
        <w:tc>
          <w:tcPr>
            <w:tcW w:w="1174" w:type="dxa"/>
            <w:vAlign w:val="top"/>
          </w:tcPr>
          <w:p>
            <w:pPr>
              <w:ind w:left="103"/>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09"/>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0~9999</w:t>
            </w:r>
          </w:p>
          <w:p>
            <w:pPr>
              <w:ind w:left="105"/>
              <w:spacing w:before="16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PT1:100~2200000</w:t>
            </w:r>
          </w:p>
        </w:tc>
        <w:tc>
          <w:tcPr>
            <w:tcW w:w="1141" w:type="dxa"/>
            <w:vAlign w:val="top"/>
            <w:tcBorders>
              <w:left w:val="single" w:color="000000" w:sz="2" w:space="0"/>
            </w:tcBorders>
          </w:tcPr>
          <w:p>
            <w:pPr>
              <w:ind w:left="108"/>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83" w:hRule="atLeast"/>
        </w:trPr>
        <w:tc>
          <w:tcPr>
            <w:tcW w:w="1417" w:type="dxa"/>
            <w:vAlign w:val="top"/>
          </w:tcPr>
          <w:p>
            <w:pPr>
              <w:ind w:left="126"/>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107H</w:t>
            </w:r>
          </w:p>
        </w:tc>
        <w:tc>
          <w:tcPr>
            <w:tcW w:w="2704" w:type="dxa"/>
            <w:vAlign w:val="top"/>
            <w:gridSpan w:val="2"/>
          </w:tcPr>
          <w:p>
            <w:pPr>
              <w:ind w:left="100"/>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PT2</w:t>
            </w:r>
          </w:p>
        </w:tc>
        <w:tc>
          <w:tcPr>
            <w:tcW w:w="1174" w:type="dxa"/>
            <w:vAlign w:val="top"/>
          </w:tcPr>
          <w:p>
            <w:pPr>
              <w:ind w:left="103"/>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25"/>
              <w:spacing w:before="68" w:line="210"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1"/>
              </w:rPr>
              <w:t>100</w:t>
            </w:r>
            <w:r>
              <w:rPr>
                <w:rFonts w:ascii="Microsoft YaHei" w:hAnsi="Microsoft YaHei" w:eastAsia="Microsoft YaHei" w:cs="Microsoft YaHei"/>
                <w:sz w:val="20"/>
                <w:szCs w:val="20"/>
                <w:spacing w:val="-2"/>
                <w:position w:val="1"/>
              </w:rPr>
              <w:t>，</w:t>
            </w:r>
            <w:r>
              <w:rPr>
                <w:rFonts w:ascii="Times New Roman" w:hAnsi="Times New Roman" w:eastAsia="Times New Roman" w:cs="Times New Roman"/>
                <w:sz w:val="20"/>
                <w:szCs w:val="20"/>
                <w:spacing w:val="-2"/>
                <w:position w:val="1"/>
              </w:rPr>
              <w:t>220</w:t>
            </w:r>
            <w:r>
              <w:rPr>
                <w:rFonts w:ascii="Microsoft YaHei" w:hAnsi="Microsoft YaHei" w:eastAsia="Microsoft YaHei" w:cs="Microsoft YaHei"/>
                <w:sz w:val="20"/>
                <w:szCs w:val="20"/>
                <w:spacing w:val="-2"/>
                <w:position w:val="1"/>
              </w:rPr>
              <w:t>，</w:t>
            </w:r>
            <w:r>
              <w:rPr>
                <w:rFonts w:ascii="Times New Roman" w:hAnsi="Times New Roman" w:eastAsia="Times New Roman" w:cs="Times New Roman"/>
                <w:sz w:val="20"/>
                <w:szCs w:val="20"/>
                <w:spacing w:val="-2"/>
                <w:position w:val="1"/>
              </w:rPr>
              <w:t>380</w:t>
            </w:r>
          </w:p>
        </w:tc>
        <w:tc>
          <w:tcPr>
            <w:tcW w:w="1141" w:type="dxa"/>
            <w:vAlign w:val="top"/>
            <w:tcBorders>
              <w:left w:val="single" w:color="000000" w:sz="2" w:space="0"/>
            </w:tcBorders>
          </w:tcPr>
          <w:p>
            <w:pPr>
              <w:ind w:left="108"/>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69" w:hRule="atLeast"/>
        </w:trPr>
        <w:tc>
          <w:tcPr>
            <w:tcW w:w="1417" w:type="dxa"/>
            <w:vAlign w:val="top"/>
          </w:tcPr>
          <w:p>
            <w:pPr>
              <w:ind w:left="126"/>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108H</w:t>
            </w:r>
          </w:p>
        </w:tc>
        <w:tc>
          <w:tcPr>
            <w:tcW w:w="2704" w:type="dxa"/>
            <w:vAlign w:val="top"/>
            <w:gridSpan w:val="2"/>
          </w:tcPr>
          <w:p>
            <w:pPr>
              <w:ind w:left="104"/>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CT1/CTA</w:t>
            </w:r>
          </w:p>
        </w:tc>
        <w:tc>
          <w:tcPr>
            <w:tcW w:w="1174" w:type="dxa"/>
            <w:vAlign w:val="top"/>
          </w:tcPr>
          <w:p>
            <w:pPr>
              <w:ind w:left="103"/>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25"/>
              <w:spacing w:before="68" w:line="1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w:t>
            </w:r>
            <w:r>
              <w:rPr>
                <w:rFonts w:ascii="Symbol" w:hAnsi="Symbol" w:eastAsia="Symbol" w:cs="Symbol"/>
                <w:sz w:val="20"/>
                <w:szCs w:val="20"/>
                <w:spacing w:val="-4"/>
              </w:rPr>
              <w:t>~</w:t>
            </w:r>
            <w:r>
              <w:rPr>
                <w:rFonts w:ascii="Times New Roman" w:hAnsi="Times New Roman" w:eastAsia="Times New Roman" w:cs="Times New Roman"/>
                <w:sz w:val="20"/>
                <w:szCs w:val="20"/>
                <w:spacing w:val="-4"/>
              </w:rPr>
              <w:t>6000</w:t>
            </w:r>
          </w:p>
        </w:tc>
        <w:tc>
          <w:tcPr>
            <w:tcW w:w="1141" w:type="dxa"/>
            <w:vAlign w:val="top"/>
            <w:tcBorders>
              <w:left w:val="single" w:color="000000" w:sz="2" w:space="0"/>
            </w:tcBorders>
          </w:tcPr>
          <w:p>
            <w:pPr>
              <w:ind w:left="108"/>
              <w:spacing w:before="5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619" w:hRule="atLeast"/>
        </w:trPr>
        <w:tc>
          <w:tcPr>
            <w:tcW w:w="1417" w:type="dxa"/>
            <w:vAlign w:val="top"/>
          </w:tcPr>
          <w:p>
            <w:pPr>
              <w:ind w:left="126"/>
              <w:spacing w:before="5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109H</w:t>
            </w:r>
          </w:p>
        </w:tc>
        <w:tc>
          <w:tcPr>
            <w:tcW w:w="2704" w:type="dxa"/>
            <w:vAlign w:val="top"/>
            <w:gridSpan w:val="2"/>
          </w:tcPr>
          <w:p>
            <w:pPr>
              <w:ind w:left="128"/>
              <w:spacing w:before="33"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电能脉冲宽度设定</w:t>
            </w:r>
          </w:p>
        </w:tc>
        <w:tc>
          <w:tcPr>
            <w:tcW w:w="1174" w:type="dxa"/>
            <w:vAlign w:val="top"/>
          </w:tcPr>
          <w:p>
            <w:pPr>
              <w:ind w:left="103"/>
              <w:spacing w:before="5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25"/>
              <w:spacing w:before="5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1~100</w:t>
            </w:r>
          </w:p>
          <w:p>
            <w:pPr>
              <w:ind w:left="125"/>
              <w:spacing w:before="148" w:line="15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 </w:t>
            </w:r>
            <w:r>
              <w:rPr>
                <w:rFonts w:ascii="Microsoft YaHei" w:hAnsi="Microsoft YaHei" w:eastAsia="Microsoft YaHei" w:cs="Microsoft YaHei"/>
                <w:sz w:val="20"/>
                <w:szCs w:val="20"/>
                <w:spacing w:val="-5"/>
              </w:rPr>
              <w:t>单位为</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5"/>
              </w:rPr>
              <w:t>10ms</w:t>
            </w:r>
          </w:p>
        </w:tc>
        <w:tc>
          <w:tcPr>
            <w:tcW w:w="1141" w:type="dxa"/>
            <w:vAlign w:val="top"/>
            <w:tcBorders>
              <w:left w:val="single" w:color="000000" w:sz="2" w:space="0"/>
            </w:tcBorders>
          </w:tcPr>
          <w:p>
            <w:pPr>
              <w:ind w:left="108"/>
              <w:spacing w:before="5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bl>
    <w:p>
      <w:pPr>
        <w:pStyle w:val="BodyText"/>
        <w:spacing w:line="279" w:lineRule="auto"/>
        <w:rPr/>
      </w:pPr>
      <w:r/>
    </w:p>
    <w:p>
      <w:pPr>
        <w:pStyle w:val="BodyText"/>
        <w:spacing w:line="279"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65"/>
          <w:pgSz w:w="11900" w:h="16840"/>
          <w:pgMar w:top="1235" w:right="1584" w:bottom="0" w:left="1785" w:header="919" w:footer="0" w:gutter="0"/>
        </w:sectPr>
        <w:rPr>
          <w:rFonts w:ascii="Times New Roman" w:hAnsi="Times New Roman" w:eastAsia="Times New Roman" w:cs="Times New Roman"/>
          <w:sz w:val="17"/>
          <w:szCs w:val="17"/>
        </w:rPr>
      </w:pPr>
    </w:p>
    <w:p>
      <w:pPr>
        <w:spacing w:line="206" w:lineRule="exact"/>
        <w:rPr/>
      </w:pPr>
      <w:r/>
    </w:p>
    <w:tbl>
      <w:tblPr>
        <w:tblStyle w:val="TableNormal"/>
        <w:tblW w:w="8512"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7"/>
        <w:gridCol w:w="2704"/>
        <w:gridCol w:w="1174"/>
        <w:gridCol w:w="2076"/>
        <w:gridCol w:w="1141"/>
      </w:tblGrid>
      <w:tr>
        <w:trPr>
          <w:trHeight w:val="772" w:hRule="atLeast"/>
        </w:trPr>
        <w:tc>
          <w:tcPr>
            <w:tcW w:w="1417" w:type="dxa"/>
            <w:vAlign w:val="top"/>
          </w:tcPr>
          <w:p>
            <w:pPr>
              <w:ind w:left="126"/>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10AH</w:t>
            </w:r>
          </w:p>
        </w:tc>
        <w:tc>
          <w:tcPr>
            <w:tcW w:w="2704" w:type="dxa"/>
            <w:vAlign w:val="top"/>
          </w:tcPr>
          <w:p>
            <w:pPr>
              <w:ind w:left="128"/>
              <w:spacing w:before="32" w:line="379"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position w:val="13"/>
              </w:rPr>
              <w:t>电能脉冲常数，</w:t>
            </w:r>
          </w:p>
          <w:p>
            <w:pPr>
              <w:ind w:left="119"/>
              <w:spacing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即脉冲数</w:t>
            </w:r>
            <w:r>
              <w:rPr>
                <w:rFonts w:ascii="Times New Roman" w:hAnsi="Times New Roman" w:eastAsia="Times New Roman" w:cs="Times New Roman"/>
                <w:sz w:val="20"/>
                <w:szCs w:val="20"/>
                <w:spacing w:val="-3"/>
              </w:rPr>
              <w:t>/kWh</w:t>
            </w:r>
          </w:p>
        </w:tc>
        <w:tc>
          <w:tcPr>
            <w:tcW w:w="1174" w:type="dxa"/>
            <w:vAlign w:val="top"/>
          </w:tcPr>
          <w:p>
            <w:pPr>
              <w:ind w:left="103"/>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25"/>
              <w:spacing w:before="67" w:line="1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w:t>
            </w:r>
            <w:r>
              <w:rPr>
                <w:rFonts w:ascii="Symbol" w:hAnsi="Symbol" w:eastAsia="Symbol" w:cs="Symbol"/>
                <w:sz w:val="20"/>
                <w:szCs w:val="20"/>
                <w:spacing w:val="-4"/>
              </w:rPr>
              <w:t>~</w:t>
            </w:r>
            <w:r>
              <w:rPr>
                <w:rFonts w:ascii="Times New Roman" w:hAnsi="Times New Roman" w:eastAsia="Times New Roman" w:cs="Times New Roman"/>
                <w:sz w:val="20"/>
                <w:szCs w:val="20"/>
                <w:spacing w:val="-4"/>
              </w:rPr>
              <w:t>6000</w:t>
            </w:r>
          </w:p>
          <w:p>
            <w:pPr>
              <w:ind w:left="125"/>
              <w:spacing w:before="147"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4"/>
              </w:rPr>
              <w:t>1 </w:t>
            </w:r>
            <w:r>
              <w:rPr>
                <w:rFonts w:ascii="Microsoft YaHei" w:hAnsi="Microsoft YaHei" w:eastAsia="Microsoft YaHei" w:cs="Microsoft YaHei"/>
                <w:sz w:val="20"/>
                <w:szCs w:val="20"/>
                <w:spacing w:val="-4"/>
              </w:rPr>
              <w:t>单位</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11"/>
              </w:rPr>
              <w:t xml:space="preserve"> </w:t>
            </w:r>
            <w:r>
              <w:rPr>
                <w:rFonts w:ascii="Microsoft YaHei" w:hAnsi="Microsoft YaHei" w:eastAsia="Microsoft YaHei" w:cs="Microsoft YaHei"/>
                <w:sz w:val="20"/>
                <w:szCs w:val="20"/>
                <w:spacing w:val="-4"/>
              </w:rPr>
              <w:t>个脉冲</w:t>
            </w:r>
          </w:p>
        </w:tc>
        <w:tc>
          <w:tcPr>
            <w:tcW w:w="1141" w:type="dxa"/>
            <w:vAlign w:val="top"/>
            <w:tcBorders>
              <w:left w:val="single" w:color="000000" w:sz="2" w:space="0"/>
            </w:tcBorders>
          </w:tcPr>
          <w:p>
            <w:pPr>
              <w:ind w:left="108"/>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83" w:hRule="atLeast"/>
        </w:trPr>
        <w:tc>
          <w:tcPr>
            <w:tcW w:w="1417" w:type="dxa"/>
            <w:vAlign w:val="top"/>
          </w:tcPr>
          <w:p>
            <w:pPr>
              <w:ind w:left="126"/>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10BH</w:t>
            </w:r>
          </w:p>
        </w:tc>
        <w:tc>
          <w:tcPr>
            <w:tcW w:w="7095" w:type="dxa"/>
            <w:vAlign w:val="top"/>
            <w:gridSpan w:val="4"/>
          </w:tcPr>
          <w:p>
            <w:pPr>
              <w:ind w:left="105"/>
              <w:spacing w:before="23"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保留</w:t>
            </w:r>
          </w:p>
        </w:tc>
      </w:tr>
      <w:tr>
        <w:trPr>
          <w:trHeight w:val="388" w:hRule="atLeast"/>
        </w:trPr>
        <w:tc>
          <w:tcPr>
            <w:tcW w:w="1417" w:type="dxa"/>
            <w:vAlign w:val="top"/>
          </w:tcPr>
          <w:p>
            <w:pPr>
              <w:ind w:left="126"/>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10CH</w:t>
            </w:r>
          </w:p>
        </w:tc>
        <w:tc>
          <w:tcPr>
            <w:tcW w:w="7095" w:type="dxa"/>
            <w:vAlign w:val="top"/>
            <w:gridSpan w:val="4"/>
          </w:tcPr>
          <w:p>
            <w:pPr>
              <w:ind w:left="104"/>
              <w:spacing w:before="24"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OPT1 </w:t>
            </w:r>
            <w:r>
              <w:rPr>
                <w:rFonts w:ascii="Microsoft YaHei" w:hAnsi="Microsoft YaHei" w:eastAsia="Microsoft YaHei" w:cs="Microsoft YaHei"/>
                <w:sz w:val="20"/>
                <w:szCs w:val="20"/>
                <w:spacing w:val="-1"/>
              </w:rPr>
              <w:t>设置，参见地址</w:t>
            </w:r>
            <w:r>
              <w:rPr>
                <w:rFonts w:ascii="Microsoft YaHei" w:hAnsi="Microsoft YaHei" w:eastAsia="Microsoft YaHei" w:cs="Microsoft YaHei"/>
                <w:sz w:val="20"/>
                <w:szCs w:val="20"/>
                <w:spacing w:val="-7"/>
              </w:rPr>
              <w:t xml:space="preserve"> </w:t>
            </w:r>
            <w:r>
              <w:rPr>
                <w:rFonts w:ascii="Times New Roman" w:hAnsi="Times New Roman" w:eastAsia="Times New Roman" w:cs="Times New Roman"/>
                <w:sz w:val="20"/>
                <w:szCs w:val="20"/>
                <w:spacing w:val="-1"/>
              </w:rPr>
              <w:t>FAH</w:t>
            </w:r>
          </w:p>
        </w:tc>
      </w:tr>
      <w:tr>
        <w:trPr>
          <w:trHeight w:val="383" w:hRule="atLeast"/>
        </w:trPr>
        <w:tc>
          <w:tcPr>
            <w:tcW w:w="1417" w:type="dxa"/>
            <w:vAlign w:val="top"/>
          </w:tcPr>
          <w:p>
            <w:pPr>
              <w:ind w:left="126"/>
              <w:spacing w:before="3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10DH</w:t>
            </w:r>
          </w:p>
        </w:tc>
        <w:tc>
          <w:tcPr>
            <w:tcW w:w="7095" w:type="dxa"/>
            <w:vAlign w:val="top"/>
            <w:gridSpan w:val="4"/>
          </w:tcPr>
          <w:p>
            <w:pPr>
              <w:ind w:left="104"/>
              <w:spacing w:before="19"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OPT1 </w:t>
            </w:r>
            <w:r>
              <w:rPr>
                <w:rFonts w:ascii="Microsoft YaHei" w:hAnsi="Microsoft YaHei" w:eastAsia="Microsoft YaHei" w:cs="Microsoft YaHei"/>
                <w:sz w:val="20"/>
                <w:szCs w:val="20"/>
                <w:spacing w:val="-1"/>
              </w:rPr>
              <w:t>设置，参见地址</w:t>
            </w:r>
            <w:r>
              <w:rPr>
                <w:rFonts w:ascii="Microsoft YaHei" w:hAnsi="Microsoft YaHei" w:eastAsia="Microsoft YaHei" w:cs="Microsoft YaHei"/>
                <w:sz w:val="20"/>
                <w:szCs w:val="20"/>
                <w:spacing w:val="-2"/>
              </w:rPr>
              <w:t xml:space="preserve"> </w:t>
            </w:r>
            <w:r>
              <w:rPr>
                <w:rFonts w:ascii="Times New Roman" w:hAnsi="Times New Roman" w:eastAsia="Times New Roman" w:cs="Times New Roman"/>
                <w:sz w:val="20"/>
                <w:szCs w:val="20"/>
                <w:spacing w:val="-1"/>
              </w:rPr>
              <w:t>FBH</w:t>
            </w:r>
          </w:p>
        </w:tc>
      </w:tr>
      <w:tr>
        <w:trPr>
          <w:trHeight w:val="383" w:hRule="atLeast"/>
        </w:trPr>
        <w:tc>
          <w:tcPr>
            <w:tcW w:w="1417" w:type="dxa"/>
            <w:vAlign w:val="top"/>
          </w:tcPr>
          <w:p>
            <w:pPr>
              <w:ind w:left="126"/>
              <w:spacing w:before="4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10EH</w:t>
            </w:r>
          </w:p>
        </w:tc>
        <w:tc>
          <w:tcPr>
            <w:tcW w:w="7095" w:type="dxa"/>
            <w:vAlign w:val="top"/>
            <w:gridSpan w:val="4"/>
          </w:tcPr>
          <w:p>
            <w:pPr>
              <w:ind w:left="104"/>
              <w:spacing w:before="20"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OPT1 </w:t>
            </w:r>
            <w:r>
              <w:rPr>
                <w:rFonts w:ascii="Microsoft YaHei" w:hAnsi="Microsoft YaHei" w:eastAsia="Microsoft YaHei" w:cs="Microsoft YaHei"/>
                <w:sz w:val="20"/>
                <w:szCs w:val="20"/>
                <w:spacing w:val="-1"/>
              </w:rPr>
              <w:t>设置，参见地址 </w:t>
            </w:r>
            <w:r>
              <w:rPr>
                <w:rFonts w:ascii="Times New Roman" w:hAnsi="Times New Roman" w:eastAsia="Times New Roman" w:cs="Times New Roman"/>
                <w:sz w:val="20"/>
                <w:szCs w:val="20"/>
                <w:spacing w:val="-1"/>
              </w:rPr>
              <w:t>FCH</w:t>
            </w:r>
          </w:p>
        </w:tc>
      </w:tr>
      <w:tr>
        <w:trPr>
          <w:trHeight w:val="383" w:hRule="atLeast"/>
        </w:trPr>
        <w:tc>
          <w:tcPr>
            <w:tcW w:w="1417" w:type="dxa"/>
            <w:vAlign w:val="top"/>
          </w:tcPr>
          <w:p>
            <w:pPr>
              <w:ind w:left="126"/>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10FH</w:t>
            </w:r>
          </w:p>
        </w:tc>
        <w:tc>
          <w:tcPr>
            <w:tcW w:w="7095" w:type="dxa"/>
            <w:vAlign w:val="top"/>
            <w:gridSpan w:val="4"/>
          </w:tcPr>
          <w:p>
            <w:pPr>
              <w:ind w:left="104"/>
              <w:spacing w:before="25"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OPT2 </w:t>
            </w:r>
            <w:r>
              <w:rPr>
                <w:rFonts w:ascii="Microsoft YaHei" w:hAnsi="Microsoft YaHei" w:eastAsia="Microsoft YaHei" w:cs="Microsoft YaHei"/>
                <w:sz w:val="20"/>
                <w:szCs w:val="20"/>
                <w:spacing w:val="-1"/>
              </w:rPr>
              <w:t>设置，参见地址</w:t>
            </w:r>
            <w:r>
              <w:rPr>
                <w:rFonts w:ascii="Microsoft YaHei" w:hAnsi="Microsoft YaHei" w:eastAsia="Microsoft YaHei" w:cs="Microsoft YaHei"/>
                <w:sz w:val="20"/>
                <w:szCs w:val="20"/>
                <w:spacing w:val="-7"/>
              </w:rPr>
              <w:t xml:space="preserve"> </w:t>
            </w:r>
            <w:r>
              <w:rPr>
                <w:rFonts w:ascii="Times New Roman" w:hAnsi="Times New Roman" w:eastAsia="Times New Roman" w:cs="Times New Roman"/>
                <w:sz w:val="20"/>
                <w:szCs w:val="20"/>
                <w:spacing w:val="-1"/>
              </w:rPr>
              <w:t>FAH</w:t>
            </w:r>
          </w:p>
        </w:tc>
      </w:tr>
      <w:tr>
        <w:trPr>
          <w:trHeight w:val="383" w:hRule="atLeast"/>
        </w:trPr>
        <w:tc>
          <w:tcPr>
            <w:tcW w:w="1417" w:type="dxa"/>
            <w:vAlign w:val="top"/>
          </w:tcPr>
          <w:p>
            <w:pPr>
              <w:ind w:left="12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110H</w:t>
            </w:r>
          </w:p>
        </w:tc>
        <w:tc>
          <w:tcPr>
            <w:tcW w:w="7095" w:type="dxa"/>
            <w:vAlign w:val="top"/>
            <w:gridSpan w:val="4"/>
          </w:tcPr>
          <w:p>
            <w:pPr>
              <w:ind w:left="104"/>
              <w:spacing w:before="2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OPT2 </w:t>
            </w:r>
            <w:r>
              <w:rPr>
                <w:rFonts w:ascii="Microsoft YaHei" w:hAnsi="Microsoft YaHei" w:eastAsia="Microsoft YaHei" w:cs="Microsoft YaHei"/>
                <w:sz w:val="20"/>
                <w:szCs w:val="20"/>
                <w:spacing w:val="-1"/>
              </w:rPr>
              <w:t>设置，参见地址</w:t>
            </w:r>
            <w:r>
              <w:rPr>
                <w:rFonts w:ascii="Microsoft YaHei" w:hAnsi="Microsoft YaHei" w:eastAsia="Microsoft YaHei" w:cs="Microsoft YaHei"/>
                <w:sz w:val="20"/>
                <w:szCs w:val="20"/>
                <w:spacing w:val="-2"/>
              </w:rPr>
              <w:t xml:space="preserve"> </w:t>
            </w:r>
            <w:r>
              <w:rPr>
                <w:rFonts w:ascii="Times New Roman" w:hAnsi="Times New Roman" w:eastAsia="Times New Roman" w:cs="Times New Roman"/>
                <w:sz w:val="20"/>
                <w:szCs w:val="20"/>
                <w:spacing w:val="-1"/>
              </w:rPr>
              <w:t>FBH</w:t>
            </w:r>
          </w:p>
        </w:tc>
      </w:tr>
      <w:tr>
        <w:trPr>
          <w:trHeight w:val="383" w:hRule="atLeast"/>
        </w:trPr>
        <w:tc>
          <w:tcPr>
            <w:tcW w:w="1417" w:type="dxa"/>
            <w:vAlign w:val="top"/>
          </w:tcPr>
          <w:p>
            <w:pPr>
              <w:ind w:left="12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111H</w:t>
            </w:r>
          </w:p>
        </w:tc>
        <w:tc>
          <w:tcPr>
            <w:tcW w:w="7095" w:type="dxa"/>
            <w:vAlign w:val="top"/>
            <w:gridSpan w:val="4"/>
          </w:tcPr>
          <w:p>
            <w:pPr>
              <w:ind w:left="104"/>
              <w:spacing w:before="2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OPT2 </w:t>
            </w:r>
            <w:r>
              <w:rPr>
                <w:rFonts w:ascii="Microsoft YaHei" w:hAnsi="Microsoft YaHei" w:eastAsia="Microsoft YaHei" w:cs="Microsoft YaHei"/>
                <w:sz w:val="20"/>
                <w:szCs w:val="20"/>
                <w:spacing w:val="-1"/>
              </w:rPr>
              <w:t>设置，参见地址 </w:t>
            </w:r>
            <w:r>
              <w:rPr>
                <w:rFonts w:ascii="Times New Roman" w:hAnsi="Times New Roman" w:eastAsia="Times New Roman" w:cs="Times New Roman"/>
                <w:sz w:val="20"/>
                <w:szCs w:val="20"/>
                <w:spacing w:val="-1"/>
              </w:rPr>
              <w:t>FCH</w:t>
            </w:r>
          </w:p>
        </w:tc>
      </w:tr>
      <w:tr>
        <w:trPr>
          <w:trHeight w:val="786" w:hRule="atLeast"/>
        </w:trPr>
        <w:tc>
          <w:tcPr>
            <w:tcW w:w="1417" w:type="dxa"/>
            <w:vAlign w:val="top"/>
          </w:tcPr>
          <w:p>
            <w:pPr>
              <w:ind w:left="12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112H</w:t>
            </w:r>
          </w:p>
        </w:tc>
        <w:tc>
          <w:tcPr>
            <w:tcW w:w="2704" w:type="dxa"/>
            <w:vAlign w:val="top"/>
          </w:tcPr>
          <w:p>
            <w:pPr>
              <w:ind w:left="105"/>
              <w:spacing w:before="27"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测量参数自动显示</w:t>
            </w:r>
          </w:p>
        </w:tc>
        <w:tc>
          <w:tcPr>
            <w:tcW w:w="1174" w:type="dxa"/>
            <w:vAlign w:val="top"/>
          </w:tcPr>
          <w:p>
            <w:pPr>
              <w:ind w:left="103"/>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09"/>
              <w:spacing w:before="27"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0-  </w:t>
            </w:r>
            <w:r>
              <w:rPr>
                <w:rFonts w:ascii="Microsoft YaHei" w:hAnsi="Microsoft YaHei" w:eastAsia="Microsoft YaHei" w:cs="Microsoft YaHei"/>
                <w:sz w:val="20"/>
                <w:szCs w:val="20"/>
                <w:spacing w:val="-2"/>
              </w:rPr>
              <w:t>手动</w:t>
            </w:r>
          </w:p>
          <w:p>
            <w:pPr>
              <w:ind w:left="111" w:right="103" w:firstLine="14"/>
              <w:spacing w:line="17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1~10 – </w:t>
            </w:r>
            <w:r>
              <w:rPr>
                <w:rFonts w:ascii="Microsoft YaHei" w:hAnsi="Microsoft YaHei" w:eastAsia="Microsoft YaHei" w:cs="Microsoft YaHei"/>
                <w:sz w:val="20"/>
                <w:szCs w:val="20"/>
                <w:spacing w:val="-3"/>
              </w:rPr>
              <w:t>自动</w:t>
            </w:r>
            <w:r>
              <w:rPr>
                <w:rFonts w:ascii="Times New Roman" w:hAnsi="Times New Roman" w:eastAsia="Times New Roman" w:cs="Times New Roman"/>
                <w:sz w:val="20"/>
                <w:szCs w:val="20"/>
                <w:spacing w:val="-3"/>
              </w:rPr>
              <w:t>(</w:t>
            </w:r>
            <w:r>
              <w:rPr>
                <w:rFonts w:ascii="Microsoft YaHei" w:hAnsi="Microsoft YaHei" w:eastAsia="Microsoft YaHei" w:cs="Microsoft YaHei"/>
                <w:sz w:val="20"/>
                <w:szCs w:val="20"/>
                <w:spacing w:val="-3"/>
              </w:rPr>
              <w:t>间隔时间</w:t>
            </w:r>
            <w:r>
              <w:rPr>
                <w:rFonts w:ascii="Microsoft YaHei" w:hAnsi="Microsoft YaHei" w:eastAsia="Microsoft YaHei" w:cs="Microsoft YaHei"/>
                <w:sz w:val="20"/>
                <w:szCs w:val="20"/>
                <w:spacing w:val="5"/>
              </w:rPr>
              <w:t xml:space="preserve"> </w:t>
            </w:r>
            <w:r>
              <w:rPr>
                <w:rFonts w:ascii="Microsoft YaHei" w:hAnsi="Microsoft YaHei" w:eastAsia="Microsoft YaHei" w:cs="Microsoft YaHei"/>
                <w:sz w:val="20"/>
                <w:szCs w:val="20"/>
                <w:spacing w:val="-3"/>
              </w:rPr>
              <w:t>单位秒</w:t>
            </w:r>
            <w:r>
              <w:rPr>
                <w:rFonts w:ascii="Times New Roman" w:hAnsi="Times New Roman" w:eastAsia="Times New Roman" w:cs="Times New Roman"/>
                <w:sz w:val="20"/>
                <w:szCs w:val="20"/>
                <w:spacing w:val="-3"/>
              </w:rPr>
              <w:t>)</w:t>
            </w:r>
          </w:p>
        </w:tc>
        <w:tc>
          <w:tcPr>
            <w:tcW w:w="1141" w:type="dxa"/>
            <w:vAlign w:val="top"/>
            <w:tcBorders>
              <w:left w:val="single" w:color="000000" w:sz="2" w:space="0"/>
            </w:tcBorders>
          </w:tcPr>
          <w:p>
            <w:pPr>
              <w:ind w:left="109"/>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1300" w:hRule="atLeast"/>
        </w:trPr>
        <w:tc>
          <w:tcPr>
            <w:tcW w:w="1417" w:type="dxa"/>
            <w:vAlign w:val="top"/>
          </w:tcPr>
          <w:p>
            <w:pPr>
              <w:ind w:left="126"/>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113H</w:t>
            </w:r>
          </w:p>
        </w:tc>
        <w:tc>
          <w:tcPr>
            <w:tcW w:w="2704" w:type="dxa"/>
            <w:vAlign w:val="top"/>
          </w:tcPr>
          <w:p>
            <w:pPr>
              <w:ind w:left="109"/>
              <w:spacing w:before="2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显示点亮时间</w:t>
            </w:r>
          </w:p>
        </w:tc>
        <w:tc>
          <w:tcPr>
            <w:tcW w:w="1174" w:type="dxa"/>
            <w:vAlign w:val="top"/>
          </w:tcPr>
          <w:p>
            <w:pPr>
              <w:ind w:left="103"/>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09"/>
              <w:spacing w:before="23"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0 –</w:t>
            </w:r>
            <w:r>
              <w:rPr>
                <w:rFonts w:ascii="Microsoft YaHei" w:hAnsi="Microsoft YaHei" w:eastAsia="Microsoft YaHei" w:cs="Microsoft YaHei"/>
                <w:sz w:val="20"/>
                <w:szCs w:val="20"/>
                <w:spacing w:val="-1"/>
              </w:rPr>
              <w:t>常亮</w:t>
            </w:r>
          </w:p>
          <w:p>
            <w:pPr>
              <w:ind w:left="125"/>
              <w:spacing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9"/>
              </w:rPr>
              <w:t>1 –</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spacing w:val="-9"/>
              </w:rPr>
              <w:t>1</w:t>
            </w:r>
            <w:r>
              <w:rPr>
                <w:rFonts w:ascii="Times New Roman" w:hAnsi="Times New Roman" w:eastAsia="Times New Roman" w:cs="Times New Roman"/>
                <w:sz w:val="20"/>
                <w:szCs w:val="20"/>
                <w:spacing w:val="13"/>
              </w:rPr>
              <w:t xml:space="preserve"> </w:t>
            </w:r>
            <w:r>
              <w:rPr>
                <w:rFonts w:ascii="Microsoft YaHei" w:hAnsi="Microsoft YaHei" w:eastAsia="Microsoft YaHei" w:cs="Microsoft YaHei"/>
                <w:sz w:val="20"/>
                <w:szCs w:val="20"/>
                <w:spacing w:val="-9"/>
              </w:rPr>
              <w:t>分钟</w:t>
            </w:r>
          </w:p>
          <w:p>
            <w:pPr>
              <w:ind w:left="106"/>
              <w:spacing w:line="184"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4"/>
              </w:rPr>
              <w:t>5</w:t>
            </w:r>
            <w:r>
              <w:rPr>
                <w:rFonts w:ascii="Times New Roman" w:hAnsi="Times New Roman" w:eastAsia="Times New Roman" w:cs="Times New Roman"/>
                <w:sz w:val="20"/>
                <w:szCs w:val="20"/>
                <w:spacing w:val="8"/>
              </w:rPr>
              <w:t xml:space="preserve"> </w:t>
            </w:r>
            <w:r>
              <w:rPr>
                <w:rFonts w:ascii="Microsoft YaHei" w:hAnsi="Microsoft YaHei" w:eastAsia="Microsoft YaHei" w:cs="Microsoft YaHei"/>
                <w:sz w:val="20"/>
                <w:szCs w:val="20"/>
                <w:spacing w:val="-4"/>
              </w:rPr>
              <w:t>分钟</w:t>
            </w:r>
          </w:p>
          <w:p>
            <w:pPr>
              <w:ind w:left="110"/>
              <w:spacing w:before="1" w:line="17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4"/>
              </w:rPr>
              <w:t>3 –</w:t>
            </w:r>
            <w:r>
              <w:rPr>
                <w:rFonts w:ascii="Times New Roman" w:hAnsi="Times New Roman" w:eastAsia="Times New Roman" w:cs="Times New Roman"/>
                <w:sz w:val="20"/>
                <w:szCs w:val="20"/>
                <w:spacing w:val="23"/>
                <w:w w:val="101"/>
              </w:rPr>
              <w:t xml:space="preserve"> </w:t>
            </w:r>
            <w:r>
              <w:rPr>
                <w:rFonts w:ascii="Times New Roman" w:hAnsi="Times New Roman" w:eastAsia="Times New Roman" w:cs="Times New Roman"/>
                <w:sz w:val="20"/>
                <w:szCs w:val="20"/>
                <w:spacing w:val="-4"/>
              </w:rPr>
              <w:t>10 </w:t>
            </w:r>
            <w:r>
              <w:rPr>
                <w:rFonts w:ascii="Microsoft YaHei" w:hAnsi="Microsoft YaHei" w:eastAsia="Microsoft YaHei" w:cs="Microsoft YaHei"/>
                <w:sz w:val="20"/>
                <w:szCs w:val="20"/>
                <w:spacing w:val="-4"/>
              </w:rPr>
              <w:t>分钟</w:t>
            </w:r>
          </w:p>
          <w:p>
            <w:pPr>
              <w:ind w:left="105"/>
              <w:spacing w:before="1" w:line="16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4 – 30</w:t>
            </w:r>
            <w:r>
              <w:rPr>
                <w:rFonts w:ascii="Times New Roman" w:hAnsi="Times New Roman" w:eastAsia="Times New Roman" w:cs="Times New Roman"/>
                <w:sz w:val="20"/>
                <w:szCs w:val="20"/>
                <w:spacing w:val="12"/>
                <w:w w:val="101"/>
              </w:rPr>
              <w:t xml:space="preserve"> </w:t>
            </w:r>
            <w:r>
              <w:rPr>
                <w:rFonts w:ascii="Microsoft YaHei" w:hAnsi="Microsoft YaHei" w:eastAsia="Microsoft YaHei" w:cs="Microsoft YaHei"/>
                <w:sz w:val="20"/>
                <w:szCs w:val="20"/>
                <w:spacing w:val="-2"/>
              </w:rPr>
              <w:t>分钟</w:t>
            </w:r>
          </w:p>
        </w:tc>
        <w:tc>
          <w:tcPr>
            <w:tcW w:w="1141" w:type="dxa"/>
            <w:vAlign w:val="top"/>
            <w:tcBorders>
              <w:left w:val="single" w:color="000000" w:sz="2" w:space="0"/>
            </w:tcBorders>
          </w:tcPr>
          <w:p>
            <w:pPr>
              <w:ind w:left="109"/>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1041" w:hRule="atLeast"/>
        </w:trPr>
        <w:tc>
          <w:tcPr>
            <w:tcW w:w="1417" w:type="dxa"/>
            <w:vAlign w:val="top"/>
          </w:tcPr>
          <w:p>
            <w:pPr>
              <w:ind w:left="12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114H</w:t>
            </w:r>
          </w:p>
        </w:tc>
        <w:tc>
          <w:tcPr>
            <w:tcW w:w="2704" w:type="dxa"/>
            <w:vAlign w:val="top"/>
          </w:tcPr>
          <w:p>
            <w:pPr>
              <w:ind w:left="109"/>
              <w:spacing w:before="2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红外探点亮显示允许</w:t>
            </w:r>
          </w:p>
        </w:tc>
        <w:tc>
          <w:tcPr>
            <w:tcW w:w="1174" w:type="dxa"/>
            <w:vAlign w:val="top"/>
          </w:tcPr>
          <w:p>
            <w:pPr>
              <w:ind w:left="103"/>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09" w:right="97"/>
              <w:spacing w:before="29"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0 –</w:t>
            </w:r>
            <w:r>
              <w:rPr>
                <w:rFonts w:ascii="Microsoft YaHei" w:hAnsi="Microsoft YaHei" w:eastAsia="Microsoft YaHei" w:cs="Microsoft YaHei"/>
                <w:sz w:val="20"/>
                <w:szCs w:val="20"/>
                <w:spacing w:val="1"/>
              </w:rPr>
              <w:t>禁止红外探测背光</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控制</w:t>
            </w:r>
          </w:p>
          <w:p>
            <w:pPr>
              <w:ind w:left="109" w:right="97" w:firstLine="16"/>
              <w:spacing w:line="169"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1 –</w:t>
            </w:r>
            <w:r>
              <w:rPr>
                <w:rFonts w:ascii="Times New Roman" w:hAnsi="Times New Roman" w:eastAsia="Times New Roman" w:cs="Times New Roman"/>
                <w:sz w:val="20"/>
                <w:szCs w:val="20"/>
                <w:spacing w:val="-35"/>
              </w:rPr>
              <w:t xml:space="preserve"> </w:t>
            </w:r>
            <w:r>
              <w:rPr>
                <w:rFonts w:ascii="Microsoft YaHei" w:hAnsi="Microsoft YaHei" w:eastAsia="Microsoft YaHei" w:cs="Microsoft YaHei"/>
                <w:sz w:val="20"/>
                <w:szCs w:val="20"/>
                <w:spacing w:val="-2"/>
              </w:rPr>
              <w:t>允许红外探测背光</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控制</w:t>
            </w:r>
          </w:p>
        </w:tc>
        <w:tc>
          <w:tcPr>
            <w:tcW w:w="1141" w:type="dxa"/>
            <w:vAlign w:val="top"/>
            <w:tcBorders>
              <w:left w:val="single" w:color="000000" w:sz="2" w:space="0"/>
            </w:tcBorders>
          </w:tcPr>
          <w:p>
            <w:pPr>
              <w:ind w:left="109"/>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69" w:hRule="atLeast"/>
        </w:trPr>
        <w:tc>
          <w:tcPr>
            <w:tcW w:w="1417" w:type="dxa"/>
            <w:vAlign w:val="top"/>
          </w:tcPr>
          <w:p>
            <w:pPr>
              <w:ind w:left="12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115H</w:t>
            </w:r>
          </w:p>
        </w:tc>
        <w:tc>
          <w:tcPr>
            <w:tcW w:w="2704" w:type="dxa"/>
            <w:vAlign w:val="top"/>
          </w:tcPr>
          <w:p>
            <w:pPr>
              <w:ind w:left="104"/>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CTB</w:t>
            </w:r>
          </w:p>
        </w:tc>
        <w:tc>
          <w:tcPr>
            <w:tcW w:w="1174" w:type="dxa"/>
            <w:vAlign w:val="top"/>
          </w:tcPr>
          <w:p>
            <w:pPr>
              <w:ind w:left="103"/>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11"/>
              <w:spacing w:before="63" w:line="1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w:t>
            </w:r>
            <w:r>
              <w:rPr>
                <w:rFonts w:ascii="Symbol" w:hAnsi="Symbol" w:eastAsia="Symbol" w:cs="Symbol"/>
                <w:sz w:val="20"/>
                <w:szCs w:val="20"/>
                <w:spacing w:val="-2"/>
              </w:rPr>
              <w:t>~</w:t>
            </w:r>
            <w:r>
              <w:rPr>
                <w:rFonts w:ascii="Times New Roman" w:hAnsi="Times New Roman" w:eastAsia="Times New Roman" w:cs="Times New Roman"/>
                <w:sz w:val="20"/>
                <w:szCs w:val="20"/>
                <w:spacing w:val="-2"/>
              </w:rPr>
              <w:t>6000</w:t>
            </w:r>
          </w:p>
        </w:tc>
        <w:tc>
          <w:tcPr>
            <w:tcW w:w="1141" w:type="dxa"/>
            <w:vAlign w:val="top"/>
            <w:tcBorders>
              <w:left w:val="single" w:color="000000" w:sz="2" w:space="0"/>
            </w:tcBorders>
          </w:tcPr>
          <w:p>
            <w:pPr>
              <w:ind w:left="109"/>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69" w:hRule="atLeast"/>
        </w:trPr>
        <w:tc>
          <w:tcPr>
            <w:tcW w:w="1417" w:type="dxa"/>
            <w:vAlign w:val="top"/>
          </w:tcPr>
          <w:p>
            <w:pPr>
              <w:ind w:left="12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116H</w:t>
            </w:r>
          </w:p>
        </w:tc>
        <w:tc>
          <w:tcPr>
            <w:tcW w:w="2704" w:type="dxa"/>
            <w:vAlign w:val="top"/>
          </w:tcPr>
          <w:p>
            <w:pPr>
              <w:ind w:left="104"/>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CTC</w:t>
            </w:r>
          </w:p>
        </w:tc>
        <w:tc>
          <w:tcPr>
            <w:tcW w:w="1174" w:type="dxa"/>
            <w:vAlign w:val="top"/>
          </w:tcPr>
          <w:p>
            <w:pPr>
              <w:ind w:left="103"/>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11"/>
              <w:spacing w:before="63" w:line="1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w:t>
            </w:r>
            <w:r>
              <w:rPr>
                <w:rFonts w:ascii="Symbol" w:hAnsi="Symbol" w:eastAsia="Symbol" w:cs="Symbol"/>
                <w:sz w:val="20"/>
                <w:szCs w:val="20"/>
                <w:spacing w:val="-2"/>
              </w:rPr>
              <w:t>~</w:t>
            </w:r>
            <w:r>
              <w:rPr>
                <w:rFonts w:ascii="Times New Roman" w:hAnsi="Times New Roman" w:eastAsia="Times New Roman" w:cs="Times New Roman"/>
                <w:sz w:val="20"/>
                <w:szCs w:val="20"/>
                <w:spacing w:val="-2"/>
              </w:rPr>
              <w:t>6000</w:t>
            </w:r>
          </w:p>
        </w:tc>
        <w:tc>
          <w:tcPr>
            <w:tcW w:w="1141" w:type="dxa"/>
            <w:vAlign w:val="top"/>
            <w:tcBorders>
              <w:left w:val="single" w:color="000000" w:sz="2" w:space="0"/>
            </w:tcBorders>
          </w:tcPr>
          <w:p>
            <w:pPr>
              <w:ind w:left="109"/>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88" w:hRule="atLeast"/>
        </w:trPr>
        <w:tc>
          <w:tcPr>
            <w:tcW w:w="1417" w:type="dxa"/>
            <w:vAlign w:val="top"/>
          </w:tcPr>
          <w:p>
            <w:pPr>
              <w:ind w:left="12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117H</w:t>
            </w:r>
          </w:p>
        </w:tc>
        <w:tc>
          <w:tcPr>
            <w:tcW w:w="2704" w:type="dxa"/>
            <w:vAlign w:val="top"/>
          </w:tcPr>
          <w:p>
            <w:pPr>
              <w:ind w:left="104"/>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CT2</w:t>
            </w:r>
          </w:p>
        </w:tc>
        <w:tc>
          <w:tcPr>
            <w:tcW w:w="1174" w:type="dxa"/>
            <w:vAlign w:val="top"/>
          </w:tcPr>
          <w:p>
            <w:pPr>
              <w:ind w:left="103"/>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25"/>
              <w:spacing w:before="28"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rPr>
              <w:t>1</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9"/>
              </w:rPr>
              <w:t>或 </w:t>
            </w:r>
            <w:r>
              <w:rPr>
                <w:rFonts w:ascii="Times New Roman" w:hAnsi="Times New Roman" w:eastAsia="Times New Roman" w:cs="Times New Roman"/>
                <w:sz w:val="20"/>
                <w:szCs w:val="20"/>
                <w:spacing w:val="-9"/>
              </w:rPr>
              <w:t>5</w:t>
            </w:r>
          </w:p>
        </w:tc>
        <w:tc>
          <w:tcPr>
            <w:tcW w:w="1141" w:type="dxa"/>
            <w:vAlign w:val="top"/>
            <w:tcBorders>
              <w:left w:val="single" w:color="000000" w:sz="2" w:space="0"/>
            </w:tcBorders>
          </w:tcPr>
          <w:p>
            <w:pPr>
              <w:ind w:left="109"/>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83" w:hRule="atLeast"/>
        </w:trPr>
        <w:tc>
          <w:tcPr>
            <w:tcW w:w="1417" w:type="dxa"/>
            <w:vAlign w:val="top"/>
          </w:tcPr>
          <w:p>
            <w:pPr>
              <w:ind w:left="12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118H~11CH</w:t>
            </w:r>
          </w:p>
        </w:tc>
        <w:tc>
          <w:tcPr>
            <w:tcW w:w="2704" w:type="dxa"/>
            <w:vAlign w:val="top"/>
          </w:tcPr>
          <w:p>
            <w:pPr>
              <w:ind w:left="105"/>
              <w:spacing w:before="29"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保留</w:t>
            </w:r>
          </w:p>
        </w:tc>
        <w:tc>
          <w:tcPr>
            <w:tcW w:w="1174" w:type="dxa"/>
            <w:vAlign w:val="top"/>
          </w:tcPr>
          <w:p>
            <w:pPr>
              <w:ind w:left="108"/>
              <w:spacing w:before="130"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2076" w:type="dxa"/>
            <w:vAlign w:val="top"/>
            <w:tcBorders>
              <w:right w:val="single" w:color="000000" w:sz="2" w:space="0"/>
            </w:tcBorders>
          </w:tcPr>
          <w:p>
            <w:pPr>
              <w:ind w:left="110"/>
              <w:spacing w:before="130"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141" w:type="dxa"/>
            <w:vAlign w:val="top"/>
            <w:tcBorders>
              <w:left w:val="single" w:color="000000" w:sz="2" w:space="0"/>
            </w:tcBorders>
          </w:tcPr>
          <w:p>
            <w:pPr>
              <w:ind w:left="115"/>
              <w:spacing w:before="130"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r>
      <w:tr>
        <w:trPr>
          <w:trHeight w:val="523" w:hRule="atLeast"/>
        </w:trPr>
        <w:tc>
          <w:tcPr>
            <w:tcW w:w="1417" w:type="dxa"/>
            <w:vAlign w:val="top"/>
          </w:tcPr>
          <w:p>
            <w:pPr>
              <w:ind w:left="126"/>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11DH</w:t>
            </w:r>
          </w:p>
        </w:tc>
        <w:tc>
          <w:tcPr>
            <w:tcW w:w="2704" w:type="dxa"/>
            <w:vAlign w:val="top"/>
          </w:tcPr>
          <w:p>
            <w:pPr>
              <w:ind w:left="106"/>
              <w:spacing w:before="30"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无功功率测量方式</w:t>
            </w:r>
          </w:p>
        </w:tc>
        <w:tc>
          <w:tcPr>
            <w:tcW w:w="1174" w:type="dxa"/>
            <w:vAlign w:val="top"/>
          </w:tcPr>
          <w:p>
            <w:pPr>
              <w:ind w:left="103"/>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09"/>
              <w:spacing w:before="30"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0 –</w:t>
            </w:r>
            <w:r>
              <w:rPr>
                <w:rFonts w:ascii="Microsoft YaHei" w:hAnsi="Microsoft YaHei" w:eastAsia="Microsoft YaHei" w:cs="Microsoft YaHei"/>
                <w:sz w:val="20"/>
                <w:szCs w:val="20"/>
                <w:spacing w:val="-1"/>
              </w:rPr>
              <w:t>真无功</w:t>
            </w:r>
          </w:p>
          <w:p>
            <w:pPr>
              <w:ind w:left="125"/>
              <w:spacing w:line="223"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4"/>
              </w:rPr>
              <w:t>1 –</w:t>
            </w:r>
            <w:r>
              <w:rPr>
                <w:rFonts w:ascii="Microsoft YaHei" w:hAnsi="Microsoft YaHei" w:eastAsia="Microsoft YaHei" w:cs="Microsoft YaHei"/>
                <w:sz w:val="20"/>
                <w:szCs w:val="20"/>
                <w:spacing w:val="-4"/>
              </w:rPr>
              <w:t>广义无功</w:t>
            </w:r>
          </w:p>
        </w:tc>
        <w:tc>
          <w:tcPr>
            <w:tcW w:w="1141" w:type="dxa"/>
            <w:vAlign w:val="top"/>
            <w:tcBorders>
              <w:left w:val="single" w:color="000000" w:sz="2" w:space="0"/>
            </w:tcBorders>
          </w:tcPr>
          <w:p>
            <w:pPr>
              <w:ind w:left="109"/>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55" w:hRule="atLeast"/>
        </w:trPr>
        <w:tc>
          <w:tcPr>
            <w:tcW w:w="1417" w:type="dxa"/>
            <w:vAlign w:val="top"/>
          </w:tcPr>
          <w:p>
            <w:pPr>
              <w:ind w:left="126"/>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11EH</w:t>
            </w:r>
          </w:p>
        </w:tc>
        <w:tc>
          <w:tcPr>
            <w:tcW w:w="2704" w:type="dxa"/>
            <w:vAlign w:val="top"/>
          </w:tcPr>
          <w:p>
            <w:pPr>
              <w:ind w:left="105"/>
              <w:spacing w:before="29"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保留</w:t>
            </w:r>
          </w:p>
        </w:tc>
        <w:tc>
          <w:tcPr>
            <w:tcW w:w="1174" w:type="dxa"/>
            <w:vAlign w:val="top"/>
          </w:tcPr>
          <w:p>
            <w:pPr>
              <w:ind w:left="108"/>
              <w:spacing w:before="135"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2076" w:type="dxa"/>
            <w:vAlign w:val="top"/>
            <w:tcBorders>
              <w:right w:val="single" w:color="000000" w:sz="2" w:space="0"/>
            </w:tcBorders>
          </w:tcPr>
          <w:p>
            <w:pPr>
              <w:ind w:left="110"/>
              <w:spacing w:before="135"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141" w:type="dxa"/>
            <w:vAlign w:val="top"/>
            <w:tcBorders>
              <w:left w:val="single" w:color="000000" w:sz="2" w:space="0"/>
            </w:tcBorders>
          </w:tcPr>
          <w:p>
            <w:pPr>
              <w:ind w:left="115"/>
              <w:spacing w:before="135"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r>
      <w:tr>
        <w:trPr>
          <w:trHeight w:val="494" w:hRule="atLeast"/>
        </w:trPr>
        <w:tc>
          <w:tcPr>
            <w:tcW w:w="1417" w:type="dxa"/>
            <w:vAlign w:val="top"/>
          </w:tcPr>
          <w:p>
            <w:pPr>
              <w:ind w:left="12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11FH</w:t>
            </w:r>
          </w:p>
        </w:tc>
        <w:tc>
          <w:tcPr>
            <w:tcW w:w="2704" w:type="dxa"/>
            <w:vAlign w:val="top"/>
          </w:tcPr>
          <w:p>
            <w:pPr>
              <w:ind w:left="103"/>
              <w:spacing w:before="29"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报警延迟时间</w:t>
            </w:r>
          </w:p>
        </w:tc>
        <w:tc>
          <w:tcPr>
            <w:tcW w:w="1174" w:type="dxa"/>
            <w:vAlign w:val="top"/>
          </w:tcPr>
          <w:p>
            <w:pPr>
              <w:ind w:left="103"/>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09"/>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w:t>
            </w:r>
          </w:p>
          <w:p>
            <w:pPr>
              <w:ind w:left="125"/>
              <w:spacing w:before="27" w:line="15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1"/>
              </w:rPr>
              <w:t>1</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11"/>
              </w:rPr>
              <w:t>单位</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11"/>
              </w:rPr>
              <w:t>1</w:t>
            </w:r>
            <w:r>
              <w:rPr>
                <w:rFonts w:ascii="Times New Roman" w:hAnsi="Times New Roman" w:eastAsia="Times New Roman" w:cs="Times New Roman"/>
                <w:sz w:val="20"/>
                <w:szCs w:val="20"/>
                <w:spacing w:val="5"/>
              </w:rPr>
              <w:t xml:space="preserve"> </w:t>
            </w:r>
            <w:r>
              <w:rPr>
                <w:rFonts w:ascii="Microsoft YaHei" w:hAnsi="Microsoft YaHei" w:eastAsia="Microsoft YaHei" w:cs="Microsoft YaHei"/>
                <w:sz w:val="20"/>
                <w:szCs w:val="20"/>
                <w:spacing w:val="-11"/>
              </w:rPr>
              <w:t>秒</w:t>
            </w:r>
          </w:p>
        </w:tc>
        <w:tc>
          <w:tcPr>
            <w:tcW w:w="1141" w:type="dxa"/>
            <w:vAlign w:val="top"/>
            <w:tcBorders>
              <w:left w:val="single" w:color="000000" w:sz="2" w:space="0"/>
            </w:tcBorders>
          </w:tcPr>
          <w:p>
            <w:pPr>
              <w:ind w:left="109"/>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83" w:hRule="atLeast"/>
        </w:trPr>
        <w:tc>
          <w:tcPr>
            <w:tcW w:w="1417" w:type="dxa"/>
            <w:vAlign w:val="top"/>
          </w:tcPr>
          <w:p>
            <w:pPr>
              <w:ind w:left="12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120H</w:t>
            </w:r>
          </w:p>
        </w:tc>
        <w:tc>
          <w:tcPr>
            <w:tcW w:w="2704" w:type="dxa"/>
            <w:vAlign w:val="top"/>
          </w:tcPr>
          <w:p>
            <w:pPr>
              <w:ind w:left="106"/>
              <w:spacing w:before="29"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上限报警与 </w:t>
            </w:r>
            <w:r>
              <w:rPr>
                <w:rFonts w:ascii="Times New Roman" w:hAnsi="Times New Roman" w:eastAsia="Times New Roman" w:cs="Times New Roman"/>
                <w:sz w:val="20"/>
                <w:szCs w:val="20"/>
                <w:spacing w:val="-4"/>
              </w:rPr>
              <w:t>DO</w:t>
            </w:r>
            <w:r>
              <w:rPr>
                <w:rFonts w:ascii="Times New Roman" w:hAnsi="Times New Roman" w:eastAsia="Times New Roman" w:cs="Times New Roman"/>
                <w:sz w:val="20"/>
                <w:szCs w:val="20"/>
                <w:spacing w:val="31"/>
              </w:rPr>
              <w:t xml:space="preserve"> </w:t>
            </w:r>
            <w:r>
              <w:rPr>
                <w:rFonts w:ascii="Microsoft YaHei" w:hAnsi="Microsoft YaHei" w:eastAsia="Microsoft YaHei" w:cs="Microsoft YaHei"/>
                <w:sz w:val="20"/>
                <w:szCs w:val="20"/>
                <w:spacing w:val="-4"/>
              </w:rPr>
              <w:t>的关联</w:t>
            </w:r>
          </w:p>
        </w:tc>
        <w:tc>
          <w:tcPr>
            <w:tcW w:w="1174" w:type="dxa"/>
            <w:vAlign w:val="top"/>
          </w:tcPr>
          <w:p>
            <w:pPr>
              <w:ind w:left="103"/>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vMerge w:val="restart"/>
            <w:tcBorders>
              <w:right w:val="single" w:color="000000" w:sz="2" w:space="0"/>
              <w:bottom w:val="nil"/>
            </w:tcBorders>
          </w:tcPr>
          <w:p>
            <w:pPr>
              <w:ind w:left="109"/>
              <w:spacing w:before="28" w:line="19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0-</w:t>
            </w:r>
            <w:r>
              <w:rPr>
                <w:rFonts w:ascii="Microsoft YaHei" w:hAnsi="Microsoft YaHei" w:eastAsia="Microsoft YaHei" w:cs="Microsoft YaHei"/>
                <w:sz w:val="20"/>
                <w:szCs w:val="20"/>
                <w:spacing w:val="-2"/>
              </w:rPr>
              <w:t>无关联</w:t>
            </w:r>
          </w:p>
          <w:p>
            <w:pPr>
              <w:ind w:left="125"/>
              <w:spacing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1-DO1</w:t>
            </w:r>
          </w:p>
          <w:p>
            <w:pPr>
              <w:ind w:left="10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2-DO2</w:t>
            </w:r>
          </w:p>
        </w:tc>
        <w:tc>
          <w:tcPr>
            <w:tcW w:w="1141" w:type="dxa"/>
            <w:vAlign w:val="top"/>
            <w:tcBorders>
              <w:left w:val="single" w:color="000000" w:sz="2" w:space="0"/>
            </w:tcBorders>
          </w:tcPr>
          <w:p>
            <w:pPr>
              <w:ind w:left="108"/>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88" w:hRule="atLeast"/>
        </w:trPr>
        <w:tc>
          <w:tcPr>
            <w:tcW w:w="1417" w:type="dxa"/>
            <w:vAlign w:val="top"/>
          </w:tcPr>
          <w:p>
            <w:pPr>
              <w:ind w:left="126"/>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121H</w:t>
            </w:r>
          </w:p>
        </w:tc>
        <w:tc>
          <w:tcPr>
            <w:tcW w:w="2704" w:type="dxa"/>
            <w:vAlign w:val="top"/>
          </w:tcPr>
          <w:p>
            <w:pPr>
              <w:ind w:left="111"/>
              <w:spacing w:before="30"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下限报警与 </w:t>
            </w:r>
            <w:r>
              <w:rPr>
                <w:rFonts w:ascii="Times New Roman" w:hAnsi="Times New Roman" w:eastAsia="Times New Roman" w:cs="Times New Roman"/>
                <w:sz w:val="20"/>
                <w:szCs w:val="20"/>
                <w:spacing w:val="-4"/>
              </w:rPr>
              <w:t>DO</w:t>
            </w:r>
            <w:r>
              <w:rPr>
                <w:rFonts w:ascii="Times New Roman" w:hAnsi="Times New Roman" w:eastAsia="Times New Roman" w:cs="Times New Roman"/>
                <w:sz w:val="20"/>
                <w:szCs w:val="20"/>
                <w:spacing w:val="26"/>
                <w:w w:val="101"/>
              </w:rPr>
              <w:t xml:space="preserve"> </w:t>
            </w:r>
            <w:r>
              <w:rPr>
                <w:rFonts w:ascii="Microsoft YaHei" w:hAnsi="Microsoft YaHei" w:eastAsia="Microsoft YaHei" w:cs="Microsoft YaHei"/>
                <w:sz w:val="20"/>
                <w:szCs w:val="20"/>
                <w:spacing w:val="-4"/>
              </w:rPr>
              <w:t>的关联</w:t>
            </w:r>
          </w:p>
        </w:tc>
        <w:tc>
          <w:tcPr>
            <w:tcW w:w="1174" w:type="dxa"/>
            <w:vAlign w:val="top"/>
          </w:tcPr>
          <w:p>
            <w:pPr>
              <w:ind w:left="103"/>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vMerge w:val="continue"/>
            <w:tcBorders>
              <w:right w:val="single" w:color="000000" w:sz="2" w:space="0"/>
              <w:top w:val="nil"/>
            </w:tcBorders>
          </w:tcPr>
          <w:p>
            <w:pPr>
              <w:pStyle w:val="TableText"/>
              <w:rPr>
                <w:sz w:val="21"/>
              </w:rPr>
            </w:pPr>
            <w:r/>
          </w:p>
        </w:tc>
        <w:tc>
          <w:tcPr>
            <w:tcW w:w="1141" w:type="dxa"/>
            <w:vAlign w:val="top"/>
            <w:tcBorders>
              <w:left w:val="single" w:color="000000" w:sz="2" w:space="0"/>
            </w:tcBorders>
          </w:tcPr>
          <w:p>
            <w:pPr>
              <w:ind w:left="108"/>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83" w:hRule="atLeast"/>
        </w:trPr>
        <w:tc>
          <w:tcPr>
            <w:tcW w:w="1417" w:type="dxa"/>
            <w:vAlign w:val="top"/>
          </w:tcPr>
          <w:p>
            <w:pPr>
              <w:ind w:left="12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122H</w:t>
            </w:r>
          </w:p>
        </w:tc>
        <w:tc>
          <w:tcPr>
            <w:tcW w:w="2704" w:type="dxa"/>
            <w:vAlign w:val="top"/>
          </w:tcPr>
          <w:p>
            <w:pPr>
              <w:ind w:left="106"/>
              <w:spacing w:before="2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上限报警参量地址</w:t>
            </w:r>
          </w:p>
        </w:tc>
        <w:tc>
          <w:tcPr>
            <w:tcW w:w="1174" w:type="dxa"/>
            <w:vAlign w:val="top"/>
          </w:tcPr>
          <w:p>
            <w:pPr>
              <w:ind w:left="103"/>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10"/>
              <w:spacing w:before="60" w:line="21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1"/>
              </w:rPr>
              <w:t>304 ~ 316</w:t>
            </w:r>
            <w:r>
              <w:rPr>
                <w:rFonts w:ascii="Microsoft YaHei" w:hAnsi="Microsoft YaHei" w:eastAsia="Microsoft YaHei" w:cs="Microsoft YaHei"/>
                <w:sz w:val="20"/>
                <w:szCs w:val="20"/>
                <w:spacing w:val="-1"/>
                <w:position w:val="1"/>
              </w:rPr>
              <w:t>，</w:t>
            </w:r>
            <w:r>
              <w:rPr>
                <w:rFonts w:ascii="Times New Roman" w:hAnsi="Times New Roman" w:eastAsia="Times New Roman" w:cs="Times New Roman"/>
                <w:sz w:val="20"/>
                <w:szCs w:val="20"/>
                <w:spacing w:val="-1"/>
                <w:position w:val="1"/>
              </w:rPr>
              <w:t>340</w:t>
            </w:r>
          </w:p>
        </w:tc>
        <w:tc>
          <w:tcPr>
            <w:tcW w:w="1141" w:type="dxa"/>
            <w:vAlign w:val="top"/>
            <w:tcBorders>
              <w:left w:val="single" w:color="000000" w:sz="2" w:space="0"/>
            </w:tcBorders>
          </w:tcPr>
          <w:p>
            <w:pPr>
              <w:ind w:left="108"/>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642" w:hRule="atLeast"/>
        </w:trPr>
        <w:tc>
          <w:tcPr>
            <w:tcW w:w="1417" w:type="dxa"/>
            <w:vAlign w:val="top"/>
          </w:tcPr>
          <w:p>
            <w:pPr>
              <w:ind w:left="12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123H</w:t>
            </w:r>
          </w:p>
        </w:tc>
        <w:tc>
          <w:tcPr>
            <w:tcW w:w="2704" w:type="dxa"/>
            <w:vAlign w:val="top"/>
          </w:tcPr>
          <w:p>
            <w:pPr>
              <w:ind w:left="106"/>
              <w:spacing w:before="2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上限值</w:t>
            </w:r>
          </w:p>
        </w:tc>
        <w:tc>
          <w:tcPr>
            <w:tcW w:w="1174" w:type="dxa"/>
            <w:vAlign w:val="top"/>
          </w:tcPr>
          <w:p>
            <w:pPr>
              <w:ind w:left="103"/>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10" w:right="104"/>
              <w:spacing w:before="25" w:line="18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参见所选报警参量的</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2"/>
              </w:rPr>
              <w:t>测量范围</w:t>
            </w:r>
          </w:p>
        </w:tc>
        <w:tc>
          <w:tcPr>
            <w:tcW w:w="1141" w:type="dxa"/>
            <w:vAlign w:val="top"/>
            <w:tcBorders>
              <w:left w:val="single" w:color="000000" w:sz="2" w:space="0"/>
            </w:tcBorders>
          </w:tcPr>
          <w:p>
            <w:pPr>
              <w:ind w:left="108"/>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83" w:hRule="atLeast"/>
        </w:trPr>
        <w:tc>
          <w:tcPr>
            <w:tcW w:w="1417" w:type="dxa"/>
            <w:vAlign w:val="top"/>
          </w:tcPr>
          <w:p>
            <w:pPr>
              <w:ind w:left="126"/>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124H</w:t>
            </w:r>
          </w:p>
        </w:tc>
        <w:tc>
          <w:tcPr>
            <w:tcW w:w="2704" w:type="dxa"/>
            <w:vAlign w:val="top"/>
          </w:tcPr>
          <w:p>
            <w:pPr>
              <w:ind w:left="111"/>
              <w:spacing w:before="3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下限报警参量地址</w:t>
            </w:r>
          </w:p>
        </w:tc>
        <w:tc>
          <w:tcPr>
            <w:tcW w:w="1174" w:type="dxa"/>
            <w:vAlign w:val="top"/>
          </w:tcPr>
          <w:p>
            <w:pPr>
              <w:ind w:left="103"/>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10"/>
              <w:spacing w:before="67" w:line="210"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1"/>
              </w:rPr>
              <w:t>304 ~ 316</w:t>
            </w:r>
            <w:r>
              <w:rPr>
                <w:rFonts w:ascii="Microsoft YaHei" w:hAnsi="Microsoft YaHei" w:eastAsia="Microsoft YaHei" w:cs="Microsoft YaHei"/>
                <w:sz w:val="20"/>
                <w:szCs w:val="20"/>
                <w:spacing w:val="-1"/>
                <w:position w:val="1"/>
              </w:rPr>
              <w:t>，</w:t>
            </w:r>
            <w:r>
              <w:rPr>
                <w:rFonts w:ascii="Times New Roman" w:hAnsi="Times New Roman" w:eastAsia="Times New Roman" w:cs="Times New Roman"/>
                <w:sz w:val="20"/>
                <w:szCs w:val="20"/>
                <w:spacing w:val="-1"/>
                <w:position w:val="1"/>
              </w:rPr>
              <w:t>340</w:t>
            </w:r>
          </w:p>
        </w:tc>
        <w:tc>
          <w:tcPr>
            <w:tcW w:w="1141" w:type="dxa"/>
            <w:vAlign w:val="top"/>
            <w:tcBorders>
              <w:left w:val="single" w:color="000000" w:sz="2" w:space="0"/>
            </w:tcBorders>
          </w:tcPr>
          <w:p>
            <w:pPr>
              <w:ind w:left="108"/>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652" w:hRule="atLeast"/>
        </w:trPr>
        <w:tc>
          <w:tcPr>
            <w:tcW w:w="1417" w:type="dxa"/>
            <w:vAlign w:val="top"/>
          </w:tcPr>
          <w:p>
            <w:pPr>
              <w:ind w:left="126"/>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125H</w:t>
            </w:r>
          </w:p>
        </w:tc>
        <w:tc>
          <w:tcPr>
            <w:tcW w:w="2704" w:type="dxa"/>
            <w:vAlign w:val="top"/>
          </w:tcPr>
          <w:p>
            <w:pPr>
              <w:ind w:left="111"/>
              <w:spacing w:before="3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下限值</w:t>
            </w:r>
          </w:p>
        </w:tc>
        <w:tc>
          <w:tcPr>
            <w:tcW w:w="1174" w:type="dxa"/>
            <w:vAlign w:val="top"/>
          </w:tcPr>
          <w:p>
            <w:pPr>
              <w:ind w:left="103"/>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2076" w:type="dxa"/>
            <w:vAlign w:val="top"/>
            <w:tcBorders>
              <w:right w:val="single" w:color="000000" w:sz="2" w:space="0"/>
            </w:tcBorders>
          </w:tcPr>
          <w:p>
            <w:pPr>
              <w:ind w:left="110" w:right="104"/>
              <w:spacing w:before="32" w:line="18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参见所选报警参量的</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2"/>
              </w:rPr>
              <w:t>测量范围</w:t>
            </w:r>
          </w:p>
        </w:tc>
        <w:tc>
          <w:tcPr>
            <w:tcW w:w="1141" w:type="dxa"/>
            <w:vAlign w:val="top"/>
            <w:tcBorders>
              <w:left w:val="single" w:color="000000" w:sz="2" w:space="0"/>
            </w:tcBorders>
          </w:tcPr>
          <w:p>
            <w:pPr>
              <w:ind w:left="108"/>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bl>
    <w:p>
      <w:pPr>
        <w:spacing w:before="68"/>
        <w:rPr/>
      </w:pPr>
      <w:r/>
    </w:p>
    <w:tbl>
      <w:tblPr>
        <w:tblStyle w:val="TableNormal"/>
        <w:tblW w:w="8545"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82"/>
        <w:gridCol w:w="2339"/>
        <w:gridCol w:w="1261"/>
        <w:gridCol w:w="1975"/>
        <w:gridCol w:w="1088"/>
      </w:tblGrid>
      <w:tr>
        <w:trPr>
          <w:trHeight w:val="385" w:hRule="atLeast"/>
        </w:trPr>
        <w:tc>
          <w:tcPr>
            <w:tcW w:w="8545" w:type="dxa"/>
            <w:vAlign w:val="top"/>
            <w:gridSpan w:val="5"/>
          </w:tcPr>
          <w:p>
            <w:pPr>
              <w:ind w:left="2694"/>
              <w:spacing w:before="29"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下为基本测量参量地址区：</w:t>
            </w:r>
            <w:r>
              <w:rPr>
                <w:rFonts w:ascii="Times New Roman" w:hAnsi="Times New Roman" w:eastAsia="Times New Roman" w:cs="Times New Roman"/>
                <w:sz w:val="20"/>
                <w:szCs w:val="20"/>
                <w:spacing w:val="-1"/>
              </w:rPr>
              <w:t>03H </w:t>
            </w:r>
            <w:r>
              <w:rPr>
                <w:rFonts w:ascii="Microsoft YaHei" w:hAnsi="Microsoft YaHei" w:eastAsia="Microsoft YaHei" w:cs="Microsoft YaHei"/>
                <w:sz w:val="20"/>
                <w:szCs w:val="20"/>
                <w:spacing w:val="-1"/>
              </w:rPr>
              <w:t>功能码读</w:t>
            </w:r>
          </w:p>
        </w:tc>
      </w:tr>
      <w:tr>
        <w:trPr>
          <w:trHeight w:val="386" w:hRule="atLeast"/>
        </w:trPr>
        <w:tc>
          <w:tcPr>
            <w:shd w:val="clear" w:fill="CCCCCC"/>
            <w:tcW w:w="1882" w:type="dxa"/>
            <w:vAlign w:val="top"/>
          </w:tcPr>
          <w:p>
            <w:pPr>
              <w:ind w:left="533"/>
              <w:spacing w:before="29" w:line="19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地址</w:t>
            </w:r>
          </w:p>
        </w:tc>
        <w:tc>
          <w:tcPr>
            <w:shd w:val="clear" w:fill="CCCCCC"/>
            <w:tcW w:w="2339" w:type="dxa"/>
            <w:vAlign w:val="top"/>
          </w:tcPr>
          <w:p>
            <w:pPr>
              <w:ind w:left="524"/>
              <w:spacing w:before="29"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w w:val="99"/>
              </w:rPr>
              <w:t>参数</w:t>
            </w:r>
          </w:p>
        </w:tc>
        <w:tc>
          <w:tcPr>
            <w:shd w:val="clear" w:fill="CCCCCC"/>
            <w:tcW w:w="1261" w:type="dxa"/>
            <w:vAlign w:val="top"/>
          </w:tcPr>
          <w:p>
            <w:pPr>
              <w:ind w:left="108"/>
              <w:spacing w:before="29"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读写属性</w:t>
            </w:r>
          </w:p>
        </w:tc>
        <w:tc>
          <w:tcPr>
            <w:shd w:val="clear" w:fill="CCCCCC"/>
            <w:tcW w:w="1975" w:type="dxa"/>
            <w:vAlign w:val="top"/>
          </w:tcPr>
          <w:p>
            <w:pPr>
              <w:ind w:left="529"/>
              <w:spacing w:before="29"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数值范围</w:t>
            </w:r>
          </w:p>
        </w:tc>
        <w:tc>
          <w:tcPr>
            <w:shd w:val="clear" w:fill="CCCCCC"/>
            <w:tcW w:w="1088" w:type="dxa"/>
            <w:vAlign w:val="top"/>
          </w:tcPr>
          <w:p>
            <w:pPr>
              <w:ind w:left="114"/>
              <w:spacing w:before="29"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数据类型</w:t>
            </w:r>
          </w:p>
        </w:tc>
      </w:tr>
    </w:tbl>
    <w:p>
      <w:pPr>
        <w:pStyle w:val="BodyText"/>
        <w:spacing w:line="465"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66"/>
          <w:pgSz w:w="11900" w:h="16840"/>
          <w:pgMar w:top="1235" w:right="1551" w:bottom="0" w:left="1785" w:header="919" w:footer="0" w:gutter="0"/>
        </w:sectPr>
        <w:rPr>
          <w:rFonts w:ascii="Times New Roman" w:hAnsi="Times New Roman" w:eastAsia="Times New Roman" w:cs="Times New Roman"/>
          <w:sz w:val="17"/>
          <w:szCs w:val="17"/>
        </w:rPr>
      </w:pPr>
    </w:p>
    <w:p>
      <w:pPr>
        <w:spacing w:line="206" w:lineRule="exact"/>
        <w:rPr/>
      </w:pPr>
      <w:r/>
    </w:p>
    <w:tbl>
      <w:tblPr>
        <w:tblStyle w:val="TableNormal"/>
        <w:tblW w:w="8545"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82"/>
        <w:gridCol w:w="2339"/>
        <w:gridCol w:w="1261"/>
        <w:gridCol w:w="1975"/>
        <w:gridCol w:w="1088"/>
      </w:tblGrid>
      <w:tr>
        <w:trPr>
          <w:trHeight w:val="354" w:hRule="atLeast"/>
        </w:trPr>
        <w:tc>
          <w:tcPr>
            <w:tcW w:w="1882" w:type="dxa"/>
            <w:vAlign w:val="top"/>
          </w:tcPr>
          <w:p>
            <w:pPr>
              <w:ind w:left="126"/>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12CH</w:t>
            </w:r>
          </w:p>
        </w:tc>
        <w:tc>
          <w:tcPr>
            <w:tcW w:w="2339" w:type="dxa"/>
            <w:vAlign w:val="top"/>
          </w:tcPr>
          <w:p>
            <w:pPr>
              <w:ind w:left="110"/>
              <w:spacing w:before="32"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红外触发计数</w:t>
            </w:r>
          </w:p>
        </w:tc>
        <w:tc>
          <w:tcPr>
            <w:tcW w:w="1261"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975" w:type="dxa"/>
            <w:vAlign w:val="top"/>
          </w:tcPr>
          <w:p>
            <w:pPr>
              <w:ind w:left="109"/>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45" w:hRule="atLeast"/>
        </w:trPr>
        <w:tc>
          <w:tcPr>
            <w:tcW w:w="1882" w:type="dxa"/>
            <w:vAlign w:val="top"/>
          </w:tcPr>
          <w:p>
            <w:pPr>
              <w:ind w:left="126"/>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12DH</w:t>
            </w:r>
          </w:p>
        </w:tc>
        <w:tc>
          <w:tcPr>
            <w:tcW w:w="2339" w:type="dxa"/>
            <w:vAlign w:val="top"/>
          </w:tcPr>
          <w:p>
            <w:pPr>
              <w:ind w:left="108"/>
              <w:spacing w:before="23"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设备温度</w:t>
            </w:r>
          </w:p>
        </w:tc>
        <w:tc>
          <w:tcPr>
            <w:tcW w:w="1261" w:type="dxa"/>
            <w:vAlign w:val="top"/>
          </w:tcPr>
          <w:p>
            <w:pPr>
              <w:ind w:left="104"/>
              <w:spacing w:before="4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10"/>
              <w:spacing w:before="23"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32767</w:t>
            </w:r>
          </w:p>
        </w:tc>
        <w:tc>
          <w:tcPr>
            <w:tcW w:w="1088" w:type="dxa"/>
            <w:vAlign w:val="top"/>
          </w:tcPr>
          <w:p>
            <w:pPr>
              <w:ind w:left="110"/>
              <w:spacing w:before="4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Integer</w:t>
            </w:r>
          </w:p>
        </w:tc>
      </w:tr>
      <w:tr>
        <w:trPr>
          <w:trHeight w:val="345" w:hRule="atLeast"/>
        </w:trPr>
        <w:tc>
          <w:tcPr>
            <w:tcW w:w="1882" w:type="dxa"/>
            <w:vAlign w:val="top"/>
          </w:tcPr>
          <w:p>
            <w:pPr>
              <w:ind w:left="12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12EH~12FH</w:t>
            </w:r>
          </w:p>
        </w:tc>
        <w:tc>
          <w:tcPr>
            <w:tcW w:w="2339" w:type="dxa"/>
            <w:vAlign w:val="top"/>
          </w:tcPr>
          <w:p>
            <w:pPr>
              <w:ind w:left="106"/>
              <w:spacing w:before="23"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保留</w:t>
            </w:r>
          </w:p>
        </w:tc>
        <w:tc>
          <w:tcPr>
            <w:tcW w:w="1261" w:type="dxa"/>
            <w:vAlign w:val="top"/>
          </w:tcPr>
          <w:p>
            <w:pPr>
              <w:pStyle w:val="TableText"/>
              <w:rPr>
                <w:sz w:val="21"/>
              </w:rPr>
            </w:pPr>
            <w:r/>
          </w:p>
        </w:tc>
        <w:tc>
          <w:tcPr>
            <w:tcW w:w="1975" w:type="dxa"/>
            <w:vAlign w:val="top"/>
          </w:tcPr>
          <w:p>
            <w:pPr>
              <w:pStyle w:val="TableText"/>
              <w:rPr>
                <w:sz w:val="21"/>
              </w:rPr>
            </w:pPr>
            <w:r/>
          </w:p>
        </w:tc>
        <w:tc>
          <w:tcPr>
            <w:tcW w:w="1088" w:type="dxa"/>
            <w:vAlign w:val="top"/>
          </w:tcPr>
          <w:p>
            <w:pPr>
              <w:pStyle w:val="TableText"/>
              <w:rPr>
                <w:sz w:val="21"/>
              </w:rPr>
            </w:pPr>
            <w:r/>
          </w:p>
        </w:tc>
      </w:tr>
      <w:tr>
        <w:trPr>
          <w:trHeight w:val="345" w:hRule="atLeast"/>
        </w:trPr>
        <w:tc>
          <w:tcPr>
            <w:tcW w:w="1882" w:type="dxa"/>
            <w:vAlign w:val="top"/>
          </w:tcPr>
          <w:p>
            <w:pPr>
              <w:ind w:left="12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130H</w:t>
            </w:r>
          </w:p>
        </w:tc>
        <w:tc>
          <w:tcPr>
            <w:tcW w:w="2339" w:type="dxa"/>
            <w:vAlign w:val="top"/>
          </w:tcPr>
          <w:p>
            <w:pPr>
              <w:ind w:left="106"/>
              <w:spacing w:before="23"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频率</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2"/>
              </w:rPr>
              <w:t>F</w:t>
            </w:r>
          </w:p>
        </w:tc>
        <w:tc>
          <w:tcPr>
            <w:tcW w:w="1261" w:type="dxa"/>
            <w:vAlign w:val="top"/>
          </w:tcPr>
          <w:p>
            <w:pPr>
              <w:ind w:left="104"/>
              <w:spacing w:before="4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5"/>
              <w:spacing w:before="23"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4500</w:t>
            </w:r>
            <w:r>
              <w:rPr>
                <w:rFonts w:ascii="Microsoft YaHei" w:hAnsi="Microsoft YaHei" w:eastAsia="Microsoft YaHei" w:cs="Microsoft YaHei"/>
                <w:sz w:val="20"/>
                <w:szCs w:val="20"/>
              </w:rPr>
              <w:t>～</w:t>
            </w:r>
            <w:r>
              <w:rPr>
                <w:rFonts w:ascii="Times New Roman" w:hAnsi="Times New Roman" w:eastAsia="Times New Roman" w:cs="Times New Roman"/>
                <w:sz w:val="20"/>
                <w:szCs w:val="20"/>
              </w:rPr>
              <w:t>6500</w:t>
            </w:r>
          </w:p>
        </w:tc>
        <w:tc>
          <w:tcPr>
            <w:tcW w:w="1088" w:type="dxa"/>
            <w:vAlign w:val="top"/>
          </w:tcPr>
          <w:p>
            <w:pPr>
              <w:ind w:left="107"/>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45" w:hRule="atLeast"/>
        </w:trPr>
        <w:tc>
          <w:tcPr>
            <w:tcW w:w="1882" w:type="dxa"/>
            <w:vAlign w:val="top"/>
          </w:tcPr>
          <w:p>
            <w:pPr>
              <w:ind w:left="12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131H</w:t>
            </w:r>
          </w:p>
        </w:tc>
        <w:tc>
          <w:tcPr>
            <w:tcW w:w="2339" w:type="dxa"/>
            <w:vAlign w:val="top"/>
          </w:tcPr>
          <w:p>
            <w:pPr>
              <w:ind w:left="105"/>
              <w:spacing w:before="23" w:line="188"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相电压</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2"/>
              </w:rPr>
              <w:t>V1</w:t>
            </w:r>
          </w:p>
        </w:tc>
        <w:tc>
          <w:tcPr>
            <w:tcW w:w="1261" w:type="dxa"/>
            <w:vAlign w:val="top"/>
          </w:tcPr>
          <w:p>
            <w:pPr>
              <w:ind w:left="104"/>
              <w:spacing w:before="4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4"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7"/>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45" w:hRule="atLeast"/>
        </w:trPr>
        <w:tc>
          <w:tcPr>
            <w:tcW w:w="1882" w:type="dxa"/>
            <w:vAlign w:val="top"/>
          </w:tcPr>
          <w:p>
            <w:pPr>
              <w:ind w:left="12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132H</w:t>
            </w:r>
          </w:p>
        </w:tc>
        <w:tc>
          <w:tcPr>
            <w:tcW w:w="2339" w:type="dxa"/>
            <w:vAlign w:val="top"/>
          </w:tcPr>
          <w:p>
            <w:pPr>
              <w:ind w:left="105"/>
              <w:spacing w:before="23" w:line="188"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相电压</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2"/>
              </w:rPr>
              <w:t>V2</w:t>
            </w:r>
          </w:p>
        </w:tc>
        <w:tc>
          <w:tcPr>
            <w:tcW w:w="1261" w:type="dxa"/>
            <w:vAlign w:val="top"/>
          </w:tcPr>
          <w:p>
            <w:pPr>
              <w:ind w:left="104"/>
              <w:spacing w:before="4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4"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7"/>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45" w:hRule="atLeast"/>
        </w:trPr>
        <w:tc>
          <w:tcPr>
            <w:tcW w:w="1882" w:type="dxa"/>
            <w:vAlign w:val="top"/>
          </w:tcPr>
          <w:p>
            <w:pPr>
              <w:ind w:left="12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133H</w:t>
            </w:r>
          </w:p>
        </w:tc>
        <w:tc>
          <w:tcPr>
            <w:tcW w:w="2339" w:type="dxa"/>
            <w:vAlign w:val="top"/>
          </w:tcPr>
          <w:p>
            <w:pPr>
              <w:ind w:left="105"/>
              <w:spacing w:before="24" w:line="188"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相电压</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2"/>
              </w:rPr>
              <w:t>V3</w:t>
            </w:r>
          </w:p>
        </w:tc>
        <w:tc>
          <w:tcPr>
            <w:tcW w:w="1261" w:type="dxa"/>
            <w:vAlign w:val="top"/>
          </w:tcPr>
          <w:p>
            <w:pPr>
              <w:ind w:left="104"/>
              <w:spacing w:before="4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4"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7"/>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45" w:hRule="atLeast"/>
        </w:trPr>
        <w:tc>
          <w:tcPr>
            <w:tcW w:w="1882" w:type="dxa"/>
            <w:vAlign w:val="top"/>
          </w:tcPr>
          <w:p>
            <w:pPr>
              <w:ind w:left="126"/>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134H</w:t>
            </w:r>
          </w:p>
        </w:tc>
        <w:tc>
          <w:tcPr>
            <w:tcW w:w="2339" w:type="dxa"/>
            <w:vAlign w:val="top"/>
          </w:tcPr>
          <w:p>
            <w:pPr>
              <w:ind w:left="105"/>
              <w:spacing w:before="24"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
              </w:rPr>
              <w:t>相电压均值</w:t>
            </w:r>
            <w:r>
              <w:rPr>
                <w:rFonts w:ascii="Microsoft YaHei" w:hAnsi="Microsoft YaHei" w:eastAsia="Microsoft YaHei" w:cs="Microsoft YaHei"/>
                <w:sz w:val="20"/>
                <w:szCs w:val="20"/>
                <w:spacing w:val="-6"/>
              </w:rPr>
              <w:t xml:space="preserve"> </w:t>
            </w:r>
            <w:r>
              <w:rPr>
                <w:rFonts w:ascii="Times New Roman" w:hAnsi="Times New Roman" w:eastAsia="Times New Roman" w:cs="Times New Roman"/>
                <w:sz w:val="20"/>
                <w:szCs w:val="20"/>
                <w:spacing w:val="-1"/>
              </w:rPr>
              <w:t>VLNavg</w:t>
            </w:r>
          </w:p>
        </w:tc>
        <w:tc>
          <w:tcPr>
            <w:tcW w:w="1261" w:type="dxa"/>
            <w:vAlign w:val="top"/>
          </w:tcPr>
          <w:p>
            <w:pPr>
              <w:ind w:left="104"/>
              <w:spacing w:before="48"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4"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7"/>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45" w:hRule="atLeast"/>
        </w:trPr>
        <w:tc>
          <w:tcPr>
            <w:tcW w:w="1882" w:type="dxa"/>
            <w:vAlign w:val="top"/>
          </w:tcPr>
          <w:p>
            <w:pPr>
              <w:ind w:left="126"/>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135H</w:t>
            </w:r>
          </w:p>
        </w:tc>
        <w:tc>
          <w:tcPr>
            <w:tcW w:w="2339" w:type="dxa"/>
            <w:vAlign w:val="top"/>
          </w:tcPr>
          <w:p>
            <w:pPr>
              <w:ind w:left="107"/>
              <w:spacing w:before="25" w:line="188"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线电压</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2"/>
              </w:rPr>
              <w:t>V12</w:t>
            </w:r>
          </w:p>
        </w:tc>
        <w:tc>
          <w:tcPr>
            <w:tcW w:w="1261" w:type="dxa"/>
            <w:vAlign w:val="top"/>
          </w:tcPr>
          <w:p>
            <w:pPr>
              <w:ind w:left="104"/>
              <w:spacing w:before="48"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4"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7"/>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45" w:hRule="atLeast"/>
        </w:trPr>
        <w:tc>
          <w:tcPr>
            <w:tcW w:w="1882" w:type="dxa"/>
            <w:vAlign w:val="top"/>
          </w:tcPr>
          <w:p>
            <w:pPr>
              <w:ind w:left="126"/>
              <w:spacing w:before="4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136H</w:t>
            </w:r>
          </w:p>
        </w:tc>
        <w:tc>
          <w:tcPr>
            <w:tcW w:w="2339" w:type="dxa"/>
            <w:vAlign w:val="top"/>
          </w:tcPr>
          <w:p>
            <w:pPr>
              <w:ind w:left="107"/>
              <w:spacing w:before="25" w:line="188"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线电压</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2"/>
              </w:rPr>
              <w:t>V23</w:t>
            </w:r>
          </w:p>
        </w:tc>
        <w:tc>
          <w:tcPr>
            <w:tcW w:w="1261" w:type="dxa"/>
            <w:vAlign w:val="top"/>
          </w:tcPr>
          <w:p>
            <w:pPr>
              <w:ind w:left="104"/>
              <w:spacing w:before="4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5"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7"/>
              <w:spacing w:before="3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45" w:hRule="atLeast"/>
        </w:trPr>
        <w:tc>
          <w:tcPr>
            <w:tcW w:w="1882" w:type="dxa"/>
            <w:vAlign w:val="top"/>
          </w:tcPr>
          <w:p>
            <w:pPr>
              <w:ind w:left="126"/>
              <w:spacing w:before="4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137H</w:t>
            </w:r>
          </w:p>
        </w:tc>
        <w:tc>
          <w:tcPr>
            <w:tcW w:w="2339" w:type="dxa"/>
            <w:vAlign w:val="top"/>
          </w:tcPr>
          <w:p>
            <w:pPr>
              <w:ind w:left="107"/>
              <w:spacing w:before="25" w:line="188"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线电压</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2"/>
              </w:rPr>
              <w:t>V31</w:t>
            </w:r>
          </w:p>
        </w:tc>
        <w:tc>
          <w:tcPr>
            <w:tcW w:w="1261" w:type="dxa"/>
            <w:vAlign w:val="top"/>
          </w:tcPr>
          <w:p>
            <w:pPr>
              <w:ind w:left="104"/>
              <w:spacing w:before="4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5"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7"/>
              <w:spacing w:before="3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40" w:hRule="atLeast"/>
        </w:trPr>
        <w:tc>
          <w:tcPr>
            <w:tcW w:w="1882" w:type="dxa"/>
            <w:vAlign w:val="top"/>
          </w:tcPr>
          <w:p>
            <w:pPr>
              <w:ind w:left="126"/>
              <w:spacing w:before="4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138H</w:t>
            </w:r>
          </w:p>
        </w:tc>
        <w:tc>
          <w:tcPr>
            <w:tcW w:w="2339" w:type="dxa"/>
            <w:vAlign w:val="top"/>
          </w:tcPr>
          <w:p>
            <w:pPr>
              <w:ind w:left="107"/>
              <w:spacing w:before="25"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
              </w:rPr>
              <w:t>线电压均值</w:t>
            </w:r>
            <w:r>
              <w:rPr>
                <w:rFonts w:ascii="Microsoft YaHei" w:hAnsi="Microsoft YaHei" w:eastAsia="Microsoft YaHei" w:cs="Microsoft YaHei"/>
                <w:sz w:val="20"/>
                <w:szCs w:val="20"/>
                <w:spacing w:val="-10"/>
              </w:rPr>
              <w:t xml:space="preserve"> </w:t>
            </w:r>
            <w:r>
              <w:rPr>
                <w:rFonts w:ascii="Times New Roman" w:hAnsi="Times New Roman" w:eastAsia="Times New Roman" w:cs="Times New Roman"/>
                <w:sz w:val="20"/>
                <w:szCs w:val="20"/>
                <w:spacing w:val="-1"/>
              </w:rPr>
              <w:t>VLLavg</w:t>
            </w:r>
          </w:p>
        </w:tc>
        <w:tc>
          <w:tcPr>
            <w:tcW w:w="1261" w:type="dxa"/>
            <w:vAlign w:val="top"/>
          </w:tcPr>
          <w:p>
            <w:pPr>
              <w:ind w:left="104"/>
              <w:spacing w:before="4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5"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7"/>
              <w:spacing w:before="3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45" w:hRule="atLeast"/>
        </w:trPr>
        <w:tc>
          <w:tcPr>
            <w:tcW w:w="1882" w:type="dxa"/>
            <w:vAlign w:val="top"/>
          </w:tcPr>
          <w:p>
            <w:pPr>
              <w:ind w:left="12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139H</w:t>
            </w:r>
          </w:p>
        </w:tc>
        <w:tc>
          <w:tcPr>
            <w:tcW w:w="2339" w:type="dxa"/>
            <w:vAlign w:val="top"/>
          </w:tcPr>
          <w:p>
            <w:pPr>
              <w:ind w:left="105"/>
              <w:spacing w:before="25" w:line="182"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6"/>
              </w:rPr>
              <w:t>相（线）</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6"/>
              </w:rPr>
              <w:t>电流 </w:t>
            </w:r>
            <w:r>
              <w:rPr>
                <w:rFonts w:ascii="Times New Roman" w:hAnsi="Times New Roman" w:eastAsia="Times New Roman" w:cs="Times New Roman"/>
                <w:sz w:val="20"/>
                <w:szCs w:val="20"/>
                <w:spacing w:val="-6"/>
              </w:rPr>
              <w:t>I1</w:t>
            </w:r>
          </w:p>
        </w:tc>
        <w:tc>
          <w:tcPr>
            <w:tcW w:w="1261" w:type="dxa"/>
            <w:vAlign w:val="top"/>
          </w:tcPr>
          <w:p>
            <w:pPr>
              <w:ind w:left="104"/>
              <w:spacing w:before="49"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5"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7"/>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45" w:hRule="atLeast"/>
        </w:trPr>
        <w:tc>
          <w:tcPr>
            <w:tcW w:w="1882" w:type="dxa"/>
            <w:vAlign w:val="top"/>
          </w:tcPr>
          <w:p>
            <w:pPr>
              <w:ind w:left="12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13AH</w:t>
            </w:r>
          </w:p>
        </w:tc>
        <w:tc>
          <w:tcPr>
            <w:tcW w:w="2339" w:type="dxa"/>
            <w:vAlign w:val="top"/>
          </w:tcPr>
          <w:p>
            <w:pPr>
              <w:ind w:left="105"/>
              <w:spacing w:before="25" w:line="182"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6"/>
              </w:rPr>
              <w:t>相（线）</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6"/>
              </w:rPr>
              <w:t>电流 </w:t>
            </w:r>
            <w:r>
              <w:rPr>
                <w:rFonts w:ascii="Times New Roman" w:hAnsi="Times New Roman" w:eastAsia="Times New Roman" w:cs="Times New Roman"/>
                <w:sz w:val="20"/>
                <w:szCs w:val="20"/>
                <w:spacing w:val="-6"/>
              </w:rPr>
              <w:t>I2</w:t>
            </w:r>
          </w:p>
        </w:tc>
        <w:tc>
          <w:tcPr>
            <w:tcW w:w="1261" w:type="dxa"/>
            <w:vAlign w:val="top"/>
          </w:tcPr>
          <w:p>
            <w:pPr>
              <w:ind w:left="104"/>
              <w:spacing w:before="49"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6"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7"/>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45" w:hRule="atLeast"/>
        </w:trPr>
        <w:tc>
          <w:tcPr>
            <w:tcW w:w="1882" w:type="dxa"/>
            <w:vAlign w:val="top"/>
          </w:tcPr>
          <w:p>
            <w:pPr>
              <w:ind w:left="12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13BH</w:t>
            </w:r>
          </w:p>
        </w:tc>
        <w:tc>
          <w:tcPr>
            <w:tcW w:w="2339" w:type="dxa"/>
            <w:vAlign w:val="top"/>
          </w:tcPr>
          <w:p>
            <w:pPr>
              <w:ind w:left="105"/>
              <w:spacing w:before="25" w:line="182"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6"/>
              </w:rPr>
              <w:t>相（线）</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6"/>
              </w:rPr>
              <w:t>电流 </w:t>
            </w:r>
            <w:r>
              <w:rPr>
                <w:rFonts w:ascii="Times New Roman" w:hAnsi="Times New Roman" w:eastAsia="Times New Roman" w:cs="Times New Roman"/>
                <w:sz w:val="20"/>
                <w:szCs w:val="20"/>
                <w:spacing w:val="-6"/>
              </w:rPr>
              <w:t>I3</w:t>
            </w:r>
          </w:p>
        </w:tc>
        <w:tc>
          <w:tcPr>
            <w:tcW w:w="1261" w:type="dxa"/>
            <w:vAlign w:val="top"/>
          </w:tcPr>
          <w:p>
            <w:pPr>
              <w:ind w:left="104"/>
              <w:spacing w:before="49"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6"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7"/>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45" w:hRule="atLeast"/>
        </w:trPr>
        <w:tc>
          <w:tcPr>
            <w:tcW w:w="1882" w:type="dxa"/>
            <w:vAlign w:val="top"/>
          </w:tcPr>
          <w:p>
            <w:pPr>
              <w:ind w:left="12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13CH</w:t>
            </w:r>
          </w:p>
        </w:tc>
        <w:tc>
          <w:tcPr>
            <w:tcW w:w="2339" w:type="dxa"/>
            <w:vAlign w:val="top"/>
          </w:tcPr>
          <w:p>
            <w:pPr>
              <w:ind w:left="105"/>
              <w:spacing w:before="26"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三相电流均值 </w:t>
            </w:r>
            <w:r>
              <w:rPr>
                <w:rFonts w:ascii="Times New Roman" w:hAnsi="Times New Roman" w:eastAsia="Times New Roman" w:cs="Times New Roman"/>
                <w:sz w:val="20"/>
                <w:szCs w:val="20"/>
                <w:spacing w:val="-2"/>
              </w:rPr>
              <w:t>Iavg</w:t>
            </w:r>
          </w:p>
        </w:tc>
        <w:tc>
          <w:tcPr>
            <w:tcW w:w="1261" w:type="dxa"/>
            <w:vAlign w:val="top"/>
          </w:tcPr>
          <w:p>
            <w:pPr>
              <w:ind w:left="104"/>
              <w:spacing w:before="49"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6"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7"/>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45" w:hRule="atLeast"/>
        </w:trPr>
        <w:tc>
          <w:tcPr>
            <w:tcW w:w="1882" w:type="dxa"/>
            <w:vAlign w:val="top"/>
          </w:tcPr>
          <w:p>
            <w:pPr>
              <w:ind w:left="12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13DH</w:t>
            </w:r>
          </w:p>
        </w:tc>
        <w:tc>
          <w:tcPr>
            <w:tcW w:w="2339" w:type="dxa"/>
            <w:vAlign w:val="top"/>
          </w:tcPr>
          <w:p>
            <w:pPr>
              <w:ind w:left="124"/>
              <w:spacing w:before="26" w:line="187"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5"/>
              </w:rPr>
              <w:t>中线电流 </w:t>
            </w:r>
            <w:r>
              <w:rPr>
                <w:rFonts w:ascii="Times New Roman" w:hAnsi="Times New Roman" w:eastAsia="Times New Roman" w:cs="Times New Roman"/>
                <w:sz w:val="20"/>
                <w:szCs w:val="20"/>
                <w:spacing w:val="-5"/>
              </w:rPr>
              <w:t>In</w:t>
            </w:r>
          </w:p>
        </w:tc>
        <w:tc>
          <w:tcPr>
            <w:tcW w:w="1261" w:type="dxa"/>
            <w:vAlign w:val="top"/>
          </w:tcPr>
          <w:p>
            <w:pPr>
              <w:ind w:left="104"/>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6"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7"/>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345" w:hRule="atLeast"/>
        </w:trPr>
        <w:tc>
          <w:tcPr>
            <w:tcW w:w="1882" w:type="dxa"/>
            <w:vAlign w:val="top"/>
          </w:tcPr>
          <w:p>
            <w:pPr>
              <w:ind w:left="126"/>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13Eh</w:t>
            </w:r>
          </w:p>
        </w:tc>
        <w:tc>
          <w:tcPr>
            <w:tcW w:w="2339" w:type="dxa"/>
            <w:vAlign w:val="top"/>
          </w:tcPr>
          <w:p>
            <w:pPr>
              <w:ind w:left="107"/>
              <w:spacing w:before="27"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分相有功功率 </w:t>
            </w:r>
            <w:r>
              <w:rPr>
                <w:rFonts w:ascii="Times New Roman" w:hAnsi="Times New Roman" w:eastAsia="Times New Roman" w:cs="Times New Roman"/>
                <w:sz w:val="20"/>
                <w:szCs w:val="20"/>
                <w:spacing w:val="-3"/>
              </w:rPr>
              <w:t>P1</w:t>
            </w:r>
          </w:p>
        </w:tc>
        <w:tc>
          <w:tcPr>
            <w:tcW w:w="1261" w:type="dxa"/>
            <w:vAlign w:val="top"/>
          </w:tcPr>
          <w:p>
            <w:pPr>
              <w:ind w:left="104"/>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10"/>
              <w:spacing w:before="26"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32767</w:t>
            </w:r>
          </w:p>
        </w:tc>
        <w:tc>
          <w:tcPr>
            <w:tcW w:w="1088" w:type="dxa"/>
            <w:vAlign w:val="top"/>
          </w:tcPr>
          <w:p>
            <w:pPr>
              <w:ind w:left="110"/>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Integer</w:t>
            </w:r>
          </w:p>
        </w:tc>
      </w:tr>
      <w:tr>
        <w:trPr>
          <w:trHeight w:val="345" w:hRule="atLeast"/>
        </w:trPr>
        <w:tc>
          <w:tcPr>
            <w:tcW w:w="1882" w:type="dxa"/>
            <w:vAlign w:val="top"/>
          </w:tcPr>
          <w:p>
            <w:pPr>
              <w:ind w:left="126"/>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13Fh</w:t>
            </w:r>
          </w:p>
        </w:tc>
        <w:tc>
          <w:tcPr>
            <w:tcW w:w="2339" w:type="dxa"/>
            <w:vAlign w:val="top"/>
          </w:tcPr>
          <w:p>
            <w:pPr>
              <w:ind w:left="107"/>
              <w:spacing w:before="27"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分相有功功率 </w:t>
            </w:r>
            <w:r>
              <w:rPr>
                <w:rFonts w:ascii="Times New Roman" w:hAnsi="Times New Roman" w:eastAsia="Times New Roman" w:cs="Times New Roman"/>
                <w:sz w:val="20"/>
                <w:szCs w:val="20"/>
                <w:spacing w:val="-3"/>
              </w:rPr>
              <w:t>P2</w:t>
            </w:r>
          </w:p>
        </w:tc>
        <w:tc>
          <w:tcPr>
            <w:tcW w:w="1261" w:type="dxa"/>
            <w:vAlign w:val="top"/>
          </w:tcPr>
          <w:p>
            <w:pPr>
              <w:ind w:left="104"/>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10"/>
              <w:spacing w:before="26"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32767</w:t>
            </w:r>
          </w:p>
        </w:tc>
        <w:tc>
          <w:tcPr>
            <w:tcW w:w="1088" w:type="dxa"/>
            <w:vAlign w:val="top"/>
          </w:tcPr>
          <w:p>
            <w:pPr>
              <w:ind w:left="110"/>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Integer</w:t>
            </w:r>
          </w:p>
        </w:tc>
      </w:tr>
      <w:tr>
        <w:trPr>
          <w:trHeight w:val="345" w:hRule="atLeast"/>
        </w:trPr>
        <w:tc>
          <w:tcPr>
            <w:tcW w:w="1882" w:type="dxa"/>
            <w:vAlign w:val="top"/>
          </w:tcPr>
          <w:p>
            <w:pPr>
              <w:ind w:left="12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140H</w:t>
            </w:r>
          </w:p>
        </w:tc>
        <w:tc>
          <w:tcPr>
            <w:tcW w:w="2339" w:type="dxa"/>
            <w:vAlign w:val="top"/>
          </w:tcPr>
          <w:p>
            <w:pPr>
              <w:ind w:left="107"/>
              <w:spacing w:before="28"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分相有功功率 </w:t>
            </w:r>
            <w:r>
              <w:rPr>
                <w:rFonts w:ascii="Times New Roman" w:hAnsi="Times New Roman" w:eastAsia="Times New Roman" w:cs="Times New Roman"/>
                <w:sz w:val="20"/>
                <w:szCs w:val="20"/>
                <w:spacing w:val="-3"/>
              </w:rPr>
              <w:t>P3</w:t>
            </w:r>
          </w:p>
        </w:tc>
        <w:tc>
          <w:tcPr>
            <w:tcW w:w="1261" w:type="dxa"/>
            <w:vAlign w:val="top"/>
          </w:tcPr>
          <w:p>
            <w:pPr>
              <w:ind w:left="104"/>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10"/>
              <w:spacing w:before="27"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32767</w:t>
            </w:r>
          </w:p>
        </w:tc>
        <w:tc>
          <w:tcPr>
            <w:tcW w:w="1088" w:type="dxa"/>
            <w:vAlign w:val="top"/>
          </w:tcPr>
          <w:p>
            <w:pPr>
              <w:ind w:left="110"/>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Integer</w:t>
            </w:r>
          </w:p>
        </w:tc>
      </w:tr>
      <w:tr>
        <w:trPr>
          <w:trHeight w:val="345" w:hRule="atLeast"/>
        </w:trPr>
        <w:tc>
          <w:tcPr>
            <w:tcW w:w="1882" w:type="dxa"/>
            <w:vAlign w:val="top"/>
          </w:tcPr>
          <w:p>
            <w:pPr>
              <w:ind w:left="12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141H</w:t>
            </w:r>
          </w:p>
        </w:tc>
        <w:tc>
          <w:tcPr>
            <w:tcW w:w="2339" w:type="dxa"/>
            <w:vAlign w:val="top"/>
          </w:tcPr>
          <w:p>
            <w:pPr>
              <w:ind w:left="109"/>
              <w:spacing w:before="27" w:line="187"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系统有功功率 </w:t>
            </w:r>
            <w:r>
              <w:rPr>
                <w:rFonts w:ascii="Times New Roman" w:hAnsi="Times New Roman" w:eastAsia="Times New Roman" w:cs="Times New Roman"/>
                <w:sz w:val="20"/>
                <w:szCs w:val="20"/>
                <w:spacing w:val="-3"/>
              </w:rPr>
              <w:t>Psum</w:t>
            </w:r>
          </w:p>
        </w:tc>
        <w:tc>
          <w:tcPr>
            <w:tcW w:w="1261" w:type="dxa"/>
            <w:vAlign w:val="top"/>
          </w:tcPr>
          <w:p>
            <w:pPr>
              <w:ind w:left="104"/>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10"/>
              <w:spacing w:before="27"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32767</w:t>
            </w:r>
          </w:p>
        </w:tc>
        <w:tc>
          <w:tcPr>
            <w:tcW w:w="1088" w:type="dxa"/>
            <w:vAlign w:val="top"/>
          </w:tcPr>
          <w:p>
            <w:pPr>
              <w:ind w:left="110"/>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Integer</w:t>
            </w:r>
          </w:p>
        </w:tc>
      </w:tr>
      <w:tr>
        <w:trPr>
          <w:trHeight w:val="345" w:hRule="atLeast"/>
        </w:trPr>
        <w:tc>
          <w:tcPr>
            <w:tcW w:w="1882" w:type="dxa"/>
            <w:vAlign w:val="top"/>
          </w:tcPr>
          <w:p>
            <w:pPr>
              <w:ind w:left="12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142H</w:t>
            </w:r>
          </w:p>
        </w:tc>
        <w:tc>
          <w:tcPr>
            <w:tcW w:w="2339" w:type="dxa"/>
            <w:vAlign w:val="top"/>
          </w:tcPr>
          <w:p>
            <w:pPr>
              <w:ind w:left="107"/>
              <w:spacing w:before="27"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分相无功功率 </w:t>
            </w:r>
            <w:r>
              <w:rPr>
                <w:rFonts w:ascii="Times New Roman" w:hAnsi="Times New Roman" w:eastAsia="Times New Roman" w:cs="Times New Roman"/>
                <w:sz w:val="20"/>
                <w:szCs w:val="20"/>
                <w:spacing w:val="-3"/>
              </w:rPr>
              <w:t>Q1</w:t>
            </w:r>
          </w:p>
        </w:tc>
        <w:tc>
          <w:tcPr>
            <w:tcW w:w="1261" w:type="dxa"/>
            <w:vAlign w:val="top"/>
          </w:tcPr>
          <w:p>
            <w:pPr>
              <w:ind w:left="104"/>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10"/>
              <w:spacing w:before="27"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32767</w:t>
            </w:r>
          </w:p>
        </w:tc>
        <w:tc>
          <w:tcPr>
            <w:tcW w:w="1088" w:type="dxa"/>
            <w:vAlign w:val="top"/>
          </w:tcPr>
          <w:p>
            <w:pPr>
              <w:ind w:left="110"/>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Integer</w:t>
            </w:r>
          </w:p>
        </w:tc>
      </w:tr>
      <w:tr>
        <w:trPr>
          <w:trHeight w:val="345" w:hRule="atLeast"/>
        </w:trPr>
        <w:tc>
          <w:tcPr>
            <w:tcW w:w="1882" w:type="dxa"/>
            <w:vAlign w:val="top"/>
          </w:tcPr>
          <w:p>
            <w:pPr>
              <w:ind w:left="12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143H</w:t>
            </w:r>
          </w:p>
        </w:tc>
        <w:tc>
          <w:tcPr>
            <w:tcW w:w="2339" w:type="dxa"/>
            <w:vAlign w:val="top"/>
          </w:tcPr>
          <w:p>
            <w:pPr>
              <w:ind w:left="107"/>
              <w:spacing w:before="27"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分相无功功率 </w:t>
            </w:r>
            <w:r>
              <w:rPr>
                <w:rFonts w:ascii="Times New Roman" w:hAnsi="Times New Roman" w:eastAsia="Times New Roman" w:cs="Times New Roman"/>
                <w:sz w:val="20"/>
                <w:szCs w:val="20"/>
                <w:spacing w:val="-3"/>
              </w:rPr>
              <w:t>Q2</w:t>
            </w:r>
          </w:p>
        </w:tc>
        <w:tc>
          <w:tcPr>
            <w:tcW w:w="1261" w:type="dxa"/>
            <w:vAlign w:val="top"/>
          </w:tcPr>
          <w:p>
            <w:pPr>
              <w:ind w:left="104"/>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10"/>
              <w:spacing w:before="27"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32767</w:t>
            </w:r>
          </w:p>
        </w:tc>
        <w:tc>
          <w:tcPr>
            <w:tcW w:w="1088" w:type="dxa"/>
            <w:vAlign w:val="top"/>
          </w:tcPr>
          <w:p>
            <w:pPr>
              <w:ind w:left="110"/>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Integer</w:t>
            </w:r>
          </w:p>
        </w:tc>
      </w:tr>
      <w:tr>
        <w:trPr>
          <w:trHeight w:val="345" w:hRule="atLeast"/>
        </w:trPr>
        <w:tc>
          <w:tcPr>
            <w:tcW w:w="1882" w:type="dxa"/>
            <w:vAlign w:val="top"/>
          </w:tcPr>
          <w:p>
            <w:pPr>
              <w:ind w:left="12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144H</w:t>
            </w:r>
          </w:p>
        </w:tc>
        <w:tc>
          <w:tcPr>
            <w:tcW w:w="2339" w:type="dxa"/>
            <w:vAlign w:val="top"/>
          </w:tcPr>
          <w:p>
            <w:pPr>
              <w:ind w:left="107"/>
              <w:spacing w:before="28"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分相无功功率 </w:t>
            </w:r>
            <w:r>
              <w:rPr>
                <w:rFonts w:ascii="Times New Roman" w:hAnsi="Times New Roman" w:eastAsia="Times New Roman" w:cs="Times New Roman"/>
                <w:sz w:val="20"/>
                <w:szCs w:val="20"/>
                <w:spacing w:val="-3"/>
              </w:rPr>
              <w:t>Q3</w:t>
            </w:r>
          </w:p>
        </w:tc>
        <w:tc>
          <w:tcPr>
            <w:tcW w:w="1261" w:type="dxa"/>
            <w:vAlign w:val="top"/>
          </w:tcPr>
          <w:p>
            <w:pPr>
              <w:ind w:left="104"/>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10"/>
              <w:spacing w:before="27"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32767</w:t>
            </w:r>
          </w:p>
        </w:tc>
        <w:tc>
          <w:tcPr>
            <w:tcW w:w="1088" w:type="dxa"/>
            <w:vAlign w:val="top"/>
          </w:tcPr>
          <w:p>
            <w:pPr>
              <w:ind w:left="110"/>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Integer</w:t>
            </w:r>
          </w:p>
        </w:tc>
      </w:tr>
      <w:tr>
        <w:trPr>
          <w:trHeight w:val="345" w:hRule="atLeast"/>
        </w:trPr>
        <w:tc>
          <w:tcPr>
            <w:tcW w:w="1882" w:type="dxa"/>
            <w:vAlign w:val="top"/>
          </w:tcPr>
          <w:p>
            <w:pPr>
              <w:ind w:left="12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145H</w:t>
            </w:r>
          </w:p>
        </w:tc>
        <w:tc>
          <w:tcPr>
            <w:tcW w:w="2339" w:type="dxa"/>
            <w:vAlign w:val="top"/>
          </w:tcPr>
          <w:p>
            <w:pPr>
              <w:ind w:left="109"/>
              <w:spacing w:before="28"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系统无功功率 </w:t>
            </w:r>
            <w:r>
              <w:rPr>
                <w:rFonts w:ascii="Times New Roman" w:hAnsi="Times New Roman" w:eastAsia="Times New Roman" w:cs="Times New Roman"/>
                <w:sz w:val="20"/>
                <w:szCs w:val="20"/>
                <w:spacing w:val="-2"/>
              </w:rPr>
              <w:t>Qsum</w:t>
            </w:r>
          </w:p>
        </w:tc>
        <w:tc>
          <w:tcPr>
            <w:tcW w:w="1261" w:type="dxa"/>
            <w:vAlign w:val="top"/>
          </w:tcPr>
          <w:p>
            <w:pPr>
              <w:ind w:left="104"/>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10"/>
              <w:spacing w:before="28"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32767</w:t>
            </w:r>
          </w:p>
        </w:tc>
        <w:tc>
          <w:tcPr>
            <w:tcW w:w="1088" w:type="dxa"/>
            <w:vAlign w:val="top"/>
          </w:tcPr>
          <w:p>
            <w:pPr>
              <w:ind w:left="110"/>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Integer</w:t>
            </w:r>
          </w:p>
        </w:tc>
      </w:tr>
      <w:tr>
        <w:trPr>
          <w:trHeight w:val="345" w:hRule="atLeast"/>
        </w:trPr>
        <w:tc>
          <w:tcPr>
            <w:tcW w:w="1882" w:type="dxa"/>
            <w:vAlign w:val="top"/>
          </w:tcPr>
          <w:p>
            <w:pPr>
              <w:ind w:left="12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146H</w:t>
            </w:r>
          </w:p>
        </w:tc>
        <w:tc>
          <w:tcPr>
            <w:tcW w:w="2339" w:type="dxa"/>
            <w:vAlign w:val="top"/>
          </w:tcPr>
          <w:p>
            <w:pPr>
              <w:ind w:left="107"/>
              <w:spacing w:before="28"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分相视在功率 </w:t>
            </w:r>
            <w:r>
              <w:rPr>
                <w:rFonts w:ascii="Times New Roman" w:hAnsi="Times New Roman" w:eastAsia="Times New Roman" w:cs="Times New Roman"/>
                <w:sz w:val="20"/>
                <w:szCs w:val="20"/>
                <w:spacing w:val="-3"/>
              </w:rPr>
              <w:t>S1</w:t>
            </w:r>
          </w:p>
        </w:tc>
        <w:tc>
          <w:tcPr>
            <w:tcW w:w="1261" w:type="dxa"/>
            <w:vAlign w:val="top"/>
          </w:tcPr>
          <w:p>
            <w:pPr>
              <w:ind w:left="104"/>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8"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6"/>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45" w:hRule="atLeast"/>
        </w:trPr>
        <w:tc>
          <w:tcPr>
            <w:tcW w:w="1882" w:type="dxa"/>
            <w:vAlign w:val="top"/>
          </w:tcPr>
          <w:p>
            <w:pPr>
              <w:ind w:left="12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147H</w:t>
            </w:r>
          </w:p>
        </w:tc>
        <w:tc>
          <w:tcPr>
            <w:tcW w:w="2339" w:type="dxa"/>
            <w:vAlign w:val="top"/>
          </w:tcPr>
          <w:p>
            <w:pPr>
              <w:ind w:left="107"/>
              <w:spacing w:before="28"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分相视在功率 </w:t>
            </w:r>
            <w:r>
              <w:rPr>
                <w:rFonts w:ascii="Times New Roman" w:hAnsi="Times New Roman" w:eastAsia="Times New Roman" w:cs="Times New Roman"/>
                <w:sz w:val="20"/>
                <w:szCs w:val="20"/>
                <w:spacing w:val="-3"/>
              </w:rPr>
              <w:t>S2</w:t>
            </w:r>
          </w:p>
        </w:tc>
        <w:tc>
          <w:tcPr>
            <w:tcW w:w="1261" w:type="dxa"/>
            <w:vAlign w:val="top"/>
          </w:tcPr>
          <w:p>
            <w:pPr>
              <w:ind w:left="104"/>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8"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6"/>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45" w:hRule="atLeast"/>
        </w:trPr>
        <w:tc>
          <w:tcPr>
            <w:tcW w:w="1882" w:type="dxa"/>
            <w:vAlign w:val="top"/>
          </w:tcPr>
          <w:p>
            <w:pPr>
              <w:ind w:left="12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148H</w:t>
            </w:r>
          </w:p>
        </w:tc>
        <w:tc>
          <w:tcPr>
            <w:tcW w:w="2339" w:type="dxa"/>
            <w:vAlign w:val="top"/>
          </w:tcPr>
          <w:p>
            <w:pPr>
              <w:ind w:left="107"/>
              <w:spacing w:before="28"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分相视在功率 </w:t>
            </w:r>
            <w:r>
              <w:rPr>
                <w:rFonts w:ascii="Times New Roman" w:hAnsi="Times New Roman" w:eastAsia="Times New Roman" w:cs="Times New Roman"/>
                <w:sz w:val="20"/>
                <w:szCs w:val="20"/>
                <w:spacing w:val="-3"/>
              </w:rPr>
              <w:t>S3</w:t>
            </w:r>
          </w:p>
        </w:tc>
        <w:tc>
          <w:tcPr>
            <w:tcW w:w="1261" w:type="dxa"/>
            <w:vAlign w:val="top"/>
          </w:tcPr>
          <w:p>
            <w:pPr>
              <w:ind w:left="104"/>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8"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6"/>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45" w:hRule="atLeast"/>
        </w:trPr>
        <w:tc>
          <w:tcPr>
            <w:tcW w:w="1882" w:type="dxa"/>
            <w:vAlign w:val="top"/>
          </w:tcPr>
          <w:p>
            <w:pPr>
              <w:ind w:left="12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149H</w:t>
            </w:r>
          </w:p>
        </w:tc>
        <w:tc>
          <w:tcPr>
            <w:tcW w:w="2339" w:type="dxa"/>
            <w:vAlign w:val="top"/>
          </w:tcPr>
          <w:p>
            <w:pPr>
              <w:ind w:left="109"/>
              <w:spacing w:before="29"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系统视在功率 </w:t>
            </w:r>
            <w:r>
              <w:rPr>
                <w:rFonts w:ascii="Times New Roman" w:hAnsi="Times New Roman" w:eastAsia="Times New Roman" w:cs="Times New Roman"/>
                <w:sz w:val="20"/>
                <w:szCs w:val="20"/>
                <w:spacing w:val="-3"/>
              </w:rPr>
              <w:t>Ssum</w:t>
            </w:r>
          </w:p>
        </w:tc>
        <w:tc>
          <w:tcPr>
            <w:tcW w:w="1261" w:type="dxa"/>
            <w:vAlign w:val="top"/>
          </w:tcPr>
          <w:p>
            <w:pPr>
              <w:ind w:left="104"/>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29"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6"/>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45" w:hRule="atLeast"/>
        </w:trPr>
        <w:tc>
          <w:tcPr>
            <w:tcW w:w="1882" w:type="dxa"/>
            <w:vAlign w:val="top"/>
          </w:tcPr>
          <w:p>
            <w:pPr>
              <w:ind w:left="12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14AH</w:t>
            </w:r>
          </w:p>
        </w:tc>
        <w:tc>
          <w:tcPr>
            <w:tcW w:w="2339" w:type="dxa"/>
            <w:vAlign w:val="top"/>
          </w:tcPr>
          <w:p>
            <w:pPr>
              <w:ind w:left="107"/>
              <w:spacing w:before="29"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分相功率因数 </w:t>
            </w:r>
            <w:r>
              <w:rPr>
                <w:rFonts w:ascii="Times New Roman" w:hAnsi="Times New Roman" w:eastAsia="Times New Roman" w:cs="Times New Roman"/>
                <w:sz w:val="20"/>
                <w:szCs w:val="20"/>
                <w:spacing w:val="-3"/>
              </w:rPr>
              <w:t>PF1</w:t>
            </w:r>
          </w:p>
        </w:tc>
        <w:tc>
          <w:tcPr>
            <w:tcW w:w="1261" w:type="dxa"/>
            <w:vAlign w:val="top"/>
          </w:tcPr>
          <w:p>
            <w:pPr>
              <w:ind w:left="104"/>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10"/>
              <w:spacing w:before="29"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-1000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w:t>
            </w:r>
          </w:p>
        </w:tc>
        <w:tc>
          <w:tcPr>
            <w:tcW w:w="1088" w:type="dxa"/>
            <w:vAlign w:val="top"/>
          </w:tcPr>
          <w:p>
            <w:pPr>
              <w:ind w:left="110"/>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Integer</w:t>
            </w:r>
          </w:p>
        </w:tc>
      </w:tr>
      <w:tr>
        <w:trPr>
          <w:trHeight w:val="345" w:hRule="atLeast"/>
        </w:trPr>
        <w:tc>
          <w:tcPr>
            <w:tcW w:w="1882" w:type="dxa"/>
            <w:vAlign w:val="top"/>
          </w:tcPr>
          <w:p>
            <w:pPr>
              <w:ind w:left="12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14BH</w:t>
            </w:r>
          </w:p>
        </w:tc>
        <w:tc>
          <w:tcPr>
            <w:tcW w:w="2339" w:type="dxa"/>
            <w:vAlign w:val="top"/>
          </w:tcPr>
          <w:p>
            <w:pPr>
              <w:ind w:left="107"/>
              <w:spacing w:before="30"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分相功率因数 </w:t>
            </w:r>
            <w:r>
              <w:rPr>
                <w:rFonts w:ascii="Times New Roman" w:hAnsi="Times New Roman" w:eastAsia="Times New Roman" w:cs="Times New Roman"/>
                <w:sz w:val="20"/>
                <w:szCs w:val="20"/>
                <w:spacing w:val="-3"/>
              </w:rPr>
              <w:t>PF2</w:t>
            </w:r>
          </w:p>
        </w:tc>
        <w:tc>
          <w:tcPr>
            <w:tcW w:w="1261" w:type="dxa"/>
            <w:vAlign w:val="top"/>
          </w:tcPr>
          <w:p>
            <w:pPr>
              <w:ind w:left="104"/>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10"/>
              <w:spacing w:before="29"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-1000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w:t>
            </w:r>
          </w:p>
        </w:tc>
        <w:tc>
          <w:tcPr>
            <w:tcW w:w="1088" w:type="dxa"/>
            <w:vAlign w:val="top"/>
          </w:tcPr>
          <w:p>
            <w:pPr>
              <w:ind w:left="110"/>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Integer</w:t>
            </w:r>
          </w:p>
        </w:tc>
      </w:tr>
      <w:tr>
        <w:trPr>
          <w:trHeight w:val="345" w:hRule="atLeast"/>
        </w:trPr>
        <w:tc>
          <w:tcPr>
            <w:tcW w:w="1882" w:type="dxa"/>
            <w:vAlign w:val="top"/>
          </w:tcPr>
          <w:p>
            <w:pPr>
              <w:ind w:left="12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14CH</w:t>
            </w:r>
          </w:p>
        </w:tc>
        <w:tc>
          <w:tcPr>
            <w:tcW w:w="2339" w:type="dxa"/>
            <w:vAlign w:val="top"/>
          </w:tcPr>
          <w:p>
            <w:pPr>
              <w:ind w:left="107"/>
              <w:spacing w:before="30"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分相功率因数 </w:t>
            </w:r>
            <w:r>
              <w:rPr>
                <w:rFonts w:ascii="Times New Roman" w:hAnsi="Times New Roman" w:eastAsia="Times New Roman" w:cs="Times New Roman"/>
                <w:sz w:val="20"/>
                <w:szCs w:val="20"/>
                <w:spacing w:val="-3"/>
              </w:rPr>
              <w:t>PF3</w:t>
            </w:r>
          </w:p>
        </w:tc>
        <w:tc>
          <w:tcPr>
            <w:tcW w:w="1261" w:type="dxa"/>
            <w:vAlign w:val="top"/>
          </w:tcPr>
          <w:p>
            <w:pPr>
              <w:ind w:left="104"/>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10"/>
              <w:spacing w:before="29"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-1000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w:t>
            </w:r>
          </w:p>
        </w:tc>
        <w:tc>
          <w:tcPr>
            <w:tcW w:w="1088" w:type="dxa"/>
            <w:vAlign w:val="top"/>
          </w:tcPr>
          <w:p>
            <w:pPr>
              <w:ind w:left="110"/>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Integer</w:t>
            </w:r>
          </w:p>
        </w:tc>
      </w:tr>
      <w:tr>
        <w:trPr>
          <w:trHeight w:val="345" w:hRule="atLeast"/>
        </w:trPr>
        <w:tc>
          <w:tcPr>
            <w:tcW w:w="1882" w:type="dxa"/>
            <w:vAlign w:val="top"/>
          </w:tcPr>
          <w:p>
            <w:pPr>
              <w:ind w:left="126"/>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14DH</w:t>
            </w:r>
          </w:p>
        </w:tc>
        <w:tc>
          <w:tcPr>
            <w:tcW w:w="2339" w:type="dxa"/>
            <w:vAlign w:val="top"/>
          </w:tcPr>
          <w:p>
            <w:pPr>
              <w:ind w:left="109"/>
              <w:spacing w:before="30"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系统功率因数 </w:t>
            </w:r>
            <w:r>
              <w:rPr>
                <w:rFonts w:ascii="Times New Roman" w:hAnsi="Times New Roman" w:eastAsia="Times New Roman" w:cs="Times New Roman"/>
                <w:sz w:val="20"/>
                <w:szCs w:val="20"/>
                <w:spacing w:val="-3"/>
              </w:rPr>
              <w:t>PF</w:t>
            </w:r>
          </w:p>
        </w:tc>
        <w:tc>
          <w:tcPr>
            <w:tcW w:w="1261" w:type="dxa"/>
            <w:vAlign w:val="top"/>
          </w:tcPr>
          <w:p>
            <w:pPr>
              <w:ind w:left="104"/>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10"/>
              <w:spacing w:before="29"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-1000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w:t>
            </w:r>
          </w:p>
        </w:tc>
        <w:tc>
          <w:tcPr>
            <w:tcW w:w="1088" w:type="dxa"/>
            <w:vAlign w:val="top"/>
          </w:tcPr>
          <w:p>
            <w:pPr>
              <w:ind w:left="110"/>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Integer</w:t>
            </w:r>
          </w:p>
        </w:tc>
      </w:tr>
      <w:tr>
        <w:trPr>
          <w:trHeight w:val="522" w:hRule="atLeast"/>
        </w:trPr>
        <w:tc>
          <w:tcPr>
            <w:tcW w:w="1882" w:type="dxa"/>
            <w:vAlign w:val="top"/>
          </w:tcPr>
          <w:p>
            <w:pPr>
              <w:ind w:left="126"/>
              <w:spacing w:before="30"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14EH(</w:t>
            </w:r>
            <w:r>
              <w:rPr>
                <w:rFonts w:ascii="Microsoft YaHei" w:hAnsi="Microsoft YaHei" w:eastAsia="Microsoft YaHei" w:cs="Microsoft YaHei"/>
                <w:sz w:val="20"/>
                <w:szCs w:val="20"/>
                <w:spacing w:val="-4"/>
              </w:rPr>
              <w:t>高</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4"/>
              </w:rPr>
              <w:t>16 </w:t>
            </w:r>
            <w:r>
              <w:rPr>
                <w:rFonts w:ascii="Microsoft YaHei" w:hAnsi="Microsoft YaHei" w:eastAsia="Microsoft YaHei" w:cs="Microsoft YaHei"/>
                <w:sz w:val="20"/>
                <w:szCs w:val="20"/>
                <w:spacing w:val="-4"/>
              </w:rPr>
              <w:t>位</w:t>
            </w:r>
            <w:r>
              <w:rPr>
                <w:rFonts w:ascii="Times New Roman" w:hAnsi="Times New Roman" w:eastAsia="Times New Roman" w:cs="Times New Roman"/>
                <w:sz w:val="20"/>
                <w:szCs w:val="20"/>
                <w:spacing w:val="-4"/>
              </w:rPr>
              <w:t>)</w:t>
            </w:r>
          </w:p>
          <w:p>
            <w:pPr>
              <w:ind w:left="126"/>
              <w:spacing w:line="22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14FH(</w:t>
            </w:r>
            <w:r>
              <w:rPr>
                <w:rFonts w:ascii="Microsoft YaHei" w:hAnsi="Microsoft YaHei" w:eastAsia="Microsoft YaHei" w:cs="Microsoft YaHei"/>
                <w:sz w:val="20"/>
                <w:szCs w:val="20"/>
                <w:spacing w:val="-4"/>
              </w:rPr>
              <w:t>低</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4"/>
              </w:rPr>
              <w:t>16 </w:t>
            </w:r>
            <w:r>
              <w:rPr>
                <w:rFonts w:ascii="Microsoft YaHei" w:hAnsi="Microsoft YaHei" w:eastAsia="Microsoft YaHei" w:cs="Microsoft YaHei"/>
                <w:sz w:val="20"/>
                <w:szCs w:val="20"/>
                <w:spacing w:val="-4"/>
              </w:rPr>
              <w:t>位</w:t>
            </w:r>
            <w:r>
              <w:rPr>
                <w:rFonts w:ascii="Times New Roman" w:hAnsi="Times New Roman" w:eastAsia="Times New Roman" w:cs="Times New Roman"/>
                <w:sz w:val="20"/>
                <w:szCs w:val="20"/>
                <w:spacing w:val="-4"/>
              </w:rPr>
              <w:t>)</w:t>
            </w:r>
          </w:p>
        </w:tc>
        <w:tc>
          <w:tcPr>
            <w:tcW w:w="2339" w:type="dxa"/>
            <w:vAlign w:val="top"/>
          </w:tcPr>
          <w:p>
            <w:pPr>
              <w:ind w:left="109"/>
              <w:spacing w:before="29" w:line="187"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系统有功功率 </w:t>
            </w:r>
            <w:r>
              <w:rPr>
                <w:rFonts w:ascii="Times New Roman" w:hAnsi="Times New Roman" w:eastAsia="Times New Roman" w:cs="Times New Roman"/>
                <w:sz w:val="20"/>
                <w:szCs w:val="20"/>
                <w:spacing w:val="-3"/>
              </w:rPr>
              <w:t>PLsum</w:t>
            </w:r>
          </w:p>
        </w:tc>
        <w:tc>
          <w:tcPr>
            <w:tcW w:w="1261" w:type="dxa"/>
            <w:vAlign w:val="top"/>
          </w:tcPr>
          <w:p>
            <w:pPr>
              <w:ind w:left="104"/>
              <w:spacing w:before="48"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10"/>
              <w:spacing w:before="30"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9"/>
              <w:spacing w:before="48"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522" w:hRule="atLeast"/>
        </w:trPr>
        <w:tc>
          <w:tcPr>
            <w:tcW w:w="1882" w:type="dxa"/>
            <w:vAlign w:val="top"/>
          </w:tcPr>
          <w:p>
            <w:pPr>
              <w:ind w:left="126"/>
              <w:spacing w:before="31"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150H(</w:t>
            </w:r>
            <w:r>
              <w:rPr>
                <w:rFonts w:ascii="Microsoft YaHei" w:hAnsi="Microsoft YaHei" w:eastAsia="Microsoft YaHei" w:cs="Microsoft YaHei"/>
                <w:sz w:val="20"/>
                <w:szCs w:val="20"/>
                <w:spacing w:val="-4"/>
              </w:rPr>
              <w:t>高</w:t>
            </w:r>
            <w:r>
              <w:rPr>
                <w:rFonts w:ascii="Microsoft YaHei" w:hAnsi="Microsoft YaHei" w:eastAsia="Microsoft YaHei" w:cs="Microsoft YaHei"/>
                <w:sz w:val="20"/>
                <w:szCs w:val="20"/>
                <w:spacing w:val="14"/>
              </w:rPr>
              <w:t xml:space="preserve"> </w:t>
            </w:r>
            <w:r>
              <w:rPr>
                <w:rFonts w:ascii="Times New Roman" w:hAnsi="Times New Roman" w:eastAsia="Times New Roman" w:cs="Times New Roman"/>
                <w:sz w:val="20"/>
                <w:szCs w:val="20"/>
                <w:spacing w:val="-4"/>
              </w:rPr>
              <w:t>16 </w:t>
            </w:r>
            <w:r>
              <w:rPr>
                <w:rFonts w:ascii="Microsoft YaHei" w:hAnsi="Microsoft YaHei" w:eastAsia="Microsoft YaHei" w:cs="Microsoft YaHei"/>
                <w:sz w:val="20"/>
                <w:szCs w:val="20"/>
                <w:spacing w:val="-4"/>
              </w:rPr>
              <w:t>位</w:t>
            </w:r>
            <w:r>
              <w:rPr>
                <w:rFonts w:ascii="Times New Roman" w:hAnsi="Times New Roman" w:eastAsia="Times New Roman" w:cs="Times New Roman"/>
                <w:sz w:val="20"/>
                <w:szCs w:val="20"/>
                <w:spacing w:val="-4"/>
              </w:rPr>
              <w:t>)</w:t>
            </w:r>
          </w:p>
          <w:p>
            <w:pPr>
              <w:ind w:left="126"/>
              <w:spacing w:line="22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151H(</w:t>
            </w:r>
            <w:r>
              <w:rPr>
                <w:rFonts w:ascii="Microsoft YaHei" w:hAnsi="Microsoft YaHei" w:eastAsia="Microsoft YaHei" w:cs="Microsoft YaHei"/>
                <w:sz w:val="20"/>
                <w:szCs w:val="20"/>
                <w:spacing w:val="-4"/>
              </w:rPr>
              <w:t>低</w:t>
            </w:r>
            <w:r>
              <w:rPr>
                <w:rFonts w:ascii="Microsoft YaHei" w:hAnsi="Microsoft YaHei" w:eastAsia="Microsoft YaHei" w:cs="Microsoft YaHei"/>
                <w:sz w:val="20"/>
                <w:szCs w:val="20"/>
                <w:spacing w:val="14"/>
              </w:rPr>
              <w:t xml:space="preserve"> </w:t>
            </w:r>
            <w:r>
              <w:rPr>
                <w:rFonts w:ascii="Times New Roman" w:hAnsi="Times New Roman" w:eastAsia="Times New Roman" w:cs="Times New Roman"/>
                <w:sz w:val="20"/>
                <w:szCs w:val="20"/>
                <w:spacing w:val="-4"/>
              </w:rPr>
              <w:t>16 </w:t>
            </w:r>
            <w:r>
              <w:rPr>
                <w:rFonts w:ascii="Microsoft YaHei" w:hAnsi="Microsoft YaHei" w:eastAsia="Microsoft YaHei" w:cs="Microsoft YaHei"/>
                <w:sz w:val="20"/>
                <w:szCs w:val="20"/>
                <w:spacing w:val="-4"/>
              </w:rPr>
              <w:t>位</w:t>
            </w:r>
            <w:r>
              <w:rPr>
                <w:rFonts w:ascii="Times New Roman" w:hAnsi="Times New Roman" w:eastAsia="Times New Roman" w:cs="Times New Roman"/>
                <w:sz w:val="20"/>
                <w:szCs w:val="20"/>
                <w:spacing w:val="-4"/>
              </w:rPr>
              <w:t>)</w:t>
            </w:r>
          </w:p>
        </w:tc>
        <w:tc>
          <w:tcPr>
            <w:tcW w:w="2339" w:type="dxa"/>
            <w:vAlign w:val="top"/>
          </w:tcPr>
          <w:p>
            <w:pPr>
              <w:ind w:left="109"/>
              <w:spacing w:before="30"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系统无功功率 </w:t>
            </w:r>
            <w:r>
              <w:rPr>
                <w:rFonts w:ascii="Times New Roman" w:hAnsi="Times New Roman" w:eastAsia="Times New Roman" w:cs="Times New Roman"/>
                <w:sz w:val="20"/>
                <w:szCs w:val="20"/>
                <w:spacing w:val="-2"/>
              </w:rPr>
              <w:t>QLsum</w:t>
            </w:r>
          </w:p>
        </w:tc>
        <w:tc>
          <w:tcPr>
            <w:tcW w:w="1261" w:type="dxa"/>
            <w:vAlign w:val="top"/>
          </w:tcPr>
          <w:p>
            <w:pPr>
              <w:ind w:left="104"/>
              <w:spacing w:before="5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10"/>
              <w:spacing w:before="30"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9"/>
              <w:spacing w:before="5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522" w:hRule="atLeast"/>
        </w:trPr>
        <w:tc>
          <w:tcPr>
            <w:tcW w:w="1882" w:type="dxa"/>
            <w:vAlign w:val="top"/>
          </w:tcPr>
          <w:p>
            <w:pPr>
              <w:ind w:left="126"/>
              <w:spacing w:before="32"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152H(</w:t>
            </w:r>
            <w:r>
              <w:rPr>
                <w:rFonts w:ascii="Microsoft YaHei" w:hAnsi="Microsoft YaHei" w:eastAsia="Microsoft YaHei" w:cs="Microsoft YaHei"/>
                <w:sz w:val="20"/>
                <w:szCs w:val="20"/>
                <w:spacing w:val="-4"/>
              </w:rPr>
              <w:t>高</w:t>
            </w:r>
            <w:r>
              <w:rPr>
                <w:rFonts w:ascii="Microsoft YaHei" w:hAnsi="Microsoft YaHei" w:eastAsia="Microsoft YaHei" w:cs="Microsoft YaHei"/>
                <w:sz w:val="20"/>
                <w:szCs w:val="20"/>
                <w:spacing w:val="14"/>
              </w:rPr>
              <w:t xml:space="preserve"> </w:t>
            </w:r>
            <w:r>
              <w:rPr>
                <w:rFonts w:ascii="Times New Roman" w:hAnsi="Times New Roman" w:eastAsia="Times New Roman" w:cs="Times New Roman"/>
                <w:sz w:val="20"/>
                <w:szCs w:val="20"/>
                <w:spacing w:val="-4"/>
              </w:rPr>
              <w:t>16 </w:t>
            </w:r>
            <w:r>
              <w:rPr>
                <w:rFonts w:ascii="Microsoft YaHei" w:hAnsi="Microsoft YaHei" w:eastAsia="Microsoft YaHei" w:cs="Microsoft YaHei"/>
                <w:sz w:val="20"/>
                <w:szCs w:val="20"/>
                <w:spacing w:val="-4"/>
              </w:rPr>
              <w:t>位</w:t>
            </w:r>
            <w:r>
              <w:rPr>
                <w:rFonts w:ascii="Times New Roman" w:hAnsi="Times New Roman" w:eastAsia="Times New Roman" w:cs="Times New Roman"/>
                <w:sz w:val="20"/>
                <w:szCs w:val="20"/>
                <w:spacing w:val="-4"/>
              </w:rPr>
              <w:t>)</w:t>
            </w:r>
          </w:p>
          <w:p>
            <w:pPr>
              <w:ind w:left="126"/>
              <w:spacing w:line="220"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153H(</w:t>
            </w:r>
            <w:r>
              <w:rPr>
                <w:rFonts w:ascii="Microsoft YaHei" w:hAnsi="Microsoft YaHei" w:eastAsia="Microsoft YaHei" w:cs="Microsoft YaHei"/>
                <w:sz w:val="20"/>
                <w:szCs w:val="20"/>
                <w:spacing w:val="-4"/>
              </w:rPr>
              <w:t>低</w:t>
            </w:r>
            <w:r>
              <w:rPr>
                <w:rFonts w:ascii="Microsoft YaHei" w:hAnsi="Microsoft YaHei" w:eastAsia="Microsoft YaHei" w:cs="Microsoft YaHei"/>
                <w:sz w:val="20"/>
                <w:szCs w:val="20"/>
                <w:spacing w:val="14"/>
              </w:rPr>
              <w:t xml:space="preserve"> </w:t>
            </w:r>
            <w:r>
              <w:rPr>
                <w:rFonts w:ascii="Times New Roman" w:hAnsi="Times New Roman" w:eastAsia="Times New Roman" w:cs="Times New Roman"/>
                <w:sz w:val="20"/>
                <w:szCs w:val="20"/>
                <w:spacing w:val="-4"/>
              </w:rPr>
              <w:t>16 </w:t>
            </w:r>
            <w:r>
              <w:rPr>
                <w:rFonts w:ascii="Microsoft YaHei" w:hAnsi="Microsoft YaHei" w:eastAsia="Microsoft YaHei" w:cs="Microsoft YaHei"/>
                <w:sz w:val="20"/>
                <w:szCs w:val="20"/>
                <w:spacing w:val="-4"/>
              </w:rPr>
              <w:t>位</w:t>
            </w:r>
            <w:r>
              <w:rPr>
                <w:rFonts w:ascii="Times New Roman" w:hAnsi="Times New Roman" w:eastAsia="Times New Roman" w:cs="Times New Roman"/>
                <w:sz w:val="20"/>
                <w:szCs w:val="20"/>
                <w:spacing w:val="-4"/>
              </w:rPr>
              <w:t>)</w:t>
            </w:r>
          </w:p>
        </w:tc>
        <w:tc>
          <w:tcPr>
            <w:tcW w:w="2339" w:type="dxa"/>
            <w:vAlign w:val="top"/>
          </w:tcPr>
          <w:p>
            <w:pPr>
              <w:ind w:left="109"/>
              <w:spacing w:before="31"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系统视在功率 </w:t>
            </w:r>
            <w:r>
              <w:rPr>
                <w:rFonts w:ascii="Times New Roman" w:hAnsi="Times New Roman" w:eastAsia="Times New Roman" w:cs="Times New Roman"/>
                <w:sz w:val="20"/>
                <w:szCs w:val="20"/>
                <w:spacing w:val="-3"/>
              </w:rPr>
              <w:t>SLsum</w:t>
            </w:r>
          </w:p>
        </w:tc>
        <w:tc>
          <w:tcPr>
            <w:tcW w:w="1261" w:type="dxa"/>
            <w:vAlign w:val="top"/>
          </w:tcPr>
          <w:p>
            <w:pPr>
              <w:ind w:left="104"/>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10"/>
              <w:spacing w:before="31"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9"/>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347" w:hRule="atLeast"/>
        </w:trPr>
        <w:tc>
          <w:tcPr>
            <w:tcW w:w="1882" w:type="dxa"/>
            <w:vAlign w:val="top"/>
          </w:tcPr>
          <w:p>
            <w:pPr>
              <w:ind w:left="126"/>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154H</w:t>
            </w:r>
          </w:p>
        </w:tc>
        <w:tc>
          <w:tcPr>
            <w:tcW w:w="2339" w:type="dxa"/>
            <w:vAlign w:val="top"/>
          </w:tcPr>
          <w:p>
            <w:pPr>
              <w:ind w:left="105"/>
              <w:spacing w:before="32" w:line="187"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漏电流 </w:t>
            </w:r>
            <w:r>
              <w:rPr>
                <w:rFonts w:ascii="Times New Roman" w:hAnsi="Times New Roman" w:eastAsia="Times New Roman" w:cs="Times New Roman"/>
                <w:sz w:val="20"/>
                <w:szCs w:val="20"/>
                <w:spacing w:val="-3"/>
              </w:rPr>
              <w:t>IL</w:t>
            </w:r>
          </w:p>
        </w:tc>
        <w:tc>
          <w:tcPr>
            <w:tcW w:w="1261" w:type="dxa"/>
            <w:vAlign w:val="top"/>
          </w:tcPr>
          <w:p>
            <w:pPr>
              <w:ind w:left="104"/>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32"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6"/>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bl>
    <w:p>
      <w:pPr>
        <w:pStyle w:val="BodyText"/>
        <w:spacing w:line="441"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67"/>
          <w:pgSz w:w="11900" w:h="16840"/>
          <w:pgMar w:top="1235" w:right="1551" w:bottom="0" w:left="1785" w:header="919" w:footer="0" w:gutter="0"/>
        </w:sectPr>
        <w:rPr>
          <w:rFonts w:ascii="Times New Roman" w:hAnsi="Times New Roman" w:eastAsia="Times New Roman" w:cs="Times New Roman"/>
          <w:sz w:val="17"/>
          <w:szCs w:val="17"/>
        </w:rPr>
      </w:pPr>
    </w:p>
    <w:p>
      <w:pPr>
        <w:spacing w:line="206" w:lineRule="exact"/>
        <w:rPr/>
      </w:pPr>
      <w:r/>
    </w:p>
    <w:tbl>
      <w:tblPr>
        <w:tblStyle w:val="TableNormal"/>
        <w:tblW w:w="8545"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82"/>
        <w:gridCol w:w="2339"/>
        <w:gridCol w:w="1261"/>
        <w:gridCol w:w="1975"/>
        <w:gridCol w:w="1088"/>
      </w:tblGrid>
      <w:tr>
        <w:trPr>
          <w:trHeight w:val="350"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2D8H</w:t>
            </w:r>
          </w:p>
        </w:tc>
        <w:tc>
          <w:tcPr>
            <w:tcW w:w="2339" w:type="dxa"/>
            <w:vAlign w:val="top"/>
          </w:tcPr>
          <w:p>
            <w:pPr>
              <w:ind w:left="105"/>
              <w:spacing w:before="3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三相电压不平衡度</w:t>
            </w:r>
          </w:p>
        </w:tc>
        <w:tc>
          <w:tcPr>
            <w:tcW w:w="1261" w:type="dxa"/>
            <w:vAlign w:val="top"/>
          </w:tcPr>
          <w:p>
            <w:pPr>
              <w:ind w:left="104"/>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47" w:hRule="atLeast"/>
        </w:trPr>
        <w:tc>
          <w:tcPr>
            <w:tcW w:w="1882" w:type="dxa"/>
            <w:vAlign w:val="top"/>
          </w:tcPr>
          <w:p>
            <w:pPr>
              <w:ind w:left="10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2D9H</w:t>
            </w:r>
          </w:p>
        </w:tc>
        <w:tc>
          <w:tcPr>
            <w:tcW w:w="2339" w:type="dxa"/>
            <w:vAlign w:val="top"/>
          </w:tcPr>
          <w:p>
            <w:pPr>
              <w:ind w:left="105"/>
              <w:spacing w:before="2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三相电流不平衡度</w:t>
            </w:r>
          </w:p>
        </w:tc>
        <w:tc>
          <w:tcPr>
            <w:tcW w:w="1261" w:type="dxa"/>
            <w:vAlign w:val="top"/>
          </w:tcPr>
          <w:p>
            <w:pPr>
              <w:ind w:left="104"/>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75" w:type="dxa"/>
            <w:vAlign w:val="top"/>
          </w:tcPr>
          <w:p>
            <w:pPr>
              <w:ind w:left="109"/>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bl>
    <w:p>
      <w:pPr>
        <w:spacing w:before="47"/>
        <w:rPr/>
      </w:pPr>
      <w:r/>
    </w:p>
    <w:p>
      <w:pPr>
        <w:spacing w:before="46"/>
        <w:rPr/>
      </w:pPr>
      <w:r/>
    </w:p>
    <w:p>
      <w:pPr>
        <w:spacing w:before="46"/>
        <w:rPr/>
      </w:pPr>
      <w:r/>
    </w:p>
    <w:tbl>
      <w:tblPr>
        <w:tblStyle w:val="TableNormal"/>
        <w:tblW w:w="8512"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43"/>
        <w:gridCol w:w="2795"/>
        <w:gridCol w:w="1136"/>
        <w:gridCol w:w="1697"/>
        <w:gridCol w:w="1141"/>
      </w:tblGrid>
      <w:tr>
        <w:trPr>
          <w:trHeight w:val="351" w:hRule="atLeast"/>
        </w:trPr>
        <w:tc>
          <w:tcPr>
            <w:tcW w:w="8512" w:type="dxa"/>
            <w:vAlign w:val="top"/>
            <w:gridSpan w:val="5"/>
          </w:tcPr>
          <w:p>
            <w:pPr>
              <w:ind w:left="1885"/>
              <w:spacing w:before="29"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以下为电度参量地址区：</w:t>
            </w:r>
            <w:r>
              <w:rPr>
                <w:rFonts w:ascii="Times New Roman" w:hAnsi="Times New Roman" w:eastAsia="Times New Roman" w:cs="Times New Roman"/>
                <w:sz w:val="20"/>
                <w:szCs w:val="20"/>
                <w:spacing w:val="-2"/>
              </w:rPr>
              <w:t>03H </w:t>
            </w:r>
            <w:r>
              <w:rPr>
                <w:rFonts w:ascii="Microsoft YaHei" w:hAnsi="Microsoft YaHei" w:eastAsia="Microsoft YaHei" w:cs="Microsoft YaHei"/>
                <w:sz w:val="20"/>
                <w:szCs w:val="20"/>
                <w:spacing w:val="-2"/>
              </w:rPr>
              <w:t>功能码读，</w:t>
            </w:r>
            <w:r>
              <w:rPr>
                <w:rFonts w:ascii="Microsoft YaHei" w:hAnsi="Microsoft YaHei" w:eastAsia="Microsoft YaHei" w:cs="Microsoft YaHei"/>
                <w:sz w:val="20"/>
                <w:szCs w:val="20"/>
                <w:spacing w:val="-30"/>
              </w:rPr>
              <w:t xml:space="preserve"> </w:t>
            </w:r>
            <w:r>
              <w:rPr>
                <w:rFonts w:ascii="Times New Roman" w:hAnsi="Times New Roman" w:eastAsia="Times New Roman" w:cs="Times New Roman"/>
                <w:sz w:val="20"/>
                <w:szCs w:val="20"/>
                <w:spacing w:val="-2"/>
              </w:rPr>
              <w:t>10H </w:t>
            </w:r>
            <w:r>
              <w:rPr>
                <w:rFonts w:ascii="Microsoft YaHei" w:hAnsi="Microsoft YaHei" w:eastAsia="Microsoft YaHei" w:cs="Microsoft YaHei"/>
                <w:sz w:val="20"/>
                <w:szCs w:val="20"/>
                <w:spacing w:val="-2"/>
              </w:rPr>
              <w:t>功</w:t>
            </w:r>
            <w:r>
              <w:rPr>
                <w:rFonts w:ascii="Microsoft YaHei" w:hAnsi="Microsoft YaHei" w:eastAsia="Microsoft YaHei" w:cs="Microsoft YaHei"/>
                <w:sz w:val="20"/>
                <w:szCs w:val="20"/>
                <w:spacing w:val="-3"/>
              </w:rPr>
              <w:t>能码写</w:t>
            </w:r>
          </w:p>
        </w:tc>
      </w:tr>
      <w:tr>
        <w:trPr>
          <w:trHeight w:val="344" w:hRule="atLeast"/>
        </w:trPr>
        <w:tc>
          <w:tcPr>
            <w:shd w:val="clear" w:fill="CCCCCC"/>
            <w:tcW w:w="1743" w:type="dxa"/>
            <w:vAlign w:val="top"/>
          </w:tcPr>
          <w:p>
            <w:pPr>
              <w:ind w:left="672"/>
              <w:spacing w:before="24" w:line="19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地址</w:t>
            </w:r>
          </w:p>
        </w:tc>
        <w:tc>
          <w:tcPr>
            <w:shd w:val="clear" w:fill="CCCCCC"/>
            <w:tcW w:w="2795" w:type="dxa"/>
            <w:vAlign w:val="top"/>
          </w:tcPr>
          <w:p>
            <w:pPr>
              <w:ind w:left="1201"/>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w w:val="99"/>
              </w:rPr>
              <w:t>参数</w:t>
            </w:r>
          </w:p>
        </w:tc>
        <w:tc>
          <w:tcPr>
            <w:shd w:val="clear" w:fill="CCCCCC"/>
            <w:tcW w:w="1136" w:type="dxa"/>
            <w:vAlign w:val="top"/>
          </w:tcPr>
          <w:p>
            <w:pPr>
              <w:ind w:left="170"/>
              <w:spacing w:before="2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读写属性</w:t>
            </w:r>
          </w:p>
        </w:tc>
        <w:tc>
          <w:tcPr>
            <w:shd w:val="clear" w:fill="CCCCCC"/>
            <w:tcW w:w="1697" w:type="dxa"/>
            <w:vAlign w:val="top"/>
          </w:tcPr>
          <w:p>
            <w:pPr>
              <w:ind w:left="452"/>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数值范围</w:t>
            </w:r>
          </w:p>
        </w:tc>
        <w:tc>
          <w:tcPr>
            <w:shd w:val="clear" w:fill="CCCCCC"/>
            <w:tcW w:w="1141" w:type="dxa"/>
            <w:vAlign w:val="top"/>
          </w:tcPr>
          <w:p>
            <w:pPr>
              <w:ind w:left="171"/>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数据类型</w:t>
            </w:r>
          </w:p>
        </w:tc>
      </w:tr>
      <w:tr>
        <w:trPr>
          <w:trHeight w:val="522" w:hRule="atLeast"/>
        </w:trPr>
        <w:tc>
          <w:tcPr>
            <w:tcW w:w="1743" w:type="dxa"/>
            <w:vAlign w:val="top"/>
          </w:tcPr>
          <w:p>
            <w:pPr>
              <w:ind w:left="126" w:right="98"/>
              <w:spacing w:before="25" w:line="17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6"/>
              </w:rPr>
              <w:t>156H</w:t>
            </w:r>
            <w:r>
              <w:rPr>
                <w:rFonts w:ascii="Microsoft YaHei" w:hAnsi="Microsoft YaHei" w:eastAsia="Microsoft YaHei" w:cs="Microsoft YaHei"/>
                <w:sz w:val="20"/>
                <w:szCs w:val="20"/>
                <w:spacing w:val="-6"/>
              </w:rPr>
              <w:t>（高</w:t>
            </w:r>
            <w:r>
              <w:rPr>
                <w:rFonts w:ascii="Microsoft YaHei" w:hAnsi="Microsoft YaHei" w:eastAsia="Microsoft YaHei" w:cs="Microsoft YaHei"/>
                <w:sz w:val="20"/>
                <w:szCs w:val="20"/>
                <w:spacing w:val="19"/>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6"/>
              </w:rPr>
              <w:t>157H</w:t>
            </w:r>
            <w:r>
              <w:rPr>
                <w:rFonts w:ascii="Microsoft YaHei" w:hAnsi="Microsoft YaHei" w:eastAsia="Microsoft YaHei" w:cs="Microsoft YaHei"/>
                <w:sz w:val="20"/>
                <w:szCs w:val="20"/>
                <w:spacing w:val="-6"/>
              </w:rPr>
              <w:t>（低</w:t>
            </w:r>
            <w:r>
              <w:rPr>
                <w:rFonts w:ascii="Microsoft YaHei" w:hAnsi="Microsoft YaHei" w:eastAsia="Microsoft YaHei" w:cs="Microsoft YaHei"/>
                <w:sz w:val="20"/>
                <w:szCs w:val="20"/>
                <w:spacing w:val="19"/>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p>
        </w:tc>
        <w:tc>
          <w:tcPr>
            <w:tcW w:w="2795" w:type="dxa"/>
            <w:vAlign w:val="top"/>
          </w:tcPr>
          <w:p>
            <w:pPr>
              <w:ind w:left="109"/>
              <w:spacing w:before="25"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消耗有功电度 </w:t>
            </w:r>
            <w:r>
              <w:rPr>
                <w:rFonts w:ascii="Times New Roman" w:hAnsi="Times New Roman" w:eastAsia="Times New Roman" w:cs="Times New Roman"/>
                <w:sz w:val="20"/>
                <w:szCs w:val="20"/>
                <w:spacing w:val="-2"/>
              </w:rPr>
              <w:t>Ep_imp</w:t>
            </w:r>
          </w:p>
        </w:tc>
        <w:tc>
          <w:tcPr>
            <w:tcW w:w="1136" w:type="dxa"/>
            <w:vAlign w:val="top"/>
          </w:tcPr>
          <w:p>
            <w:pPr>
              <w:ind w:left="104"/>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697" w:type="dxa"/>
            <w:vAlign w:val="top"/>
          </w:tcPr>
          <w:p>
            <w:pPr>
              <w:ind w:left="109"/>
              <w:spacing w:before="25"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141" w:type="dxa"/>
            <w:vAlign w:val="top"/>
          </w:tcPr>
          <w:p>
            <w:pPr>
              <w:ind w:left="108"/>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22" w:hRule="atLeast"/>
        </w:trPr>
        <w:tc>
          <w:tcPr>
            <w:tcW w:w="1743" w:type="dxa"/>
            <w:vAlign w:val="top"/>
          </w:tcPr>
          <w:p>
            <w:pPr>
              <w:ind w:left="126" w:right="98"/>
              <w:spacing w:before="25" w:line="17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6"/>
              </w:rPr>
              <w:t>158H</w:t>
            </w:r>
            <w:r>
              <w:rPr>
                <w:rFonts w:ascii="Microsoft YaHei" w:hAnsi="Microsoft YaHei" w:eastAsia="Microsoft YaHei" w:cs="Microsoft YaHei"/>
                <w:sz w:val="20"/>
                <w:szCs w:val="20"/>
                <w:spacing w:val="-6"/>
              </w:rPr>
              <w:t>（高</w:t>
            </w:r>
            <w:r>
              <w:rPr>
                <w:rFonts w:ascii="Microsoft YaHei" w:hAnsi="Microsoft YaHei" w:eastAsia="Microsoft YaHei" w:cs="Microsoft YaHei"/>
                <w:sz w:val="20"/>
                <w:szCs w:val="20"/>
                <w:spacing w:val="19"/>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6"/>
              </w:rPr>
              <w:t>159H</w:t>
            </w:r>
            <w:r>
              <w:rPr>
                <w:rFonts w:ascii="Microsoft YaHei" w:hAnsi="Microsoft YaHei" w:eastAsia="Microsoft YaHei" w:cs="Microsoft YaHei"/>
                <w:sz w:val="20"/>
                <w:szCs w:val="20"/>
                <w:spacing w:val="-6"/>
              </w:rPr>
              <w:t>（低</w:t>
            </w:r>
            <w:r>
              <w:rPr>
                <w:rFonts w:ascii="Microsoft YaHei" w:hAnsi="Microsoft YaHei" w:eastAsia="Microsoft YaHei" w:cs="Microsoft YaHei"/>
                <w:sz w:val="20"/>
                <w:szCs w:val="20"/>
                <w:spacing w:val="19"/>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p>
        </w:tc>
        <w:tc>
          <w:tcPr>
            <w:tcW w:w="2795" w:type="dxa"/>
            <w:vAlign w:val="top"/>
          </w:tcPr>
          <w:p>
            <w:pPr>
              <w:ind w:left="104"/>
              <w:spacing w:before="26"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释放有功电度 </w:t>
            </w:r>
            <w:r>
              <w:rPr>
                <w:rFonts w:ascii="Times New Roman" w:hAnsi="Times New Roman" w:eastAsia="Times New Roman" w:cs="Times New Roman"/>
                <w:sz w:val="20"/>
                <w:szCs w:val="20"/>
                <w:spacing w:val="-2"/>
              </w:rPr>
              <w:t>Ep_exp</w:t>
            </w:r>
          </w:p>
        </w:tc>
        <w:tc>
          <w:tcPr>
            <w:tcW w:w="1136" w:type="dxa"/>
            <w:vAlign w:val="top"/>
          </w:tcPr>
          <w:p>
            <w:pPr>
              <w:ind w:left="104"/>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697" w:type="dxa"/>
            <w:vAlign w:val="top"/>
          </w:tcPr>
          <w:p>
            <w:pPr>
              <w:ind w:left="109"/>
              <w:spacing w:before="25"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141" w:type="dxa"/>
            <w:vAlign w:val="top"/>
          </w:tcPr>
          <w:p>
            <w:pPr>
              <w:ind w:left="108"/>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22" w:hRule="atLeast"/>
        </w:trPr>
        <w:tc>
          <w:tcPr>
            <w:tcW w:w="1743" w:type="dxa"/>
            <w:vAlign w:val="top"/>
          </w:tcPr>
          <w:p>
            <w:pPr>
              <w:ind w:left="126" w:right="55"/>
              <w:spacing w:before="25" w:line="17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6"/>
              </w:rPr>
              <w:t>15AH</w:t>
            </w:r>
            <w:r>
              <w:rPr>
                <w:rFonts w:ascii="Microsoft YaHei" w:hAnsi="Microsoft YaHei" w:eastAsia="Microsoft YaHei" w:cs="Microsoft YaHei"/>
                <w:sz w:val="20"/>
                <w:szCs w:val="20"/>
                <w:spacing w:val="-6"/>
              </w:rPr>
              <w:t>（高</w:t>
            </w:r>
            <w:r>
              <w:rPr>
                <w:rFonts w:ascii="Microsoft YaHei" w:hAnsi="Microsoft YaHei" w:eastAsia="Microsoft YaHei" w:cs="Microsoft YaHei"/>
                <w:sz w:val="20"/>
                <w:szCs w:val="20"/>
                <w:spacing w:val="18"/>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15BH</w:t>
            </w:r>
            <w:r>
              <w:rPr>
                <w:rFonts w:ascii="Microsoft YaHei" w:hAnsi="Microsoft YaHei" w:eastAsia="Microsoft YaHei" w:cs="Microsoft YaHei"/>
                <w:sz w:val="20"/>
                <w:szCs w:val="20"/>
                <w:spacing w:val="-5"/>
              </w:rPr>
              <w:t>（低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8"/>
              </w:rPr>
              <w:t xml:space="preserve"> </w:t>
            </w:r>
            <w:r>
              <w:rPr>
                <w:rFonts w:ascii="Microsoft YaHei" w:hAnsi="Microsoft YaHei" w:eastAsia="Microsoft YaHei" w:cs="Microsoft YaHei"/>
                <w:sz w:val="20"/>
                <w:szCs w:val="20"/>
                <w:spacing w:val="-5"/>
              </w:rPr>
              <w:t>位）</w:t>
            </w:r>
          </w:p>
        </w:tc>
        <w:tc>
          <w:tcPr>
            <w:tcW w:w="2795" w:type="dxa"/>
            <w:vAlign w:val="top"/>
          </w:tcPr>
          <w:p>
            <w:pPr>
              <w:ind w:left="113"/>
              <w:spacing w:before="26"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吸收无功电度 </w:t>
            </w:r>
            <w:r>
              <w:rPr>
                <w:rFonts w:ascii="Times New Roman" w:hAnsi="Times New Roman" w:eastAsia="Times New Roman" w:cs="Times New Roman"/>
                <w:sz w:val="20"/>
                <w:szCs w:val="20"/>
                <w:spacing w:val="-2"/>
              </w:rPr>
              <w:t>Eq_imp</w:t>
            </w:r>
          </w:p>
        </w:tc>
        <w:tc>
          <w:tcPr>
            <w:tcW w:w="1136" w:type="dxa"/>
            <w:vAlign w:val="top"/>
          </w:tcPr>
          <w:p>
            <w:pPr>
              <w:ind w:left="104"/>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697" w:type="dxa"/>
            <w:vAlign w:val="top"/>
          </w:tcPr>
          <w:p>
            <w:pPr>
              <w:ind w:left="109"/>
              <w:spacing w:before="26"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141" w:type="dxa"/>
            <w:vAlign w:val="top"/>
          </w:tcPr>
          <w:p>
            <w:pPr>
              <w:ind w:left="108"/>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26" w:hRule="atLeast"/>
        </w:trPr>
        <w:tc>
          <w:tcPr>
            <w:tcW w:w="1743" w:type="dxa"/>
            <w:vAlign w:val="top"/>
          </w:tcPr>
          <w:p>
            <w:pPr>
              <w:ind w:left="126" w:right="55"/>
              <w:spacing w:before="27" w:line="17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15CH</w:t>
            </w:r>
            <w:r>
              <w:rPr>
                <w:rFonts w:ascii="Microsoft YaHei" w:hAnsi="Microsoft YaHei" w:eastAsia="Microsoft YaHei" w:cs="Microsoft YaHei"/>
                <w:sz w:val="20"/>
                <w:szCs w:val="20"/>
                <w:spacing w:val="-5"/>
              </w:rPr>
              <w:t>（高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8"/>
              </w:rPr>
              <w:t xml:space="preserve">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6"/>
              </w:rPr>
              <w:t>15DH</w:t>
            </w:r>
            <w:r>
              <w:rPr>
                <w:rFonts w:ascii="Microsoft YaHei" w:hAnsi="Microsoft YaHei" w:eastAsia="Microsoft YaHei" w:cs="Microsoft YaHei"/>
                <w:sz w:val="20"/>
                <w:szCs w:val="20"/>
                <w:spacing w:val="-6"/>
              </w:rPr>
              <w:t>（低</w:t>
            </w:r>
            <w:r>
              <w:rPr>
                <w:rFonts w:ascii="Microsoft YaHei" w:hAnsi="Microsoft YaHei" w:eastAsia="Microsoft YaHei" w:cs="Microsoft YaHei"/>
                <w:sz w:val="20"/>
                <w:szCs w:val="20"/>
                <w:spacing w:val="18"/>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p>
        </w:tc>
        <w:tc>
          <w:tcPr>
            <w:tcW w:w="2795" w:type="dxa"/>
            <w:vAlign w:val="top"/>
          </w:tcPr>
          <w:p>
            <w:pPr>
              <w:ind w:left="108"/>
              <w:spacing w:before="27"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发出无功电度 </w:t>
            </w:r>
            <w:r>
              <w:rPr>
                <w:rFonts w:ascii="Times New Roman" w:hAnsi="Times New Roman" w:eastAsia="Times New Roman" w:cs="Times New Roman"/>
                <w:sz w:val="20"/>
                <w:szCs w:val="20"/>
                <w:spacing w:val="-2"/>
              </w:rPr>
              <w:t>Eq_exp</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697" w:type="dxa"/>
            <w:vAlign w:val="top"/>
          </w:tcPr>
          <w:p>
            <w:pPr>
              <w:ind w:left="109"/>
              <w:spacing w:before="27"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141" w:type="dxa"/>
            <w:vAlign w:val="top"/>
          </w:tcPr>
          <w:p>
            <w:pPr>
              <w:ind w:left="108"/>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22" w:hRule="atLeast"/>
        </w:trPr>
        <w:tc>
          <w:tcPr>
            <w:tcW w:w="1743" w:type="dxa"/>
            <w:vAlign w:val="top"/>
          </w:tcPr>
          <w:p>
            <w:pPr>
              <w:ind w:left="126" w:right="74"/>
              <w:spacing w:before="28" w:line="169"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6"/>
              </w:rPr>
              <w:t>15EH</w:t>
            </w:r>
            <w:r>
              <w:rPr>
                <w:rFonts w:ascii="Microsoft YaHei" w:hAnsi="Microsoft YaHei" w:eastAsia="Microsoft YaHei" w:cs="Microsoft YaHei"/>
                <w:sz w:val="20"/>
                <w:szCs w:val="20"/>
                <w:spacing w:val="-6"/>
              </w:rPr>
              <w:t>（高</w:t>
            </w:r>
            <w:r>
              <w:rPr>
                <w:rFonts w:ascii="Microsoft YaHei" w:hAnsi="Microsoft YaHei" w:eastAsia="Microsoft YaHei" w:cs="Microsoft YaHei"/>
                <w:sz w:val="20"/>
                <w:szCs w:val="20"/>
                <w:spacing w:val="21"/>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15FH</w:t>
            </w:r>
            <w:r>
              <w:rPr>
                <w:rFonts w:ascii="Microsoft YaHei" w:hAnsi="Microsoft YaHei" w:eastAsia="Microsoft YaHei" w:cs="Microsoft YaHei"/>
                <w:sz w:val="20"/>
                <w:szCs w:val="20"/>
                <w:spacing w:val="-5"/>
              </w:rPr>
              <w:t>（低</w:t>
            </w:r>
            <w:r>
              <w:rPr>
                <w:rFonts w:ascii="Microsoft YaHei" w:hAnsi="Microsoft YaHei" w:eastAsia="Microsoft YaHei" w:cs="Microsoft YaHei"/>
                <w:sz w:val="20"/>
                <w:szCs w:val="20"/>
                <w:spacing w:val="11"/>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p>
        </w:tc>
        <w:tc>
          <w:tcPr>
            <w:tcW w:w="2795" w:type="dxa"/>
            <w:vAlign w:val="top"/>
          </w:tcPr>
          <w:p>
            <w:pPr>
              <w:ind w:left="110"/>
              <w:spacing w:before="29"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总有功电度 </w:t>
            </w:r>
            <w:r>
              <w:rPr>
                <w:rFonts w:ascii="Times New Roman" w:hAnsi="Times New Roman" w:eastAsia="Times New Roman" w:cs="Times New Roman"/>
                <w:sz w:val="20"/>
                <w:szCs w:val="20"/>
                <w:spacing w:val="-2"/>
              </w:rPr>
              <w:t>Ep_total</w:t>
            </w:r>
          </w:p>
        </w:tc>
        <w:tc>
          <w:tcPr>
            <w:tcW w:w="1136" w:type="dxa"/>
            <w:vAlign w:val="top"/>
          </w:tcPr>
          <w:p>
            <w:pPr>
              <w:ind w:left="104"/>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697" w:type="dxa"/>
            <w:vAlign w:val="top"/>
          </w:tcPr>
          <w:p>
            <w:pPr>
              <w:ind w:left="109"/>
              <w:spacing w:before="29"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141" w:type="dxa"/>
            <w:vAlign w:val="top"/>
          </w:tcPr>
          <w:p>
            <w:pPr>
              <w:ind w:left="108"/>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22" w:hRule="atLeast"/>
        </w:trPr>
        <w:tc>
          <w:tcPr>
            <w:tcW w:w="1743" w:type="dxa"/>
            <w:vAlign w:val="top"/>
          </w:tcPr>
          <w:p>
            <w:pPr>
              <w:ind w:left="126" w:right="98"/>
              <w:spacing w:before="31" w:line="16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6"/>
              </w:rPr>
              <w:t>160H</w:t>
            </w:r>
            <w:r>
              <w:rPr>
                <w:rFonts w:ascii="Microsoft YaHei" w:hAnsi="Microsoft YaHei" w:eastAsia="Microsoft YaHei" w:cs="Microsoft YaHei"/>
                <w:sz w:val="20"/>
                <w:szCs w:val="20"/>
                <w:spacing w:val="-6"/>
              </w:rPr>
              <w:t>（高</w:t>
            </w:r>
            <w:r>
              <w:rPr>
                <w:rFonts w:ascii="Microsoft YaHei" w:hAnsi="Microsoft YaHei" w:eastAsia="Microsoft YaHei" w:cs="Microsoft YaHei"/>
                <w:sz w:val="20"/>
                <w:szCs w:val="20"/>
                <w:spacing w:val="19"/>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6"/>
              </w:rPr>
              <w:t>161H</w:t>
            </w:r>
            <w:r>
              <w:rPr>
                <w:rFonts w:ascii="Microsoft YaHei" w:hAnsi="Microsoft YaHei" w:eastAsia="Microsoft YaHei" w:cs="Microsoft YaHei"/>
                <w:sz w:val="20"/>
                <w:szCs w:val="20"/>
                <w:spacing w:val="-6"/>
              </w:rPr>
              <w:t>（低</w:t>
            </w:r>
            <w:r>
              <w:rPr>
                <w:rFonts w:ascii="Microsoft YaHei" w:hAnsi="Microsoft YaHei" w:eastAsia="Microsoft YaHei" w:cs="Microsoft YaHei"/>
                <w:sz w:val="20"/>
                <w:szCs w:val="20"/>
                <w:spacing w:val="19"/>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p>
        </w:tc>
        <w:tc>
          <w:tcPr>
            <w:tcW w:w="2795" w:type="dxa"/>
            <w:vAlign w:val="top"/>
          </w:tcPr>
          <w:p>
            <w:pPr>
              <w:ind w:left="107"/>
              <w:spacing w:before="30"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
              </w:rPr>
              <w:t>净有功电度 </w:t>
            </w:r>
            <w:r>
              <w:rPr>
                <w:rFonts w:ascii="Times New Roman" w:hAnsi="Times New Roman" w:eastAsia="Times New Roman" w:cs="Times New Roman"/>
                <w:sz w:val="20"/>
                <w:szCs w:val="20"/>
                <w:spacing w:val="-1"/>
              </w:rPr>
              <w:t>Ep_net</w:t>
            </w:r>
          </w:p>
        </w:tc>
        <w:tc>
          <w:tcPr>
            <w:tcW w:w="1136" w:type="dxa"/>
            <w:vAlign w:val="top"/>
          </w:tcPr>
          <w:p>
            <w:pPr>
              <w:ind w:left="10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697" w:type="dxa"/>
            <w:vAlign w:val="top"/>
          </w:tcPr>
          <w:p>
            <w:pPr>
              <w:ind w:left="109"/>
              <w:spacing w:before="29"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141" w:type="dxa"/>
            <w:vAlign w:val="top"/>
          </w:tcPr>
          <w:p>
            <w:pPr>
              <w:ind w:left="108"/>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22" w:hRule="atLeast"/>
        </w:trPr>
        <w:tc>
          <w:tcPr>
            <w:tcW w:w="1743" w:type="dxa"/>
            <w:vAlign w:val="top"/>
          </w:tcPr>
          <w:p>
            <w:pPr>
              <w:ind w:left="126" w:right="98"/>
              <w:spacing w:before="31" w:line="16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6"/>
              </w:rPr>
              <w:t>162H</w:t>
            </w:r>
            <w:r>
              <w:rPr>
                <w:rFonts w:ascii="Microsoft YaHei" w:hAnsi="Microsoft YaHei" w:eastAsia="Microsoft YaHei" w:cs="Microsoft YaHei"/>
                <w:sz w:val="20"/>
                <w:szCs w:val="20"/>
                <w:spacing w:val="-6"/>
              </w:rPr>
              <w:t>（高</w:t>
            </w:r>
            <w:r>
              <w:rPr>
                <w:rFonts w:ascii="Microsoft YaHei" w:hAnsi="Microsoft YaHei" w:eastAsia="Microsoft YaHei" w:cs="Microsoft YaHei"/>
                <w:sz w:val="20"/>
                <w:szCs w:val="20"/>
                <w:spacing w:val="19"/>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6"/>
              </w:rPr>
              <w:t>163H</w:t>
            </w:r>
            <w:r>
              <w:rPr>
                <w:rFonts w:ascii="Microsoft YaHei" w:hAnsi="Microsoft YaHei" w:eastAsia="Microsoft YaHei" w:cs="Microsoft YaHei"/>
                <w:sz w:val="20"/>
                <w:szCs w:val="20"/>
                <w:spacing w:val="-6"/>
              </w:rPr>
              <w:t>（低</w:t>
            </w:r>
            <w:r>
              <w:rPr>
                <w:rFonts w:ascii="Microsoft YaHei" w:hAnsi="Microsoft YaHei" w:eastAsia="Microsoft YaHei" w:cs="Microsoft YaHei"/>
                <w:sz w:val="20"/>
                <w:szCs w:val="20"/>
                <w:spacing w:val="19"/>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p>
        </w:tc>
        <w:tc>
          <w:tcPr>
            <w:tcW w:w="2795" w:type="dxa"/>
            <w:vAlign w:val="top"/>
          </w:tcPr>
          <w:p>
            <w:pPr>
              <w:ind w:left="110"/>
              <w:spacing w:before="30"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总无功电度 </w:t>
            </w:r>
            <w:r>
              <w:rPr>
                <w:rFonts w:ascii="Times New Roman" w:hAnsi="Times New Roman" w:eastAsia="Times New Roman" w:cs="Times New Roman"/>
                <w:sz w:val="20"/>
                <w:szCs w:val="20"/>
                <w:spacing w:val="-2"/>
              </w:rPr>
              <w:t>Eq_total</w:t>
            </w:r>
          </w:p>
        </w:tc>
        <w:tc>
          <w:tcPr>
            <w:tcW w:w="1136" w:type="dxa"/>
            <w:vAlign w:val="top"/>
          </w:tcPr>
          <w:p>
            <w:pPr>
              <w:ind w:left="104"/>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697" w:type="dxa"/>
            <w:vAlign w:val="top"/>
          </w:tcPr>
          <w:p>
            <w:pPr>
              <w:ind w:left="109"/>
              <w:spacing w:before="30"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141" w:type="dxa"/>
            <w:vAlign w:val="top"/>
          </w:tcPr>
          <w:p>
            <w:pPr>
              <w:ind w:left="108"/>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33" w:hRule="atLeast"/>
        </w:trPr>
        <w:tc>
          <w:tcPr>
            <w:tcW w:w="1743" w:type="dxa"/>
            <w:vAlign w:val="top"/>
          </w:tcPr>
          <w:p>
            <w:pPr>
              <w:ind w:left="126" w:right="98"/>
              <w:spacing w:before="31" w:line="17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6"/>
              </w:rPr>
              <w:t>164H</w:t>
            </w:r>
            <w:r>
              <w:rPr>
                <w:rFonts w:ascii="Microsoft YaHei" w:hAnsi="Microsoft YaHei" w:eastAsia="Microsoft YaHei" w:cs="Microsoft YaHei"/>
                <w:sz w:val="20"/>
                <w:szCs w:val="20"/>
                <w:spacing w:val="-6"/>
              </w:rPr>
              <w:t>（高</w:t>
            </w:r>
            <w:r>
              <w:rPr>
                <w:rFonts w:ascii="Microsoft YaHei" w:hAnsi="Microsoft YaHei" w:eastAsia="Microsoft YaHei" w:cs="Microsoft YaHei"/>
                <w:sz w:val="20"/>
                <w:szCs w:val="20"/>
                <w:spacing w:val="19"/>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6"/>
              </w:rPr>
              <w:t>165H</w:t>
            </w:r>
            <w:r>
              <w:rPr>
                <w:rFonts w:ascii="Microsoft YaHei" w:hAnsi="Microsoft YaHei" w:eastAsia="Microsoft YaHei" w:cs="Microsoft YaHei"/>
                <w:sz w:val="20"/>
                <w:szCs w:val="20"/>
                <w:spacing w:val="-6"/>
              </w:rPr>
              <w:t>（低</w:t>
            </w:r>
            <w:r>
              <w:rPr>
                <w:rFonts w:ascii="Microsoft YaHei" w:hAnsi="Microsoft YaHei" w:eastAsia="Microsoft YaHei" w:cs="Microsoft YaHei"/>
                <w:sz w:val="20"/>
                <w:szCs w:val="20"/>
                <w:spacing w:val="19"/>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p>
        </w:tc>
        <w:tc>
          <w:tcPr>
            <w:tcW w:w="2795" w:type="dxa"/>
            <w:vAlign w:val="top"/>
          </w:tcPr>
          <w:p>
            <w:pPr>
              <w:ind w:left="107"/>
              <w:spacing w:before="31"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
              </w:rPr>
              <w:t>净无功电度 </w:t>
            </w:r>
            <w:r>
              <w:rPr>
                <w:rFonts w:ascii="Times New Roman" w:hAnsi="Times New Roman" w:eastAsia="Times New Roman" w:cs="Times New Roman"/>
                <w:sz w:val="20"/>
                <w:szCs w:val="20"/>
                <w:spacing w:val="-1"/>
              </w:rPr>
              <w:t>Eq_net</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697" w:type="dxa"/>
            <w:vAlign w:val="top"/>
          </w:tcPr>
          <w:p>
            <w:pPr>
              <w:ind w:left="109"/>
              <w:spacing w:before="31"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141" w:type="dxa"/>
            <w:vAlign w:val="top"/>
          </w:tcPr>
          <w:p>
            <w:pPr>
              <w:ind w:left="108"/>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bl>
    <w:p>
      <w:pPr>
        <w:spacing w:before="46"/>
        <w:rPr/>
      </w:pPr>
      <w:r/>
    </w:p>
    <w:p>
      <w:pPr>
        <w:spacing w:before="46"/>
        <w:rPr/>
      </w:pPr>
      <w:r/>
    </w:p>
    <w:p>
      <w:pPr>
        <w:spacing w:before="45"/>
        <w:rPr/>
      </w:pPr>
      <w:r/>
    </w:p>
    <w:tbl>
      <w:tblPr>
        <w:tblStyle w:val="TableNormal"/>
        <w:tblW w:w="8545"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82"/>
        <w:gridCol w:w="2656"/>
        <w:gridCol w:w="1136"/>
        <w:gridCol w:w="1697"/>
        <w:gridCol w:w="1174"/>
      </w:tblGrid>
      <w:tr>
        <w:trPr>
          <w:trHeight w:val="391" w:hRule="atLeast"/>
        </w:trPr>
        <w:tc>
          <w:tcPr>
            <w:tcW w:w="8545" w:type="dxa"/>
            <w:vAlign w:val="top"/>
            <w:gridSpan w:val="5"/>
          </w:tcPr>
          <w:p>
            <w:pPr>
              <w:ind w:left="2111"/>
              <w:spacing w:before="32"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以下为实时时钟参数区：</w:t>
            </w:r>
            <w:r>
              <w:rPr>
                <w:rFonts w:ascii="Times New Roman" w:hAnsi="Times New Roman" w:eastAsia="Times New Roman" w:cs="Times New Roman"/>
                <w:sz w:val="20"/>
                <w:szCs w:val="20"/>
                <w:spacing w:val="-2"/>
              </w:rPr>
              <w:t>03H </w:t>
            </w:r>
            <w:r>
              <w:rPr>
                <w:rFonts w:ascii="Microsoft YaHei" w:hAnsi="Microsoft YaHei" w:eastAsia="Microsoft YaHei" w:cs="Microsoft YaHei"/>
                <w:sz w:val="20"/>
                <w:szCs w:val="20"/>
                <w:spacing w:val="-2"/>
              </w:rPr>
              <w:t>功能码读，</w:t>
            </w:r>
            <w:r>
              <w:rPr>
                <w:rFonts w:ascii="Microsoft YaHei" w:hAnsi="Microsoft YaHei" w:eastAsia="Microsoft YaHei" w:cs="Microsoft YaHei"/>
                <w:sz w:val="20"/>
                <w:szCs w:val="20"/>
                <w:spacing w:val="-33"/>
              </w:rPr>
              <w:t xml:space="preserve"> </w:t>
            </w:r>
            <w:r>
              <w:rPr>
                <w:rFonts w:ascii="Times New Roman" w:hAnsi="Times New Roman" w:eastAsia="Times New Roman" w:cs="Times New Roman"/>
                <w:sz w:val="20"/>
                <w:szCs w:val="20"/>
                <w:spacing w:val="-2"/>
              </w:rPr>
              <w:t>10H </w:t>
            </w:r>
            <w:r>
              <w:rPr>
                <w:rFonts w:ascii="Microsoft YaHei" w:hAnsi="Microsoft YaHei" w:eastAsia="Microsoft YaHei" w:cs="Microsoft YaHei"/>
                <w:sz w:val="20"/>
                <w:szCs w:val="20"/>
                <w:spacing w:val="-2"/>
              </w:rPr>
              <w:t>功能码写</w:t>
            </w:r>
          </w:p>
        </w:tc>
      </w:tr>
      <w:tr>
        <w:trPr>
          <w:trHeight w:val="382" w:hRule="atLeast"/>
        </w:trPr>
        <w:tc>
          <w:tcPr>
            <w:shd w:val="clear" w:fill="CCCCCC"/>
            <w:tcW w:w="1882" w:type="dxa"/>
            <w:vAlign w:val="top"/>
          </w:tcPr>
          <w:p>
            <w:pPr>
              <w:ind w:left="533"/>
              <w:spacing w:before="25" w:line="19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地址</w:t>
            </w:r>
          </w:p>
        </w:tc>
        <w:tc>
          <w:tcPr>
            <w:shd w:val="clear" w:fill="CCCCCC"/>
            <w:tcW w:w="2656" w:type="dxa"/>
            <w:vAlign w:val="top"/>
          </w:tcPr>
          <w:p>
            <w:pPr>
              <w:ind w:left="524"/>
              <w:spacing w:before="25"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w w:val="99"/>
              </w:rPr>
              <w:t>参数</w:t>
            </w:r>
          </w:p>
        </w:tc>
        <w:tc>
          <w:tcPr>
            <w:shd w:val="clear" w:fill="CCCCCC"/>
            <w:tcW w:w="1136" w:type="dxa"/>
            <w:vAlign w:val="top"/>
          </w:tcPr>
          <w:p>
            <w:pPr>
              <w:ind w:left="107"/>
              <w:spacing w:before="25"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读写属性</w:t>
            </w:r>
          </w:p>
        </w:tc>
        <w:tc>
          <w:tcPr>
            <w:shd w:val="clear" w:fill="CCCCCC"/>
            <w:tcW w:w="1697" w:type="dxa"/>
            <w:vAlign w:val="top"/>
          </w:tcPr>
          <w:p>
            <w:pPr>
              <w:ind w:left="529"/>
              <w:spacing w:before="25"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数值范围</w:t>
            </w:r>
          </w:p>
        </w:tc>
        <w:tc>
          <w:tcPr>
            <w:shd w:val="clear" w:fill="CCCCCC"/>
            <w:tcW w:w="1174" w:type="dxa"/>
            <w:vAlign w:val="top"/>
          </w:tcPr>
          <w:p>
            <w:pPr>
              <w:ind w:left="114"/>
              <w:spacing w:before="25"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数据类型</w:t>
            </w:r>
          </w:p>
        </w:tc>
      </w:tr>
      <w:tr>
        <w:trPr>
          <w:trHeight w:val="554" w:hRule="atLeast"/>
        </w:trPr>
        <w:tc>
          <w:tcPr>
            <w:tcW w:w="1882" w:type="dxa"/>
            <w:vAlign w:val="top"/>
          </w:tcPr>
          <w:p>
            <w:pPr>
              <w:ind w:left="73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170H</w:t>
            </w:r>
          </w:p>
        </w:tc>
        <w:tc>
          <w:tcPr>
            <w:tcW w:w="2656" w:type="dxa"/>
            <w:vAlign w:val="top"/>
          </w:tcPr>
          <w:p>
            <w:pPr>
              <w:ind w:left="106"/>
              <w:spacing w:before="27"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年（高字节）</w:t>
            </w:r>
          </w:p>
          <w:p>
            <w:pPr>
              <w:ind w:left="110"/>
              <w:spacing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月（低字节）</w:t>
            </w:r>
          </w:p>
        </w:tc>
        <w:tc>
          <w:tcPr>
            <w:tcW w:w="1136" w:type="dxa"/>
            <w:vAlign w:val="top"/>
          </w:tcPr>
          <w:p>
            <w:pPr>
              <w:ind w:left="104"/>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R/W</w:t>
            </w:r>
          </w:p>
        </w:tc>
        <w:tc>
          <w:tcPr>
            <w:tcW w:w="1697" w:type="dxa"/>
            <w:vAlign w:val="top"/>
          </w:tcPr>
          <w:p>
            <w:pPr>
              <w:ind w:left="111"/>
              <w:spacing w:before="27" w:line="181"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年</w:t>
            </w:r>
            <w:r>
              <w:rPr>
                <w:rFonts w:ascii="Microsoft YaHei" w:hAnsi="Microsoft YaHei" w:eastAsia="Microsoft YaHei" w:cs="Microsoft YaHei"/>
                <w:sz w:val="20"/>
                <w:szCs w:val="20"/>
                <w:spacing w:val="46"/>
              </w:rPr>
              <w:t xml:space="preserve"> </w:t>
            </w:r>
            <w:r>
              <w:rPr>
                <w:rFonts w:ascii="Times New Roman" w:hAnsi="Times New Roman" w:eastAsia="Times New Roman" w:cs="Times New Roman"/>
                <w:sz w:val="20"/>
                <w:szCs w:val="20"/>
                <w:spacing w:val="-2"/>
              </w:rPr>
              <w:t>- 0~99</w:t>
            </w:r>
          </w:p>
          <w:p>
            <w:pPr>
              <w:ind w:left="115"/>
              <w:spacing w:line="180"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7"/>
              </w:rPr>
              <w:t>月</w:t>
            </w:r>
            <w:r>
              <w:rPr>
                <w:rFonts w:ascii="Microsoft YaHei" w:hAnsi="Microsoft YaHei" w:eastAsia="Microsoft YaHei" w:cs="Microsoft YaHei"/>
                <w:sz w:val="20"/>
                <w:szCs w:val="20"/>
                <w:spacing w:val="48"/>
                <w:w w:val="101"/>
              </w:rPr>
              <w:t xml:space="preserve"> </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21"/>
                <w:w w:val="101"/>
              </w:rPr>
              <w:t xml:space="preserve"> </w:t>
            </w:r>
            <w:r>
              <w:rPr>
                <w:rFonts w:ascii="Times New Roman" w:hAnsi="Times New Roman" w:eastAsia="Times New Roman" w:cs="Times New Roman"/>
                <w:sz w:val="20"/>
                <w:szCs w:val="20"/>
                <w:spacing w:val="-7"/>
              </w:rPr>
              <w:t>1~12</w:t>
            </w:r>
          </w:p>
        </w:tc>
        <w:tc>
          <w:tcPr>
            <w:tcW w:w="1174" w:type="dxa"/>
            <w:vAlign w:val="top"/>
          </w:tcPr>
          <w:p>
            <w:pPr>
              <w:ind w:left="105"/>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54" w:hRule="atLeast"/>
        </w:trPr>
        <w:tc>
          <w:tcPr>
            <w:tcW w:w="1882" w:type="dxa"/>
            <w:vAlign w:val="top"/>
          </w:tcPr>
          <w:p>
            <w:pPr>
              <w:ind w:left="73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171H</w:t>
            </w:r>
          </w:p>
        </w:tc>
        <w:tc>
          <w:tcPr>
            <w:tcW w:w="2656" w:type="dxa"/>
            <w:vAlign w:val="top"/>
          </w:tcPr>
          <w:p>
            <w:pPr>
              <w:ind w:left="140"/>
              <w:spacing w:before="29"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日（高字节）</w:t>
            </w:r>
          </w:p>
          <w:p>
            <w:pPr>
              <w:ind w:left="114"/>
              <w:spacing w:before="1"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时（低字节）</w:t>
            </w:r>
          </w:p>
        </w:tc>
        <w:tc>
          <w:tcPr>
            <w:tcW w:w="1136" w:type="dxa"/>
            <w:vAlign w:val="top"/>
          </w:tcPr>
          <w:p>
            <w:pPr>
              <w:ind w:left="104"/>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R/W</w:t>
            </w:r>
          </w:p>
        </w:tc>
        <w:tc>
          <w:tcPr>
            <w:tcW w:w="1697" w:type="dxa"/>
            <w:vAlign w:val="top"/>
          </w:tcPr>
          <w:p>
            <w:pPr>
              <w:ind w:left="145"/>
              <w:spacing w:before="29" w:line="181"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2"/>
              </w:rPr>
              <w:t>日</w:t>
            </w:r>
            <w:r>
              <w:rPr>
                <w:rFonts w:ascii="Microsoft YaHei" w:hAnsi="Microsoft YaHei" w:eastAsia="Microsoft YaHei" w:cs="Microsoft YaHei"/>
                <w:sz w:val="20"/>
                <w:szCs w:val="20"/>
                <w:spacing w:val="48"/>
                <w:w w:val="101"/>
              </w:rPr>
              <w:t xml:space="preserve"> </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21"/>
                <w:w w:val="101"/>
              </w:rPr>
              <w:t xml:space="preserve"> </w:t>
            </w:r>
            <w:r>
              <w:rPr>
                <w:rFonts w:ascii="Times New Roman" w:hAnsi="Times New Roman" w:eastAsia="Times New Roman" w:cs="Times New Roman"/>
                <w:sz w:val="20"/>
                <w:szCs w:val="20"/>
                <w:spacing w:val="-12"/>
              </w:rPr>
              <w:t>1~31</w:t>
            </w:r>
          </w:p>
          <w:p>
            <w:pPr>
              <w:ind w:left="119"/>
              <w:spacing w:before="1" w:line="178"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5"/>
              </w:rPr>
              <w:t>时</w:t>
            </w:r>
            <w:r>
              <w:rPr>
                <w:rFonts w:ascii="Microsoft YaHei" w:hAnsi="Microsoft YaHei" w:eastAsia="Microsoft YaHei" w:cs="Microsoft YaHei"/>
                <w:sz w:val="20"/>
                <w:szCs w:val="20"/>
                <w:spacing w:val="48"/>
              </w:rPr>
              <w:t xml:space="preserve"> </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spacing w:val="-5"/>
              </w:rPr>
              <w:t>0~23</w:t>
            </w:r>
          </w:p>
        </w:tc>
        <w:tc>
          <w:tcPr>
            <w:tcW w:w="1174" w:type="dxa"/>
            <w:vAlign w:val="top"/>
          </w:tcPr>
          <w:p>
            <w:pPr>
              <w:ind w:left="105"/>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64" w:hRule="atLeast"/>
        </w:trPr>
        <w:tc>
          <w:tcPr>
            <w:tcW w:w="1882" w:type="dxa"/>
            <w:vAlign w:val="top"/>
          </w:tcPr>
          <w:p>
            <w:pPr>
              <w:ind w:left="736"/>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172H</w:t>
            </w:r>
          </w:p>
        </w:tc>
        <w:tc>
          <w:tcPr>
            <w:tcW w:w="2656" w:type="dxa"/>
            <w:vAlign w:val="top"/>
          </w:tcPr>
          <w:p>
            <w:pPr>
              <w:ind w:left="107"/>
              <w:spacing w:before="31"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分（高字节）</w:t>
            </w:r>
          </w:p>
          <w:p>
            <w:pPr>
              <w:ind w:left="104"/>
              <w:spacing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秒（低字节）</w:t>
            </w:r>
          </w:p>
        </w:tc>
        <w:tc>
          <w:tcPr>
            <w:tcW w:w="1136" w:type="dxa"/>
            <w:vAlign w:val="top"/>
          </w:tcPr>
          <w:p>
            <w:pPr>
              <w:ind w:left="104"/>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R/W</w:t>
            </w:r>
          </w:p>
        </w:tc>
        <w:tc>
          <w:tcPr>
            <w:tcW w:w="1697" w:type="dxa"/>
            <w:vAlign w:val="top"/>
          </w:tcPr>
          <w:p>
            <w:pPr>
              <w:ind w:left="112"/>
              <w:spacing w:before="31" w:line="181"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4"/>
              </w:rPr>
              <w:t>分</w:t>
            </w:r>
            <w:r>
              <w:rPr>
                <w:rFonts w:ascii="Microsoft YaHei" w:hAnsi="Microsoft YaHei" w:eastAsia="Microsoft YaHei" w:cs="Microsoft YaHei"/>
                <w:sz w:val="20"/>
                <w:szCs w:val="20"/>
                <w:spacing w:val="49"/>
                <w:w w:val="101"/>
              </w:rPr>
              <w:t xml:space="preserve"> </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spacing w:val="-4"/>
              </w:rPr>
              <w:t>0~59</w:t>
            </w:r>
          </w:p>
          <w:p>
            <w:pPr>
              <w:ind w:left="109"/>
              <w:spacing w:line="184"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秒</w:t>
            </w:r>
            <w:r>
              <w:rPr>
                <w:rFonts w:ascii="Microsoft YaHei" w:hAnsi="Microsoft YaHei" w:eastAsia="Microsoft YaHei" w:cs="Microsoft YaHei"/>
                <w:sz w:val="20"/>
                <w:szCs w:val="20"/>
                <w:spacing w:val="48"/>
              </w:rPr>
              <w:t xml:space="preserve"> </w:t>
            </w:r>
            <w:r>
              <w:rPr>
                <w:rFonts w:ascii="Times New Roman" w:hAnsi="Times New Roman" w:eastAsia="Times New Roman" w:cs="Times New Roman"/>
                <w:sz w:val="20"/>
                <w:szCs w:val="20"/>
                <w:spacing w:val="-2"/>
              </w:rPr>
              <w:t>- 0~59</w:t>
            </w:r>
          </w:p>
        </w:tc>
        <w:tc>
          <w:tcPr>
            <w:tcW w:w="1174" w:type="dxa"/>
            <w:vAlign w:val="top"/>
          </w:tcPr>
          <w:p>
            <w:pPr>
              <w:ind w:left="105"/>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bl>
    <w:p>
      <w:pPr>
        <w:spacing w:before="190"/>
        <w:rPr/>
      </w:pPr>
      <w:r/>
    </w:p>
    <w:tbl>
      <w:tblPr>
        <w:tblStyle w:val="TableNormal"/>
        <w:tblW w:w="8545"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82"/>
        <w:gridCol w:w="2656"/>
        <w:gridCol w:w="1136"/>
        <w:gridCol w:w="1783"/>
        <w:gridCol w:w="1088"/>
      </w:tblGrid>
      <w:tr>
        <w:trPr>
          <w:trHeight w:val="392" w:hRule="atLeast"/>
        </w:trPr>
        <w:tc>
          <w:tcPr>
            <w:tcW w:w="8545" w:type="dxa"/>
            <w:vAlign w:val="top"/>
            <w:gridSpan w:val="5"/>
          </w:tcPr>
          <w:p>
            <w:pPr>
              <w:ind w:left="2111"/>
              <w:spacing w:before="28"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以下为分时电能参数区：</w:t>
            </w:r>
            <w:r>
              <w:rPr>
                <w:rFonts w:ascii="Times New Roman" w:hAnsi="Times New Roman" w:eastAsia="Times New Roman" w:cs="Times New Roman"/>
                <w:sz w:val="20"/>
                <w:szCs w:val="20"/>
                <w:spacing w:val="-2"/>
              </w:rPr>
              <w:t>03H </w:t>
            </w:r>
            <w:r>
              <w:rPr>
                <w:rFonts w:ascii="Microsoft YaHei" w:hAnsi="Microsoft YaHei" w:eastAsia="Microsoft YaHei" w:cs="Microsoft YaHei"/>
                <w:sz w:val="20"/>
                <w:szCs w:val="20"/>
                <w:spacing w:val="-2"/>
              </w:rPr>
              <w:t>功能码读，</w:t>
            </w:r>
            <w:r>
              <w:rPr>
                <w:rFonts w:ascii="Microsoft YaHei" w:hAnsi="Microsoft YaHei" w:eastAsia="Microsoft YaHei" w:cs="Microsoft YaHei"/>
                <w:sz w:val="20"/>
                <w:szCs w:val="20"/>
                <w:spacing w:val="-33"/>
              </w:rPr>
              <w:t xml:space="preserve"> </w:t>
            </w:r>
            <w:r>
              <w:rPr>
                <w:rFonts w:ascii="Times New Roman" w:hAnsi="Times New Roman" w:eastAsia="Times New Roman" w:cs="Times New Roman"/>
                <w:sz w:val="20"/>
                <w:szCs w:val="20"/>
                <w:spacing w:val="-2"/>
              </w:rPr>
              <w:t>10H </w:t>
            </w:r>
            <w:r>
              <w:rPr>
                <w:rFonts w:ascii="Microsoft YaHei" w:hAnsi="Microsoft YaHei" w:eastAsia="Microsoft YaHei" w:cs="Microsoft YaHei"/>
                <w:sz w:val="20"/>
                <w:szCs w:val="20"/>
                <w:spacing w:val="-2"/>
              </w:rPr>
              <w:t>功能码写</w:t>
            </w:r>
          </w:p>
        </w:tc>
      </w:tr>
      <w:tr>
        <w:trPr>
          <w:trHeight w:val="382" w:hRule="atLeast"/>
        </w:trPr>
        <w:tc>
          <w:tcPr>
            <w:shd w:val="clear" w:fill="CCCCCC"/>
            <w:tcW w:w="1882" w:type="dxa"/>
            <w:vAlign w:val="top"/>
          </w:tcPr>
          <w:p>
            <w:pPr>
              <w:ind w:left="533"/>
              <w:spacing w:before="24" w:line="19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地址</w:t>
            </w:r>
          </w:p>
        </w:tc>
        <w:tc>
          <w:tcPr>
            <w:shd w:val="clear" w:fill="CCCCCC"/>
            <w:tcW w:w="2656" w:type="dxa"/>
            <w:vAlign w:val="top"/>
          </w:tcPr>
          <w:p>
            <w:pPr>
              <w:ind w:left="524"/>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w w:val="99"/>
              </w:rPr>
              <w:t>参数</w:t>
            </w:r>
          </w:p>
        </w:tc>
        <w:tc>
          <w:tcPr>
            <w:shd w:val="clear" w:fill="CCCCCC"/>
            <w:tcW w:w="1136" w:type="dxa"/>
            <w:vAlign w:val="top"/>
          </w:tcPr>
          <w:p>
            <w:pPr>
              <w:ind w:left="107"/>
              <w:spacing w:before="2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读写属性</w:t>
            </w:r>
          </w:p>
        </w:tc>
        <w:tc>
          <w:tcPr>
            <w:shd w:val="clear" w:fill="CCCCCC"/>
            <w:tcW w:w="1783" w:type="dxa"/>
            <w:vAlign w:val="top"/>
          </w:tcPr>
          <w:p>
            <w:pPr>
              <w:ind w:left="529"/>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数值范围</w:t>
            </w:r>
          </w:p>
        </w:tc>
        <w:tc>
          <w:tcPr>
            <w:shd w:val="clear" w:fill="CCCCCC"/>
            <w:tcW w:w="1088" w:type="dxa"/>
            <w:vAlign w:val="top"/>
          </w:tcPr>
          <w:p>
            <w:pPr>
              <w:ind w:left="114"/>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数据类型</w:t>
            </w:r>
          </w:p>
        </w:tc>
      </w:tr>
      <w:tr>
        <w:trPr>
          <w:trHeight w:val="1091" w:hRule="atLeast"/>
        </w:trPr>
        <w:tc>
          <w:tcPr>
            <w:tcW w:w="1882" w:type="dxa"/>
            <w:vAlign w:val="top"/>
          </w:tcPr>
          <w:p>
            <w:pPr>
              <w:ind w:left="126"/>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178H</w:t>
            </w:r>
          </w:p>
        </w:tc>
        <w:tc>
          <w:tcPr>
            <w:tcW w:w="2656" w:type="dxa"/>
            <w:vAlign w:val="top"/>
          </w:tcPr>
          <w:p>
            <w:pPr>
              <w:ind w:left="107"/>
              <w:spacing w:before="2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分时电能时段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24"/>
                <w:w w:val="101"/>
              </w:rPr>
              <w:t xml:space="preserve"> </w:t>
            </w:r>
            <w:r>
              <w:rPr>
                <w:rFonts w:ascii="Microsoft YaHei" w:hAnsi="Microsoft YaHei" w:eastAsia="Microsoft YaHei" w:cs="Microsoft YaHei"/>
                <w:sz w:val="20"/>
                <w:szCs w:val="20"/>
                <w:spacing w:val="-4"/>
              </w:rPr>
              <w:t>费率</w:t>
            </w:r>
          </w:p>
        </w:tc>
        <w:tc>
          <w:tcPr>
            <w:tcW w:w="1136" w:type="dxa"/>
            <w:vAlign w:val="top"/>
          </w:tcPr>
          <w:p>
            <w:pPr>
              <w:ind w:left="104"/>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26"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0</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1"/>
              </w:rPr>
              <w:t xml:space="preserve">  </w:t>
            </w:r>
            <w:r>
              <w:rPr>
                <w:rFonts w:ascii="Microsoft YaHei" w:hAnsi="Microsoft YaHei" w:eastAsia="Microsoft YaHei" w:cs="Microsoft YaHei"/>
                <w:sz w:val="20"/>
                <w:szCs w:val="20"/>
                <w:spacing w:val="-5"/>
              </w:rPr>
              <w:t>尖</w:t>
            </w:r>
          </w:p>
          <w:p>
            <w:pPr>
              <w:ind w:left="126"/>
              <w:spacing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1"/>
              </w:rPr>
              <w:t>1</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5"/>
              </w:rPr>
              <w:t xml:space="preserve">  </w:t>
            </w:r>
            <w:r>
              <w:rPr>
                <w:rFonts w:ascii="Microsoft YaHei" w:hAnsi="Microsoft YaHei" w:eastAsia="Microsoft YaHei" w:cs="Microsoft YaHei"/>
                <w:sz w:val="20"/>
                <w:szCs w:val="20"/>
                <w:spacing w:val="-11"/>
              </w:rPr>
              <w:t>峰</w:t>
            </w:r>
          </w:p>
          <w:p>
            <w:pPr>
              <w:ind w:left="106"/>
              <w:spacing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2"/>
              </w:rPr>
              <w:t xml:space="preserve">  </w:t>
            </w:r>
            <w:r>
              <w:rPr>
                <w:rFonts w:ascii="Microsoft YaHei" w:hAnsi="Microsoft YaHei" w:eastAsia="Microsoft YaHei" w:cs="Microsoft YaHei"/>
                <w:sz w:val="20"/>
                <w:szCs w:val="20"/>
                <w:spacing w:val="-4"/>
              </w:rPr>
              <w:t>谷</w:t>
            </w:r>
          </w:p>
          <w:p>
            <w:pPr>
              <w:ind w:left="110"/>
              <w:spacing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1"/>
              </w:rPr>
              <w:t xml:space="preserve">  </w:t>
            </w:r>
            <w:r>
              <w:rPr>
                <w:rFonts w:ascii="Microsoft YaHei" w:hAnsi="Microsoft YaHei" w:eastAsia="Microsoft YaHei" w:cs="Microsoft YaHei"/>
                <w:sz w:val="20"/>
                <w:szCs w:val="20"/>
                <w:spacing w:val="-5"/>
              </w:rPr>
              <w:t>平</w:t>
            </w:r>
          </w:p>
        </w:tc>
        <w:tc>
          <w:tcPr>
            <w:tcW w:w="1088" w:type="dxa"/>
            <w:vAlign w:val="top"/>
          </w:tcPr>
          <w:p>
            <w:pPr>
              <w:ind w:left="106"/>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2" w:hRule="atLeast"/>
        </w:trPr>
        <w:tc>
          <w:tcPr>
            <w:tcW w:w="1882" w:type="dxa"/>
            <w:vAlign w:val="top"/>
          </w:tcPr>
          <w:p>
            <w:pPr>
              <w:ind w:left="12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179H</w:t>
            </w:r>
          </w:p>
        </w:tc>
        <w:tc>
          <w:tcPr>
            <w:tcW w:w="2656" w:type="dxa"/>
            <w:vAlign w:val="top"/>
          </w:tcPr>
          <w:p>
            <w:pPr>
              <w:ind w:left="107"/>
              <w:spacing w:before="23"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分时电能时段 1 结束时间</w:t>
            </w:r>
          </w:p>
        </w:tc>
        <w:tc>
          <w:tcPr>
            <w:tcW w:w="1136" w:type="dxa"/>
            <w:vAlign w:val="top"/>
          </w:tcPr>
          <w:p>
            <w:pPr>
              <w:ind w:left="104"/>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23" w:line="17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0~1440(</w:t>
            </w:r>
            <w:r>
              <w:rPr>
                <w:rFonts w:ascii="Microsoft YaHei" w:hAnsi="Microsoft YaHei" w:eastAsia="Microsoft YaHei" w:cs="Microsoft YaHei"/>
                <w:sz w:val="20"/>
                <w:szCs w:val="20"/>
                <w:spacing w:val="-1"/>
              </w:rPr>
              <w:t>分</w:t>
            </w:r>
            <w:r>
              <w:rPr>
                <w:rFonts w:ascii="Times New Roman" w:hAnsi="Times New Roman" w:eastAsia="Times New Roman" w:cs="Times New Roman"/>
                <w:sz w:val="20"/>
                <w:szCs w:val="20"/>
                <w:spacing w:val="-1"/>
              </w:rPr>
              <w:t>)</w:t>
            </w:r>
          </w:p>
        </w:tc>
        <w:tc>
          <w:tcPr>
            <w:tcW w:w="1088" w:type="dxa"/>
            <w:vAlign w:val="top"/>
          </w:tcPr>
          <w:p>
            <w:pPr>
              <w:ind w:left="106"/>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06" w:hRule="atLeast"/>
        </w:trPr>
        <w:tc>
          <w:tcPr>
            <w:tcW w:w="1882" w:type="dxa"/>
            <w:vAlign w:val="top"/>
          </w:tcPr>
          <w:p>
            <w:pPr>
              <w:ind w:left="128"/>
              <w:spacing w:before="5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17AH</w:t>
            </w:r>
          </w:p>
        </w:tc>
        <w:tc>
          <w:tcPr>
            <w:tcW w:w="2656" w:type="dxa"/>
            <w:vAlign w:val="top"/>
          </w:tcPr>
          <w:p>
            <w:pPr>
              <w:ind w:left="107"/>
              <w:spacing w:before="30"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分时电能时段 </w:t>
            </w: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24"/>
                <w:w w:val="101"/>
              </w:rPr>
              <w:t xml:space="preserve"> </w:t>
            </w:r>
            <w:r>
              <w:rPr>
                <w:rFonts w:ascii="Microsoft YaHei" w:hAnsi="Microsoft YaHei" w:eastAsia="Microsoft YaHei" w:cs="Microsoft YaHei"/>
                <w:sz w:val="20"/>
                <w:szCs w:val="20"/>
                <w:spacing w:val="-4"/>
              </w:rPr>
              <w:t>费率</w:t>
            </w:r>
          </w:p>
        </w:tc>
        <w:tc>
          <w:tcPr>
            <w:tcW w:w="1136" w:type="dxa"/>
            <w:vAlign w:val="top"/>
          </w:tcPr>
          <w:p>
            <w:pPr>
              <w:ind w:left="104"/>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w:t>
            </w:r>
          </w:p>
        </w:tc>
        <w:tc>
          <w:tcPr>
            <w:tcW w:w="1088" w:type="dxa"/>
            <w:vAlign w:val="top"/>
          </w:tcPr>
          <w:p>
            <w:pPr>
              <w:ind w:left="106"/>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7" w:hRule="atLeast"/>
        </w:trPr>
        <w:tc>
          <w:tcPr>
            <w:tcW w:w="1882" w:type="dxa"/>
            <w:vAlign w:val="top"/>
          </w:tcPr>
          <w:p>
            <w:pPr>
              <w:ind w:left="128"/>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17BH</w:t>
            </w:r>
          </w:p>
        </w:tc>
        <w:tc>
          <w:tcPr>
            <w:tcW w:w="2656" w:type="dxa"/>
            <w:vAlign w:val="top"/>
          </w:tcPr>
          <w:p>
            <w:pPr>
              <w:ind w:left="107"/>
              <w:spacing w:before="29" w:line="15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分时电能时段 </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19"/>
                <w:w w:val="101"/>
              </w:rPr>
              <w:t xml:space="preserve"> </w:t>
            </w:r>
            <w:r>
              <w:rPr>
                <w:rFonts w:ascii="Microsoft YaHei" w:hAnsi="Microsoft YaHei" w:eastAsia="Microsoft YaHei" w:cs="Microsoft YaHei"/>
                <w:sz w:val="20"/>
                <w:szCs w:val="20"/>
                <w:spacing w:val="-3"/>
              </w:rPr>
              <w:t>结束时间</w:t>
            </w:r>
          </w:p>
        </w:tc>
        <w:tc>
          <w:tcPr>
            <w:tcW w:w="1136" w:type="dxa"/>
            <w:vAlign w:val="top"/>
          </w:tcPr>
          <w:p>
            <w:pPr>
              <w:ind w:left="10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0~1440</w:t>
            </w:r>
          </w:p>
        </w:tc>
        <w:tc>
          <w:tcPr>
            <w:tcW w:w="1088" w:type="dxa"/>
            <w:vAlign w:val="top"/>
          </w:tcPr>
          <w:p>
            <w:pPr>
              <w:ind w:left="10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72" w:hRule="atLeast"/>
        </w:trPr>
        <w:tc>
          <w:tcPr>
            <w:tcW w:w="1882" w:type="dxa"/>
            <w:vAlign w:val="top"/>
          </w:tcPr>
          <w:p>
            <w:pPr>
              <w:ind w:left="128"/>
              <w:spacing w:before="5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17CH</w:t>
            </w:r>
          </w:p>
        </w:tc>
        <w:tc>
          <w:tcPr>
            <w:tcW w:w="2656" w:type="dxa"/>
            <w:vAlign w:val="top"/>
          </w:tcPr>
          <w:p>
            <w:pPr>
              <w:ind w:left="107"/>
              <w:spacing w:before="31" w:line="16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分时电能时段 </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24"/>
                <w:w w:val="101"/>
              </w:rPr>
              <w:t xml:space="preserve"> </w:t>
            </w:r>
            <w:r>
              <w:rPr>
                <w:rFonts w:ascii="Microsoft YaHei" w:hAnsi="Microsoft YaHei" w:eastAsia="Microsoft YaHei" w:cs="Microsoft YaHei"/>
                <w:sz w:val="20"/>
                <w:szCs w:val="20"/>
                <w:spacing w:val="-4"/>
              </w:rPr>
              <w:t>费率</w:t>
            </w:r>
          </w:p>
        </w:tc>
        <w:tc>
          <w:tcPr>
            <w:tcW w:w="1136" w:type="dxa"/>
            <w:vAlign w:val="top"/>
          </w:tcPr>
          <w:p>
            <w:pPr>
              <w:ind w:left="104"/>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77" w:hRule="atLeast"/>
        </w:trPr>
        <w:tc>
          <w:tcPr>
            <w:tcW w:w="1882" w:type="dxa"/>
            <w:vAlign w:val="top"/>
          </w:tcPr>
          <w:p>
            <w:pPr>
              <w:ind w:left="128"/>
              <w:spacing w:before="5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17DH</w:t>
            </w:r>
          </w:p>
        </w:tc>
        <w:tc>
          <w:tcPr>
            <w:tcW w:w="2656" w:type="dxa"/>
            <w:vAlign w:val="top"/>
          </w:tcPr>
          <w:p>
            <w:pPr>
              <w:ind w:left="107"/>
              <w:spacing w:before="28" w:line="16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分时电能时段 </w:t>
            </w:r>
            <w:r>
              <w:rPr>
                <w:rFonts w:ascii="Times New Roman" w:hAnsi="Times New Roman" w:eastAsia="Times New Roman" w:cs="Times New Roman"/>
                <w:sz w:val="20"/>
                <w:szCs w:val="20"/>
                <w:spacing w:val="-3"/>
              </w:rPr>
              <w:t>3</w:t>
            </w:r>
            <w:r>
              <w:rPr>
                <w:rFonts w:ascii="Times New Roman" w:hAnsi="Times New Roman" w:eastAsia="Times New Roman" w:cs="Times New Roman"/>
                <w:sz w:val="20"/>
                <w:szCs w:val="20"/>
                <w:spacing w:val="19"/>
                <w:w w:val="101"/>
              </w:rPr>
              <w:t xml:space="preserve"> </w:t>
            </w:r>
            <w:r>
              <w:rPr>
                <w:rFonts w:ascii="Microsoft YaHei" w:hAnsi="Microsoft YaHei" w:eastAsia="Microsoft YaHei" w:cs="Microsoft YaHei"/>
                <w:sz w:val="20"/>
                <w:szCs w:val="20"/>
                <w:spacing w:val="-3"/>
              </w:rPr>
              <w:t>结束时间</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0~1440</w:t>
            </w:r>
          </w:p>
        </w:tc>
        <w:tc>
          <w:tcPr>
            <w:tcW w:w="1088" w:type="dxa"/>
            <w:vAlign w:val="top"/>
          </w:tcPr>
          <w:p>
            <w:pPr>
              <w:ind w:left="10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bl>
    <w:p>
      <w:pPr>
        <w:pStyle w:val="BodyText"/>
        <w:spacing w:line="377"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68"/>
          <w:pgSz w:w="11900" w:h="16840"/>
          <w:pgMar w:top="1235" w:right="1551" w:bottom="0" w:left="1785" w:header="919" w:footer="0" w:gutter="0"/>
        </w:sectPr>
        <w:rPr>
          <w:rFonts w:ascii="Times New Roman" w:hAnsi="Times New Roman" w:eastAsia="Times New Roman" w:cs="Times New Roman"/>
          <w:sz w:val="17"/>
          <w:szCs w:val="17"/>
        </w:rPr>
      </w:pPr>
    </w:p>
    <w:p>
      <w:pPr>
        <w:spacing w:line="206" w:lineRule="exact"/>
        <w:rPr/>
      </w:pPr>
      <w:r/>
    </w:p>
    <w:tbl>
      <w:tblPr>
        <w:tblStyle w:val="TableNormal"/>
        <w:tblW w:w="8545"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82"/>
        <w:gridCol w:w="2656"/>
        <w:gridCol w:w="1136"/>
        <w:gridCol w:w="1783"/>
        <w:gridCol w:w="1088"/>
      </w:tblGrid>
      <w:tr>
        <w:trPr>
          <w:trHeight w:val="273" w:hRule="atLeast"/>
        </w:trPr>
        <w:tc>
          <w:tcPr>
            <w:tcW w:w="1882" w:type="dxa"/>
            <w:vAlign w:val="top"/>
          </w:tcPr>
          <w:p>
            <w:pPr>
              <w:ind w:left="128"/>
              <w:spacing w:before="5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17EH</w:t>
            </w:r>
          </w:p>
        </w:tc>
        <w:tc>
          <w:tcPr>
            <w:tcW w:w="2656" w:type="dxa"/>
            <w:vAlign w:val="top"/>
          </w:tcPr>
          <w:p>
            <w:pPr>
              <w:ind w:left="107"/>
              <w:spacing w:before="32" w:line="16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分时电能时段 </w:t>
            </w:r>
            <w:r>
              <w:rPr>
                <w:rFonts w:ascii="Times New Roman" w:hAnsi="Times New Roman" w:eastAsia="Times New Roman" w:cs="Times New Roman"/>
                <w:sz w:val="20"/>
                <w:szCs w:val="20"/>
                <w:spacing w:val="-4"/>
              </w:rPr>
              <w:t>4</w:t>
            </w:r>
            <w:r>
              <w:rPr>
                <w:rFonts w:ascii="Times New Roman" w:hAnsi="Times New Roman" w:eastAsia="Times New Roman" w:cs="Times New Roman"/>
                <w:sz w:val="20"/>
                <w:szCs w:val="20"/>
                <w:spacing w:val="24"/>
                <w:w w:val="101"/>
              </w:rPr>
              <w:t xml:space="preserve"> </w:t>
            </w:r>
            <w:r>
              <w:rPr>
                <w:rFonts w:ascii="Microsoft YaHei" w:hAnsi="Microsoft YaHei" w:eastAsia="Microsoft YaHei" w:cs="Microsoft YaHei"/>
                <w:sz w:val="20"/>
                <w:szCs w:val="20"/>
                <w:spacing w:val="-4"/>
              </w:rPr>
              <w:t>费率</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73" w:hRule="atLeast"/>
        </w:trPr>
        <w:tc>
          <w:tcPr>
            <w:tcW w:w="1882" w:type="dxa"/>
            <w:vAlign w:val="top"/>
          </w:tcPr>
          <w:p>
            <w:pPr>
              <w:ind w:left="128"/>
              <w:spacing w:before="4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17FH</w:t>
            </w:r>
          </w:p>
        </w:tc>
        <w:tc>
          <w:tcPr>
            <w:tcW w:w="2656" w:type="dxa"/>
            <w:vAlign w:val="top"/>
          </w:tcPr>
          <w:p>
            <w:pPr>
              <w:ind w:left="107"/>
              <w:spacing w:before="22" w:line="16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分时电能时段 </w:t>
            </w:r>
            <w:r>
              <w:rPr>
                <w:rFonts w:ascii="Times New Roman" w:hAnsi="Times New Roman" w:eastAsia="Times New Roman" w:cs="Times New Roman"/>
                <w:sz w:val="20"/>
                <w:szCs w:val="20"/>
                <w:spacing w:val="-3"/>
              </w:rPr>
              <w:t>4</w:t>
            </w:r>
            <w:r>
              <w:rPr>
                <w:rFonts w:ascii="Times New Roman" w:hAnsi="Times New Roman" w:eastAsia="Times New Roman" w:cs="Times New Roman"/>
                <w:sz w:val="20"/>
                <w:szCs w:val="20"/>
                <w:spacing w:val="19"/>
                <w:w w:val="101"/>
              </w:rPr>
              <w:t xml:space="preserve"> </w:t>
            </w:r>
            <w:r>
              <w:rPr>
                <w:rFonts w:ascii="Microsoft YaHei" w:hAnsi="Microsoft YaHei" w:eastAsia="Microsoft YaHei" w:cs="Microsoft YaHei"/>
                <w:sz w:val="20"/>
                <w:szCs w:val="20"/>
                <w:spacing w:val="-3"/>
              </w:rPr>
              <w:t>结束时间</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0~1440</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73" w:hRule="atLeast"/>
        </w:trPr>
        <w:tc>
          <w:tcPr>
            <w:tcW w:w="1882" w:type="dxa"/>
            <w:vAlign w:val="top"/>
          </w:tcPr>
          <w:p>
            <w:pPr>
              <w:ind w:left="128"/>
              <w:spacing w:before="4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180H</w:t>
            </w:r>
          </w:p>
        </w:tc>
        <w:tc>
          <w:tcPr>
            <w:tcW w:w="2656" w:type="dxa"/>
            <w:vAlign w:val="top"/>
          </w:tcPr>
          <w:p>
            <w:pPr>
              <w:ind w:left="107"/>
              <w:spacing w:before="22" w:line="16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分时电能时段 </w:t>
            </w:r>
            <w:r>
              <w:rPr>
                <w:rFonts w:ascii="Times New Roman" w:hAnsi="Times New Roman" w:eastAsia="Times New Roman" w:cs="Times New Roman"/>
                <w:sz w:val="20"/>
                <w:szCs w:val="20"/>
                <w:spacing w:val="-4"/>
              </w:rPr>
              <w:t>5</w:t>
            </w:r>
            <w:r>
              <w:rPr>
                <w:rFonts w:ascii="Times New Roman" w:hAnsi="Times New Roman" w:eastAsia="Times New Roman" w:cs="Times New Roman"/>
                <w:sz w:val="20"/>
                <w:szCs w:val="20"/>
                <w:spacing w:val="24"/>
                <w:w w:val="101"/>
              </w:rPr>
              <w:t xml:space="preserve"> </w:t>
            </w:r>
            <w:r>
              <w:rPr>
                <w:rFonts w:ascii="Microsoft YaHei" w:hAnsi="Microsoft YaHei" w:eastAsia="Microsoft YaHei" w:cs="Microsoft YaHei"/>
                <w:sz w:val="20"/>
                <w:szCs w:val="20"/>
                <w:spacing w:val="-4"/>
              </w:rPr>
              <w:t>费率</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35" w:hRule="atLeast"/>
        </w:trPr>
        <w:tc>
          <w:tcPr>
            <w:tcW w:w="1882" w:type="dxa"/>
            <w:vAlign w:val="top"/>
          </w:tcPr>
          <w:p>
            <w:pPr>
              <w:ind w:left="128"/>
              <w:spacing w:before="50" w:line="16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181H</w:t>
            </w:r>
          </w:p>
        </w:tc>
        <w:tc>
          <w:tcPr>
            <w:tcW w:w="2656" w:type="dxa"/>
            <w:vAlign w:val="top"/>
          </w:tcPr>
          <w:p>
            <w:pPr>
              <w:ind w:left="107"/>
              <w:spacing w:before="23" w:line="202"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position w:val="-1"/>
              </w:rPr>
              <w:t>分时电能时段 </w:t>
            </w:r>
            <w:r>
              <w:rPr>
                <w:rFonts w:ascii="Times New Roman" w:hAnsi="Times New Roman" w:eastAsia="Times New Roman" w:cs="Times New Roman"/>
                <w:sz w:val="20"/>
                <w:szCs w:val="20"/>
                <w:spacing w:val="-3"/>
                <w:position w:val="-1"/>
              </w:rPr>
              <w:t>5</w:t>
            </w:r>
            <w:r>
              <w:rPr>
                <w:rFonts w:ascii="Times New Roman" w:hAnsi="Times New Roman" w:eastAsia="Times New Roman" w:cs="Times New Roman"/>
                <w:sz w:val="20"/>
                <w:szCs w:val="20"/>
                <w:spacing w:val="19"/>
                <w:w w:val="101"/>
                <w:position w:val="-1"/>
              </w:rPr>
              <w:t xml:space="preserve"> </w:t>
            </w:r>
            <w:r>
              <w:rPr>
                <w:rFonts w:ascii="Microsoft YaHei" w:hAnsi="Microsoft YaHei" w:eastAsia="Microsoft YaHei" w:cs="Microsoft YaHei"/>
                <w:sz w:val="20"/>
                <w:szCs w:val="20"/>
                <w:spacing w:val="-3"/>
                <w:position w:val="-1"/>
              </w:rPr>
              <w:t>结束时间</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0~1440</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4" w:hRule="atLeast"/>
        </w:trPr>
        <w:tc>
          <w:tcPr>
            <w:tcW w:w="1882" w:type="dxa"/>
            <w:vAlign w:val="top"/>
          </w:tcPr>
          <w:p>
            <w:pPr>
              <w:ind w:left="128"/>
              <w:spacing w:before="4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182H</w:t>
            </w:r>
          </w:p>
        </w:tc>
        <w:tc>
          <w:tcPr>
            <w:tcW w:w="2656" w:type="dxa"/>
            <w:vAlign w:val="top"/>
          </w:tcPr>
          <w:p>
            <w:pPr>
              <w:ind w:left="107"/>
              <w:spacing w:before="23" w:line="16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分时电能时段 </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24"/>
                <w:w w:val="101"/>
              </w:rPr>
              <w:t xml:space="preserve"> </w:t>
            </w:r>
            <w:r>
              <w:rPr>
                <w:rFonts w:ascii="Microsoft YaHei" w:hAnsi="Microsoft YaHei" w:eastAsia="Microsoft YaHei" w:cs="Microsoft YaHei"/>
                <w:sz w:val="20"/>
                <w:szCs w:val="20"/>
                <w:spacing w:val="-4"/>
              </w:rPr>
              <w:t>费率</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73" w:hRule="atLeast"/>
        </w:trPr>
        <w:tc>
          <w:tcPr>
            <w:tcW w:w="1882" w:type="dxa"/>
            <w:vAlign w:val="top"/>
          </w:tcPr>
          <w:p>
            <w:pPr>
              <w:ind w:left="128"/>
              <w:spacing w:before="4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183H</w:t>
            </w:r>
          </w:p>
        </w:tc>
        <w:tc>
          <w:tcPr>
            <w:tcW w:w="2656" w:type="dxa"/>
            <w:vAlign w:val="top"/>
          </w:tcPr>
          <w:p>
            <w:pPr>
              <w:ind w:left="107"/>
              <w:spacing w:before="22" w:line="16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分时电能时段 </w:t>
            </w:r>
            <w:r>
              <w:rPr>
                <w:rFonts w:ascii="Times New Roman" w:hAnsi="Times New Roman" w:eastAsia="Times New Roman" w:cs="Times New Roman"/>
                <w:sz w:val="20"/>
                <w:szCs w:val="20"/>
                <w:spacing w:val="-3"/>
              </w:rPr>
              <w:t>6</w:t>
            </w:r>
            <w:r>
              <w:rPr>
                <w:rFonts w:ascii="Times New Roman" w:hAnsi="Times New Roman" w:eastAsia="Times New Roman" w:cs="Times New Roman"/>
                <w:sz w:val="20"/>
                <w:szCs w:val="20"/>
                <w:spacing w:val="19"/>
                <w:w w:val="101"/>
              </w:rPr>
              <w:t xml:space="preserve"> </w:t>
            </w:r>
            <w:r>
              <w:rPr>
                <w:rFonts w:ascii="Microsoft YaHei" w:hAnsi="Microsoft YaHei" w:eastAsia="Microsoft YaHei" w:cs="Microsoft YaHei"/>
                <w:sz w:val="20"/>
                <w:szCs w:val="20"/>
                <w:spacing w:val="-3"/>
              </w:rPr>
              <w:t>结束时间</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0~1440</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73" w:hRule="atLeast"/>
        </w:trPr>
        <w:tc>
          <w:tcPr>
            <w:tcW w:w="1882" w:type="dxa"/>
            <w:vAlign w:val="top"/>
          </w:tcPr>
          <w:p>
            <w:pPr>
              <w:ind w:left="128"/>
              <w:spacing w:before="4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184H</w:t>
            </w:r>
          </w:p>
        </w:tc>
        <w:tc>
          <w:tcPr>
            <w:tcW w:w="2656" w:type="dxa"/>
            <w:vAlign w:val="top"/>
          </w:tcPr>
          <w:p>
            <w:pPr>
              <w:ind w:left="107"/>
              <w:spacing w:before="22" w:line="16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分时电能时段 </w:t>
            </w:r>
            <w:r>
              <w:rPr>
                <w:rFonts w:ascii="Times New Roman" w:hAnsi="Times New Roman" w:eastAsia="Times New Roman" w:cs="Times New Roman"/>
                <w:sz w:val="20"/>
                <w:szCs w:val="20"/>
                <w:spacing w:val="-4"/>
              </w:rPr>
              <w:t>7</w:t>
            </w:r>
            <w:r>
              <w:rPr>
                <w:rFonts w:ascii="Times New Roman" w:hAnsi="Times New Roman" w:eastAsia="Times New Roman" w:cs="Times New Roman"/>
                <w:sz w:val="20"/>
                <w:szCs w:val="20"/>
                <w:spacing w:val="24"/>
                <w:w w:val="101"/>
              </w:rPr>
              <w:t xml:space="preserve"> </w:t>
            </w:r>
            <w:r>
              <w:rPr>
                <w:rFonts w:ascii="Microsoft YaHei" w:hAnsi="Microsoft YaHei" w:eastAsia="Microsoft YaHei" w:cs="Microsoft YaHei"/>
                <w:sz w:val="20"/>
                <w:szCs w:val="20"/>
                <w:spacing w:val="-4"/>
              </w:rPr>
              <w:t>费率</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78" w:hRule="atLeast"/>
        </w:trPr>
        <w:tc>
          <w:tcPr>
            <w:tcW w:w="1882" w:type="dxa"/>
            <w:vAlign w:val="top"/>
          </w:tcPr>
          <w:p>
            <w:pPr>
              <w:ind w:left="128"/>
              <w:spacing w:before="4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185H</w:t>
            </w:r>
          </w:p>
        </w:tc>
        <w:tc>
          <w:tcPr>
            <w:tcW w:w="2656" w:type="dxa"/>
            <w:vAlign w:val="top"/>
          </w:tcPr>
          <w:p>
            <w:pPr>
              <w:ind w:left="107"/>
              <w:spacing w:before="23" w:line="17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分时电能时段 </w:t>
            </w:r>
            <w:r>
              <w:rPr>
                <w:rFonts w:ascii="Times New Roman" w:hAnsi="Times New Roman" w:eastAsia="Times New Roman" w:cs="Times New Roman"/>
                <w:sz w:val="20"/>
                <w:szCs w:val="20"/>
                <w:spacing w:val="-3"/>
              </w:rPr>
              <w:t>7</w:t>
            </w:r>
            <w:r>
              <w:rPr>
                <w:rFonts w:ascii="Times New Roman" w:hAnsi="Times New Roman" w:eastAsia="Times New Roman" w:cs="Times New Roman"/>
                <w:sz w:val="20"/>
                <w:szCs w:val="20"/>
                <w:spacing w:val="19"/>
                <w:w w:val="101"/>
              </w:rPr>
              <w:t xml:space="preserve"> </w:t>
            </w:r>
            <w:r>
              <w:rPr>
                <w:rFonts w:ascii="Microsoft YaHei" w:hAnsi="Microsoft YaHei" w:eastAsia="Microsoft YaHei" w:cs="Microsoft YaHei"/>
                <w:sz w:val="20"/>
                <w:szCs w:val="20"/>
                <w:spacing w:val="-3"/>
              </w:rPr>
              <w:t>结束时间</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0~1440</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3" w:hRule="atLeast"/>
        </w:trPr>
        <w:tc>
          <w:tcPr>
            <w:tcW w:w="1882" w:type="dxa"/>
            <w:vAlign w:val="top"/>
          </w:tcPr>
          <w:p>
            <w:pPr>
              <w:ind w:left="128"/>
              <w:spacing w:before="4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186H</w:t>
            </w:r>
          </w:p>
        </w:tc>
        <w:tc>
          <w:tcPr>
            <w:tcW w:w="2656" w:type="dxa"/>
            <w:vAlign w:val="top"/>
          </w:tcPr>
          <w:p>
            <w:pPr>
              <w:ind w:left="107"/>
              <w:spacing w:before="22"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分时电能时段 </w:t>
            </w:r>
            <w:r>
              <w:rPr>
                <w:rFonts w:ascii="Times New Roman" w:hAnsi="Times New Roman" w:eastAsia="Times New Roman" w:cs="Times New Roman"/>
                <w:sz w:val="20"/>
                <w:szCs w:val="20"/>
                <w:spacing w:val="-4"/>
              </w:rPr>
              <w:t>8</w:t>
            </w:r>
            <w:r>
              <w:rPr>
                <w:rFonts w:ascii="Times New Roman" w:hAnsi="Times New Roman" w:eastAsia="Times New Roman" w:cs="Times New Roman"/>
                <w:sz w:val="20"/>
                <w:szCs w:val="20"/>
                <w:spacing w:val="24"/>
                <w:w w:val="101"/>
              </w:rPr>
              <w:t xml:space="preserve"> </w:t>
            </w:r>
            <w:r>
              <w:rPr>
                <w:rFonts w:ascii="Microsoft YaHei" w:hAnsi="Microsoft YaHei" w:eastAsia="Microsoft YaHei" w:cs="Microsoft YaHei"/>
                <w:sz w:val="20"/>
                <w:szCs w:val="20"/>
                <w:spacing w:val="-4"/>
              </w:rPr>
              <w:t>费率</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8" w:hRule="atLeast"/>
        </w:trPr>
        <w:tc>
          <w:tcPr>
            <w:tcW w:w="1882" w:type="dxa"/>
            <w:vAlign w:val="top"/>
          </w:tcPr>
          <w:p>
            <w:pPr>
              <w:ind w:left="128"/>
              <w:spacing w:before="4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187H</w:t>
            </w:r>
          </w:p>
        </w:tc>
        <w:tc>
          <w:tcPr>
            <w:tcW w:w="2656" w:type="dxa"/>
            <w:vAlign w:val="top"/>
          </w:tcPr>
          <w:p>
            <w:pPr>
              <w:ind w:left="107"/>
              <w:spacing w:before="23" w:line="16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分时电能时段 </w:t>
            </w:r>
            <w:r>
              <w:rPr>
                <w:rFonts w:ascii="Times New Roman" w:hAnsi="Times New Roman" w:eastAsia="Times New Roman" w:cs="Times New Roman"/>
                <w:sz w:val="20"/>
                <w:szCs w:val="20"/>
                <w:spacing w:val="-3"/>
              </w:rPr>
              <w:t>8</w:t>
            </w:r>
            <w:r>
              <w:rPr>
                <w:rFonts w:ascii="Times New Roman" w:hAnsi="Times New Roman" w:eastAsia="Times New Roman" w:cs="Times New Roman"/>
                <w:sz w:val="20"/>
                <w:szCs w:val="20"/>
                <w:spacing w:val="19"/>
                <w:w w:val="101"/>
              </w:rPr>
              <w:t xml:space="preserve"> </w:t>
            </w:r>
            <w:r>
              <w:rPr>
                <w:rFonts w:ascii="Microsoft YaHei" w:hAnsi="Microsoft YaHei" w:eastAsia="Microsoft YaHei" w:cs="Microsoft YaHei"/>
                <w:sz w:val="20"/>
                <w:szCs w:val="20"/>
                <w:spacing w:val="-3"/>
              </w:rPr>
              <w:t>结束时间</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0~1440</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78" w:hRule="atLeast"/>
        </w:trPr>
        <w:tc>
          <w:tcPr>
            <w:tcW w:w="1882" w:type="dxa"/>
            <w:vAlign w:val="top"/>
          </w:tcPr>
          <w:p>
            <w:pPr>
              <w:ind w:left="128"/>
              <w:spacing w:before="5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188H</w:t>
            </w:r>
          </w:p>
        </w:tc>
        <w:tc>
          <w:tcPr>
            <w:tcW w:w="2656" w:type="dxa"/>
            <w:vAlign w:val="top"/>
          </w:tcPr>
          <w:p>
            <w:pPr>
              <w:ind w:left="107"/>
              <w:spacing w:before="23" w:line="17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分时电能时段 </w:t>
            </w:r>
            <w:r>
              <w:rPr>
                <w:rFonts w:ascii="Times New Roman" w:hAnsi="Times New Roman" w:eastAsia="Times New Roman" w:cs="Times New Roman"/>
                <w:sz w:val="20"/>
                <w:szCs w:val="20"/>
                <w:spacing w:val="-4"/>
              </w:rPr>
              <w:t>9</w:t>
            </w:r>
            <w:r>
              <w:rPr>
                <w:rFonts w:ascii="Times New Roman" w:hAnsi="Times New Roman" w:eastAsia="Times New Roman" w:cs="Times New Roman"/>
                <w:sz w:val="20"/>
                <w:szCs w:val="20"/>
                <w:spacing w:val="24"/>
                <w:w w:val="101"/>
              </w:rPr>
              <w:t xml:space="preserve"> </w:t>
            </w:r>
            <w:r>
              <w:rPr>
                <w:rFonts w:ascii="Microsoft YaHei" w:hAnsi="Microsoft YaHei" w:eastAsia="Microsoft YaHei" w:cs="Microsoft YaHei"/>
                <w:sz w:val="20"/>
                <w:szCs w:val="20"/>
                <w:spacing w:val="-4"/>
              </w:rPr>
              <w:t>费率</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4" w:hRule="atLeast"/>
        </w:trPr>
        <w:tc>
          <w:tcPr>
            <w:tcW w:w="1882" w:type="dxa"/>
            <w:vAlign w:val="top"/>
          </w:tcPr>
          <w:p>
            <w:pPr>
              <w:ind w:left="128"/>
              <w:spacing w:before="4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189H</w:t>
            </w:r>
          </w:p>
        </w:tc>
        <w:tc>
          <w:tcPr>
            <w:tcW w:w="2656" w:type="dxa"/>
            <w:vAlign w:val="top"/>
          </w:tcPr>
          <w:p>
            <w:pPr>
              <w:ind w:left="107"/>
              <w:spacing w:before="23" w:line="16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分时电能时段 </w:t>
            </w:r>
            <w:r>
              <w:rPr>
                <w:rFonts w:ascii="Times New Roman" w:hAnsi="Times New Roman" w:eastAsia="Times New Roman" w:cs="Times New Roman"/>
                <w:sz w:val="20"/>
                <w:szCs w:val="20"/>
                <w:spacing w:val="-3"/>
              </w:rPr>
              <w:t>9</w:t>
            </w:r>
            <w:r>
              <w:rPr>
                <w:rFonts w:ascii="Times New Roman" w:hAnsi="Times New Roman" w:eastAsia="Times New Roman" w:cs="Times New Roman"/>
                <w:sz w:val="20"/>
                <w:szCs w:val="20"/>
                <w:spacing w:val="19"/>
                <w:w w:val="101"/>
              </w:rPr>
              <w:t xml:space="preserve"> </w:t>
            </w:r>
            <w:r>
              <w:rPr>
                <w:rFonts w:ascii="Microsoft YaHei" w:hAnsi="Microsoft YaHei" w:eastAsia="Microsoft YaHei" w:cs="Microsoft YaHei"/>
                <w:sz w:val="20"/>
                <w:szCs w:val="20"/>
                <w:spacing w:val="-3"/>
              </w:rPr>
              <w:t>结束时间</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0~1440</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73" w:hRule="atLeast"/>
        </w:trPr>
        <w:tc>
          <w:tcPr>
            <w:tcW w:w="1882" w:type="dxa"/>
            <w:vAlign w:val="top"/>
          </w:tcPr>
          <w:p>
            <w:pPr>
              <w:ind w:left="128"/>
              <w:spacing w:before="4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18AH</w:t>
            </w:r>
          </w:p>
        </w:tc>
        <w:tc>
          <w:tcPr>
            <w:tcW w:w="2656" w:type="dxa"/>
            <w:vAlign w:val="top"/>
          </w:tcPr>
          <w:p>
            <w:pPr>
              <w:ind w:left="107"/>
              <w:spacing w:before="22" w:line="16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分时电能时段 </w:t>
            </w:r>
            <w:r>
              <w:rPr>
                <w:rFonts w:ascii="Times New Roman" w:hAnsi="Times New Roman" w:eastAsia="Times New Roman" w:cs="Times New Roman"/>
                <w:sz w:val="20"/>
                <w:szCs w:val="20"/>
                <w:spacing w:val="-4"/>
              </w:rPr>
              <w:t>10</w:t>
            </w:r>
            <w:r>
              <w:rPr>
                <w:rFonts w:ascii="Times New Roman" w:hAnsi="Times New Roman" w:eastAsia="Times New Roman" w:cs="Times New Roman"/>
                <w:sz w:val="20"/>
                <w:szCs w:val="20"/>
                <w:spacing w:val="24"/>
                <w:w w:val="101"/>
              </w:rPr>
              <w:t xml:space="preserve"> </w:t>
            </w:r>
            <w:r>
              <w:rPr>
                <w:rFonts w:ascii="Microsoft YaHei" w:hAnsi="Microsoft YaHei" w:eastAsia="Microsoft YaHei" w:cs="Microsoft YaHei"/>
                <w:sz w:val="20"/>
                <w:szCs w:val="20"/>
                <w:spacing w:val="-4"/>
              </w:rPr>
              <w:t>费率</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73" w:hRule="atLeast"/>
        </w:trPr>
        <w:tc>
          <w:tcPr>
            <w:tcW w:w="1882" w:type="dxa"/>
            <w:vAlign w:val="top"/>
          </w:tcPr>
          <w:p>
            <w:pPr>
              <w:ind w:left="128"/>
              <w:spacing w:before="4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18BH</w:t>
            </w:r>
          </w:p>
        </w:tc>
        <w:tc>
          <w:tcPr>
            <w:tcW w:w="2656" w:type="dxa"/>
            <w:vAlign w:val="top"/>
          </w:tcPr>
          <w:p>
            <w:pPr>
              <w:ind w:left="107"/>
              <w:spacing w:before="22" w:line="16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分时电能时段 </w:t>
            </w: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3"/>
              </w:rPr>
              <w:t>结束时间</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0~1440</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78" w:hRule="atLeast"/>
        </w:trPr>
        <w:tc>
          <w:tcPr>
            <w:tcW w:w="1882" w:type="dxa"/>
            <w:vAlign w:val="top"/>
          </w:tcPr>
          <w:p>
            <w:pPr>
              <w:ind w:left="128"/>
              <w:spacing w:before="4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18CH</w:t>
            </w:r>
          </w:p>
        </w:tc>
        <w:tc>
          <w:tcPr>
            <w:tcW w:w="2656" w:type="dxa"/>
            <w:vAlign w:val="top"/>
          </w:tcPr>
          <w:p>
            <w:pPr>
              <w:ind w:left="107"/>
              <w:spacing w:before="23" w:line="17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分时电能时段 </w:t>
            </w:r>
            <w:r>
              <w:rPr>
                <w:rFonts w:ascii="Times New Roman" w:hAnsi="Times New Roman" w:eastAsia="Times New Roman" w:cs="Times New Roman"/>
                <w:sz w:val="20"/>
                <w:szCs w:val="20"/>
                <w:spacing w:val="-4"/>
              </w:rPr>
              <w:t>11</w:t>
            </w:r>
            <w:r>
              <w:rPr>
                <w:rFonts w:ascii="Times New Roman" w:hAnsi="Times New Roman" w:eastAsia="Times New Roman" w:cs="Times New Roman"/>
                <w:sz w:val="20"/>
                <w:szCs w:val="20"/>
                <w:spacing w:val="20"/>
              </w:rPr>
              <w:t xml:space="preserve"> </w:t>
            </w:r>
            <w:r>
              <w:rPr>
                <w:rFonts w:ascii="Microsoft YaHei" w:hAnsi="Microsoft YaHei" w:eastAsia="Microsoft YaHei" w:cs="Microsoft YaHei"/>
                <w:sz w:val="20"/>
                <w:szCs w:val="20"/>
                <w:spacing w:val="-4"/>
              </w:rPr>
              <w:t>费率</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4" w:hRule="atLeast"/>
        </w:trPr>
        <w:tc>
          <w:tcPr>
            <w:tcW w:w="1882" w:type="dxa"/>
            <w:vAlign w:val="top"/>
          </w:tcPr>
          <w:p>
            <w:pPr>
              <w:ind w:left="128"/>
              <w:spacing w:before="4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18DH</w:t>
            </w:r>
          </w:p>
        </w:tc>
        <w:tc>
          <w:tcPr>
            <w:tcW w:w="2656" w:type="dxa"/>
            <w:vAlign w:val="top"/>
          </w:tcPr>
          <w:p>
            <w:pPr>
              <w:ind w:left="107"/>
              <w:spacing w:before="23" w:line="16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分时电能时段 </w:t>
            </w:r>
            <w:r>
              <w:rPr>
                <w:rFonts w:ascii="Times New Roman" w:hAnsi="Times New Roman" w:eastAsia="Times New Roman" w:cs="Times New Roman"/>
                <w:sz w:val="20"/>
                <w:szCs w:val="20"/>
                <w:spacing w:val="-3"/>
              </w:rPr>
              <w:t>11</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spacing w:val="-3"/>
              </w:rPr>
              <w:t>结束时间</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0~1440</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73" w:hRule="atLeast"/>
        </w:trPr>
        <w:tc>
          <w:tcPr>
            <w:tcW w:w="1882" w:type="dxa"/>
            <w:vAlign w:val="top"/>
          </w:tcPr>
          <w:p>
            <w:pPr>
              <w:ind w:left="128"/>
              <w:spacing w:before="4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18EH</w:t>
            </w:r>
          </w:p>
        </w:tc>
        <w:tc>
          <w:tcPr>
            <w:tcW w:w="2656" w:type="dxa"/>
            <w:vAlign w:val="top"/>
          </w:tcPr>
          <w:p>
            <w:pPr>
              <w:ind w:left="107"/>
              <w:spacing w:before="22" w:line="16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分时电能时段 </w:t>
            </w:r>
            <w:r>
              <w:rPr>
                <w:rFonts w:ascii="Times New Roman" w:hAnsi="Times New Roman" w:eastAsia="Times New Roman" w:cs="Times New Roman"/>
                <w:sz w:val="20"/>
                <w:szCs w:val="20"/>
                <w:spacing w:val="-4"/>
              </w:rPr>
              <w:t>12</w:t>
            </w:r>
            <w:r>
              <w:rPr>
                <w:rFonts w:ascii="Times New Roman" w:hAnsi="Times New Roman" w:eastAsia="Times New Roman" w:cs="Times New Roman"/>
                <w:sz w:val="20"/>
                <w:szCs w:val="20"/>
                <w:spacing w:val="24"/>
                <w:w w:val="101"/>
              </w:rPr>
              <w:t xml:space="preserve"> </w:t>
            </w:r>
            <w:r>
              <w:rPr>
                <w:rFonts w:ascii="Microsoft YaHei" w:hAnsi="Microsoft YaHei" w:eastAsia="Microsoft YaHei" w:cs="Microsoft YaHei"/>
                <w:sz w:val="20"/>
                <w:szCs w:val="20"/>
                <w:spacing w:val="-4"/>
              </w:rPr>
              <w:t>费率</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78" w:hRule="atLeast"/>
        </w:trPr>
        <w:tc>
          <w:tcPr>
            <w:tcW w:w="1882" w:type="dxa"/>
            <w:vAlign w:val="top"/>
          </w:tcPr>
          <w:p>
            <w:pPr>
              <w:ind w:left="128"/>
              <w:spacing w:before="4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18FH</w:t>
            </w:r>
          </w:p>
        </w:tc>
        <w:tc>
          <w:tcPr>
            <w:tcW w:w="2656" w:type="dxa"/>
            <w:vAlign w:val="top"/>
          </w:tcPr>
          <w:p>
            <w:pPr>
              <w:ind w:left="107"/>
              <w:spacing w:before="23" w:line="17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分时电能时段 </w:t>
            </w:r>
            <w:r>
              <w:rPr>
                <w:rFonts w:ascii="Times New Roman" w:hAnsi="Times New Roman" w:eastAsia="Times New Roman" w:cs="Times New Roman"/>
                <w:sz w:val="20"/>
                <w:szCs w:val="20"/>
                <w:spacing w:val="-3"/>
              </w:rPr>
              <w:t>12</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3"/>
              </w:rPr>
              <w:t>结束时间</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0~1440</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46" w:hRule="atLeast"/>
        </w:trPr>
        <w:tc>
          <w:tcPr>
            <w:tcW w:w="1882" w:type="dxa"/>
            <w:vAlign w:val="top"/>
          </w:tcPr>
          <w:p>
            <w:pPr>
              <w:ind w:left="126" w:right="232"/>
              <w:spacing w:before="24" w:line="179"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190H</w:t>
            </w:r>
            <w:r>
              <w:rPr>
                <w:rFonts w:ascii="Microsoft YaHei" w:hAnsi="Microsoft YaHei" w:eastAsia="Microsoft YaHei" w:cs="Microsoft YaHei"/>
                <w:sz w:val="20"/>
                <w:szCs w:val="20"/>
                <w:spacing w:val="-5"/>
              </w:rPr>
              <w:t>（高</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191H</w:t>
            </w:r>
            <w:r>
              <w:rPr>
                <w:rFonts w:ascii="Microsoft YaHei" w:hAnsi="Microsoft YaHei" w:eastAsia="Microsoft YaHei" w:cs="Microsoft YaHei"/>
                <w:sz w:val="20"/>
                <w:szCs w:val="20"/>
                <w:spacing w:val="-5"/>
              </w:rPr>
              <w:t>（低</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p>
        </w:tc>
        <w:tc>
          <w:tcPr>
            <w:tcW w:w="2656" w:type="dxa"/>
            <w:vAlign w:val="top"/>
          </w:tcPr>
          <w:p>
            <w:pPr>
              <w:ind w:left="106"/>
              <w:spacing w:before="23"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本月尖时段电能</w:t>
            </w:r>
          </w:p>
        </w:tc>
        <w:tc>
          <w:tcPr>
            <w:tcW w:w="1136" w:type="dxa"/>
            <w:vAlign w:val="top"/>
          </w:tcPr>
          <w:p>
            <w:pPr>
              <w:ind w:left="104"/>
              <w:spacing w:before="3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22"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3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51" w:hRule="atLeast"/>
        </w:trPr>
        <w:tc>
          <w:tcPr>
            <w:tcW w:w="1882" w:type="dxa"/>
            <w:vAlign w:val="top"/>
          </w:tcPr>
          <w:p>
            <w:pPr>
              <w:ind w:left="126" w:right="232"/>
              <w:spacing w:before="23"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192H</w:t>
            </w:r>
            <w:r>
              <w:rPr>
                <w:rFonts w:ascii="Microsoft YaHei" w:hAnsi="Microsoft YaHei" w:eastAsia="Microsoft YaHei" w:cs="Microsoft YaHei"/>
                <w:sz w:val="20"/>
                <w:szCs w:val="20"/>
                <w:spacing w:val="-5"/>
              </w:rPr>
              <w:t>（高</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193H</w:t>
            </w:r>
            <w:r>
              <w:rPr>
                <w:rFonts w:ascii="Microsoft YaHei" w:hAnsi="Microsoft YaHei" w:eastAsia="Microsoft YaHei" w:cs="Microsoft YaHei"/>
                <w:sz w:val="20"/>
                <w:szCs w:val="20"/>
                <w:spacing w:val="-5"/>
              </w:rPr>
              <w:t>（低</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p>
        </w:tc>
        <w:tc>
          <w:tcPr>
            <w:tcW w:w="2656" w:type="dxa"/>
            <w:vAlign w:val="top"/>
          </w:tcPr>
          <w:p>
            <w:pPr>
              <w:ind w:left="106"/>
              <w:spacing w:before="2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本月峰时段电能</w:t>
            </w:r>
          </w:p>
        </w:tc>
        <w:tc>
          <w:tcPr>
            <w:tcW w:w="1136" w:type="dxa"/>
            <w:vAlign w:val="top"/>
          </w:tcPr>
          <w:p>
            <w:pPr>
              <w:ind w:left="104"/>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23"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46" w:hRule="atLeast"/>
        </w:trPr>
        <w:tc>
          <w:tcPr>
            <w:tcW w:w="1882" w:type="dxa"/>
            <w:vAlign w:val="top"/>
          </w:tcPr>
          <w:p>
            <w:pPr>
              <w:ind w:left="126" w:right="232"/>
              <w:spacing w:before="24" w:line="179"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194H</w:t>
            </w:r>
            <w:r>
              <w:rPr>
                <w:rFonts w:ascii="Microsoft YaHei" w:hAnsi="Microsoft YaHei" w:eastAsia="Microsoft YaHei" w:cs="Microsoft YaHei"/>
                <w:sz w:val="20"/>
                <w:szCs w:val="20"/>
                <w:spacing w:val="-5"/>
              </w:rPr>
              <w:t>（高</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195H</w:t>
            </w:r>
            <w:r>
              <w:rPr>
                <w:rFonts w:ascii="Microsoft YaHei" w:hAnsi="Microsoft YaHei" w:eastAsia="Microsoft YaHei" w:cs="Microsoft YaHei"/>
                <w:sz w:val="20"/>
                <w:szCs w:val="20"/>
                <w:spacing w:val="-5"/>
              </w:rPr>
              <w:t>（低</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p>
        </w:tc>
        <w:tc>
          <w:tcPr>
            <w:tcW w:w="2656" w:type="dxa"/>
            <w:vAlign w:val="top"/>
          </w:tcPr>
          <w:p>
            <w:pPr>
              <w:ind w:left="106"/>
              <w:spacing w:before="2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本月谷时段电能</w:t>
            </w:r>
          </w:p>
        </w:tc>
        <w:tc>
          <w:tcPr>
            <w:tcW w:w="1136" w:type="dxa"/>
            <w:vAlign w:val="top"/>
          </w:tcPr>
          <w:p>
            <w:pPr>
              <w:ind w:left="104"/>
              <w:spacing w:before="3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24"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3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46" w:hRule="atLeast"/>
        </w:trPr>
        <w:tc>
          <w:tcPr>
            <w:tcW w:w="1882" w:type="dxa"/>
            <w:vAlign w:val="top"/>
          </w:tcPr>
          <w:p>
            <w:pPr>
              <w:ind w:left="126" w:right="232"/>
              <w:spacing w:before="24" w:line="179"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196H</w:t>
            </w:r>
            <w:r>
              <w:rPr>
                <w:rFonts w:ascii="Microsoft YaHei" w:hAnsi="Microsoft YaHei" w:eastAsia="Microsoft YaHei" w:cs="Microsoft YaHei"/>
                <w:sz w:val="20"/>
                <w:szCs w:val="20"/>
                <w:spacing w:val="-5"/>
              </w:rPr>
              <w:t>（高</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197H</w:t>
            </w:r>
            <w:r>
              <w:rPr>
                <w:rFonts w:ascii="Microsoft YaHei" w:hAnsi="Microsoft YaHei" w:eastAsia="Microsoft YaHei" w:cs="Microsoft YaHei"/>
                <w:sz w:val="20"/>
                <w:szCs w:val="20"/>
                <w:spacing w:val="-5"/>
              </w:rPr>
              <w:t>（低</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p>
        </w:tc>
        <w:tc>
          <w:tcPr>
            <w:tcW w:w="2656" w:type="dxa"/>
            <w:vAlign w:val="top"/>
          </w:tcPr>
          <w:p>
            <w:pPr>
              <w:ind w:left="106"/>
              <w:spacing w:before="25"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本月平时段电能</w:t>
            </w:r>
          </w:p>
        </w:tc>
        <w:tc>
          <w:tcPr>
            <w:tcW w:w="1136" w:type="dxa"/>
            <w:vAlign w:val="top"/>
          </w:tcPr>
          <w:p>
            <w:pPr>
              <w:ind w:left="104"/>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24"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51" w:hRule="atLeast"/>
        </w:trPr>
        <w:tc>
          <w:tcPr>
            <w:tcW w:w="1882" w:type="dxa"/>
            <w:vAlign w:val="top"/>
          </w:tcPr>
          <w:p>
            <w:pPr>
              <w:ind w:left="126" w:right="232"/>
              <w:spacing w:before="26" w:line="18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198H</w:t>
            </w:r>
            <w:r>
              <w:rPr>
                <w:rFonts w:ascii="Microsoft YaHei" w:hAnsi="Microsoft YaHei" w:eastAsia="Microsoft YaHei" w:cs="Microsoft YaHei"/>
                <w:sz w:val="20"/>
                <w:szCs w:val="20"/>
                <w:spacing w:val="-5"/>
              </w:rPr>
              <w:t>（高</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199H</w:t>
            </w:r>
            <w:r>
              <w:rPr>
                <w:rFonts w:ascii="Microsoft YaHei" w:hAnsi="Microsoft YaHei" w:eastAsia="Microsoft YaHei" w:cs="Microsoft YaHei"/>
                <w:sz w:val="20"/>
                <w:szCs w:val="20"/>
                <w:spacing w:val="-5"/>
              </w:rPr>
              <w:t>（低</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p>
        </w:tc>
        <w:tc>
          <w:tcPr>
            <w:tcW w:w="2656" w:type="dxa"/>
            <w:vAlign w:val="top"/>
          </w:tcPr>
          <w:p>
            <w:pPr>
              <w:ind w:left="106"/>
              <w:spacing w:before="2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本月总累计电能</w:t>
            </w:r>
          </w:p>
        </w:tc>
        <w:tc>
          <w:tcPr>
            <w:tcW w:w="1136" w:type="dxa"/>
            <w:vAlign w:val="top"/>
          </w:tcPr>
          <w:p>
            <w:pPr>
              <w:ind w:left="104"/>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25"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46" w:hRule="atLeast"/>
        </w:trPr>
        <w:tc>
          <w:tcPr>
            <w:tcW w:w="1882" w:type="dxa"/>
            <w:vAlign w:val="top"/>
          </w:tcPr>
          <w:p>
            <w:pPr>
              <w:ind w:left="126" w:right="189"/>
              <w:spacing w:before="26" w:line="17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19AH</w:t>
            </w:r>
            <w:r>
              <w:rPr>
                <w:rFonts w:ascii="Microsoft YaHei" w:hAnsi="Microsoft YaHei" w:eastAsia="Microsoft YaHei" w:cs="Microsoft YaHei"/>
                <w:sz w:val="20"/>
                <w:szCs w:val="20"/>
                <w:spacing w:val="-5"/>
              </w:rPr>
              <w:t>（高</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4"/>
              </w:rPr>
              <w:t>19BH</w:t>
            </w:r>
            <w:r>
              <w:rPr>
                <w:rFonts w:ascii="Microsoft YaHei" w:hAnsi="Microsoft YaHei" w:eastAsia="Microsoft YaHei" w:cs="Microsoft YaHei"/>
                <w:sz w:val="20"/>
                <w:szCs w:val="20"/>
                <w:spacing w:val="-4"/>
              </w:rPr>
              <w:t>（低 </w:t>
            </w:r>
            <w:r>
              <w:rPr>
                <w:rFonts w:ascii="Times New Roman" w:hAnsi="Times New Roman" w:eastAsia="Times New Roman" w:cs="Times New Roman"/>
                <w:sz w:val="20"/>
                <w:szCs w:val="20"/>
                <w:spacing w:val="-4"/>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4"/>
              </w:rPr>
              <w:t>位）</w:t>
            </w:r>
          </w:p>
        </w:tc>
        <w:tc>
          <w:tcPr>
            <w:tcW w:w="2656" w:type="dxa"/>
            <w:vAlign w:val="top"/>
          </w:tcPr>
          <w:p>
            <w:pPr>
              <w:ind w:left="107"/>
              <w:spacing w:before="16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上月尖时段电能</w:t>
            </w:r>
          </w:p>
        </w:tc>
        <w:tc>
          <w:tcPr>
            <w:tcW w:w="1136" w:type="dxa"/>
            <w:vAlign w:val="top"/>
          </w:tcPr>
          <w:p>
            <w:pPr>
              <w:ind w:left="104"/>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26"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51" w:hRule="atLeast"/>
        </w:trPr>
        <w:tc>
          <w:tcPr>
            <w:tcW w:w="1882" w:type="dxa"/>
            <w:vAlign w:val="top"/>
          </w:tcPr>
          <w:p>
            <w:pPr>
              <w:ind w:left="126" w:right="189"/>
              <w:spacing w:before="26" w:line="18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19CH</w:t>
            </w:r>
            <w:r>
              <w:rPr>
                <w:rFonts w:ascii="Microsoft YaHei" w:hAnsi="Microsoft YaHei" w:eastAsia="Microsoft YaHei" w:cs="Microsoft YaHei"/>
                <w:sz w:val="20"/>
                <w:szCs w:val="20"/>
                <w:spacing w:val="-5"/>
              </w:rPr>
              <w:t>（高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8"/>
              </w:rPr>
              <w:t xml:space="preserve">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19DH</w:t>
            </w:r>
            <w:r>
              <w:rPr>
                <w:rFonts w:ascii="Microsoft YaHei" w:hAnsi="Microsoft YaHei" w:eastAsia="Microsoft YaHei" w:cs="Microsoft YaHei"/>
                <w:sz w:val="20"/>
                <w:szCs w:val="20"/>
                <w:spacing w:val="-5"/>
              </w:rPr>
              <w:t>（低</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p>
        </w:tc>
        <w:tc>
          <w:tcPr>
            <w:tcW w:w="2656" w:type="dxa"/>
            <w:vAlign w:val="top"/>
          </w:tcPr>
          <w:p>
            <w:pPr>
              <w:ind w:left="107"/>
              <w:spacing w:before="160" w:line="185"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
              </w:rPr>
              <w:t>上月峰</w:t>
            </w:r>
            <w:r>
              <w:rPr>
                <w:rFonts w:ascii="Microsoft YaHei" w:hAnsi="Microsoft YaHei" w:eastAsia="Microsoft YaHei" w:cs="Microsoft YaHei"/>
                <w:sz w:val="20"/>
                <w:szCs w:val="20"/>
                <w:spacing w:val="-2"/>
              </w:rPr>
              <w:t>时</w:t>
            </w:r>
            <w:r>
              <w:rPr>
                <w:rFonts w:ascii="Microsoft YaHei" w:hAnsi="Microsoft YaHei" w:eastAsia="Microsoft YaHei" w:cs="Microsoft YaHei"/>
                <w:sz w:val="22"/>
                <w:szCs w:val="22"/>
                <w:spacing w:val="-2"/>
              </w:rPr>
              <w:t>段电能</w:t>
            </w:r>
          </w:p>
        </w:tc>
        <w:tc>
          <w:tcPr>
            <w:tcW w:w="1136" w:type="dxa"/>
            <w:vAlign w:val="top"/>
          </w:tcPr>
          <w:p>
            <w:pPr>
              <w:ind w:left="104"/>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27"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46" w:hRule="atLeast"/>
        </w:trPr>
        <w:tc>
          <w:tcPr>
            <w:tcW w:w="1882" w:type="dxa"/>
            <w:vAlign w:val="top"/>
          </w:tcPr>
          <w:p>
            <w:pPr>
              <w:ind w:left="126" w:right="213"/>
              <w:spacing w:before="26" w:line="17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6"/>
              </w:rPr>
              <w:t>19EH</w:t>
            </w:r>
            <w:r>
              <w:rPr>
                <w:rFonts w:ascii="Microsoft YaHei" w:hAnsi="Microsoft YaHei" w:eastAsia="Microsoft YaHei" w:cs="Microsoft YaHei"/>
                <w:sz w:val="20"/>
                <w:szCs w:val="20"/>
                <w:spacing w:val="-6"/>
              </w:rPr>
              <w:t>（高</w:t>
            </w:r>
            <w:r>
              <w:rPr>
                <w:rFonts w:ascii="Microsoft YaHei" w:hAnsi="Microsoft YaHei" w:eastAsia="Microsoft YaHei" w:cs="Microsoft YaHei"/>
                <w:sz w:val="20"/>
                <w:szCs w:val="20"/>
                <w:spacing w:val="21"/>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19FH</w:t>
            </w:r>
            <w:r>
              <w:rPr>
                <w:rFonts w:ascii="Microsoft YaHei" w:hAnsi="Microsoft YaHei" w:eastAsia="Microsoft YaHei" w:cs="Microsoft YaHei"/>
                <w:sz w:val="20"/>
                <w:szCs w:val="20"/>
                <w:spacing w:val="-5"/>
              </w:rPr>
              <w:t>（低</w:t>
            </w:r>
            <w:r>
              <w:rPr>
                <w:rFonts w:ascii="Microsoft YaHei" w:hAnsi="Microsoft YaHei" w:eastAsia="Microsoft YaHei" w:cs="Microsoft YaHei"/>
                <w:sz w:val="20"/>
                <w:szCs w:val="20"/>
                <w:spacing w:val="11"/>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p>
        </w:tc>
        <w:tc>
          <w:tcPr>
            <w:tcW w:w="2656" w:type="dxa"/>
            <w:vAlign w:val="top"/>
          </w:tcPr>
          <w:p>
            <w:pPr>
              <w:ind w:left="107"/>
              <w:spacing w:before="161" w:line="185"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
              </w:rPr>
              <w:t>上月谷</w:t>
            </w:r>
            <w:r>
              <w:rPr>
                <w:rFonts w:ascii="Microsoft YaHei" w:hAnsi="Microsoft YaHei" w:eastAsia="Microsoft YaHei" w:cs="Microsoft YaHei"/>
                <w:sz w:val="20"/>
                <w:szCs w:val="20"/>
                <w:spacing w:val="-2"/>
              </w:rPr>
              <w:t>时</w:t>
            </w:r>
            <w:r>
              <w:rPr>
                <w:rFonts w:ascii="Microsoft YaHei" w:hAnsi="Microsoft YaHei" w:eastAsia="Microsoft YaHei" w:cs="Microsoft YaHei"/>
                <w:sz w:val="22"/>
                <w:szCs w:val="22"/>
                <w:spacing w:val="-2"/>
              </w:rPr>
              <w:t>段电能</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27"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51" w:hRule="atLeast"/>
        </w:trPr>
        <w:tc>
          <w:tcPr>
            <w:tcW w:w="1882" w:type="dxa"/>
            <w:vAlign w:val="top"/>
          </w:tcPr>
          <w:p>
            <w:pPr>
              <w:ind w:left="126" w:right="189"/>
              <w:spacing w:before="29" w:line="179"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1A0H</w:t>
            </w:r>
            <w:r>
              <w:rPr>
                <w:rFonts w:ascii="Microsoft YaHei" w:hAnsi="Microsoft YaHei" w:eastAsia="Microsoft YaHei" w:cs="Microsoft YaHei"/>
                <w:sz w:val="20"/>
                <w:szCs w:val="20"/>
                <w:spacing w:val="-5"/>
              </w:rPr>
              <w:t>（高</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1A1H</w:t>
            </w:r>
            <w:r>
              <w:rPr>
                <w:rFonts w:ascii="Microsoft YaHei" w:hAnsi="Microsoft YaHei" w:eastAsia="Microsoft YaHei" w:cs="Microsoft YaHei"/>
                <w:sz w:val="20"/>
                <w:szCs w:val="20"/>
                <w:spacing w:val="-5"/>
              </w:rPr>
              <w:t>（低</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p>
        </w:tc>
        <w:tc>
          <w:tcPr>
            <w:tcW w:w="2656" w:type="dxa"/>
            <w:vAlign w:val="top"/>
          </w:tcPr>
          <w:p>
            <w:pPr>
              <w:ind w:left="107"/>
              <w:spacing w:before="161" w:line="185"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
              </w:rPr>
              <w:t>上月平</w:t>
            </w:r>
            <w:r>
              <w:rPr>
                <w:rFonts w:ascii="Microsoft YaHei" w:hAnsi="Microsoft YaHei" w:eastAsia="Microsoft YaHei" w:cs="Microsoft YaHei"/>
                <w:sz w:val="20"/>
                <w:szCs w:val="20"/>
                <w:spacing w:val="-2"/>
              </w:rPr>
              <w:t>时</w:t>
            </w:r>
            <w:r>
              <w:rPr>
                <w:rFonts w:ascii="Microsoft YaHei" w:hAnsi="Microsoft YaHei" w:eastAsia="Microsoft YaHei" w:cs="Microsoft YaHei"/>
                <w:sz w:val="22"/>
                <w:szCs w:val="22"/>
                <w:spacing w:val="-2"/>
              </w:rPr>
              <w:t>段电能</w:t>
            </w:r>
          </w:p>
        </w:tc>
        <w:tc>
          <w:tcPr>
            <w:tcW w:w="1136" w:type="dxa"/>
            <w:vAlign w:val="top"/>
          </w:tcPr>
          <w:p>
            <w:pPr>
              <w:ind w:left="104"/>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28"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46" w:hRule="atLeast"/>
        </w:trPr>
        <w:tc>
          <w:tcPr>
            <w:tcW w:w="1882" w:type="dxa"/>
            <w:vAlign w:val="top"/>
          </w:tcPr>
          <w:p>
            <w:pPr>
              <w:ind w:left="126" w:right="189"/>
              <w:spacing w:before="29" w:line="17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1A2H</w:t>
            </w:r>
            <w:r>
              <w:rPr>
                <w:rFonts w:ascii="Microsoft YaHei" w:hAnsi="Microsoft YaHei" w:eastAsia="Microsoft YaHei" w:cs="Microsoft YaHei"/>
                <w:sz w:val="20"/>
                <w:szCs w:val="20"/>
                <w:spacing w:val="-5"/>
              </w:rPr>
              <w:t>（高</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1A3H</w:t>
            </w:r>
            <w:r>
              <w:rPr>
                <w:rFonts w:ascii="Microsoft YaHei" w:hAnsi="Microsoft YaHei" w:eastAsia="Microsoft YaHei" w:cs="Microsoft YaHei"/>
                <w:sz w:val="20"/>
                <w:szCs w:val="20"/>
                <w:spacing w:val="-5"/>
              </w:rPr>
              <w:t>（低</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p>
        </w:tc>
        <w:tc>
          <w:tcPr>
            <w:tcW w:w="2656" w:type="dxa"/>
            <w:vAlign w:val="top"/>
          </w:tcPr>
          <w:p>
            <w:pPr>
              <w:ind w:left="107"/>
              <w:spacing w:before="162" w:line="185"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
              </w:rPr>
              <w:t>上月总电能</w:t>
            </w:r>
          </w:p>
        </w:tc>
        <w:tc>
          <w:tcPr>
            <w:tcW w:w="1136" w:type="dxa"/>
            <w:vAlign w:val="top"/>
          </w:tcPr>
          <w:p>
            <w:pPr>
              <w:ind w:left="104"/>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29"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51" w:hRule="atLeast"/>
        </w:trPr>
        <w:tc>
          <w:tcPr>
            <w:tcW w:w="1882" w:type="dxa"/>
            <w:vAlign w:val="top"/>
          </w:tcPr>
          <w:p>
            <w:pPr>
              <w:ind w:left="126" w:right="189"/>
              <w:spacing w:before="29" w:line="179"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1A4H</w:t>
            </w:r>
            <w:r>
              <w:rPr>
                <w:rFonts w:ascii="Microsoft YaHei" w:hAnsi="Microsoft YaHei" w:eastAsia="Microsoft YaHei" w:cs="Microsoft YaHei"/>
                <w:sz w:val="20"/>
                <w:szCs w:val="20"/>
                <w:spacing w:val="-5"/>
              </w:rPr>
              <w:t>（高</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1A5H</w:t>
            </w:r>
            <w:r>
              <w:rPr>
                <w:rFonts w:ascii="Microsoft YaHei" w:hAnsi="Microsoft YaHei" w:eastAsia="Microsoft YaHei" w:cs="Microsoft YaHei"/>
                <w:sz w:val="20"/>
                <w:szCs w:val="20"/>
                <w:spacing w:val="-5"/>
              </w:rPr>
              <w:t>（低</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p>
        </w:tc>
        <w:tc>
          <w:tcPr>
            <w:tcW w:w="2656" w:type="dxa"/>
            <w:vAlign w:val="top"/>
          </w:tcPr>
          <w:p>
            <w:pPr>
              <w:ind w:left="107"/>
              <w:spacing w:before="163" w:line="185"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
              </w:rPr>
              <w:t>上上月尖</w:t>
            </w:r>
            <w:r>
              <w:rPr>
                <w:rFonts w:ascii="Microsoft YaHei" w:hAnsi="Microsoft YaHei" w:eastAsia="Microsoft YaHei" w:cs="Microsoft YaHei"/>
                <w:sz w:val="20"/>
                <w:szCs w:val="20"/>
                <w:spacing w:val="-1"/>
              </w:rPr>
              <w:t>时</w:t>
            </w:r>
            <w:r>
              <w:rPr>
                <w:rFonts w:ascii="Microsoft YaHei" w:hAnsi="Microsoft YaHei" w:eastAsia="Microsoft YaHei" w:cs="Microsoft YaHei"/>
                <w:sz w:val="22"/>
                <w:szCs w:val="22"/>
                <w:spacing w:val="-1"/>
              </w:rPr>
              <w:t>段电能</w:t>
            </w:r>
          </w:p>
        </w:tc>
        <w:tc>
          <w:tcPr>
            <w:tcW w:w="1136" w:type="dxa"/>
            <w:vAlign w:val="top"/>
          </w:tcPr>
          <w:p>
            <w:pPr>
              <w:ind w:left="10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30"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46" w:hRule="atLeast"/>
        </w:trPr>
        <w:tc>
          <w:tcPr>
            <w:tcW w:w="1882" w:type="dxa"/>
            <w:vAlign w:val="top"/>
          </w:tcPr>
          <w:p>
            <w:pPr>
              <w:ind w:left="126" w:right="189"/>
              <w:spacing w:before="29" w:line="17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1A6H</w:t>
            </w:r>
            <w:r>
              <w:rPr>
                <w:rFonts w:ascii="Microsoft YaHei" w:hAnsi="Microsoft YaHei" w:eastAsia="Microsoft YaHei" w:cs="Microsoft YaHei"/>
                <w:sz w:val="20"/>
                <w:szCs w:val="20"/>
                <w:spacing w:val="-5"/>
              </w:rPr>
              <w:t>（高</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1A7H</w:t>
            </w:r>
            <w:r>
              <w:rPr>
                <w:rFonts w:ascii="Microsoft YaHei" w:hAnsi="Microsoft YaHei" w:eastAsia="Microsoft YaHei" w:cs="Microsoft YaHei"/>
                <w:sz w:val="20"/>
                <w:szCs w:val="20"/>
                <w:spacing w:val="-5"/>
              </w:rPr>
              <w:t>（低</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p>
        </w:tc>
        <w:tc>
          <w:tcPr>
            <w:tcW w:w="2656" w:type="dxa"/>
            <w:vAlign w:val="top"/>
          </w:tcPr>
          <w:p>
            <w:pPr>
              <w:ind w:left="107"/>
              <w:spacing w:before="163" w:line="185"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
              </w:rPr>
              <w:t>上上月峰</w:t>
            </w:r>
            <w:r>
              <w:rPr>
                <w:rFonts w:ascii="Microsoft YaHei" w:hAnsi="Microsoft YaHei" w:eastAsia="Microsoft YaHei" w:cs="Microsoft YaHei"/>
                <w:sz w:val="20"/>
                <w:szCs w:val="20"/>
                <w:spacing w:val="-1"/>
              </w:rPr>
              <w:t>时</w:t>
            </w:r>
            <w:r>
              <w:rPr>
                <w:rFonts w:ascii="Microsoft YaHei" w:hAnsi="Microsoft YaHei" w:eastAsia="Microsoft YaHei" w:cs="Microsoft YaHei"/>
                <w:sz w:val="22"/>
                <w:szCs w:val="22"/>
                <w:spacing w:val="-1"/>
              </w:rPr>
              <w:t>段电能</w:t>
            </w:r>
          </w:p>
        </w:tc>
        <w:tc>
          <w:tcPr>
            <w:tcW w:w="1136" w:type="dxa"/>
            <w:vAlign w:val="top"/>
          </w:tcPr>
          <w:p>
            <w:pPr>
              <w:ind w:left="104"/>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30"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51" w:hRule="atLeast"/>
        </w:trPr>
        <w:tc>
          <w:tcPr>
            <w:tcW w:w="1882" w:type="dxa"/>
            <w:vAlign w:val="top"/>
          </w:tcPr>
          <w:p>
            <w:pPr>
              <w:ind w:left="126" w:right="189"/>
              <w:spacing w:before="31" w:line="17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1A8H</w:t>
            </w:r>
            <w:r>
              <w:rPr>
                <w:rFonts w:ascii="Microsoft YaHei" w:hAnsi="Microsoft YaHei" w:eastAsia="Microsoft YaHei" w:cs="Microsoft YaHei"/>
                <w:sz w:val="20"/>
                <w:szCs w:val="20"/>
                <w:spacing w:val="-5"/>
              </w:rPr>
              <w:t>（高</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1A9H</w:t>
            </w:r>
            <w:r>
              <w:rPr>
                <w:rFonts w:ascii="Microsoft YaHei" w:hAnsi="Microsoft YaHei" w:eastAsia="Microsoft YaHei" w:cs="Microsoft YaHei"/>
                <w:sz w:val="20"/>
                <w:szCs w:val="20"/>
                <w:spacing w:val="-5"/>
              </w:rPr>
              <w:t>（低</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5"/>
              </w:rPr>
              <w:t>16 </w:t>
            </w:r>
            <w:r>
              <w:rPr>
                <w:rFonts w:ascii="Microsoft YaHei" w:hAnsi="Microsoft YaHei" w:eastAsia="Microsoft YaHei" w:cs="Microsoft YaHei"/>
                <w:sz w:val="20"/>
                <w:szCs w:val="20"/>
                <w:spacing w:val="-5"/>
              </w:rPr>
              <w:t>位）</w:t>
            </w:r>
          </w:p>
        </w:tc>
        <w:tc>
          <w:tcPr>
            <w:tcW w:w="2656" w:type="dxa"/>
            <w:vAlign w:val="top"/>
          </w:tcPr>
          <w:p>
            <w:pPr>
              <w:ind w:left="107"/>
              <w:spacing w:before="164" w:line="185"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
              </w:rPr>
              <w:t>上上月谷</w:t>
            </w:r>
            <w:r>
              <w:rPr>
                <w:rFonts w:ascii="Microsoft YaHei" w:hAnsi="Microsoft YaHei" w:eastAsia="Microsoft YaHei" w:cs="Microsoft YaHei"/>
                <w:sz w:val="20"/>
                <w:szCs w:val="20"/>
                <w:spacing w:val="-1"/>
              </w:rPr>
              <w:t>时</w:t>
            </w:r>
            <w:r>
              <w:rPr>
                <w:rFonts w:ascii="Microsoft YaHei" w:hAnsi="Microsoft YaHei" w:eastAsia="Microsoft YaHei" w:cs="Microsoft YaHei"/>
                <w:sz w:val="22"/>
                <w:szCs w:val="22"/>
                <w:spacing w:val="-1"/>
              </w:rPr>
              <w:t>段电能</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31"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46" w:hRule="atLeast"/>
        </w:trPr>
        <w:tc>
          <w:tcPr>
            <w:tcW w:w="1882" w:type="dxa"/>
            <w:vAlign w:val="top"/>
          </w:tcPr>
          <w:p>
            <w:pPr>
              <w:ind w:left="126" w:right="146"/>
              <w:spacing w:before="32" w:line="17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1AAH</w:t>
            </w:r>
            <w:r>
              <w:rPr>
                <w:rFonts w:ascii="Microsoft YaHei" w:hAnsi="Microsoft YaHei" w:eastAsia="Microsoft YaHei" w:cs="Microsoft YaHei"/>
                <w:sz w:val="20"/>
                <w:szCs w:val="20"/>
                <w:spacing w:val="-5"/>
              </w:rPr>
              <w:t>（高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1ABH</w:t>
            </w:r>
            <w:r>
              <w:rPr>
                <w:rFonts w:ascii="Microsoft YaHei" w:hAnsi="Microsoft YaHei" w:eastAsia="Microsoft YaHei" w:cs="Microsoft YaHei"/>
                <w:sz w:val="20"/>
                <w:szCs w:val="20"/>
                <w:spacing w:val="-5"/>
              </w:rPr>
              <w:t>（低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12"/>
              </w:rPr>
              <w:t xml:space="preserve"> </w:t>
            </w:r>
            <w:r>
              <w:rPr>
                <w:rFonts w:ascii="Microsoft YaHei" w:hAnsi="Microsoft YaHei" w:eastAsia="Microsoft YaHei" w:cs="Microsoft YaHei"/>
                <w:sz w:val="20"/>
                <w:szCs w:val="20"/>
                <w:spacing w:val="-5"/>
              </w:rPr>
              <w:t>位）</w:t>
            </w:r>
          </w:p>
        </w:tc>
        <w:tc>
          <w:tcPr>
            <w:tcW w:w="2656" w:type="dxa"/>
            <w:vAlign w:val="top"/>
          </w:tcPr>
          <w:p>
            <w:pPr>
              <w:ind w:left="107"/>
              <w:spacing w:before="165" w:line="185"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
              </w:rPr>
              <w:t>上上月平</w:t>
            </w:r>
            <w:r>
              <w:rPr>
                <w:rFonts w:ascii="Microsoft YaHei" w:hAnsi="Microsoft YaHei" w:eastAsia="Microsoft YaHei" w:cs="Microsoft YaHei"/>
                <w:sz w:val="20"/>
                <w:szCs w:val="20"/>
                <w:spacing w:val="-1"/>
              </w:rPr>
              <w:t>时</w:t>
            </w:r>
            <w:r>
              <w:rPr>
                <w:rFonts w:ascii="Microsoft YaHei" w:hAnsi="Microsoft YaHei" w:eastAsia="Microsoft YaHei" w:cs="Microsoft YaHei"/>
                <w:sz w:val="22"/>
                <w:szCs w:val="22"/>
                <w:spacing w:val="-1"/>
              </w:rPr>
              <w:t>段电能</w:t>
            </w:r>
          </w:p>
        </w:tc>
        <w:tc>
          <w:tcPr>
            <w:tcW w:w="1136" w:type="dxa"/>
            <w:vAlign w:val="top"/>
          </w:tcPr>
          <w:p>
            <w:pPr>
              <w:ind w:left="104"/>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31"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49" w:hRule="atLeast"/>
        </w:trPr>
        <w:tc>
          <w:tcPr>
            <w:tcW w:w="1882" w:type="dxa"/>
            <w:vAlign w:val="top"/>
          </w:tcPr>
          <w:p>
            <w:pPr>
              <w:ind w:left="126" w:right="146"/>
              <w:spacing w:before="32" w:line="17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1ACH</w:t>
            </w:r>
            <w:r>
              <w:rPr>
                <w:rFonts w:ascii="Microsoft YaHei" w:hAnsi="Microsoft YaHei" w:eastAsia="Microsoft YaHei" w:cs="Microsoft YaHei"/>
                <w:sz w:val="20"/>
                <w:szCs w:val="20"/>
                <w:spacing w:val="-5"/>
              </w:rPr>
              <w:t>（高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12"/>
              </w:rPr>
              <w:t xml:space="preserve">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1ADH</w:t>
            </w:r>
            <w:r>
              <w:rPr>
                <w:rFonts w:ascii="Microsoft YaHei" w:hAnsi="Microsoft YaHei" w:eastAsia="Microsoft YaHei" w:cs="Microsoft YaHei"/>
                <w:sz w:val="20"/>
                <w:szCs w:val="20"/>
                <w:spacing w:val="-5"/>
              </w:rPr>
              <w:t>（低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5"/>
              </w:rPr>
              <w:t>位）</w:t>
            </w:r>
          </w:p>
        </w:tc>
        <w:tc>
          <w:tcPr>
            <w:tcW w:w="2656" w:type="dxa"/>
            <w:vAlign w:val="top"/>
          </w:tcPr>
          <w:p>
            <w:pPr>
              <w:ind w:left="107"/>
              <w:spacing w:before="166" w:line="185"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
              </w:rPr>
              <w:t>上上月总电能</w:t>
            </w:r>
          </w:p>
        </w:tc>
        <w:tc>
          <w:tcPr>
            <w:tcW w:w="1136" w:type="dxa"/>
            <w:vAlign w:val="top"/>
          </w:tcPr>
          <w:p>
            <w:pPr>
              <w:ind w:left="104"/>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32"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bl>
    <w:p>
      <w:pPr>
        <w:pStyle w:val="BodyText"/>
        <w:spacing w:line="342" w:lineRule="auto"/>
        <w:rPr/>
      </w:pPr>
      <w:r/>
    </w:p>
    <w:p>
      <w:pPr>
        <w:pStyle w:val="BodyText"/>
        <w:spacing w:line="342"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69"/>
          <w:pgSz w:w="11900" w:h="16840"/>
          <w:pgMar w:top="1235" w:right="1551" w:bottom="0" w:left="1785" w:header="919" w:footer="0" w:gutter="0"/>
        </w:sectPr>
        <w:rPr>
          <w:rFonts w:ascii="Times New Roman" w:hAnsi="Times New Roman" w:eastAsia="Times New Roman" w:cs="Times New Roman"/>
          <w:sz w:val="17"/>
          <w:szCs w:val="17"/>
        </w:rPr>
      </w:pPr>
    </w:p>
    <w:p>
      <w:pPr>
        <w:spacing w:line="206" w:lineRule="exact"/>
        <w:rPr/>
      </w:pPr>
      <w:r/>
    </w:p>
    <w:tbl>
      <w:tblPr>
        <w:tblStyle w:val="TableNormal"/>
        <w:tblW w:w="8545"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82"/>
        <w:gridCol w:w="2656"/>
        <w:gridCol w:w="1136"/>
        <w:gridCol w:w="1783"/>
        <w:gridCol w:w="1088"/>
      </w:tblGrid>
      <w:tr>
        <w:trPr>
          <w:trHeight w:val="554" w:hRule="atLeast"/>
        </w:trPr>
        <w:tc>
          <w:tcPr>
            <w:tcW w:w="1882" w:type="dxa"/>
            <w:vAlign w:val="top"/>
          </w:tcPr>
          <w:p>
            <w:pPr>
              <w:ind w:left="126" w:right="165"/>
              <w:spacing w:before="32" w:line="179"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1AEH</w:t>
            </w:r>
            <w:r>
              <w:rPr>
                <w:rFonts w:ascii="Microsoft YaHei" w:hAnsi="Microsoft YaHei" w:eastAsia="Microsoft YaHei" w:cs="Microsoft YaHei"/>
                <w:sz w:val="20"/>
                <w:szCs w:val="20"/>
                <w:spacing w:val="-5"/>
              </w:rPr>
              <w:t>（高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4"/>
              </w:rPr>
              <w:t>1AFH</w:t>
            </w:r>
            <w:r>
              <w:rPr>
                <w:rFonts w:ascii="Microsoft YaHei" w:hAnsi="Microsoft YaHei" w:eastAsia="Microsoft YaHei" w:cs="Microsoft YaHei"/>
                <w:sz w:val="20"/>
                <w:szCs w:val="20"/>
                <w:spacing w:val="-4"/>
              </w:rPr>
              <w:t>（低 </w:t>
            </w:r>
            <w:r>
              <w:rPr>
                <w:rFonts w:ascii="Times New Roman" w:hAnsi="Times New Roman" w:eastAsia="Times New Roman" w:cs="Times New Roman"/>
                <w:sz w:val="20"/>
                <w:szCs w:val="20"/>
                <w:spacing w:val="-4"/>
              </w:rPr>
              <w:t>16</w:t>
            </w:r>
            <w:r>
              <w:rPr>
                <w:rFonts w:ascii="Times New Roman" w:hAnsi="Times New Roman" w:eastAsia="Times New Roman" w:cs="Times New Roman"/>
                <w:sz w:val="20"/>
                <w:szCs w:val="20"/>
                <w:spacing w:val="12"/>
              </w:rPr>
              <w:t xml:space="preserve"> </w:t>
            </w:r>
            <w:r>
              <w:rPr>
                <w:rFonts w:ascii="Microsoft YaHei" w:hAnsi="Microsoft YaHei" w:eastAsia="Microsoft YaHei" w:cs="Microsoft YaHei"/>
                <w:sz w:val="20"/>
                <w:szCs w:val="20"/>
                <w:spacing w:val="-4"/>
              </w:rPr>
              <w:t>位）</w:t>
            </w:r>
          </w:p>
        </w:tc>
        <w:tc>
          <w:tcPr>
            <w:tcW w:w="2656" w:type="dxa"/>
            <w:vAlign w:val="top"/>
          </w:tcPr>
          <w:p>
            <w:pPr>
              <w:ind w:left="113"/>
              <w:spacing w:before="176"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累积尖时段电能</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32"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49" w:hRule="atLeast"/>
        </w:trPr>
        <w:tc>
          <w:tcPr>
            <w:tcW w:w="1882" w:type="dxa"/>
            <w:vAlign w:val="top"/>
          </w:tcPr>
          <w:p>
            <w:pPr>
              <w:ind w:left="126" w:right="203"/>
              <w:spacing w:before="24" w:line="18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1B0H</w:t>
            </w:r>
            <w:r>
              <w:rPr>
                <w:rFonts w:ascii="Microsoft YaHei" w:hAnsi="Microsoft YaHei" w:eastAsia="Microsoft YaHei" w:cs="Microsoft YaHei"/>
                <w:sz w:val="20"/>
                <w:szCs w:val="20"/>
                <w:spacing w:val="-5"/>
              </w:rPr>
              <w:t>（高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8"/>
              </w:rPr>
              <w:t xml:space="preserve">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1B1H</w:t>
            </w:r>
            <w:r>
              <w:rPr>
                <w:rFonts w:ascii="Microsoft YaHei" w:hAnsi="Microsoft YaHei" w:eastAsia="Microsoft YaHei" w:cs="Microsoft YaHei"/>
                <w:sz w:val="20"/>
                <w:szCs w:val="20"/>
                <w:spacing w:val="-5"/>
              </w:rPr>
              <w:t>（低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8"/>
              </w:rPr>
              <w:t xml:space="preserve"> </w:t>
            </w:r>
            <w:r>
              <w:rPr>
                <w:rFonts w:ascii="Microsoft YaHei" w:hAnsi="Microsoft YaHei" w:eastAsia="Microsoft YaHei" w:cs="Microsoft YaHei"/>
                <w:sz w:val="20"/>
                <w:szCs w:val="20"/>
                <w:spacing w:val="-5"/>
              </w:rPr>
              <w:t>位）</w:t>
            </w:r>
          </w:p>
        </w:tc>
        <w:tc>
          <w:tcPr>
            <w:tcW w:w="2656" w:type="dxa"/>
            <w:vAlign w:val="top"/>
          </w:tcPr>
          <w:p>
            <w:pPr>
              <w:ind w:left="114"/>
              <w:spacing w:before="158" w:line="186"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3"/>
              </w:rPr>
              <w:t>累积峰</w:t>
            </w:r>
            <w:r>
              <w:rPr>
                <w:rFonts w:ascii="Microsoft YaHei" w:hAnsi="Microsoft YaHei" w:eastAsia="Microsoft YaHei" w:cs="Microsoft YaHei"/>
                <w:sz w:val="20"/>
                <w:szCs w:val="20"/>
                <w:spacing w:val="-3"/>
              </w:rPr>
              <w:t>时</w:t>
            </w:r>
            <w:r>
              <w:rPr>
                <w:rFonts w:ascii="Microsoft YaHei" w:hAnsi="Microsoft YaHei" w:eastAsia="Microsoft YaHei" w:cs="Microsoft YaHei"/>
                <w:sz w:val="22"/>
                <w:szCs w:val="22"/>
                <w:spacing w:val="-3"/>
              </w:rPr>
              <w:t>段电能</w:t>
            </w:r>
          </w:p>
        </w:tc>
        <w:tc>
          <w:tcPr>
            <w:tcW w:w="1136" w:type="dxa"/>
            <w:vAlign w:val="top"/>
          </w:tcPr>
          <w:p>
            <w:pPr>
              <w:ind w:left="104"/>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24"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45" w:hRule="atLeast"/>
        </w:trPr>
        <w:tc>
          <w:tcPr>
            <w:tcW w:w="1882" w:type="dxa"/>
            <w:vAlign w:val="top"/>
          </w:tcPr>
          <w:p>
            <w:pPr>
              <w:ind w:left="126" w:right="203"/>
              <w:spacing w:before="28" w:line="17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1B2H</w:t>
            </w:r>
            <w:r>
              <w:rPr>
                <w:rFonts w:ascii="Microsoft YaHei" w:hAnsi="Microsoft YaHei" w:eastAsia="Microsoft YaHei" w:cs="Microsoft YaHei"/>
                <w:sz w:val="20"/>
                <w:szCs w:val="20"/>
                <w:spacing w:val="-5"/>
              </w:rPr>
              <w:t>（高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8"/>
              </w:rPr>
              <w:t xml:space="preserve">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1B3H</w:t>
            </w:r>
            <w:r>
              <w:rPr>
                <w:rFonts w:ascii="Microsoft YaHei" w:hAnsi="Microsoft YaHei" w:eastAsia="Microsoft YaHei" w:cs="Microsoft YaHei"/>
                <w:sz w:val="20"/>
                <w:szCs w:val="20"/>
                <w:spacing w:val="-5"/>
              </w:rPr>
              <w:t>（低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8"/>
              </w:rPr>
              <w:t xml:space="preserve"> </w:t>
            </w:r>
            <w:r>
              <w:rPr>
                <w:rFonts w:ascii="Microsoft YaHei" w:hAnsi="Microsoft YaHei" w:eastAsia="Microsoft YaHei" w:cs="Microsoft YaHei"/>
                <w:sz w:val="20"/>
                <w:szCs w:val="20"/>
                <w:spacing w:val="-5"/>
              </w:rPr>
              <w:t>位）</w:t>
            </w:r>
          </w:p>
        </w:tc>
        <w:tc>
          <w:tcPr>
            <w:tcW w:w="2656" w:type="dxa"/>
            <w:vAlign w:val="top"/>
          </w:tcPr>
          <w:p>
            <w:pPr>
              <w:ind w:left="114"/>
              <w:spacing w:before="160" w:line="186"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3"/>
              </w:rPr>
              <w:t>累积谷</w:t>
            </w:r>
            <w:r>
              <w:rPr>
                <w:rFonts w:ascii="Microsoft YaHei" w:hAnsi="Microsoft YaHei" w:eastAsia="Microsoft YaHei" w:cs="Microsoft YaHei"/>
                <w:sz w:val="20"/>
                <w:szCs w:val="20"/>
                <w:spacing w:val="-3"/>
              </w:rPr>
              <w:t>时</w:t>
            </w:r>
            <w:r>
              <w:rPr>
                <w:rFonts w:ascii="Microsoft YaHei" w:hAnsi="Microsoft YaHei" w:eastAsia="Microsoft YaHei" w:cs="Microsoft YaHei"/>
                <w:sz w:val="22"/>
                <w:szCs w:val="22"/>
                <w:spacing w:val="-3"/>
              </w:rPr>
              <w:t>段电能</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27"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50" w:hRule="atLeast"/>
        </w:trPr>
        <w:tc>
          <w:tcPr>
            <w:tcW w:w="1882" w:type="dxa"/>
            <w:vAlign w:val="top"/>
          </w:tcPr>
          <w:p>
            <w:pPr>
              <w:ind w:left="126" w:right="203"/>
              <w:spacing w:before="30" w:line="17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1B4H</w:t>
            </w:r>
            <w:r>
              <w:rPr>
                <w:rFonts w:ascii="Microsoft YaHei" w:hAnsi="Microsoft YaHei" w:eastAsia="Microsoft YaHei" w:cs="Microsoft YaHei"/>
                <w:sz w:val="20"/>
                <w:szCs w:val="20"/>
                <w:spacing w:val="-5"/>
              </w:rPr>
              <w:t>（高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8"/>
              </w:rPr>
              <w:t xml:space="preserve">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1B5H</w:t>
            </w:r>
            <w:r>
              <w:rPr>
                <w:rFonts w:ascii="Microsoft YaHei" w:hAnsi="Microsoft YaHei" w:eastAsia="Microsoft YaHei" w:cs="Microsoft YaHei"/>
                <w:sz w:val="20"/>
                <w:szCs w:val="20"/>
                <w:spacing w:val="-5"/>
              </w:rPr>
              <w:t>（低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8"/>
              </w:rPr>
              <w:t xml:space="preserve"> </w:t>
            </w:r>
            <w:r>
              <w:rPr>
                <w:rFonts w:ascii="Microsoft YaHei" w:hAnsi="Microsoft YaHei" w:eastAsia="Microsoft YaHei" w:cs="Microsoft YaHei"/>
                <w:sz w:val="20"/>
                <w:szCs w:val="20"/>
                <w:spacing w:val="-5"/>
              </w:rPr>
              <w:t>位）</w:t>
            </w:r>
          </w:p>
        </w:tc>
        <w:tc>
          <w:tcPr>
            <w:tcW w:w="2656" w:type="dxa"/>
            <w:vAlign w:val="top"/>
          </w:tcPr>
          <w:p>
            <w:pPr>
              <w:ind w:left="113"/>
              <w:spacing w:before="173"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累积平时段电能</w:t>
            </w:r>
          </w:p>
        </w:tc>
        <w:tc>
          <w:tcPr>
            <w:tcW w:w="1136" w:type="dxa"/>
            <w:vAlign w:val="top"/>
          </w:tcPr>
          <w:p>
            <w:pPr>
              <w:ind w:left="104"/>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29"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r>
        <w:trPr>
          <w:trHeight w:val="552" w:hRule="atLeast"/>
        </w:trPr>
        <w:tc>
          <w:tcPr>
            <w:tcW w:w="1882" w:type="dxa"/>
            <w:vAlign w:val="top"/>
          </w:tcPr>
          <w:p>
            <w:pPr>
              <w:ind w:left="126" w:right="203"/>
              <w:spacing w:before="30" w:line="179"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1B6H</w:t>
            </w:r>
            <w:r>
              <w:rPr>
                <w:rFonts w:ascii="Microsoft YaHei" w:hAnsi="Microsoft YaHei" w:eastAsia="Microsoft YaHei" w:cs="Microsoft YaHei"/>
                <w:sz w:val="20"/>
                <w:szCs w:val="20"/>
                <w:spacing w:val="-5"/>
              </w:rPr>
              <w:t>（高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8"/>
              </w:rPr>
              <w:t xml:space="preserve">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5"/>
              </w:rPr>
              <w:t>1B7H</w:t>
            </w:r>
            <w:r>
              <w:rPr>
                <w:rFonts w:ascii="Microsoft YaHei" w:hAnsi="Microsoft YaHei" w:eastAsia="Microsoft YaHei" w:cs="Microsoft YaHei"/>
                <w:sz w:val="20"/>
                <w:szCs w:val="20"/>
                <w:spacing w:val="-5"/>
              </w:rPr>
              <w:t>（低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8"/>
              </w:rPr>
              <w:t xml:space="preserve"> </w:t>
            </w:r>
            <w:r>
              <w:rPr>
                <w:rFonts w:ascii="Microsoft YaHei" w:hAnsi="Microsoft YaHei" w:eastAsia="Microsoft YaHei" w:cs="Microsoft YaHei"/>
                <w:sz w:val="20"/>
                <w:szCs w:val="20"/>
                <w:spacing w:val="-5"/>
              </w:rPr>
              <w:t>位）</w:t>
            </w:r>
          </w:p>
        </w:tc>
        <w:tc>
          <w:tcPr>
            <w:tcW w:w="2656" w:type="dxa"/>
            <w:vAlign w:val="top"/>
          </w:tcPr>
          <w:p>
            <w:pPr>
              <w:ind w:left="113"/>
              <w:spacing w:before="170"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累积总电能</w:t>
            </w:r>
          </w:p>
        </w:tc>
        <w:tc>
          <w:tcPr>
            <w:tcW w:w="1136" w:type="dxa"/>
            <w:vAlign w:val="top"/>
          </w:tcPr>
          <w:p>
            <w:pPr>
              <w:ind w:left="104"/>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09"/>
              <w:spacing w:before="30"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999999999</w:t>
            </w:r>
          </w:p>
        </w:tc>
        <w:tc>
          <w:tcPr>
            <w:tcW w:w="1088" w:type="dxa"/>
            <w:vAlign w:val="top"/>
          </w:tcPr>
          <w:p>
            <w:pPr>
              <w:ind w:left="108"/>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Dword</w:t>
            </w:r>
          </w:p>
        </w:tc>
      </w:tr>
    </w:tbl>
    <w:p>
      <w:pPr>
        <w:spacing w:before="190"/>
        <w:rPr/>
      </w:pPr>
      <w:r/>
    </w:p>
    <w:tbl>
      <w:tblPr>
        <w:tblStyle w:val="TableNormal"/>
        <w:tblW w:w="8545"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82"/>
        <w:gridCol w:w="2656"/>
        <w:gridCol w:w="1136"/>
        <w:gridCol w:w="1783"/>
        <w:gridCol w:w="1088"/>
      </w:tblGrid>
      <w:tr>
        <w:trPr>
          <w:trHeight w:val="391" w:hRule="atLeast"/>
        </w:trPr>
        <w:tc>
          <w:tcPr>
            <w:tcW w:w="8545" w:type="dxa"/>
            <w:vAlign w:val="top"/>
            <w:gridSpan w:val="5"/>
          </w:tcPr>
          <w:p>
            <w:pPr>
              <w:ind w:left="2807"/>
              <w:spacing w:before="30"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以下为最值统计参数区：</w:t>
            </w:r>
            <w:r>
              <w:rPr>
                <w:rFonts w:ascii="Times New Roman" w:hAnsi="Times New Roman" w:eastAsia="Times New Roman" w:cs="Times New Roman"/>
                <w:sz w:val="20"/>
                <w:szCs w:val="20"/>
                <w:spacing w:val="-2"/>
              </w:rPr>
              <w:t>03H </w:t>
            </w:r>
            <w:r>
              <w:rPr>
                <w:rFonts w:ascii="Microsoft YaHei" w:hAnsi="Microsoft YaHei" w:eastAsia="Microsoft YaHei" w:cs="Microsoft YaHei"/>
                <w:sz w:val="20"/>
                <w:szCs w:val="20"/>
                <w:spacing w:val="-2"/>
              </w:rPr>
              <w:t>功能码读</w:t>
            </w:r>
          </w:p>
        </w:tc>
      </w:tr>
      <w:tr>
        <w:trPr>
          <w:trHeight w:val="388" w:hRule="atLeast"/>
        </w:trPr>
        <w:tc>
          <w:tcPr>
            <w:shd w:val="clear" w:fill="CCCCCC"/>
            <w:tcW w:w="1882" w:type="dxa"/>
            <w:vAlign w:val="top"/>
          </w:tcPr>
          <w:p>
            <w:pPr>
              <w:ind w:left="533"/>
              <w:spacing w:before="23" w:line="19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地址</w:t>
            </w:r>
          </w:p>
        </w:tc>
        <w:tc>
          <w:tcPr>
            <w:shd w:val="clear" w:fill="CCCCCC"/>
            <w:tcW w:w="2656" w:type="dxa"/>
            <w:vAlign w:val="top"/>
          </w:tcPr>
          <w:p>
            <w:pPr>
              <w:ind w:left="524"/>
              <w:spacing w:before="23"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w w:val="99"/>
              </w:rPr>
              <w:t>参数</w:t>
            </w:r>
          </w:p>
        </w:tc>
        <w:tc>
          <w:tcPr>
            <w:shd w:val="clear" w:fill="CCCCCC"/>
            <w:tcW w:w="1136" w:type="dxa"/>
            <w:vAlign w:val="top"/>
          </w:tcPr>
          <w:p>
            <w:pPr>
              <w:ind w:left="107"/>
              <w:spacing w:before="23"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读写属性</w:t>
            </w:r>
          </w:p>
        </w:tc>
        <w:tc>
          <w:tcPr>
            <w:shd w:val="clear" w:fill="CCCCCC"/>
            <w:tcW w:w="1783" w:type="dxa"/>
            <w:vAlign w:val="top"/>
          </w:tcPr>
          <w:p>
            <w:pPr>
              <w:ind w:left="529"/>
              <w:spacing w:before="23"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数值范围</w:t>
            </w:r>
          </w:p>
        </w:tc>
        <w:tc>
          <w:tcPr>
            <w:shd w:val="clear" w:fill="CCCCCC"/>
            <w:tcW w:w="1088" w:type="dxa"/>
            <w:vAlign w:val="top"/>
          </w:tcPr>
          <w:p>
            <w:pPr>
              <w:ind w:left="114"/>
              <w:spacing w:before="23"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数据类型</w:t>
            </w:r>
          </w:p>
        </w:tc>
      </w:tr>
      <w:tr>
        <w:trPr>
          <w:trHeight w:val="321" w:hRule="atLeast"/>
        </w:trPr>
        <w:tc>
          <w:tcPr>
            <w:tcW w:w="1882" w:type="dxa"/>
            <w:vAlign w:val="top"/>
          </w:tcPr>
          <w:p>
            <w:pPr>
              <w:ind w:left="126"/>
              <w:spacing w:before="3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1B8H</w:t>
            </w:r>
          </w:p>
        </w:tc>
        <w:tc>
          <w:tcPr>
            <w:tcW w:w="2656" w:type="dxa"/>
            <w:vAlign w:val="top"/>
          </w:tcPr>
          <w:p>
            <w:pPr>
              <w:ind w:left="110"/>
              <w:spacing w:before="2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写入</w:t>
            </w:r>
            <w:r>
              <w:rPr>
                <w:rFonts w:ascii="Microsoft YaHei" w:hAnsi="Microsoft YaHei" w:eastAsia="Microsoft YaHei" w:cs="Microsoft YaHei"/>
                <w:sz w:val="20"/>
                <w:szCs w:val="20"/>
                <w:spacing w:val="16"/>
                <w:w w:val="101"/>
              </w:rPr>
              <w:t xml:space="preserve"> </w:t>
            </w: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11"/>
              </w:rPr>
              <w:t xml:space="preserve"> </w:t>
            </w:r>
            <w:r>
              <w:rPr>
                <w:rFonts w:ascii="Microsoft YaHei" w:hAnsi="Microsoft YaHei" w:eastAsia="Microsoft YaHei" w:cs="Microsoft YaHei"/>
                <w:sz w:val="20"/>
                <w:szCs w:val="20"/>
                <w:spacing w:val="-7"/>
              </w:rPr>
              <w:t>复位最值</w:t>
            </w:r>
          </w:p>
        </w:tc>
        <w:tc>
          <w:tcPr>
            <w:tcW w:w="1136" w:type="dxa"/>
            <w:vAlign w:val="top"/>
          </w:tcPr>
          <w:p>
            <w:pPr>
              <w:ind w:left="103"/>
              <w:spacing w:before="4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w:t>
            </w:r>
          </w:p>
        </w:tc>
        <w:tc>
          <w:tcPr>
            <w:tcW w:w="1783" w:type="dxa"/>
            <w:vAlign w:val="top"/>
          </w:tcPr>
          <w:p>
            <w:pPr>
              <w:ind w:left="126"/>
              <w:spacing w:before="3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88" w:type="dxa"/>
            <w:vAlign w:val="top"/>
          </w:tcPr>
          <w:p>
            <w:pPr>
              <w:ind w:left="106"/>
              <w:spacing w:before="3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3" w:hRule="atLeast"/>
        </w:trPr>
        <w:tc>
          <w:tcPr>
            <w:tcW w:w="1882" w:type="dxa"/>
            <w:vAlign w:val="top"/>
          </w:tcPr>
          <w:p>
            <w:pPr>
              <w:ind w:left="126"/>
              <w:spacing w:before="3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1B9H</w:t>
            </w:r>
          </w:p>
        </w:tc>
        <w:tc>
          <w:tcPr>
            <w:tcW w:w="2656" w:type="dxa"/>
            <w:vAlign w:val="top"/>
          </w:tcPr>
          <w:p>
            <w:pPr>
              <w:ind w:left="105"/>
              <w:spacing w:before="18"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相电压 V1 最大值</w:t>
            </w:r>
          </w:p>
        </w:tc>
        <w:tc>
          <w:tcPr>
            <w:tcW w:w="1136" w:type="dxa"/>
            <w:vAlign w:val="top"/>
          </w:tcPr>
          <w:p>
            <w:pPr>
              <w:ind w:left="104"/>
              <w:spacing w:before="3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3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3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825" w:hRule="atLeast"/>
        </w:trPr>
        <w:tc>
          <w:tcPr>
            <w:tcW w:w="1882" w:type="dxa"/>
            <w:vAlign w:val="top"/>
          </w:tcPr>
          <w:p>
            <w:pPr>
              <w:ind w:left="126"/>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1BAH</w:t>
            </w:r>
          </w:p>
        </w:tc>
        <w:tc>
          <w:tcPr>
            <w:tcW w:w="2656" w:type="dxa"/>
            <w:vAlign w:val="top"/>
          </w:tcPr>
          <w:p>
            <w:pPr>
              <w:ind w:left="105" w:right="199"/>
              <w:spacing w:before="23" w:line="181"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相电压 </w:t>
            </w:r>
            <w:r>
              <w:rPr>
                <w:rFonts w:ascii="Times New Roman" w:hAnsi="Times New Roman" w:eastAsia="Times New Roman" w:cs="Times New Roman"/>
                <w:sz w:val="20"/>
                <w:szCs w:val="20"/>
                <w:spacing w:val="-2"/>
              </w:rPr>
              <w:t>V1</w:t>
            </w:r>
            <w:r>
              <w:rPr>
                <w:rFonts w:ascii="Times New Roman" w:hAnsi="Times New Roman" w:eastAsia="Times New Roman" w:cs="Times New Roman"/>
                <w:sz w:val="20"/>
                <w:szCs w:val="20"/>
                <w:spacing w:val="12"/>
                <w:w w:val="101"/>
              </w:rPr>
              <w:t xml:space="preserve"> </w:t>
            </w:r>
            <w:r>
              <w:rPr>
                <w:rFonts w:ascii="Microsoft YaHei" w:hAnsi="Microsoft YaHei" w:eastAsia="Microsoft YaHei" w:cs="Microsoft YaHei"/>
                <w:sz w:val="20"/>
                <w:szCs w:val="20"/>
                <w:spacing w:val="-2"/>
              </w:rPr>
              <w:t>最大值发生时间</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年</w:t>
            </w:r>
            <w:r>
              <w:rPr>
                <w:rFonts w:ascii="Times New Roman" w:hAnsi="Times New Roman" w:eastAsia="Times New Roman" w:cs="Times New Roman"/>
                <w:sz w:val="20"/>
                <w:szCs w:val="20"/>
                <w:spacing w:val="-2"/>
              </w:rPr>
              <w:t>(</w:t>
            </w:r>
            <w:r>
              <w:rPr>
                <w:rFonts w:ascii="Microsoft YaHei" w:hAnsi="Microsoft YaHei" w:eastAsia="Microsoft YaHei" w:cs="Microsoft YaHei"/>
                <w:sz w:val="20"/>
                <w:szCs w:val="20"/>
                <w:spacing w:val="-2"/>
              </w:rPr>
              <w:t>高字节</w:t>
            </w:r>
            <w:r>
              <w:rPr>
                <w:rFonts w:ascii="Times New Roman" w:hAnsi="Times New Roman" w:eastAsia="Times New Roman" w:cs="Times New Roman"/>
                <w:sz w:val="20"/>
                <w:szCs w:val="20"/>
                <w:spacing w:val="-2"/>
              </w:rPr>
              <w:t>)</w:t>
            </w:r>
          </w:p>
          <w:p>
            <w:pPr>
              <w:ind w:left="110"/>
              <w:spacing w:before="1"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月</w:t>
            </w:r>
            <w:r>
              <w:rPr>
                <w:rFonts w:ascii="Times New Roman" w:hAnsi="Times New Roman" w:eastAsia="Times New Roman" w:cs="Times New Roman"/>
                <w:sz w:val="20"/>
                <w:szCs w:val="20"/>
                <w:spacing w:val="-3"/>
              </w:rPr>
              <w:t>(</w:t>
            </w:r>
            <w:r>
              <w:rPr>
                <w:rFonts w:ascii="Microsoft YaHei" w:hAnsi="Microsoft YaHei" w:eastAsia="Microsoft YaHei" w:cs="Microsoft YaHei"/>
                <w:sz w:val="20"/>
                <w:szCs w:val="20"/>
                <w:spacing w:val="-3"/>
              </w:rPr>
              <w:t>低字节</w:t>
            </w:r>
            <w:r>
              <w:rPr>
                <w:rFonts w:ascii="Times New Roman" w:hAnsi="Times New Roman" w:eastAsia="Times New Roman" w:cs="Times New Roman"/>
                <w:sz w:val="20"/>
                <w:szCs w:val="20"/>
                <w:spacing w:val="-3"/>
              </w:rPr>
              <w:t>)</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1"/>
              <w:spacing w:before="23" w:line="181"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年</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3"/>
              </w:rPr>
              <w:t>0-99</w:t>
            </w:r>
          </w:p>
          <w:p>
            <w:pPr>
              <w:ind w:left="115"/>
              <w:spacing w:before="1"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6"/>
              </w:rPr>
              <w:t>月</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6"/>
              </w:rPr>
              <w:t>1-12</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825" w:hRule="atLeast"/>
        </w:trPr>
        <w:tc>
          <w:tcPr>
            <w:tcW w:w="1882" w:type="dxa"/>
            <w:vAlign w:val="top"/>
          </w:tcPr>
          <w:p>
            <w:pPr>
              <w:ind w:left="126"/>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1BBH</w:t>
            </w:r>
          </w:p>
        </w:tc>
        <w:tc>
          <w:tcPr>
            <w:tcW w:w="2656" w:type="dxa"/>
            <w:vAlign w:val="top"/>
          </w:tcPr>
          <w:p>
            <w:pPr>
              <w:ind w:left="139" w:right="199" w:hanging="34"/>
              <w:spacing w:before="24" w:line="181"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相电压 </w:t>
            </w:r>
            <w:r>
              <w:rPr>
                <w:rFonts w:ascii="Times New Roman" w:hAnsi="Times New Roman" w:eastAsia="Times New Roman" w:cs="Times New Roman"/>
                <w:sz w:val="20"/>
                <w:szCs w:val="20"/>
                <w:spacing w:val="-2"/>
              </w:rPr>
              <w:t>V1</w:t>
            </w:r>
            <w:r>
              <w:rPr>
                <w:rFonts w:ascii="Times New Roman" w:hAnsi="Times New Roman" w:eastAsia="Times New Roman" w:cs="Times New Roman"/>
                <w:sz w:val="20"/>
                <w:szCs w:val="20"/>
                <w:spacing w:val="12"/>
                <w:w w:val="101"/>
              </w:rPr>
              <w:t xml:space="preserve"> </w:t>
            </w:r>
            <w:r>
              <w:rPr>
                <w:rFonts w:ascii="Microsoft YaHei" w:hAnsi="Microsoft YaHei" w:eastAsia="Microsoft YaHei" w:cs="Microsoft YaHei"/>
                <w:sz w:val="20"/>
                <w:szCs w:val="20"/>
                <w:spacing w:val="-2"/>
              </w:rPr>
              <w:t>最大值发生时间</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日</w:t>
            </w:r>
            <w:r>
              <w:rPr>
                <w:rFonts w:ascii="Times New Roman" w:hAnsi="Times New Roman" w:eastAsia="Times New Roman" w:cs="Times New Roman"/>
                <w:sz w:val="20"/>
                <w:szCs w:val="20"/>
                <w:spacing w:val="-8"/>
              </w:rPr>
              <w:t>(</w:t>
            </w:r>
            <w:r>
              <w:rPr>
                <w:rFonts w:ascii="Microsoft YaHei" w:hAnsi="Microsoft YaHei" w:eastAsia="Microsoft YaHei" w:cs="Microsoft YaHei"/>
                <w:sz w:val="20"/>
                <w:szCs w:val="20"/>
                <w:spacing w:val="-8"/>
              </w:rPr>
              <w:t>高字节</w:t>
            </w:r>
            <w:r>
              <w:rPr>
                <w:rFonts w:ascii="Times New Roman" w:hAnsi="Times New Roman" w:eastAsia="Times New Roman" w:cs="Times New Roman"/>
                <w:sz w:val="20"/>
                <w:szCs w:val="20"/>
                <w:spacing w:val="-8"/>
              </w:rPr>
              <w:t>)</w:t>
            </w:r>
          </w:p>
          <w:p>
            <w:pPr>
              <w:ind w:left="114"/>
              <w:spacing w:before="1"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4"/>
              </w:rPr>
              <w:t>时</w:t>
            </w:r>
            <w:r>
              <w:rPr>
                <w:rFonts w:ascii="Times New Roman" w:hAnsi="Times New Roman" w:eastAsia="Times New Roman" w:cs="Times New Roman"/>
                <w:sz w:val="20"/>
                <w:szCs w:val="20"/>
                <w:spacing w:val="-4"/>
              </w:rPr>
              <w:t>(</w:t>
            </w:r>
            <w:r>
              <w:rPr>
                <w:rFonts w:ascii="Microsoft YaHei" w:hAnsi="Microsoft YaHei" w:eastAsia="Microsoft YaHei" w:cs="Microsoft YaHei"/>
                <w:sz w:val="20"/>
                <w:szCs w:val="20"/>
                <w:spacing w:val="-4"/>
              </w:rPr>
              <w:t>低字节</w:t>
            </w:r>
            <w:r>
              <w:rPr>
                <w:rFonts w:ascii="Times New Roman" w:hAnsi="Times New Roman" w:eastAsia="Times New Roman" w:cs="Times New Roman"/>
                <w:sz w:val="20"/>
                <w:szCs w:val="20"/>
                <w:spacing w:val="-4"/>
              </w:rPr>
              <w:t>)</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45"/>
              <w:spacing w:before="23" w:line="181"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1"/>
              </w:rPr>
              <w:t>日</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1"/>
              </w:rPr>
              <w:t>1-31</w:t>
            </w:r>
          </w:p>
          <w:p>
            <w:pPr>
              <w:ind w:left="119"/>
              <w:spacing w:before="1" w:line="189"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4"/>
              </w:rPr>
              <w:t>时</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spacing w:val="-4"/>
              </w:rPr>
              <w:t>0-23</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892" w:hRule="atLeast"/>
        </w:trPr>
        <w:tc>
          <w:tcPr>
            <w:tcW w:w="1882" w:type="dxa"/>
            <w:vAlign w:val="top"/>
          </w:tcPr>
          <w:p>
            <w:pPr>
              <w:ind w:left="126"/>
              <w:spacing w:before="3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1BCH</w:t>
            </w:r>
          </w:p>
        </w:tc>
        <w:tc>
          <w:tcPr>
            <w:tcW w:w="2656" w:type="dxa"/>
            <w:vAlign w:val="top"/>
          </w:tcPr>
          <w:p>
            <w:pPr>
              <w:ind w:left="107" w:right="199" w:hanging="2"/>
              <w:spacing w:before="19" w:line="181"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相电压 </w:t>
            </w:r>
            <w:r>
              <w:rPr>
                <w:rFonts w:ascii="Times New Roman" w:hAnsi="Times New Roman" w:eastAsia="Times New Roman" w:cs="Times New Roman"/>
                <w:sz w:val="20"/>
                <w:szCs w:val="20"/>
                <w:spacing w:val="-2"/>
              </w:rPr>
              <w:t>V1</w:t>
            </w:r>
            <w:r>
              <w:rPr>
                <w:rFonts w:ascii="Times New Roman" w:hAnsi="Times New Roman" w:eastAsia="Times New Roman" w:cs="Times New Roman"/>
                <w:sz w:val="20"/>
                <w:szCs w:val="20"/>
                <w:spacing w:val="12"/>
                <w:w w:val="101"/>
              </w:rPr>
              <w:t xml:space="preserve"> </w:t>
            </w:r>
            <w:r>
              <w:rPr>
                <w:rFonts w:ascii="Microsoft YaHei" w:hAnsi="Microsoft YaHei" w:eastAsia="Microsoft YaHei" w:cs="Microsoft YaHei"/>
                <w:sz w:val="20"/>
                <w:szCs w:val="20"/>
                <w:spacing w:val="-2"/>
              </w:rPr>
              <w:t>最大值发生时间</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分</w:t>
            </w:r>
            <w:r>
              <w:rPr>
                <w:rFonts w:ascii="Times New Roman" w:hAnsi="Times New Roman" w:eastAsia="Times New Roman" w:cs="Times New Roman"/>
                <w:sz w:val="20"/>
                <w:szCs w:val="20"/>
                <w:spacing w:val="-3"/>
              </w:rPr>
              <w:t>(</w:t>
            </w:r>
            <w:r>
              <w:rPr>
                <w:rFonts w:ascii="Microsoft YaHei" w:hAnsi="Microsoft YaHei" w:eastAsia="Microsoft YaHei" w:cs="Microsoft YaHei"/>
                <w:sz w:val="20"/>
                <w:szCs w:val="20"/>
                <w:spacing w:val="-3"/>
              </w:rPr>
              <w:t>高字节</w:t>
            </w:r>
            <w:r>
              <w:rPr>
                <w:rFonts w:ascii="Times New Roman" w:hAnsi="Times New Roman" w:eastAsia="Times New Roman" w:cs="Times New Roman"/>
                <w:sz w:val="20"/>
                <w:szCs w:val="20"/>
                <w:spacing w:val="-3"/>
              </w:rPr>
              <w:t>)</w:t>
            </w:r>
          </w:p>
          <w:p>
            <w:pPr>
              <w:ind w:left="104"/>
              <w:spacing w:before="1"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秒</w:t>
            </w:r>
            <w:r>
              <w:rPr>
                <w:rFonts w:ascii="Times New Roman" w:hAnsi="Times New Roman" w:eastAsia="Times New Roman" w:cs="Times New Roman"/>
                <w:sz w:val="20"/>
                <w:szCs w:val="20"/>
                <w:spacing w:val="-2"/>
              </w:rPr>
              <w:t>(</w:t>
            </w:r>
            <w:r>
              <w:rPr>
                <w:rFonts w:ascii="Microsoft YaHei" w:hAnsi="Microsoft YaHei" w:eastAsia="Microsoft YaHei" w:cs="Microsoft YaHei"/>
                <w:sz w:val="20"/>
                <w:szCs w:val="20"/>
                <w:spacing w:val="-2"/>
              </w:rPr>
              <w:t>低字节</w:t>
            </w:r>
            <w:r>
              <w:rPr>
                <w:rFonts w:ascii="Times New Roman" w:hAnsi="Times New Roman" w:eastAsia="Times New Roman" w:cs="Times New Roman"/>
                <w:sz w:val="20"/>
                <w:szCs w:val="20"/>
                <w:spacing w:val="-2"/>
              </w:rPr>
              <w:t>)</w:t>
            </w:r>
          </w:p>
        </w:tc>
        <w:tc>
          <w:tcPr>
            <w:tcW w:w="1136" w:type="dxa"/>
            <w:vAlign w:val="top"/>
          </w:tcPr>
          <w:p>
            <w:pPr>
              <w:ind w:left="104"/>
              <w:spacing w:before="3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2"/>
              <w:spacing w:before="19" w:line="181"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spacing w:val="-3"/>
              </w:rPr>
              <w:t>0-59</w:t>
            </w:r>
          </w:p>
          <w:p>
            <w:pPr>
              <w:ind w:left="109"/>
              <w:spacing w:line="187"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秒</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3"/>
              </w:rPr>
              <w:t>0-59</w:t>
            </w:r>
          </w:p>
        </w:tc>
        <w:tc>
          <w:tcPr>
            <w:tcW w:w="1088" w:type="dxa"/>
            <w:vAlign w:val="top"/>
          </w:tcPr>
          <w:p>
            <w:pPr>
              <w:ind w:left="106"/>
              <w:spacing w:before="3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3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1BDH</w:t>
            </w:r>
          </w:p>
        </w:tc>
        <w:tc>
          <w:tcPr>
            <w:tcW w:w="2656" w:type="dxa"/>
            <w:vAlign w:val="top"/>
          </w:tcPr>
          <w:p>
            <w:pPr>
              <w:ind w:left="105"/>
              <w:spacing w:before="23"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相电压 </w:t>
            </w:r>
            <w:r>
              <w:rPr>
                <w:rFonts w:ascii="Times New Roman" w:hAnsi="Times New Roman" w:eastAsia="Times New Roman" w:cs="Times New Roman"/>
                <w:sz w:val="20"/>
                <w:szCs w:val="20"/>
                <w:spacing w:val="-3"/>
              </w:rPr>
              <w:t>V2</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spacing w:val="-3"/>
              </w:rPr>
              <w:t>最大值</w:t>
            </w:r>
          </w:p>
        </w:tc>
        <w:tc>
          <w:tcPr>
            <w:tcW w:w="1136" w:type="dxa"/>
            <w:vAlign w:val="top"/>
          </w:tcPr>
          <w:p>
            <w:pPr>
              <w:ind w:left="104"/>
              <w:spacing w:before="3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3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3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1BEH-1C0H</w:t>
            </w:r>
          </w:p>
        </w:tc>
        <w:tc>
          <w:tcPr>
            <w:tcW w:w="2656" w:type="dxa"/>
            <w:vAlign w:val="top"/>
          </w:tcPr>
          <w:p>
            <w:pPr>
              <w:ind w:left="105"/>
              <w:spacing w:before="23"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相电压 </w:t>
            </w:r>
            <w:r>
              <w:rPr>
                <w:rFonts w:ascii="Times New Roman" w:hAnsi="Times New Roman" w:eastAsia="Times New Roman" w:cs="Times New Roman"/>
                <w:sz w:val="20"/>
                <w:szCs w:val="20"/>
                <w:spacing w:val="-2"/>
              </w:rPr>
              <w:t>V2</w:t>
            </w:r>
            <w:r>
              <w:rPr>
                <w:rFonts w:ascii="Times New Roman" w:hAnsi="Times New Roman" w:eastAsia="Times New Roman" w:cs="Times New Roman"/>
                <w:sz w:val="20"/>
                <w:szCs w:val="20"/>
                <w:spacing w:val="12"/>
                <w:w w:val="101"/>
              </w:rPr>
              <w:t xml:space="preserve"> </w:t>
            </w:r>
            <w:r>
              <w:rPr>
                <w:rFonts w:ascii="Microsoft YaHei" w:hAnsi="Microsoft YaHei" w:eastAsia="Microsoft YaHei" w:cs="Microsoft YaHei"/>
                <w:sz w:val="20"/>
                <w:szCs w:val="20"/>
                <w:spacing w:val="-2"/>
              </w:rPr>
              <w:t>最大值发生时间</w:t>
            </w:r>
          </w:p>
        </w:tc>
        <w:tc>
          <w:tcPr>
            <w:tcW w:w="1136" w:type="dxa"/>
            <w:vAlign w:val="top"/>
          </w:tcPr>
          <w:p>
            <w:pPr>
              <w:ind w:left="104"/>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3"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26"/>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1C1H</w:t>
            </w:r>
          </w:p>
        </w:tc>
        <w:tc>
          <w:tcPr>
            <w:tcW w:w="2656" w:type="dxa"/>
            <w:vAlign w:val="top"/>
          </w:tcPr>
          <w:p>
            <w:pPr>
              <w:ind w:left="105"/>
              <w:spacing w:before="24"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相电压 </w:t>
            </w:r>
            <w:r>
              <w:rPr>
                <w:rFonts w:ascii="Times New Roman" w:hAnsi="Times New Roman" w:eastAsia="Times New Roman" w:cs="Times New Roman"/>
                <w:sz w:val="20"/>
                <w:szCs w:val="20"/>
                <w:spacing w:val="-3"/>
              </w:rPr>
              <w:t>V3</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spacing w:val="-3"/>
              </w:rPr>
              <w:t>最大值</w:t>
            </w:r>
          </w:p>
        </w:tc>
        <w:tc>
          <w:tcPr>
            <w:tcW w:w="1136" w:type="dxa"/>
            <w:vAlign w:val="top"/>
          </w:tcPr>
          <w:p>
            <w:pPr>
              <w:ind w:left="104"/>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4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1C2H-1C4H</w:t>
            </w:r>
          </w:p>
        </w:tc>
        <w:tc>
          <w:tcPr>
            <w:tcW w:w="2656" w:type="dxa"/>
            <w:vAlign w:val="top"/>
          </w:tcPr>
          <w:p>
            <w:pPr>
              <w:ind w:left="105"/>
              <w:spacing w:before="21"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相电压 </w:t>
            </w:r>
            <w:r>
              <w:rPr>
                <w:rFonts w:ascii="Times New Roman" w:hAnsi="Times New Roman" w:eastAsia="Times New Roman" w:cs="Times New Roman"/>
                <w:sz w:val="20"/>
                <w:szCs w:val="20"/>
                <w:spacing w:val="-2"/>
              </w:rPr>
              <w:t>V3</w:t>
            </w:r>
            <w:r>
              <w:rPr>
                <w:rFonts w:ascii="Times New Roman" w:hAnsi="Times New Roman" w:eastAsia="Times New Roman" w:cs="Times New Roman"/>
                <w:sz w:val="20"/>
                <w:szCs w:val="20"/>
                <w:spacing w:val="12"/>
                <w:w w:val="101"/>
              </w:rPr>
              <w:t xml:space="preserve"> </w:t>
            </w:r>
            <w:r>
              <w:rPr>
                <w:rFonts w:ascii="Microsoft YaHei" w:hAnsi="Microsoft YaHei" w:eastAsia="Microsoft YaHei" w:cs="Microsoft YaHei"/>
                <w:sz w:val="20"/>
                <w:szCs w:val="20"/>
                <w:spacing w:val="-2"/>
              </w:rPr>
              <w:t>最大值发生时间</w:t>
            </w:r>
          </w:p>
        </w:tc>
        <w:tc>
          <w:tcPr>
            <w:tcW w:w="1136" w:type="dxa"/>
            <w:vAlign w:val="top"/>
          </w:tcPr>
          <w:p>
            <w:pPr>
              <w:ind w:left="104"/>
              <w:spacing w:before="3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1"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3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1C5H</w:t>
            </w:r>
          </w:p>
        </w:tc>
        <w:tc>
          <w:tcPr>
            <w:tcW w:w="2656" w:type="dxa"/>
            <w:vAlign w:val="top"/>
          </w:tcPr>
          <w:p>
            <w:pPr>
              <w:ind w:left="107"/>
              <w:spacing w:before="26"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线电压 </w:t>
            </w:r>
            <w:r>
              <w:rPr>
                <w:rFonts w:ascii="Times New Roman" w:hAnsi="Times New Roman" w:eastAsia="Times New Roman" w:cs="Times New Roman"/>
                <w:sz w:val="20"/>
                <w:szCs w:val="20"/>
                <w:spacing w:val="-2"/>
              </w:rPr>
              <w:t>V12 </w:t>
            </w:r>
            <w:r>
              <w:rPr>
                <w:rFonts w:ascii="Microsoft YaHei" w:hAnsi="Microsoft YaHei" w:eastAsia="Microsoft YaHei" w:cs="Microsoft YaHei"/>
                <w:sz w:val="20"/>
                <w:szCs w:val="20"/>
                <w:spacing w:val="-2"/>
              </w:rPr>
              <w:t>最大值</w:t>
            </w:r>
          </w:p>
        </w:tc>
        <w:tc>
          <w:tcPr>
            <w:tcW w:w="1136" w:type="dxa"/>
            <w:vAlign w:val="top"/>
          </w:tcPr>
          <w:p>
            <w:pPr>
              <w:ind w:left="104"/>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2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1C6H-1C8H</w:t>
            </w:r>
          </w:p>
        </w:tc>
        <w:tc>
          <w:tcPr>
            <w:tcW w:w="2656" w:type="dxa"/>
            <w:vAlign w:val="top"/>
          </w:tcPr>
          <w:p>
            <w:pPr>
              <w:ind w:left="107"/>
              <w:spacing w:before="26"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线电压 </w:t>
            </w:r>
            <w:r>
              <w:rPr>
                <w:rFonts w:ascii="Times New Roman" w:hAnsi="Times New Roman" w:eastAsia="Times New Roman" w:cs="Times New Roman"/>
                <w:sz w:val="20"/>
                <w:szCs w:val="20"/>
                <w:spacing w:val="-2"/>
              </w:rPr>
              <w:t>V12 </w:t>
            </w:r>
            <w:r>
              <w:rPr>
                <w:rFonts w:ascii="Microsoft YaHei" w:hAnsi="Microsoft YaHei" w:eastAsia="Microsoft YaHei" w:cs="Microsoft YaHei"/>
                <w:sz w:val="20"/>
                <w:szCs w:val="20"/>
                <w:spacing w:val="-2"/>
              </w:rPr>
              <w:t>最大值发生时间</w:t>
            </w:r>
          </w:p>
        </w:tc>
        <w:tc>
          <w:tcPr>
            <w:tcW w:w="1136" w:type="dxa"/>
            <w:vAlign w:val="top"/>
          </w:tcPr>
          <w:p>
            <w:pPr>
              <w:ind w:left="104"/>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6"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4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1C9H</w:t>
            </w:r>
          </w:p>
        </w:tc>
        <w:tc>
          <w:tcPr>
            <w:tcW w:w="2656" w:type="dxa"/>
            <w:vAlign w:val="top"/>
          </w:tcPr>
          <w:p>
            <w:pPr>
              <w:ind w:left="107"/>
              <w:spacing w:before="22"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线电压 </w:t>
            </w:r>
            <w:r>
              <w:rPr>
                <w:rFonts w:ascii="Times New Roman" w:hAnsi="Times New Roman" w:eastAsia="Times New Roman" w:cs="Times New Roman"/>
                <w:sz w:val="20"/>
                <w:szCs w:val="20"/>
                <w:spacing w:val="-2"/>
              </w:rPr>
              <w:t>V23 </w:t>
            </w:r>
            <w:r>
              <w:rPr>
                <w:rFonts w:ascii="Microsoft YaHei" w:hAnsi="Microsoft YaHei" w:eastAsia="Microsoft YaHei" w:cs="Microsoft YaHei"/>
                <w:sz w:val="20"/>
                <w:szCs w:val="20"/>
                <w:spacing w:val="-2"/>
              </w:rPr>
              <w:t>最大值</w:t>
            </w:r>
          </w:p>
        </w:tc>
        <w:tc>
          <w:tcPr>
            <w:tcW w:w="1136" w:type="dxa"/>
            <w:vAlign w:val="top"/>
          </w:tcPr>
          <w:p>
            <w:pPr>
              <w:ind w:left="104"/>
              <w:spacing w:before="3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3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1CAH-1CCH</w:t>
            </w:r>
          </w:p>
        </w:tc>
        <w:tc>
          <w:tcPr>
            <w:tcW w:w="2656" w:type="dxa"/>
            <w:vAlign w:val="top"/>
          </w:tcPr>
          <w:p>
            <w:pPr>
              <w:ind w:left="107"/>
              <w:spacing w:before="28"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线电压 </w:t>
            </w:r>
            <w:r>
              <w:rPr>
                <w:rFonts w:ascii="Times New Roman" w:hAnsi="Times New Roman" w:eastAsia="Times New Roman" w:cs="Times New Roman"/>
                <w:sz w:val="20"/>
                <w:szCs w:val="20"/>
                <w:spacing w:val="-2"/>
              </w:rPr>
              <w:t>V23 </w:t>
            </w:r>
            <w:r>
              <w:rPr>
                <w:rFonts w:ascii="Microsoft YaHei" w:hAnsi="Microsoft YaHei" w:eastAsia="Microsoft YaHei" w:cs="Microsoft YaHei"/>
                <w:sz w:val="20"/>
                <w:szCs w:val="20"/>
                <w:spacing w:val="-2"/>
              </w:rPr>
              <w:t>最大值发生时间</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8"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1CDH</w:t>
            </w:r>
          </w:p>
        </w:tc>
        <w:tc>
          <w:tcPr>
            <w:tcW w:w="2656" w:type="dxa"/>
            <w:vAlign w:val="top"/>
          </w:tcPr>
          <w:p>
            <w:pPr>
              <w:ind w:left="107"/>
              <w:spacing w:before="28"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线电压 </w:t>
            </w:r>
            <w:r>
              <w:rPr>
                <w:rFonts w:ascii="Times New Roman" w:hAnsi="Times New Roman" w:eastAsia="Times New Roman" w:cs="Times New Roman"/>
                <w:sz w:val="20"/>
                <w:szCs w:val="20"/>
                <w:spacing w:val="-2"/>
              </w:rPr>
              <w:t>V31 </w:t>
            </w:r>
            <w:r>
              <w:rPr>
                <w:rFonts w:ascii="Microsoft YaHei" w:hAnsi="Microsoft YaHei" w:eastAsia="Microsoft YaHei" w:cs="Microsoft YaHei"/>
                <w:sz w:val="20"/>
                <w:szCs w:val="20"/>
                <w:spacing w:val="-2"/>
              </w:rPr>
              <w:t>最大值</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2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1CEH-1D0H</w:t>
            </w:r>
          </w:p>
        </w:tc>
        <w:tc>
          <w:tcPr>
            <w:tcW w:w="2656" w:type="dxa"/>
            <w:vAlign w:val="top"/>
          </w:tcPr>
          <w:p>
            <w:pPr>
              <w:ind w:left="107"/>
              <w:spacing w:before="28"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线电压 </w:t>
            </w:r>
            <w:r>
              <w:rPr>
                <w:rFonts w:ascii="Times New Roman" w:hAnsi="Times New Roman" w:eastAsia="Times New Roman" w:cs="Times New Roman"/>
                <w:sz w:val="20"/>
                <w:szCs w:val="20"/>
                <w:spacing w:val="-2"/>
              </w:rPr>
              <w:t>V31 </w:t>
            </w:r>
            <w:r>
              <w:rPr>
                <w:rFonts w:ascii="Microsoft YaHei" w:hAnsi="Microsoft YaHei" w:eastAsia="Microsoft YaHei" w:cs="Microsoft YaHei"/>
                <w:sz w:val="20"/>
                <w:szCs w:val="20"/>
                <w:spacing w:val="-2"/>
              </w:rPr>
              <w:t>最大值发生时间</w:t>
            </w:r>
          </w:p>
        </w:tc>
        <w:tc>
          <w:tcPr>
            <w:tcW w:w="1136" w:type="dxa"/>
            <w:vAlign w:val="top"/>
          </w:tcPr>
          <w:p>
            <w:pPr>
              <w:ind w:left="104"/>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8"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1D1H</w:t>
            </w:r>
          </w:p>
        </w:tc>
        <w:tc>
          <w:tcPr>
            <w:tcW w:w="2656" w:type="dxa"/>
            <w:vAlign w:val="top"/>
          </w:tcPr>
          <w:p>
            <w:pPr>
              <w:ind w:left="129"/>
              <w:spacing w:before="29" w:line="17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电流 </w:t>
            </w:r>
            <w:r>
              <w:rPr>
                <w:rFonts w:ascii="Times New Roman" w:hAnsi="Times New Roman" w:eastAsia="Times New Roman" w:cs="Times New Roman"/>
                <w:sz w:val="20"/>
                <w:szCs w:val="20"/>
                <w:spacing w:val="-5"/>
              </w:rPr>
              <w:t>I1 </w:t>
            </w:r>
            <w:r>
              <w:rPr>
                <w:rFonts w:ascii="Microsoft YaHei" w:hAnsi="Microsoft YaHei" w:eastAsia="Microsoft YaHei" w:cs="Microsoft YaHei"/>
                <w:sz w:val="20"/>
                <w:szCs w:val="20"/>
                <w:spacing w:val="-5"/>
              </w:rPr>
              <w:t>最大值</w:t>
            </w:r>
          </w:p>
        </w:tc>
        <w:tc>
          <w:tcPr>
            <w:tcW w:w="1136" w:type="dxa"/>
            <w:vAlign w:val="top"/>
          </w:tcPr>
          <w:p>
            <w:pPr>
              <w:ind w:left="104"/>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1D2H-1D4H</w:t>
            </w:r>
          </w:p>
        </w:tc>
        <w:tc>
          <w:tcPr>
            <w:tcW w:w="2656" w:type="dxa"/>
            <w:vAlign w:val="top"/>
          </w:tcPr>
          <w:p>
            <w:pPr>
              <w:ind w:left="129"/>
              <w:spacing w:before="29" w:line="17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电流 </w:t>
            </w:r>
            <w:r>
              <w:rPr>
                <w:rFonts w:ascii="Times New Roman" w:hAnsi="Times New Roman" w:eastAsia="Times New Roman" w:cs="Times New Roman"/>
                <w:sz w:val="20"/>
                <w:szCs w:val="20"/>
                <w:spacing w:val="-3"/>
              </w:rPr>
              <w:t>I1 </w:t>
            </w:r>
            <w:r>
              <w:rPr>
                <w:rFonts w:ascii="Microsoft YaHei" w:hAnsi="Microsoft YaHei" w:eastAsia="Microsoft YaHei" w:cs="Microsoft YaHei"/>
                <w:sz w:val="20"/>
                <w:szCs w:val="20"/>
                <w:spacing w:val="-3"/>
              </w:rPr>
              <w:t>最大值发生时间</w:t>
            </w:r>
          </w:p>
        </w:tc>
        <w:tc>
          <w:tcPr>
            <w:tcW w:w="1136" w:type="dxa"/>
            <w:vAlign w:val="top"/>
          </w:tcPr>
          <w:p>
            <w:pPr>
              <w:ind w:left="10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9" w:line="17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26"/>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1D5H</w:t>
            </w:r>
          </w:p>
        </w:tc>
        <w:tc>
          <w:tcPr>
            <w:tcW w:w="2656" w:type="dxa"/>
            <w:vAlign w:val="top"/>
          </w:tcPr>
          <w:p>
            <w:pPr>
              <w:ind w:left="129"/>
              <w:spacing w:before="30"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电流 </w:t>
            </w:r>
            <w:r>
              <w:rPr>
                <w:rFonts w:ascii="Times New Roman" w:hAnsi="Times New Roman" w:eastAsia="Times New Roman" w:cs="Times New Roman"/>
                <w:sz w:val="20"/>
                <w:szCs w:val="20"/>
                <w:spacing w:val="-5"/>
              </w:rPr>
              <w:t>I2 </w:t>
            </w:r>
            <w:r>
              <w:rPr>
                <w:rFonts w:ascii="Microsoft YaHei" w:hAnsi="Microsoft YaHei" w:eastAsia="Microsoft YaHei" w:cs="Microsoft YaHei"/>
                <w:sz w:val="20"/>
                <w:szCs w:val="20"/>
                <w:spacing w:val="-5"/>
              </w:rPr>
              <w:t>最大值</w:t>
            </w:r>
          </w:p>
        </w:tc>
        <w:tc>
          <w:tcPr>
            <w:tcW w:w="1136" w:type="dxa"/>
            <w:vAlign w:val="top"/>
          </w:tcPr>
          <w:p>
            <w:pPr>
              <w:ind w:left="10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1D6H-1D8H</w:t>
            </w:r>
          </w:p>
        </w:tc>
        <w:tc>
          <w:tcPr>
            <w:tcW w:w="2656" w:type="dxa"/>
            <w:vAlign w:val="top"/>
          </w:tcPr>
          <w:p>
            <w:pPr>
              <w:ind w:left="129"/>
              <w:spacing w:before="26"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电流 </w:t>
            </w:r>
            <w:r>
              <w:rPr>
                <w:rFonts w:ascii="Times New Roman" w:hAnsi="Times New Roman" w:eastAsia="Times New Roman" w:cs="Times New Roman"/>
                <w:sz w:val="20"/>
                <w:szCs w:val="20"/>
                <w:spacing w:val="-3"/>
              </w:rPr>
              <w:t>I2 </w:t>
            </w:r>
            <w:r>
              <w:rPr>
                <w:rFonts w:ascii="Microsoft YaHei" w:hAnsi="Microsoft YaHei" w:eastAsia="Microsoft YaHei" w:cs="Microsoft YaHei"/>
                <w:sz w:val="20"/>
                <w:szCs w:val="20"/>
                <w:spacing w:val="-3"/>
              </w:rPr>
              <w:t>最大值发生时间</w:t>
            </w:r>
          </w:p>
        </w:tc>
        <w:tc>
          <w:tcPr>
            <w:tcW w:w="1136" w:type="dxa"/>
            <w:vAlign w:val="top"/>
          </w:tcPr>
          <w:p>
            <w:pPr>
              <w:ind w:left="104"/>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6"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1D9H</w:t>
            </w:r>
          </w:p>
        </w:tc>
        <w:tc>
          <w:tcPr>
            <w:tcW w:w="2656" w:type="dxa"/>
            <w:vAlign w:val="top"/>
          </w:tcPr>
          <w:p>
            <w:pPr>
              <w:ind w:left="129"/>
              <w:spacing w:before="31"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电流 </w:t>
            </w:r>
            <w:r>
              <w:rPr>
                <w:rFonts w:ascii="Times New Roman" w:hAnsi="Times New Roman" w:eastAsia="Times New Roman" w:cs="Times New Roman"/>
                <w:sz w:val="20"/>
                <w:szCs w:val="20"/>
                <w:spacing w:val="-5"/>
              </w:rPr>
              <w:t>I3 </w:t>
            </w:r>
            <w:r>
              <w:rPr>
                <w:rFonts w:ascii="Microsoft YaHei" w:hAnsi="Microsoft YaHei" w:eastAsia="Microsoft YaHei" w:cs="Microsoft YaHei"/>
                <w:sz w:val="20"/>
                <w:szCs w:val="20"/>
                <w:spacing w:val="-5"/>
              </w:rPr>
              <w:t>最大值</w:t>
            </w:r>
          </w:p>
        </w:tc>
        <w:tc>
          <w:tcPr>
            <w:tcW w:w="1136" w:type="dxa"/>
            <w:vAlign w:val="top"/>
          </w:tcPr>
          <w:p>
            <w:pPr>
              <w:ind w:left="104"/>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1DAH-1DCH</w:t>
            </w:r>
          </w:p>
        </w:tc>
        <w:tc>
          <w:tcPr>
            <w:tcW w:w="2656" w:type="dxa"/>
            <w:vAlign w:val="top"/>
          </w:tcPr>
          <w:p>
            <w:pPr>
              <w:ind w:left="129"/>
              <w:spacing w:before="32" w:line="17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电流 </w:t>
            </w:r>
            <w:r>
              <w:rPr>
                <w:rFonts w:ascii="Times New Roman" w:hAnsi="Times New Roman" w:eastAsia="Times New Roman" w:cs="Times New Roman"/>
                <w:sz w:val="20"/>
                <w:szCs w:val="20"/>
                <w:spacing w:val="-3"/>
              </w:rPr>
              <w:t>I3 </w:t>
            </w:r>
            <w:r>
              <w:rPr>
                <w:rFonts w:ascii="Microsoft YaHei" w:hAnsi="Microsoft YaHei" w:eastAsia="Microsoft YaHei" w:cs="Microsoft YaHei"/>
                <w:sz w:val="20"/>
                <w:szCs w:val="20"/>
                <w:spacing w:val="-3"/>
              </w:rPr>
              <w:t>最大值发生时间</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2" w:line="17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609" w:hRule="atLeast"/>
        </w:trPr>
        <w:tc>
          <w:tcPr>
            <w:tcW w:w="1882" w:type="dxa"/>
            <w:vAlign w:val="top"/>
          </w:tcPr>
          <w:p>
            <w:pPr>
              <w:ind w:left="126" w:right="146"/>
              <w:spacing w:before="33"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5"/>
              </w:rPr>
              <w:t>1DDH</w:t>
            </w:r>
            <w:r>
              <w:rPr>
                <w:rFonts w:ascii="Microsoft YaHei" w:hAnsi="Microsoft YaHei" w:eastAsia="Microsoft YaHei" w:cs="Microsoft YaHei"/>
                <w:sz w:val="20"/>
                <w:szCs w:val="20"/>
                <w:spacing w:val="-5"/>
              </w:rPr>
              <w:t>（高 </w:t>
            </w:r>
            <w:r>
              <w:rPr>
                <w:rFonts w:ascii="Times New Roman" w:hAnsi="Times New Roman" w:eastAsia="Times New Roman" w:cs="Times New Roman"/>
                <w:sz w:val="20"/>
                <w:szCs w:val="20"/>
                <w:spacing w:val="-5"/>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5"/>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4"/>
              </w:rPr>
              <w:t>1DEH</w:t>
            </w:r>
            <w:r>
              <w:rPr>
                <w:rFonts w:ascii="Microsoft YaHei" w:hAnsi="Microsoft YaHei" w:eastAsia="Microsoft YaHei" w:cs="Microsoft YaHei"/>
                <w:sz w:val="20"/>
                <w:szCs w:val="20"/>
                <w:spacing w:val="-4"/>
              </w:rPr>
              <w:t>（低 </w:t>
            </w:r>
            <w:r>
              <w:rPr>
                <w:rFonts w:ascii="Times New Roman" w:hAnsi="Times New Roman" w:eastAsia="Times New Roman" w:cs="Times New Roman"/>
                <w:sz w:val="20"/>
                <w:szCs w:val="20"/>
                <w:spacing w:val="-4"/>
              </w:rPr>
              <w:t>16</w:t>
            </w:r>
            <w:r>
              <w:rPr>
                <w:rFonts w:ascii="Times New Roman" w:hAnsi="Times New Roman" w:eastAsia="Times New Roman" w:cs="Times New Roman"/>
                <w:sz w:val="20"/>
                <w:szCs w:val="20"/>
                <w:spacing w:val="15"/>
                <w:w w:val="101"/>
              </w:rPr>
              <w:t xml:space="preserve"> </w:t>
            </w:r>
            <w:r>
              <w:rPr>
                <w:rFonts w:ascii="Microsoft YaHei" w:hAnsi="Microsoft YaHei" w:eastAsia="Microsoft YaHei" w:cs="Microsoft YaHei"/>
                <w:sz w:val="20"/>
                <w:szCs w:val="20"/>
                <w:spacing w:val="-4"/>
              </w:rPr>
              <w:t>位）</w:t>
            </w:r>
          </w:p>
        </w:tc>
        <w:tc>
          <w:tcPr>
            <w:tcW w:w="2656" w:type="dxa"/>
            <w:vAlign w:val="top"/>
          </w:tcPr>
          <w:p>
            <w:pPr>
              <w:ind w:left="110"/>
              <w:spacing w:before="3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总有功功率 </w:t>
            </w:r>
            <w:r>
              <w:rPr>
                <w:rFonts w:ascii="Times New Roman" w:hAnsi="Times New Roman" w:eastAsia="Times New Roman" w:cs="Times New Roman"/>
                <w:sz w:val="20"/>
                <w:szCs w:val="20"/>
                <w:spacing w:val="-2"/>
              </w:rPr>
              <w:t>Psum </w:t>
            </w:r>
            <w:r>
              <w:rPr>
                <w:rFonts w:ascii="Microsoft YaHei" w:hAnsi="Microsoft YaHei" w:eastAsia="Microsoft YaHei" w:cs="Microsoft YaHei"/>
                <w:sz w:val="20"/>
                <w:szCs w:val="20"/>
                <w:spacing w:val="-2"/>
              </w:rPr>
              <w:t>最大值</w:t>
            </w:r>
          </w:p>
        </w:tc>
        <w:tc>
          <w:tcPr>
            <w:tcW w:w="1136" w:type="dxa"/>
            <w:vAlign w:val="top"/>
          </w:tcPr>
          <w:p>
            <w:pPr>
              <w:ind w:left="104"/>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0"/>
              <w:spacing w:before="32"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9"/>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292" w:hRule="atLeast"/>
        </w:trPr>
        <w:tc>
          <w:tcPr>
            <w:tcW w:w="1882" w:type="dxa"/>
            <w:vAlign w:val="top"/>
          </w:tcPr>
          <w:p>
            <w:pPr>
              <w:ind w:left="126"/>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1DFH-1E1H</w:t>
            </w:r>
          </w:p>
        </w:tc>
        <w:tc>
          <w:tcPr>
            <w:tcW w:w="2656" w:type="dxa"/>
            <w:vAlign w:val="top"/>
          </w:tcPr>
          <w:p>
            <w:pPr>
              <w:ind w:left="101"/>
              <w:spacing w:before="33" w:line="174"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Psum </w:t>
            </w:r>
            <w:r>
              <w:rPr>
                <w:rFonts w:ascii="Microsoft YaHei" w:hAnsi="Microsoft YaHei" w:eastAsia="Microsoft YaHei" w:cs="Microsoft YaHei"/>
                <w:sz w:val="20"/>
                <w:szCs w:val="20"/>
              </w:rPr>
              <w:t>最大值发生时间</w:t>
            </w:r>
          </w:p>
        </w:tc>
        <w:tc>
          <w:tcPr>
            <w:tcW w:w="1136" w:type="dxa"/>
            <w:vAlign w:val="top"/>
          </w:tcPr>
          <w:p>
            <w:pPr>
              <w:ind w:left="104"/>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3"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32" w:hRule="atLeast"/>
        </w:trPr>
        <w:tc>
          <w:tcPr>
            <w:tcW w:w="1882" w:type="dxa"/>
            <w:vAlign w:val="top"/>
          </w:tcPr>
          <w:p>
            <w:pPr>
              <w:ind w:left="126" w:right="213"/>
              <w:spacing w:before="27" w:line="173"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6"/>
              </w:rPr>
              <w:t>1E2H</w:t>
            </w:r>
            <w:r>
              <w:rPr>
                <w:rFonts w:ascii="Microsoft YaHei" w:hAnsi="Microsoft YaHei" w:eastAsia="Microsoft YaHei" w:cs="Microsoft YaHei"/>
                <w:sz w:val="20"/>
                <w:szCs w:val="20"/>
                <w:spacing w:val="-6"/>
              </w:rPr>
              <w:t>（高</w:t>
            </w:r>
            <w:r>
              <w:rPr>
                <w:rFonts w:ascii="Microsoft YaHei" w:hAnsi="Microsoft YaHei" w:eastAsia="Microsoft YaHei" w:cs="Microsoft YaHei"/>
                <w:sz w:val="20"/>
                <w:szCs w:val="20"/>
                <w:spacing w:val="21"/>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6"/>
              </w:rPr>
              <w:t>1E3H</w:t>
            </w:r>
            <w:r>
              <w:rPr>
                <w:rFonts w:ascii="Microsoft YaHei" w:hAnsi="Microsoft YaHei" w:eastAsia="Microsoft YaHei" w:cs="Microsoft YaHei"/>
                <w:sz w:val="20"/>
                <w:szCs w:val="20"/>
                <w:spacing w:val="-6"/>
              </w:rPr>
              <w:t>（低</w:t>
            </w:r>
            <w:r>
              <w:rPr>
                <w:rFonts w:ascii="Microsoft YaHei" w:hAnsi="Microsoft YaHei" w:eastAsia="Microsoft YaHei" w:cs="Microsoft YaHei"/>
                <w:sz w:val="20"/>
                <w:szCs w:val="20"/>
                <w:spacing w:val="21"/>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p>
        </w:tc>
        <w:tc>
          <w:tcPr>
            <w:tcW w:w="2656" w:type="dxa"/>
            <w:vAlign w:val="top"/>
          </w:tcPr>
          <w:p>
            <w:pPr>
              <w:ind w:left="110"/>
              <w:spacing w:before="28"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总有功功率 </w:t>
            </w:r>
            <w:r>
              <w:rPr>
                <w:rFonts w:ascii="Times New Roman" w:hAnsi="Times New Roman" w:eastAsia="Times New Roman" w:cs="Times New Roman"/>
                <w:sz w:val="20"/>
                <w:szCs w:val="20"/>
                <w:spacing w:val="-2"/>
              </w:rPr>
              <w:t>Qsum </w:t>
            </w:r>
            <w:r>
              <w:rPr>
                <w:rFonts w:ascii="Microsoft YaHei" w:hAnsi="Microsoft YaHei" w:eastAsia="Microsoft YaHei" w:cs="Microsoft YaHei"/>
                <w:sz w:val="20"/>
                <w:szCs w:val="20"/>
                <w:spacing w:val="-2"/>
              </w:rPr>
              <w:t>最大值</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0"/>
              <w:spacing w:before="28"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9"/>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295" w:hRule="atLeast"/>
        </w:trPr>
        <w:tc>
          <w:tcPr>
            <w:tcW w:w="1882" w:type="dxa"/>
            <w:vAlign w:val="top"/>
          </w:tcPr>
          <w:p>
            <w:pPr>
              <w:ind w:left="126"/>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1E4H-1E6H</w:t>
            </w:r>
          </w:p>
        </w:tc>
        <w:tc>
          <w:tcPr>
            <w:tcW w:w="2656" w:type="dxa"/>
            <w:vAlign w:val="top"/>
          </w:tcPr>
          <w:p>
            <w:pPr>
              <w:ind w:left="104"/>
              <w:spacing w:before="33" w:line="17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Qsum </w:t>
            </w:r>
            <w:r>
              <w:rPr>
                <w:rFonts w:ascii="Microsoft YaHei" w:hAnsi="Microsoft YaHei" w:eastAsia="Microsoft YaHei" w:cs="Microsoft YaHei"/>
                <w:sz w:val="20"/>
                <w:szCs w:val="20"/>
                <w:spacing w:val="-1"/>
              </w:rPr>
              <w:t>最大值发生时间</w:t>
            </w:r>
          </w:p>
        </w:tc>
        <w:tc>
          <w:tcPr>
            <w:tcW w:w="1136" w:type="dxa"/>
            <w:vAlign w:val="top"/>
          </w:tcPr>
          <w:p>
            <w:pPr>
              <w:ind w:left="104"/>
              <w:spacing w:before="5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3"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5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bl>
    <w:p>
      <w:pPr>
        <w:pStyle w:val="BodyText"/>
        <w:spacing w:line="336"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70"/>
          <w:pgSz w:w="11900" w:h="16840"/>
          <w:pgMar w:top="1235" w:right="1551" w:bottom="0" w:left="1785" w:header="919" w:footer="0" w:gutter="0"/>
        </w:sectPr>
        <w:rPr>
          <w:rFonts w:ascii="Times New Roman" w:hAnsi="Times New Roman" w:eastAsia="Times New Roman" w:cs="Times New Roman"/>
          <w:sz w:val="17"/>
          <w:szCs w:val="17"/>
        </w:rPr>
      </w:pPr>
    </w:p>
    <w:p>
      <w:pPr>
        <w:spacing w:line="206" w:lineRule="exact"/>
        <w:rPr/>
      </w:pPr>
      <w:r/>
    </w:p>
    <w:tbl>
      <w:tblPr>
        <w:tblStyle w:val="TableNormal"/>
        <w:tblW w:w="8545"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82"/>
        <w:gridCol w:w="2656"/>
        <w:gridCol w:w="1136"/>
        <w:gridCol w:w="1783"/>
        <w:gridCol w:w="1088"/>
      </w:tblGrid>
      <w:tr>
        <w:trPr>
          <w:trHeight w:val="542" w:hRule="atLeast"/>
        </w:trPr>
        <w:tc>
          <w:tcPr>
            <w:tcW w:w="1882" w:type="dxa"/>
            <w:vAlign w:val="top"/>
          </w:tcPr>
          <w:p>
            <w:pPr>
              <w:ind w:left="126" w:right="213"/>
              <w:spacing w:before="31" w:line="17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6"/>
              </w:rPr>
              <w:t>1E7H</w:t>
            </w:r>
            <w:r>
              <w:rPr>
                <w:rFonts w:ascii="Microsoft YaHei" w:hAnsi="Microsoft YaHei" w:eastAsia="Microsoft YaHei" w:cs="Microsoft YaHei"/>
                <w:sz w:val="20"/>
                <w:szCs w:val="20"/>
                <w:spacing w:val="-6"/>
              </w:rPr>
              <w:t>（高</w:t>
            </w:r>
            <w:r>
              <w:rPr>
                <w:rFonts w:ascii="Microsoft YaHei" w:hAnsi="Microsoft YaHei" w:eastAsia="Microsoft YaHei" w:cs="Microsoft YaHei"/>
                <w:sz w:val="20"/>
                <w:szCs w:val="20"/>
                <w:spacing w:val="21"/>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6"/>
              </w:rPr>
              <w:t>1E8H</w:t>
            </w:r>
            <w:r>
              <w:rPr>
                <w:rFonts w:ascii="Microsoft YaHei" w:hAnsi="Microsoft YaHei" w:eastAsia="Microsoft YaHei" w:cs="Microsoft YaHei"/>
                <w:sz w:val="20"/>
                <w:szCs w:val="20"/>
                <w:spacing w:val="-6"/>
              </w:rPr>
              <w:t>（低</w:t>
            </w:r>
            <w:r>
              <w:rPr>
                <w:rFonts w:ascii="Microsoft YaHei" w:hAnsi="Microsoft YaHei" w:eastAsia="Microsoft YaHei" w:cs="Microsoft YaHei"/>
                <w:sz w:val="20"/>
                <w:szCs w:val="20"/>
                <w:spacing w:val="21"/>
              </w:rPr>
              <w:t xml:space="preserve"> </w:t>
            </w:r>
            <w:r>
              <w:rPr>
                <w:rFonts w:ascii="Times New Roman" w:hAnsi="Times New Roman" w:eastAsia="Times New Roman" w:cs="Times New Roman"/>
                <w:sz w:val="20"/>
                <w:szCs w:val="20"/>
                <w:spacing w:val="-6"/>
              </w:rPr>
              <w:t>16 </w:t>
            </w:r>
            <w:r>
              <w:rPr>
                <w:rFonts w:ascii="Microsoft YaHei" w:hAnsi="Microsoft YaHei" w:eastAsia="Microsoft YaHei" w:cs="Microsoft YaHei"/>
                <w:sz w:val="20"/>
                <w:szCs w:val="20"/>
                <w:spacing w:val="-6"/>
              </w:rPr>
              <w:t>位）</w:t>
            </w:r>
          </w:p>
        </w:tc>
        <w:tc>
          <w:tcPr>
            <w:tcW w:w="2656" w:type="dxa"/>
            <w:vAlign w:val="top"/>
          </w:tcPr>
          <w:p>
            <w:pPr>
              <w:ind w:left="110"/>
              <w:spacing w:before="3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总有功功率 </w:t>
            </w:r>
            <w:r>
              <w:rPr>
                <w:rFonts w:ascii="Times New Roman" w:hAnsi="Times New Roman" w:eastAsia="Times New Roman" w:cs="Times New Roman"/>
                <w:sz w:val="20"/>
                <w:szCs w:val="20"/>
                <w:spacing w:val="-2"/>
              </w:rPr>
              <w:t>Ssum </w:t>
            </w:r>
            <w:r>
              <w:rPr>
                <w:rFonts w:ascii="Microsoft YaHei" w:hAnsi="Microsoft YaHei" w:eastAsia="Microsoft YaHei" w:cs="Microsoft YaHei"/>
                <w:sz w:val="20"/>
                <w:szCs w:val="20"/>
                <w:spacing w:val="-2"/>
              </w:rPr>
              <w:t>最大值</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0"/>
              <w:spacing w:before="32"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9"/>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292" w:hRule="atLeast"/>
        </w:trPr>
        <w:tc>
          <w:tcPr>
            <w:tcW w:w="1882" w:type="dxa"/>
            <w:vAlign w:val="top"/>
          </w:tcPr>
          <w:p>
            <w:pPr>
              <w:ind w:left="126"/>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1E9H-1EBH</w:t>
            </w:r>
          </w:p>
        </w:tc>
        <w:tc>
          <w:tcPr>
            <w:tcW w:w="2656" w:type="dxa"/>
            <w:vAlign w:val="top"/>
          </w:tcPr>
          <w:p>
            <w:pPr>
              <w:ind w:left="110"/>
              <w:spacing w:before="23"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Ssum </w:t>
            </w:r>
            <w:r>
              <w:rPr>
                <w:rFonts w:ascii="Microsoft YaHei" w:hAnsi="Microsoft YaHei" w:eastAsia="Microsoft YaHei" w:cs="Microsoft YaHei"/>
                <w:sz w:val="20"/>
                <w:szCs w:val="20"/>
                <w:spacing w:val="-1"/>
              </w:rPr>
              <w:t>最大值发生时间</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3"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3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1ECH</w:t>
            </w:r>
          </w:p>
        </w:tc>
        <w:tc>
          <w:tcPr>
            <w:tcW w:w="2656" w:type="dxa"/>
            <w:vAlign w:val="top"/>
          </w:tcPr>
          <w:p>
            <w:pPr>
              <w:ind w:left="109"/>
              <w:spacing w:before="23"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系统功率因数 </w:t>
            </w:r>
            <w:r>
              <w:rPr>
                <w:rFonts w:ascii="Times New Roman" w:hAnsi="Times New Roman" w:eastAsia="Times New Roman" w:cs="Times New Roman"/>
                <w:sz w:val="20"/>
                <w:szCs w:val="20"/>
                <w:spacing w:val="-2"/>
              </w:rPr>
              <w:t>PF </w:t>
            </w:r>
            <w:r>
              <w:rPr>
                <w:rFonts w:ascii="Microsoft YaHei" w:hAnsi="Microsoft YaHei" w:eastAsia="Microsoft YaHei" w:cs="Microsoft YaHei"/>
                <w:sz w:val="20"/>
                <w:szCs w:val="20"/>
                <w:spacing w:val="-2"/>
              </w:rPr>
              <w:t>最大值</w:t>
            </w:r>
          </w:p>
        </w:tc>
        <w:tc>
          <w:tcPr>
            <w:tcW w:w="1136" w:type="dxa"/>
            <w:vAlign w:val="top"/>
          </w:tcPr>
          <w:p>
            <w:pPr>
              <w:ind w:left="104"/>
              <w:spacing w:before="3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0"/>
              <w:spacing w:before="23" w:line="17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-1000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w:t>
            </w:r>
          </w:p>
        </w:tc>
        <w:tc>
          <w:tcPr>
            <w:tcW w:w="1088" w:type="dxa"/>
            <w:vAlign w:val="top"/>
          </w:tcPr>
          <w:p>
            <w:pPr>
              <w:ind w:left="110"/>
              <w:spacing w:before="4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Integer</w:t>
            </w:r>
          </w:p>
        </w:tc>
      </w:tr>
      <w:tr>
        <w:trPr>
          <w:trHeight w:val="287" w:hRule="atLeast"/>
        </w:trPr>
        <w:tc>
          <w:tcPr>
            <w:tcW w:w="1882" w:type="dxa"/>
            <w:vAlign w:val="top"/>
          </w:tcPr>
          <w:p>
            <w:pPr>
              <w:ind w:left="12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1EDH-1EFH</w:t>
            </w:r>
          </w:p>
        </w:tc>
        <w:tc>
          <w:tcPr>
            <w:tcW w:w="2656" w:type="dxa"/>
            <w:vAlign w:val="top"/>
          </w:tcPr>
          <w:p>
            <w:pPr>
              <w:ind w:left="101"/>
              <w:spacing w:before="23" w:line="17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PF </w:t>
            </w:r>
            <w:r>
              <w:rPr>
                <w:rFonts w:ascii="Microsoft YaHei" w:hAnsi="Microsoft YaHei" w:eastAsia="Microsoft YaHei" w:cs="Microsoft YaHei"/>
                <w:sz w:val="20"/>
                <w:szCs w:val="20"/>
              </w:rPr>
              <w:t>最大值发生时间</w:t>
            </w:r>
          </w:p>
        </w:tc>
        <w:tc>
          <w:tcPr>
            <w:tcW w:w="1136" w:type="dxa"/>
            <w:vAlign w:val="top"/>
          </w:tcPr>
          <w:p>
            <w:pPr>
              <w:ind w:left="104"/>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3"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1F0H</w:t>
            </w:r>
          </w:p>
        </w:tc>
        <w:tc>
          <w:tcPr>
            <w:tcW w:w="2656" w:type="dxa"/>
            <w:vAlign w:val="top"/>
          </w:tcPr>
          <w:p>
            <w:pPr>
              <w:ind w:left="106"/>
              <w:spacing w:before="23"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频率 </w:t>
            </w:r>
            <w:r>
              <w:rPr>
                <w:rFonts w:ascii="Times New Roman" w:hAnsi="Times New Roman" w:eastAsia="Times New Roman" w:cs="Times New Roman"/>
                <w:sz w:val="20"/>
                <w:szCs w:val="20"/>
                <w:spacing w:val="-2"/>
              </w:rPr>
              <w:t>F </w:t>
            </w:r>
            <w:r>
              <w:rPr>
                <w:rFonts w:ascii="Microsoft YaHei" w:hAnsi="Microsoft YaHei" w:eastAsia="Microsoft YaHei" w:cs="Microsoft YaHei"/>
                <w:sz w:val="20"/>
                <w:szCs w:val="20"/>
                <w:spacing w:val="-2"/>
              </w:rPr>
              <w:t>最大值</w:t>
            </w:r>
          </w:p>
        </w:tc>
        <w:tc>
          <w:tcPr>
            <w:tcW w:w="1136" w:type="dxa"/>
            <w:vAlign w:val="top"/>
          </w:tcPr>
          <w:p>
            <w:pPr>
              <w:ind w:left="104"/>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5"/>
              <w:spacing w:before="23" w:line="17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4500</w:t>
            </w:r>
            <w:r>
              <w:rPr>
                <w:rFonts w:ascii="Microsoft YaHei" w:hAnsi="Microsoft YaHei" w:eastAsia="Microsoft YaHei" w:cs="Microsoft YaHei"/>
                <w:sz w:val="20"/>
                <w:szCs w:val="20"/>
              </w:rPr>
              <w:t>～</w:t>
            </w:r>
            <w:r>
              <w:rPr>
                <w:rFonts w:ascii="Times New Roman" w:hAnsi="Times New Roman" w:eastAsia="Times New Roman" w:cs="Times New Roman"/>
                <w:sz w:val="20"/>
                <w:szCs w:val="20"/>
              </w:rPr>
              <w:t>6500</w:t>
            </w:r>
          </w:p>
        </w:tc>
        <w:tc>
          <w:tcPr>
            <w:tcW w:w="1088" w:type="dxa"/>
            <w:vAlign w:val="top"/>
          </w:tcPr>
          <w:p>
            <w:pPr>
              <w:ind w:left="106"/>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26"/>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1F1H-1F3H</w:t>
            </w:r>
          </w:p>
        </w:tc>
        <w:tc>
          <w:tcPr>
            <w:tcW w:w="2656" w:type="dxa"/>
            <w:vAlign w:val="top"/>
          </w:tcPr>
          <w:p>
            <w:pPr>
              <w:ind w:left="100"/>
              <w:spacing w:before="24" w:line="18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F </w:t>
            </w:r>
            <w:r>
              <w:rPr>
                <w:rFonts w:ascii="Microsoft YaHei" w:hAnsi="Microsoft YaHei" w:eastAsia="Microsoft YaHei" w:cs="Microsoft YaHei"/>
                <w:sz w:val="20"/>
                <w:szCs w:val="20"/>
              </w:rPr>
              <w:t>最大值发生时间</w:t>
            </w:r>
          </w:p>
        </w:tc>
        <w:tc>
          <w:tcPr>
            <w:tcW w:w="1136" w:type="dxa"/>
            <w:vAlign w:val="top"/>
          </w:tcPr>
          <w:p>
            <w:pPr>
              <w:ind w:left="104"/>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4"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1F4H</w:t>
            </w:r>
          </w:p>
        </w:tc>
        <w:tc>
          <w:tcPr>
            <w:tcW w:w="2656" w:type="dxa"/>
            <w:vAlign w:val="top"/>
          </w:tcPr>
          <w:p>
            <w:pPr>
              <w:ind w:left="102"/>
              <w:spacing w:before="25" w:line="17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I1</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3"/>
              </w:rPr>
              <w:t>需量最大值</w:t>
            </w:r>
          </w:p>
        </w:tc>
        <w:tc>
          <w:tcPr>
            <w:tcW w:w="1136" w:type="dxa"/>
            <w:vAlign w:val="top"/>
          </w:tcPr>
          <w:p>
            <w:pPr>
              <w:ind w:left="104"/>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25" w:line="17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6"/>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1F5H~1F7H</w:t>
            </w:r>
          </w:p>
        </w:tc>
        <w:tc>
          <w:tcPr>
            <w:tcW w:w="2656" w:type="dxa"/>
            <w:vAlign w:val="top"/>
          </w:tcPr>
          <w:p>
            <w:pPr>
              <w:ind w:left="102"/>
              <w:spacing w:before="26" w:line="17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I1</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2"/>
              </w:rPr>
              <w:t>需量最大值发生时间</w:t>
            </w:r>
          </w:p>
        </w:tc>
        <w:tc>
          <w:tcPr>
            <w:tcW w:w="1136" w:type="dxa"/>
            <w:vAlign w:val="top"/>
          </w:tcPr>
          <w:p>
            <w:pPr>
              <w:ind w:left="104"/>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6"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2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1F8H</w:t>
            </w:r>
          </w:p>
        </w:tc>
        <w:tc>
          <w:tcPr>
            <w:tcW w:w="2656" w:type="dxa"/>
            <w:vAlign w:val="top"/>
          </w:tcPr>
          <w:p>
            <w:pPr>
              <w:ind w:left="102"/>
              <w:spacing w:before="26" w:line="179"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I2</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3"/>
              </w:rPr>
              <w:t>需量最大值</w:t>
            </w:r>
          </w:p>
        </w:tc>
        <w:tc>
          <w:tcPr>
            <w:tcW w:w="1136" w:type="dxa"/>
            <w:vAlign w:val="top"/>
          </w:tcPr>
          <w:p>
            <w:pPr>
              <w:ind w:left="104"/>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26" w:line="1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6"/>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1F9H~1FBH</w:t>
            </w:r>
          </w:p>
        </w:tc>
        <w:tc>
          <w:tcPr>
            <w:tcW w:w="2656" w:type="dxa"/>
            <w:vAlign w:val="top"/>
          </w:tcPr>
          <w:p>
            <w:pPr>
              <w:ind w:left="102"/>
              <w:spacing w:before="26" w:line="17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I2</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2"/>
              </w:rPr>
              <w:t>需量最大值发生时间</w:t>
            </w:r>
          </w:p>
        </w:tc>
        <w:tc>
          <w:tcPr>
            <w:tcW w:w="1136" w:type="dxa"/>
            <w:vAlign w:val="top"/>
          </w:tcPr>
          <w:p>
            <w:pPr>
              <w:ind w:left="104"/>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6"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2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1FCH</w:t>
            </w:r>
          </w:p>
        </w:tc>
        <w:tc>
          <w:tcPr>
            <w:tcW w:w="2656" w:type="dxa"/>
            <w:vAlign w:val="top"/>
          </w:tcPr>
          <w:p>
            <w:pPr>
              <w:ind w:left="102"/>
              <w:spacing w:before="28" w:line="174"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I3</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3"/>
              </w:rPr>
              <w:t>需量最大值</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28" w:line="17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2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1FDH~1FFH</w:t>
            </w:r>
          </w:p>
        </w:tc>
        <w:tc>
          <w:tcPr>
            <w:tcW w:w="2656" w:type="dxa"/>
            <w:vAlign w:val="top"/>
          </w:tcPr>
          <w:p>
            <w:pPr>
              <w:ind w:left="102"/>
              <w:spacing w:before="28" w:line="17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I3</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2"/>
              </w:rPr>
              <w:t>需量最大值发生时间</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8"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489" w:hRule="atLeast"/>
        </w:trPr>
        <w:tc>
          <w:tcPr>
            <w:tcW w:w="1882" w:type="dxa"/>
            <w:vAlign w:val="top"/>
          </w:tcPr>
          <w:p>
            <w:pPr>
              <w:ind w:left="107" w:right="232"/>
              <w:spacing w:before="30" w:line="15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200H</w:t>
            </w:r>
            <w:r>
              <w:rPr>
                <w:rFonts w:ascii="Microsoft YaHei" w:hAnsi="Microsoft YaHei" w:eastAsia="Microsoft YaHei" w:cs="Microsoft YaHei"/>
                <w:sz w:val="20"/>
                <w:szCs w:val="20"/>
                <w:spacing w:val="-3"/>
              </w:rPr>
              <w:t>（高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3"/>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3"/>
              </w:rPr>
              <w:t>201H</w:t>
            </w:r>
            <w:r>
              <w:rPr>
                <w:rFonts w:ascii="Microsoft YaHei" w:hAnsi="Microsoft YaHei" w:eastAsia="Microsoft YaHei" w:cs="Microsoft YaHei"/>
                <w:sz w:val="20"/>
                <w:szCs w:val="20"/>
                <w:spacing w:val="-3"/>
              </w:rPr>
              <w:t>（低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3"/>
              </w:rPr>
              <w:t>位）</w:t>
            </w:r>
          </w:p>
        </w:tc>
        <w:tc>
          <w:tcPr>
            <w:tcW w:w="2656" w:type="dxa"/>
            <w:vAlign w:val="top"/>
          </w:tcPr>
          <w:p>
            <w:pPr>
              <w:ind w:left="101"/>
              <w:spacing w:before="28"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Psum</w:t>
            </w:r>
            <w:r>
              <w:rPr>
                <w:rFonts w:ascii="Times New Roman" w:hAnsi="Times New Roman" w:eastAsia="Times New Roman" w:cs="Times New Roman"/>
                <w:sz w:val="20"/>
                <w:szCs w:val="20"/>
                <w:spacing w:val="17"/>
                <w:w w:val="101"/>
              </w:rPr>
              <w:t xml:space="preserve"> </w:t>
            </w:r>
            <w:r>
              <w:rPr>
                <w:rFonts w:ascii="Microsoft YaHei" w:hAnsi="Microsoft YaHei" w:eastAsia="Microsoft YaHei" w:cs="Microsoft YaHei"/>
                <w:sz w:val="20"/>
                <w:szCs w:val="20"/>
                <w:spacing w:val="-2"/>
              </w:rPr>
              <w:t>需量最大值</w:t>
            </w:r>
          </w:p>
        </w:tc>
        <w:tc>
          <w:tcPr>
            <w:tcW w:w="1136" w:type="dxa"/>
            <w:vAlign w:val="top"/>
          </w:tcPr>
          <w:p>
            <w:pPr>
              <w:ind w:left="104"/>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0"/>
              <w:spacing w:before="28"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9"/>
              <w:spacing w:before="4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288" w:hRule="atLeast"/>
        </w:trPr>
        <w:tc>
          <w:tcPr>
            <w:tcW w:w="1882" w:type="dxa"/>
            <w:vAlign w:val="top"/>
          </w:tcPr>
          <w:p>
            <w:pPr>
              <w:ind w:left="10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202H~204H</w:t>
            </w:r>
          </w:p>
        </w:tc>
        <w:tc>
          <w:tcPr>
            <w:tcW w:w="2656" w:type="dxa"/>
            <w:vAlign w:val="top"/>
          </w:tcPr>
          <w:p>
            <w:pPr>
              <w:ind w:left="101"/>
              <w:spacing w:before="29" w:line="174"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Psum</w:t>
            </w:r>
            <w:r>
              <w:rPr>
                <w:rFonts w:ascii="Times New Roman" w:hAnsi="Times New Roman" w:eastAsia="Times New Roman" w:cs="Times New Roman"/>
                <w:sz w:val="20"/>
                <w:szCs w:val="20"/>
                <w:spacing w:val="17"/>
                <w:w w:val="101"/>
              </w:rPr>
              <w:t xml:space="preserve"> </w:t>
            </w:r>
            <w:r>
              <w:rPr>
                <w:rFonts w:ascii="Microsoft YaHei" w:hAnsi="Microsoft YaHei" w:eastAsia="Microsoft YaHei" w:cs="Microsoft YaHei"/>
                <w:sz w:val="20"/>
                <w:szCs w:val="20"/>
                <w:spacing w:val="-1"/>
              </w:rPr>
              <w:t>需量最大值发生时间</w:t>
            </w:r>
          </w:p>
        </w:tc>
        <w:tc>
          <w:tcPr>
            <w:tcW w:w="1136" w:type="dxa"/>
            <w:vAlign w:val="top"/>
          </w:tcPr>
          <w:p>
            <w:pPr>
              <w:ind w:left="104"/>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9"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42" w:hRule="atLeast"/>
        </w:trPr>
        <w:tc>
          <w:tcPr>
            <w:tcW w:w="1882" w:type="dxa"/>
            <w:vAlign w:val="top"/>
          </w:tcPr>
          <w:p>
            <w:pPr>
              <w:ind w:left="107" w:right="232"/>
              <w:spacing w:before="28" w:line="17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205H</w:t>
            </w:r>
            <w:r>
              <w:rPr>
                <w:rFonts w:ascii="Microsoft YaHei" w:hAnsi="Microsoft YaHei" w:eastAsia="Microsoft YaHei" w:cs="Microsoft YaHei"/>
                <w:sz w:val="20"/>
                <w:szCs w:val="20"/>
                <w:spacing w:val="-3"/>
              </w:rPr>
              <w:t>（高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3"/>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3"/>
              </w:rPr>
              <w:t>206H</w:t>
            </w:r>
            <w:r>
              <w:rPr>
                <w:rFonts w:ascii="Microsoft YaHei" w:hAnsi="Microsoft YaHei" w:eastAsia="Microsoft YaHei" w:cs="Microsoft YaHei"/>
                <w:sz w:val="20"/>
                <w:szCs w:val="20"/>
                <w:spacing w:val="-3"/>
              </w:rPr>
              <w:t>（低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3"/>
              </w:rPr>
              <w:t>位）</w:t>
            </w:r>
          </w:p>
        </w:tc>
        <w:tc>
          <w:tcPr>
            <w:tcW w:w="2656" w:type="dxa"/>
            <w:vAlign w:val="top"/>
          </w:tcPr>
          <w:p>
            <w:pPr>
              <w:ind w:left="104"/>
              <w:spacing w:before="28"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Qsum</w:t>
            </w:r>
            <w:r>
              <w:rPr>
                <w:rFonts w:ascii="Times New Roman" w:hAnsi="Times New Roman" w:eastAsia="Times New Roman" w:cs="Times New Roman"/>
                <w:sz w:val="20"/>
                <w:szCs w:val="20"/>
                <w:spacing w:val="23"/>
              </w:rPr>
              <w:t xml:space="preserve"> </w:t>
            </w:r>
            <w:r>
              <w:rPr>
                <w:rFonts w:ascii="Microsoft YaHei" w:hAnsi="Microsoft YaHei" w:eastAsia="Microsoft YaHei" w:cs="Microsoft YaHei"/>
                <w:sz w:val="20"/>
                <w:szCs w:val="20"/>
                <w:spacing w:val="-3"/>
              </w:rPr>
              <w:t>需量最大值</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0"/>
              <w:spacing w:before="28"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9"/>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288" w:hRule="atLeast"/>
        </w:trPr>
        <w:tc>
          <w:tcPr>
            <w:tcW w:w="1882" w:type="dxa"/>
            <w:vAlign w:val="top"/>
          </w:tcPr>
          <w:p>
            <w:pPr>
              <w:ind w:left="10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207H~209H</w:t>
            </w:r>
          </w:p>
        </w:tc>
        <w:tc>
          <w:tcPr>
            <w:tcW w:w="2656" w:type="dxa"/>
            <w:vAlign w:val="top"/>
          </w:tcPr>
          <w:p>
            <w:pPr>
              <w:ind w:left="104"/>
              <w:spacing w:before="27" w:line="17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Qsum</w:t>
            </w:r>
            <w:r>
              <w:rPr>
                <w:rFonts w:ascii="Times New Roman" w:hAnsi="Times New Roman" w:eastAsia="Times New Roman" w:cs="Times New Roman"/>
                <w:sz w:val="20"/>
                <w:szCs w:val="20"/>
                <w:spacing w:val="24"/>
                <w:w w:val="101"/>
              </w:rPr>
              <w:t xml:space="preserve"> </w:t>
            </w:r>
            <w:r>
              <w:rPr>
                <w:rFonts w:ascii="Microsoft YaHei" w:hAnsi="Microsoft YaHei" w:eastAsia="Microsoft YaHei" w:cs="Microsoft YaHei"/>
                <w:sz w:val="20"/>
                <w:szCs w:val="20"/>
                <w:spacing w:val="-2"/>
              </w:rPr>
              <w:t>需量最大值发生时间</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7"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32" w:hRule="atLeast"/>
        </w:trPr>
        <w:tc>
          <w:tcPr>
            <w:tcW w:w="1882" w:type="dxa"/>
            <w:vAlign w:val="top"/>
          </w:tcPr>
          <w:p>
            <w:pPr>
              <w:ind w:left="107" w:right="189"/>
              <w:spacing w:before="27" w:line="173"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20AH</w:t>
            </w:r>
            <w:r>
              <w:rPr>
                <w:rFonts w:ascii="Microsoft YaHei" w:hAnsi="Microsoft YaHei" w:eastAsia="Microsoft YaHei" w:cs="Microsoft YaHei"/>
                <w:sz w:val="20"/>
                <w:szCs w:val="20"/>
                <w:spacing w:val="-3"/>
              </w:rPr>
              <w:t>（高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3"/>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2"/>
              </w:rPr>
              <w:t>20BH</w:t>
            </w:r>
            <w:r>
              <w:rPr>
                <w:rFonts w:ascii="Microsoft YaHei" w:hAnsi="Microsoft YaHei" w:eastAsia="Microsoft YaHei" w:cs="Microsoft YaHei"/>
                <w:sz w:val="20"/>
                <w:szCs w:val="20"/>
                <w:spacing w:val="-2"/>
              </w:rPr>
              <w:t>（低 </w:t>
            </w:r>
            <w:r>
              <w:rPr>
                <w:rFonts w:ascii="Times New Roman" w:hAnsi="Times New Roman" w:eastAsia="Times New Roman" w:cs="Times New Roman"/>
                <w:sz w:val="20"/>
                <w:szCs w:val="20"/>
                <w:spacing w:val="-2"/>
              </w:rPr>
              <w:t>16</w:t>
            </w:r>
            <w:r>
              <w:rPr>
                <w:rFonts w:ascii="Times New Roman" w:hAnsi="Times New Roman" w:eastAsia="Times New Roman" w:cs="Times New Roman"/>
                <w:sz w:val="20"/>
                <w:szCs w:val="20"/>
                <w:spacing w:val="7"/>
              </w:rPr>
              <w:t xml:space="preserve"> </w:t>
            </w:r>
            <w:r>
              <w:rPr>
                <w:rFonts w:ascii="Microsoft YaHei" w:hAnsi="Microsoft YaHei" w:eastAsia="Microsoft YaHei" w:cs="Microsoft YaHei"/>
                <w:sz w:val="20"/>
                <w:szCs w:val="20"/>
                <w:spacing w:val="-2"/>
              </w:rPr>
              <w:t>位）</w:t>
            </w:r>
          </w:p>
        </w:tc>
        <w:tc>
          <w:tcPr>
            <w:tcW w:w="2656" w:type="dxa"/>
            <w:vAlign w:val="top"/>
          </w:tcPr>
          <w:p>
            <w:pPr>
              <w:ind w:left="110"/>
              <w:spacing w:before="27"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Ssum</w:t>
            </w:r>
            <w:r>
              <w:rPr>
                <w:rFonts w:ascii="Times New Roman" w:hAnsi="Times New Roman" w:eastAsia="Times New Roman" w:cs="Times New Roman"/>
                <w:sz w:val="20"/>
                <w:szCs w:val="20"/>
                <w:spacing w:val="17"/>
                <w:w w:val="101"/>
              </w:rPr>
              <w:t xml:space="preserve"> </w:t>
            </w:r>
            <w:r>
              <w:rPr>
                <w:rFonts w:ascii="Microsoft YaHei" w:hAnsi="Microsoft YaHei" w:eastAsia="Microsoft YaHei" w:cs="Microsoft YaHei"/>
                <w:sz w:val="20"/>
                <w:szCs w:val="20"/>
                <w:spacing w:val="-3"/>
              </w:rPr>
              <w:t>需量最大值</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0"/>
              <w:spacing w:before="28"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9"/>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288" w:hRule="atLeast"/>
        </w:trPr>
        <w:tc>
          <w:tcPr>
            <w:tcW w:w="1882" w:type="dxa"/>
            <w:vAlign w:val="top"/>
          </w:tcPr>
          <w:p>
            <w:pPr>
              <w:ind w:left="107"/>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20CH~20EH</w:t>
            </w:r>
          </w:p>
        </w:tc>
        <w:tc>
          <w:tcPr>
            <w:tcW w:w="2656" w:type="dxa"/>
            <w:vAlign w:val="top"/>
          </w:tcPr>
          <w:p>
            <w:pPr>
              <w:ind w:left="110"/>
              <w:spacing w:before="27" w:line="17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Ssum</w:t>
            </w:r>
            <w:r>
              <w:rPr>
                <w:rFonts w:ascii="Times New Roman" w:hAnsi="Times New Roman" w:eastAsia="Times New Roman" w:cs="Times New Roman"/>
                <w:sz w:val="20"/>
                <w:szCs w:val="20"/>
                <w:spacing w:val="21"/>
              </w:rPr>
              <w:t xml:space="preserve"> </w:t>
            </w:r>
            <w:r>
              <w:rPr>
                <w:rFonts w:ascii="Microsoft YaHei" w:hAnsi="Microsoft YaHei" w:eastAsia="Microsoft YaHei" w:cs="Microsoft YaHei"/>
                <w:sz w:val="20"/>
                <w:szCs w:val="20"/>
                <w:spacing w:val="-2"/>
              </w:rPr>
              <w:t>需量最大值发生时间</w:t>
            </w:r>
          </w:p>
        </w:tc>
        <w:tc>
          <w:tcPr>
            <w:tcW w:w="1136" w:type="dxa"/>
            <w:vAlign w:val="top"/>
          </w:tcPr>
          <w:p>
            <w:pPr>
              <w:ind w:left="104"/>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7"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20FH</w:t>
            </w:r>
          </w:p>
        </w:tc>
        <w:tc>
          <w:tcPr>
            <w:tcW w:w="2656" w:type="dxa"/>
            <w:vAlign w:val="top"/>
          </w:tcPr>
          <w:p>
            <w:pPr>
              <w:ind w:left="105"/>
              <w:spacing w:before="28"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三相电压不平衡度最大值</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499" w:hRule="atLeast"/>
        </w:trPr>
        <w:tc>
          <w:tcPr>
            <w:tcW w:w="1882" w:type="dxa"/>
            <w:vAlign w:val="top"/>
          </w:tcPr>
          <w:p>
            <w:pPr>
              <w:ind w:left="10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210H-212H</w:t>
            </w:r>
          </w:p>
        </w:tc>
        <w:tc>
          <w:tcPr>
            <w:tcW w:w="2656" w:type="dxa"/>
            <w:vAlign w:val="top"/>
          </w:tcPr>
          <w:p>
            <w:pPr>
              <w:ind w:left="106" w:right="99" w:hanging="1"/>
              <w:spacing w:before="28" w:line="16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三相电压不平衡度最大值发 </w:t>
            </w:r>
            <w:r>
              <w:rPr>
                <w:rFonts w:ascii="Microsoft YaHei" w:hAnsi="Microsoft YaHei" w:eastAsia="Microsoft YaHei" w:cs="Microsoft YaHei"/>
                <w:sz w:val="20"/>
                <w:szCs w:val="20"/>
                <w:spacing w:val="-2"/>
              </w:rPr>
              <w:t>生时间</w:t>
            </w:r>
          </w:p>
        </w:tc>
        <w:tc>
          <w:tcPr>
            <w:tcW w:w="1136" w:type="dxa"/>
            <w:vAlign w:val="top"/>
          </w:tcPr>
          <w:p>
            <w:pPr>
              <w:ind w:left="104"/>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8"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0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213H</w:t>
            </w:r>
          </w:p>
        </w:tc>
        <w:tc>
          <w:tcPr>
            <w:tcW w:w="2656" w:type="dxa"/>
            <w:vAlign w:val="top"/>
          </w:tcPr>
          <w:p>
            <w:pPr>
              <w:ind w:left="105"/>
              <w:spacing w:before="28"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三相电流不平衡大最大值</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465" w:hRule="atLeast"/>
        </w:trPr>
        <w:tc>
          <w:tcPr>
            <w:tcW w:w="1882" w:type="dxa"/>
            <w:vAlign w:val="top"/>
          </w:tcPr>
          <w:p>
            <w:pPr>
              <w:ind w:left="10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214H-216H</w:t>
            </w:r>
          </w:p>
        </w:tc>
        <w:tc>
          <w:tcPr>
            <w:tcW w:w="2656" w:type="dxa"/>
            <w:vAlign w:val="top"/>
          </w:tcPr>
          <w:p>
            <w:pPr>
              <w:ind w:left="106" w:right="99" w:hanging="1"/>
              <w:spacing w:before="28" w:line="213"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position w:val="1"/>
              </w:rPr>
              <w:t>三相电流不平衡度最大值发 </w:t>
            </w:r>
            <w:r>
              <w:rPr>
                <w:rFonts w:ascii="Microsoft YaHei" w:hAnsi="Microsoft YaHei" w:eastAsia="Microsoft YaHei" w:cs="Microsoft YaHei"/>
                <w:sz w:val="20"/>
                <w:szCs w:val="20"/>
                <w:spacing w:val="-2"/>
                <w:position w:val="-2"/>
              </w:rPr>
              <w:t>生时间</w:t>
            </w:r>
          </w:p>
        </w:tc>
        <w:tc>
          <w:tcPr>
            <w:tcW w:w="1136" w:type="dxa"/>
            <w:vAlign w:val="top"/>
          </w:tcPr>
          <w:p>
            <w:pPr>
              <w:ind w:left="104"/>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8"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217H</w:t>
            </w:r>
          </w:p>
        </w:tc>
        <w:tc>
          <w:tcPr>
            <w:tcW w:w="2656" w:type="dxa"/>
            <w:vAlign w:val="top"/>
          </w:tcPr>
          <w:p>
            <w:pPr>
              <w:ind w:left="99"/>
              <w:spacing w:before="29" w:line="173"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V1 </w:t>
            </w:r>
            <w:r>
              <w:rPr>
                <w:rFonts w:ascii="Microsoft YaHei" w:hAnsi="Microsoft YaHei" w:eastAsia="Microsoft YaHei" w:cs="Microsoft YaHei"/>
                <w:sz w:val="20"/>
                <w:szCs w:val="20"/>
              </w:rPr>
              <w:t>总谐波最大值</w:t>
            </w:r>
          </w:p>
        </w:tc>
        <w:tc>
          <w:tcPr>
            <w:tcW w:w="1136" w:type="dxa"/>
            <w:vAlign w:val="top"/>
          </w:tcPr>
          <w:p>
            <w:pPr>
              <w:ind w:left="104"/>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218H-21AH</w:t>
            </w:r>
          </w:p>
        </w:tc>
        <w:tc>
          <w:tcPr>
            <w:tcW w:w="2656" w:type="dxa"/>
            <w:vAlign w:val="top"/>
          </w:tcPr>
          <w:p>
            <w:pPr>
              <w:ind w:left="99"/>
              <w:spacing w:before="29" w:line="173"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V1 </w:t>
            </w:r>
            <w:r>
              <w:rPr>
                <w:rFonts w:ascii="Microsoft YaHei" w:hAnsi="Microsoft YaHei" w:eastAsia="Microsoft YaHei" w:cs="Microsoft YaHei"/>
                <w:sz w:val="20"/>
                <w:szCs w:val="20"/>
              </w:rPr>
              <w:t>总谐波最大值发生时间</w:t>
            </w:r>
          </w:p>
        </w:tc>
        <w:tc>
          <w:tcPr>
            <w:tcW w:w="1136" w:type="dxa"/>
            <w:vAlign w:val="top"/>
          </w:tcPr>
          <w:p>
            <w:pPr>
              <w:ind w:left="10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9" w:line="17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0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21BH</w:t>
            </w:r>
          </w:p>
        </w:tc>
        <w:tc>
          <w:tcPr>
            <w:tcW w:w="2656" w:type="dxa"/>
            <w:vAlign w:val="top"/>
          </w:tcPr>
          <w:p>
            <w:pPr>
              <w:ind w:left="99"/>
              <w:spacing w:before="30" w:line="17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V2 </w:t>
            </w:r>
            <w:r>
              <w:rPr>
                <w:rFonts w:ascii="Microsoft YaHei" w:hAnsi="Microsoft YaHei" w:eastAsia="Microsoft YaHei" w:cs="Microsoft YaHei"/>
                <w:sz w:val="20"/>
                <w:szCs w:val="20"/>
              </w:rPr>
              <w:t>总谐波最大值</w:t>
            </w:r>
          </w:p>
        </w:tc>
        <w:tc>
          <w:tcPr>
            <w:tcW w:w="1136" w:type="dxa"/>
            <w:vAlign w:val="top"/>
          </w:tcPr>
          <w:p>
            <w:pPr>
              <w:ind w:left="10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21CH-21EH</w:t>
            </w:r>
          </w:p>
        </w:tc>
        <w:tc>
          <w:tcPr>
            <w:tcW w:w="2656" w:type="dxa"/>
            <w:vAlign w:val="top"/>
          </w:tcPr>
          <w:p>
            <w:pPr>
              <w:ind w:left="99"/>
              <w:spacing w:before="31" w:line="17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V2 </w:t>
            </w:r>
            <w:r>
              <w:rPr>
                <w:rFonts w:ascii="Microsoft YaHei" w:hAnsi="Microsoft YaHei" w:eastAsia="Microsoft YaHei" w:cs="Microsoft YaHei"/>
                <w:sz w:val="20"/>
                <w:szCs w:val="20"/>
              </w:rPr>
              <w:t>总谐波最大值发生时间</w:t>
            </w:r>
          </w:p>
        </w:tc>
        <w:tc>
          <w:tcPr>
            <w:tcW w:w="1136" w:type="dxa"/>
            <w:vAlign w:val="top"/>
          </w:tcPr>
          <w:p>
            <w:pPr>
              <w:ind w:left="104"/>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1"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21FH</w:t>
            </w:r>
          </w:p>
        </w:tc>
        <w:tc>
          <w:tcPr>
            <w:tcW w:w="2656" w:type="dxa"/>
            <w:vAlign w:val="top"/>
          </w:tcPr>
          <w:p>
            <w:pPr>
              <w:ind w:left="99"/>
              <w:spacing w:before="31" w:line="17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V3 </w:t>
            </w:r>
            <w:r>
              <w:rPr>
                <w:rFonts w:ascii="Microsoft YaHei" w:hAnsi="Microsoft YaHei" w:eastAsia="Microsoft YaHei" w:cs="Microsoft YaHei"/>
                <w:sz w:val="20"/>
                <w:szCs w:val="20"/>
              </w:rPr>
              <w:t>总谐波最大值</w:t>
            </w:r>
          </w:p>
        </w:tc>
        <w:tc>
          <w:tcPr>
            <w:tcW w:w="1136" w:type="dxa"/>
            <w:vAlign w:val="top"/>
          </w:tcPr>
          <w:p>
            <w:pPr>
              <w:ind w:left="104"/>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220H-222H</w:t>
            </w:r>
          </w:p>
        </w:tc>
        <w:tc>
          <w:tcPr>
            <w:tcW w:w="2656" w:type="dxa"/>
            <w:vAlign w:val="top"/>
          </w:tcPr>
          <w:p>
            <w:pPr>
              <w:ind w:left="99"/>
              <w:spacing w:before="31" w:line="17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V3 </w:t>
            </w:r>
            <w:r>
              <w:rPr>
                <w:rFonts w:ascii="Microsoft YaHei" w:hAnsi="Microsoft YaHei" w:eastAsia="Microsoft YaHei" w:cs="Microsoft YaHei"/>
                <w:sz w:val="20"/>
                <w:szCs w:val="20"/>
              </w:rPr>
              <w:t>总谐波最大值发生时间</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1"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8" w:hRule="atLeast"/>
        </w:trPr>
        <w:tc>
          <w:tcPr>
            <w:tcW w:w="1882" w:type="dxa"/>
            <w:vAlign w:val="top"/>
          </w:tcPr>
          <w:p>
            <w:pPr>
              <w:ind w:left="10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223H</w:t>
            </w:r>
          </w:p>
        </w:tc>
        <w:tc>
          <w:tcPr>
            <w:tcW w:w="2656" w:type="dxa"/>
            <w:vAlign w:val="top"/>
          </w:tcPr>
          <w:p>
            <w:pPr>
              <w:ind w:left="102"/>
              <w:spacing w:before="32" w:line="17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I1 </w:t>
            </w:r>
            <w:r>
              <w:rPr>
                <w:rFonts w:ascii="Microsoft YaHei" w:hAnsi="Microsoft YaHei" w:eastAsia="Microsoft YaHei" w:cs="Microsoft YaHei"/>
                <w:sz w:val="20"/>
                <w:szCs w:val="20"/>
                <w:spacing w:val="-1"/>
              </w:rPr>
              <w:t>总谐波最大值</w:t>
            </w:r>
          </w:p>
        </w:tc>
        <w:tc>
          <w:tcPr>
            <w:tcW w:w="1136" w:type="dxa"/>
            <w:vAlign w:val="top"/>
          </w:tcPr>
          <w:p>
            <w:pPr>
              <w:ind w:left="104"/>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224H-226H</w:t>
            </w:r>
          </w:p>
        </w:tc>
        <w:tc>
          <w:tcPr>
            <w:tcW w:w="2656" w:type="dxa"/>
            <w:vAlign w:val="top"/>
          </w:tcPr>
          <w:p>
            <w:pPr>
              <w:ind w:left="102"/>
              <w:spacing w:before="32" w:line="17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I1 </w:t>
            </w:r>
            <w:r>
              <w:rPr>
                <w:rFonts w:ascii="Microsoft YaHei" w:hAnsi="Microsoft YaHei" w:eastAsia="Microsoft YaHei" w:cs="Microsoft YaHei"/>
                <w:sz w:val="20"/>
                <w:szCs w:val="20"/>
              </w:rPr>
              <w:t>总谐波最大值发生时间</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2" w:line="17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8"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227H</w:t>
            </w:r>
          </w:p>
        </w:tc>
        <w:tc>
          <w:tcPr>
            <w:tcW w:w="2656" w:type="dxa"/>
            <w:vAlign w:val="top"/>
          </w:tcPr>
          <w:p>
            <w:pPr>
              <w:ind w:left="102"/>
              <w:spacing w:before="32" w:line="17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I2 </w:t>
            </w:r>
            <w:r>
              <w:rPr>
                <w:rFonts w:ascii="Microsoft YaHei" w:hAnsi="Microsoft YaHei" w:eastAsia="Microsoft YaHei" w:cs="Microsoft YaHei"/>
                <w:sz w:val="20"/>
                <w:szCs w:val="20"/>
                <w:spacing w:val="-1"/>
              </w:rPr>
              <w:t>总谐波最大值</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228H-22AH</w:t>
            </w:r>
          </w:p>
        </w:tc>
        <w:tc>
          <w:tcPr>
            <w:tcW w:w="2656" w:type="dxa"/>
            <w:vAlign w:val="top"/>
          </w:tcPr>
          <w:p>
            <w:pPr>
              <w:ind w:left="102"/>
              <w:spacing w:before="31" w:line="17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I2 </w:t>
            </w:r>
            <w:r>
              <w:rPr>
                <w:rFonts w:ascii="Microsoft YaHei" w:hAnsi="Microsoft YaHei" w:eastAsia="Microsoft YaHei" w:cs="Microsoft YaHei"/>
                <w:sz w:val="20"/>
                <w:szCs w:val="20"/>
              </w:rPr>
              <w:t>总谐波最大值发生时间</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1"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8"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22BH</w:t>
            </w:r>
          </w:p>
        </w:tc>
        <w:tc>
          <w:tcPr>
            <w:tcW w:w="2656" w:type="dxa"/>
            <w:vAlign w:val="top"/>
          </w:tcPr>
          <w:p>
            <w:pPr>
              <w:ind w:left="102"/>
              <w:spacing w:before="32" w:line="17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I3 </w:t>
            </w:r>
            <w:r>
              <w:rPr>
                <w:rFonts w:ascii="Microsoft YaHei" w:hAnsi="Microsoft YaHei" w:eastAsia="Microsoft YaHei" w:cs="Microsoft YaHei"/>
                <w:sz w:val="20"/>
                <w:szCs w:val="20"/>
                <w:spacing w:val="-1"/>
              </w:rPr>
              <w:t>总谐波最大值</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22CH-22EH</w:t>
            </w:r>
          </w:p>
        </w:tc>
        <w:tc>
          <w:tcPr>
            <w:tcW w:w="2656" w:type="dxa"/>
            <w:vAlign w:val="top"/>
          </w:tcPr>
          <w:p>
            <w:pPr>
              <w:ind w:left="102"/>
              <w:spacing w:before="32" w:line="17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I3 </w:t>
            </w:r>
            <w:r>
              <w:rPr>
                <w:rFonts w:ascii="Microsoft YaHei" w:hAnsi="Microsoft YaHei" w:eastAsia="Microsoft YaHei" w:cs="Microsoft YaHei"/>
                <w:sz w:val="20"/>
                <w:szCs w:val="20"/>
              </w:rPr>
              <w:t>总谐波最大值发生时间</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2" w:line="17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8"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22FH</w:t>
            </w:r>
          </w:p>
        </w:tc>
        <w:tc>
          <w:tcPr>
            <w:tcW w:w="2656" w:type="dxa"/>
            <w:vAlign w:val="top"/>
          </w:tcPr>
          <w:p>
            <w:pPr>
              <w:ind w:left="105"/>
              <w:spacing w:before="32"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相电压 V1 最小值</w:t>
            </w:r>
          </w:p>
        </w:tc>
        <w:tc>
          <w:tcPr>
            <w:tcW w:w="1136" w:type="dxa"/>
            <w:vAlign w:val="top"/>
          </w:tcPr>
          <w:p>
            <w:pPr>
              <w:ind w:left="104"/>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55"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230H-232H</w:t>
            </w:r>
          </w:p>
        </w:tc>
        <w:tc>
          <w:tcPr>
            <w:tcW w:w="2656" w:type="dxa"/>
            <w:vAlign w:val="top"/>
          </w:tcPr>
          <w:p>
            <w:pPr>
              <w:ind w:left="105"/>
              <w:spacing w:before="3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相电压 </w:t>
            </w:r>
            <w:r>
              <w:rPr>
                <w:rFonts w:ascii="Times New Roman" w:hAnsi="Times New Roman" w:eastAsia="Times New Roman" w:cs="Times New Roman"/>
                <w:sz w:val="20"/>
                <w:szCs w:val="20"/>
                <w:spacing w:val="-2"/>
              </w:rPr>
              <w:t>V1</w:t>
            </w:r>
            <w:r>
              <w:rPr>
                <w:rFonts w:ascii="Times New Roman" w:hAnsi="Times New Roman" w:eastAsia="Times New Roman" w:cs="Times New Roman"/>
                <w:sz w:val="20"/>
                <w:szCs w:val="20"/>
                <w:spacing w:val="12"/>
                <w:w w:val="101"/>
              </w:rPr>
              <w:t xml:space="preserve"> </w:t>
            </w:r>
            <w:r>
              <w:rPr>
                <w:rFonts w:ascii="Microsoft YaHei" w:hAnsi="Microsoft YaHei" w:eastAsia="Microsoft YaHei" w:cs="Microsoft YaHei"/>
                <w:sz w:val="20"/>
                <w:szCs w:val="20"/>
                <w:spacing w:val="-2"/>
              </w:rPr>
              <w:t>最小值发生时间</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233H</w:t>
            </w:r>
          </w:p>
        </w:tc>
        <w:tc>
          <w:tcPr>
            <w:tcW w:w="2656" w:type="dxa"/>
            <w:vAlign w:val="top"/>
          </w:tcPr>
          <w:p>
            <w:pPr>
              <w:ind w:left="105"/>
              <w:spacing w:before="31"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相电压 </w:t>
            </w:r>
            <w:r>
              <w:rPr>
                <w:rFonts w:ascii="Times New Roman" w:hAnsi="Times New Roman" w:eastAsia="Times New Roman" w:cs="Times New Roman"/>
                <w:sz w:val="20"/>
                <w:szCs w:val="20"/>
                <w:spacing w:val="-3"/>
              </w:rPr>
              <w:t>V2</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spacing w:val="-3"/>
              </w:rPr>
              <w:t>最小值</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8"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234H-236H</w:t>
            </w:r>
          </w:p>
        </w:tc>
        <w:tc>
          <w:tcPr>
            <w:tcW w:w="2656" w:type="dxa"/>
            <w:vAlign w:val="top"/>
          </w:tcPr>
          <w:p>
            <w:pPr>
              <w:ind w:left="105"/>
              <w:spacing w:before="32"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相电压 </w:t>
            </w:r>
            <w:r>
              <w:rPr>
                <w:rFonts w:ascii="Times New Roman" w:hAnsi="Times New Roman" w:eastAsia="Times New Roman" w:cs="Times New Roman"/>
                <w:sz w:val="20"/>
                <w:szCs w:val="20"/>
                <w:spacing w:val="-2"/>
              </w:rPr>
              <w:t>V2</w:t>
            </w:r>
            <w:r>
              <w:rPr>
                <w:rFonts w:ascii="Times New Roman" w:hAnsi="Times New Roman" w:eastAsia="Times New Roman" w:cs="Times New Roman"/>
                <w:sz w:val="20"/>
                <w:szCs w:val="20"/>
                <w:spacing w:val="12"/>
                <w:w w:val="101"/>
              </w:rPr>
              <w:t xml:space="preserve"> </w:t>
            </w:r>
            <w:r>
              <w:rPr>
                <w:rFonts w:ascii="Microsoft YaHei" w:hAnsi="Microsoft YaHei" w:eastAsia="Microsoft YaHei" w:cs="Microsoft YaHei"/>
                <w:sz w:val="20"/>
                <w:szCs w:val="20"/>
                <w:spacing w:val="-2"/>
              </w:rPr>
              <w:t>最小值发生时间</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2"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237H</w:t>
            </w:r>
          </w:p>
        </w:tc>
        <w:tc>
          <w:tcPr>
            <w:tcW w:w="2656" w:type="dxa"/>
            <w:vAlign w:val="top"/>
          </w:tcPr>
          <w:p>
            <w:pPr>
              <w:ind w:left="105"/>
              <w:spacing w:before="32" w:line="17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相电压 </w:t>
            </w:r>
            <w:r>
              <w:rPr>
                <w:rFonts w:ascii="Times New Roman" w:hAnsi="Times New Roman" w:eastAsia="Times New Roman" w:cs="Times New Roman"/>
                <w:sz w:val="20"/>
                <w:szCs w:val="20"/>
                <w:spacing w:val="-3"/>
              </w:rPr>
              <w:t>V3</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spacing w:val="-3"/>
              </w:rPr>
              <w:t>最小值</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238H-23AH</w:t>
            </w:r>
          </w:p>
        </w:tc>
        <w:tc>
          <w:tcPr>
            <w:tcW w:w="2656" w:type="dxa"/>
            <w:vAlign w:val="top"/>
          </w:tcPr>
          <w:p>
            <w:pPr>
              <w:ind w:left="105"/>
              <w:spacing w:before="33"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相电压 </w:t>
            </w:r>
            <w:r>
              <w:rPr>
                <w:rFonts w:ascii="Times New Roman" w:hAnsi="Times New Roman" w:eastAsia="Times New Roman" w:cs="Times New Roman"/>
                <w:sz w:val="20"/>
                <w:szCs w:val="20"/>
                <w:spacing w:val="-2"/>
              </w:rPr>
              <w:t>V3</w:t>
            </w:r>
            <w:r>
              <w:rPr>
                <w:rFonts w:ascii="Times New Roman" w:hAnsi="Times New Roman" w:eastAsia="Times New Roman" w:cs="Times New Roman"/>
                <w:sz w:val="20"/>
                <w:szCs w:val="20"/>
                <w:spacing w:val="12"/>
                <w:w w:val="101"/>
              </w:rPr>
              <w:t xml:space="preserve"> </w:t>
            </w:r>
            <w:r>
              <w:rPr>
                <w:rFonts w:ascii="Microsoft YaHei" w:hAnsi="Microsoft YaHei" w:eastAsia="Microsoft YaHei" w:cs="Microsoft YaHei"/>
                <w:sz w:val="20"/>
                <w:szCs w:val="20"/>
                <w:spacing w:val="-2"/>
              </w:rPr>
              <w:t>最小值发生时间</w:t>
            </w:r>
          </w:p>
        </w:tc>
        <w:tc>
          <w:tcPr>
            <w:tcW w:w="1136" w:type="dxa"/>
            <w:vAlign w:val="top"/>
          </w:tcPr>
          <w:p>
            <w:pPr>
              <w:ind w:left="104"/>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3"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0" w:hRule="atLeast"/>
        </w:trPr>
        <w:tc>
          <w:tcPr>
            <w:tcW w:w="1882" w:type="dxa"/>
            <w:vAlign w:val="top"/>
          </w:tcPr>
          <w:p>
            <w:pPr>
              <w:ind w:left="107"/>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23BH</w:t>
            </w:r>
          </w:p>
        </w:tc>
        <w:tc>
          <w:tcPr>
            <w:tcW w:w="2656" w:type="dxa"/>
            <w:vAlign w:val="top"/>
          </w:tcPr>
          <w:p>
            <w:pPr>
              <w:ind w:left="107"/>
              <w:spacing w:before="32" w:line="17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线电压 </w:t>
            </w:r>
            <w:r>
              <w:rPr>
                <w:rFonts w:ascii="Times New Roman" w:hAnsi="Times New Roman" w:eastAsia="Times New Roman" w:cs="Times New Roman"/>
                <w:sz w:val="20"/>
                <w:szCs w:val="20"/>
                <w:spacing w:val="-2"/>
              </w:rPr>
              <w:t>V12 </w:t>
            </w:r>
            <w:r>
              <w:rPr>
                <w:rFonts w:ascii="Microsoft YaHei" w:hAnsi="Microsoft YaHei" w:eastAsia="Microsoft YaHei" w:cs="Microsoft YaHei"/>
                <w:sz w:val="20"/>
                <w:szCs w:val="20"/>
                <w:spacing w:val="-2"/>
              </w:rPr>
              <w:t>最小值</w:t>
            </w:r>
          </w:p>
        </w:tc>
        <w:tc>
          <w:tcPr>
            <w:tcW w:w="1136" w:type="dxa"/>
            <w:vAlign w:val="top"/>
          </w:tcPr>
          <w:p>
            <w:pPr>
              <w:ind w:left="104"/>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bl>
    <w:p>
      <w:pPr>
        <w:pStyle w:val="BodyText"/>
        <w:spacing w:line="460"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71"/>
          <w:pgSz w:w="11900" w:h="16840"/>
          <w:pgMar w:top="1235" w:right="1551" w:bottom="0" w:left="1785" w:header="919" w:footer="0" w:gutter="0"/>
        </w:sectPr>
        <w:rPr>
          <w:rFonts w:ascii="Times New Roman" w:hAnsi="Times New Roman" w:eastAsia="Times New Roman" w:cs="Times New Roman"/>
          <w:sz w:val="17"/>
          <w:szCs w:val="17"/>
        </w:rPr>
      </w:pPr>
    </w:p>
    <w:p>
      <w:pPr>
        <w:spacing w:line="206" w:lineRule="exact"/>
        <w:rPr/>
      </w:pPr>
      <w:r/>
    </w:p>
    <w:tbl>
      <w:tblPr>
        <w:tblStyle w:val="TableNormal"/>
        <w:tblW w:w="8545"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82"/>
        <w:gridCol w:w="2656"/>
        <w:gridCol w:w="1136"/>
        <w:gridCol w:w="1783"/>
        <w:gridCol w:w="1088"/>
      </w:tblGrid>
      <w:tr>
        <w:trPr>
          <w:trHeight w:val="297"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23CH-23EH</w:t>
            </w:r>
          </w:p>
        </w:tc>
        <w:tc>
          <w:tcPr>
            <w:tcW w:w="2656" w:type="dxa"/>
            <w:vAlign w:val="top"/>
          </w:tcPr>
          <w:p>
            <w:pPr>
              <w:ind w:left="107"/>
              <w:spacing w:before="32"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线电压 </w:t>
            </w:r>
            <w:r>
              <w:rPr>
                <w:rFonts w:ascii="Times New Roman" w:hAnsi="Times New Roman" w:eastAsia="Times New Roman" w:cs="Times New Roman"/>
                <w:sz w:val="20"/>
                <w:szCs w:val="20"/>
                <w:spacing w:val="-2"/>
              </w:rPr>
              <w:t>V12 </w:t>
            </w:r>
            <w:r>
              <w:rPr>
                <w:rFonts w:ascii="Microsoft YaHei" w:hAnsi="Microsoft YaHei" w:eastAsia="Microsoft YaHei" w:cs="Microsoft YaHei"/>
                <w:sz w:val="20"/>
                <w:szCs w:val="20"/>
                <w:spacing w:val="-2"/>
              </w:rPr>
              <w:t>最小值发生时间</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2"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07"/>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23FH</w:t>
            </w:r>
          </w:p>
        </w:tc>
        <w:tc>
          <w:tcPr>
            <w:tcW w:w="2656" w:type="dxa"/>
            <w:vAlign w:val="top"/>
          </w:tcPr>
          <w:p>
            <w:pPr>
              <w:ind w:left="107"/>
              <w:spacing w:before="23"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线电压 </w:t>
            </w:r>
            <w:r>
              <w:rPr>
                <w:rFonts w:ascii="Times New Roman" w:hAnsi="Times New Roman" w:eastAsia="Times New Roman" w:cs="Times New Roman"/>
                <w:sz w:val="20"/>
                <w:szCs w:val="20"/>
                <w:spacing w:val="-2"/>
              </w:rPr>
              <w:t>V23 </w:t>
            </w:r>
            <w:r>
              <w:rPr>
                <w:rFonts w:ascii="Microsoft YaHei" w:hAnsi="Microsoft YaHei" w:eastAsia="Microsoft YaHei" w:cs="Microsoft YaHei"/>
                <w:sz w:val="20"/>
                <w:szCs w:val="20"/>
                <w:spacing w:val="-2"/>
              </w:rPr>
              <w:t>最小值</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3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240H-242H</w:t>
            </w:r>
          </w:p>
        </w:tc>
        <w:tc>
          <w:tcPr>
            <w:tcW w:w="2656" w:type="dxa"/>
            <w:vAlign w:val="top"/>
          </w:tcPr>
          <w:p>
            <w:pPr>
              <w:ind w:left="107"/>
              <w:spacing w:before="23"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线电压 </w:t>
            </w:r>
            <w:r>
              <w:rPr>
                <w:rFonts w:ascii="Times New Roman" w:hAnsi="Times New Roman" w:eastAsia="Times New Roman" w:cs="Times New Roman"/>
                <w:sz w:val="20"/>
                <w:szCs w:val="20"/>
                <w:spacing w:val="-2"/>
              </w:rPr>
              <w:t>V23 </w:t>
            </w:r>
            <w:r>
              <w:rPr>
                <w:rFonts w:ascii="Microsoft YaHei" w:hAnsi="Microsoft YaHei" w:eastAsia="Microsoft YaHei" w:cs="Microsoft YaHei"/>
                <w:sz w:val="20"/>
                <w:szCs w:val="20"/>
                <w:spacing w:val="-2"/>
              </w:rPr>
              <w:t>最小值发生时间</w:t>
            </w:r>
          </w:p>
        </w:tc>
        <w:tc>
          <w:tcPr>
            <w:tcW w:w="1136" w:type="dxa"/>
            <w:vAlign w:val="top"/>
          </w:tcPr>
          <w:p>
            <w:pPr>
              <w:ind w:left="104"/>
              <w:spacing w:before="3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3"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3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243H</w:t>
            </w:r>
          </w:p>
        </w:tc>
        <w:tc>
          <w:tcPr>
            <w:tcW w:w="2656" w:type="dxa"/>
            <w:vAlign w:val="top"/>
          </w:tcPr>
          <w:p>
            <w:pPr>
              <w:ind w:left="107"/>
              <w:spacing w:before="23"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线电压 </w:t>
            </w:r>
            <w:r>
              <w:rPr>
                <w:rFonts w:ascii="Times New Roman" w:hAnsi="Times New Roman" w:eastAsia="Times New Roman" w:cs="Times New Roman"/>
                <w:sz w:val="20"/>
                <w:szCs w:val="20"/>
                <w:spacing w:val="-2"/>
              </w:rPr>
              <w:t>V31 </w:t>
            </w:r>
            <w:r>
              <w:rPr>
                <w:rFonts w:ascii="Microsoft YaHei" w:hAnsi="Microsoft YaHei" w:eastAsia="Microsoft YaHei" w:cs="Microsoft YaHei"/>
                <w:sz w:val="20"/>
                <w:szCs w:val="20"/>
                <w:spacing w:val="-2"/>
              </w:rPr>
              <w:t>最小值</w:t>
            </w:r>
          </w:p>
        </w:tc>
        <w:tc>
          <w:tcPr>
            <w:tcW w:w="1136" w:type="dxa"/>
            <w:vAlign w:val="top"/>
          </w:tcPr>
          <w:p>
            <w:pPr>
              <w:ind w:left="104"/>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244H-246H</w:t>
            </w:r>
          </w:p>
        </w:tc>
        <w:tc>
          <w:tcPr>
            <w:tcW w:w="2656" w:type="dxa"/>
            <w:vAlign w:val="top"/>
          </w:tcPr>
          <w:p>
            <w:pPr>
              <w:ind w:left="107"/>
              <w:spacing w:before="25"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线电压 </w:t>
            </w:r>
            <w:r>
              <w:rPr>
                <w:rFonts w:ascii="Times New Roman" w:hAnsi="Times New Roman" w:eastAsia="Times New Roman" w:cs="Times New Roman"/>
                <w:sz w:val="20"/>
                <w:szCs w:val="20"/>
                <w:spacing w:val="-2"/>
              </w:rPr>
              <w:t>V31 </w:t>
            </w:r>
            <w:r>
              <w:rPr>
                <w:rFonts w:ascii="Microsoft YaHei" w:hAnsi="Microsoft YaHei" w:eastAsia="Microsoft YaHei" w:cs="Microsoft YaHei"/>
                <w:sz w:val="20"/>
                <w:szCs w:val="20"/>
                <w:spacing w:val="-2"/>
              </w:rPr>
              <w:t>最小值发生时间</w:t>
            </w:r>
          </w:p>
        </w:tc>
        <w:tc>
          <w:tcPr>
            <w:tcW w:w="1136" w:type="dxa"/>
            <w:vAlign w:val="top"/>
          </w:tcPr>
          <w:p>
            <w:pPr>
              <w:ind w:left="104"/>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5"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0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247H</w:t>
            </w:r>
          </w:p>
        </w:tc>
        <w:tc>
          <w:tcPr>
            <w:tcW w:w="2656" w:type="dxa"/>
            <w:vAlign w:val="top"/>
          </w:tcPr>
          <w:p>
            <w:pPr>
              <w:ind w:left="129"/>
              <w:spacing w:before="24"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电流 </w:t>
            </w:r>
            <w:r>
              <w:rPr>
                <w:rFonts w:ascii="Times New Roman" w:hAnsi="Times New Roman" w:eastAsia="Times New Roman" w:cs="Times New Roman"/>
                <w:sz w:val="20"/>
                <w:szCs w:val="20"/>
                <w:spacing w:val="-5"/>
              </w:rPr>
              <w:t>I1 </w:t>
            </w:r>
            <w:r>
              <w:rPr>
                <w:rFonts w:ascii="Microsoft YaHei" w:hAnsi="Microsoft YaHei" w:eastAsia="Microsoft YaHei" w:cs="Microsoft YaHei"/>
                <w:sz w:val="20"/>
                <w:szCs w:val="20"/>
                <w:spacing w:val="-5"/>
              </w:rPr>
              <w:t>最小值</w:t>
            </w:r>
          </w:p>
        </w:tc>
        <w:tc>
          <w:tcPr>
            <w:tcW w:w="1136" w:type="dxa"/>
            <w:vAlign w:val="top"/>
          </w:tcPr>
          <w:p>
            <w:pPr>
              <w:ind w:left="104"/>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248H-24AH</w:t>
            </w:r>
          </w:p>
        </w:tc>
        <w:tc>
          <w:tcPr>
            <w:tcW w:w="2656" w:type="dxa"/>
            <w:vAlign w:val="top"/>
          </w:tcPr>
          <w:p>
            <w:pPr>
              <w:ind w:left="129"/>
              <w:spacing w:before="25"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电流 </w:t>
            </w:r>
            <w:r>
              <w:rPr>
                <w:rFonts w:ascii="Times New Roman" w:hAnsi="Times New Roman" w:eastAsia="Times New Roman" w:cs="Times New Roman"/>
                <w:sz w:val="20"/>
                <w:szCs w:val="20"/>
                <w:spacing w:val="-3"/>
              </w:rPr>
              <w:t>I1 </w:t>
            </w:r>
            <w:r>
              <w:rPr>
                <w:rFonts w:ascii="Microsoft YaHei" w:hAnsi="Microsoft YaHei" w:eastAsia="Microsoft YaHei" w:cs="Microsoft YaHei"/>
                <w:sz w:val="20"/>
                <w:szCs w:val="20"/>
                <w:spacing w:val="-3"/>
              </w:rPr>
              <w:t>最小值发生时间</w:t>
            </w:r>
          </w:p>
        </w:tc>
        <w:tc>
          <w:tcPr>
            <w:tcW w:w="1136" w:type="dxa"/>
            <w:vAlign w:val="top"/>
          </w:tcPr>
          <w:p>
            <w:pPr>
              <w:ind w:left="104"/>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5"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24BH</w:t>
            </w:r>
          </w:p>
        </w:tc>
        <w:tc>
          <w:tcPr>
            <w:tcW w:w="2656" w:type="dxa"/>
            <w:vAlign w:val="top"/>
          </w:tcPr>
          <w:p>
            <w:pPr>
              <w:ind w:left="129"/>
              <w:spacing w:before="26"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电流 </w:t>
            </w:r>
            <w:r>
              <w:rPr>
                <w:rFonts w:ascii="Times New Roman" w:hAnsi="Times New Roman" w:eastAsia="Times New Roman" w:cs="Times New Roman"/>
                <w:sz w:val="20"/>
                <w:szCs w:val="20"/>
                <w:spacing w:val="-5"/>
              </w:rPr>
              <w:t>I2 </w:t>
            </w:r>
            <w:r>
              <w:rPr>
                <w:rFonts w:ascii="Microsoft YaHei" w:hAnsi="Microsoft YaHei" w:eastAsia="Microsoft YaHei" w:cs="Microsoft YaHei"/>
                <w:sz w:val="20"/>
                <w:szCs w:val="20"/>
                <w:spacing w:val="-5"/>
              </w:rPr>
              <w:t>最小值</w:t>
            </w:r>
          </w:p>
        </w:tc>
        <w:tc>
          <w:tcPr>
            <w:tcW w:w="1136" w:type="dxa"/>
            <w:vAlign w:val="top"/>
          </w:tcPr>
          <w:p>
            <w:pPr>
              <w:ind w:left="104"/>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07"/>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24CH-24EH</w:t>
            </w:r>
          </w:p>
        </w:tc>
        <w:tc>
          <w:tcPr>
            <w:tcW w:w="2656" w:type="dxa"/>
            <w:vAlign w:val="top"/>
          </w:tcPr>
          <w:p>
            <w:pPr>
              <w:ind w:left="129"/>
              <w:spacing w:before="27"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电流 </w:t>
            </w:r>
            <w:r>
              <w:rPr>
                <w:rFonts w:ascii="Times New Roman" w:hAnsi="Times New Roman" w:eastAsia="Times New Roman" w:cs="Times New Roman"/>
                <w:sz w:val="20"/>
                <w:szCs w:val="20"/>
                <w:spacing w:val="-3"/>
              </w:rPr>
              <w:t>I2 </w:t>
            </w:r>
            <w:r>
              <w:rPr>
                <w:rFonts w:ascii="Microsoft YaHei" w:hAnsi="Microsoft YaHei" w:eastAsia="Microsoft YaHei" w:cs="Microsoft YaHei"/>
                <w:sz w:val="20"/>
                <w:szCs w:val="20"/>
                <w:spacing w:val="-3"/>
              </w:rPr>
              <w:t>最小值发生时间</w:t>
            </w:r>
          </w:p>
        </w:tc>
        <w:tc>
          <w:tcPr>
            <w:tcW w:w="1136" w:type="dxa"/>
            <w:vAlign w:val="top"/>
          </w:tcPr>
          <w:p>
            <w:pPr>
              <w:ind w:left="104"/>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7"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4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24FH</w:t>
            </w:r>
          </w:p>
        </w:tc>
        <w:tc>
          <w:tcPr>
            <w:tcW w:w="2656" w:type="dxa"/>
            <w:vAlign w:val="top"/>
          </w:tcPr>
          <w:p>
            <w:pPr>
              <w:ind w:left="129"/>
              <w:spacing w:before="26"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电流 </w:t>
            </w:r>
            <w:r>
              <w:rPr>
                <w:rFonts w:ascii="Times New Roman" w:hAnsi="Times New Roman" w:eastAsia="Times New Roman" w:cs="Times New Roman"/>
                <w:sz w:val="20"/>
                <w:szCs w:val="20"/>
                <w:spacing w:val="-5"/>
              </w:rPr>
              <w:t>I3 </w:t>
            </w:r>
            <w:r>
              <w:rPr>
                <w:rFonts w:ascii="Microsoft YaHei" w:hAnsi="Microsoft YaHei" w:eastAsia="Microsoft YaHei" w:cs="Microsoft YaHei"/>
                <w:sz w:val="20"/>
                <w:szCs w:val="20"/>
                <w:spacing w:val="-5"/>
              </w:rPr>
              <w:t>最小值</w:t>
            </w:r>
          </w:p>
        </w:tc>
        <w:tc>
          <w:tcPr>
            <w:tcW w:w="1136" w:type="dxa"/>
            <w:vAlign w:val="top"/>
          </w:tcPr>
          <w:p>
            <w:pPr>
              <w:ind w:left="104"/>
              <w:spacing w:before="3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3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8" w:hRule="atLeast"/>
        </w:trPr>
        <w:tc>
          <w:tcPr>
            <w:tcW w:w="1882" w:type="dxa"/>
            <w:vAlign w:val="top"/>
          </w:tcPr>
          <w:p>
            <w:pPr>
              <w:ind w:left="10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250H-252H</w:t>
            </w:r>
          </w:p>
        </w:tc>
        <w:tc>
          <w:tcPr>
            <w:tcW w:w="2656" w:type="dxa"/>
            <w:vAlign w:val="top"/>
          </w:tcPr>
          <w:p>
            <w:pPr>
              <w:ind w:left="129"/>
              <w:spacing w:before="27"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电流 </w:t>
            </w:r>
            <w:r>
              <w:rPr>
                <w:rFonts w:ascii="Times New Roman" w:hAnsi="Times New Roman" w:eastAsia="Times New Roman" w:cs="Times New Roman"/>
                <w:sz w:val="20"/>
                <w:szCs w:val="20"/>
                <w:spacing w:val="-3"/>
              </w:rPr>
              <w:t>I3 </w:t>
            </w:r>
            <w:r>
              <w:rPr>
                <w:rFonts w:ascii="Microsoft YaHei" w:hAnsi="Microsoft YaHei" w:eastAsia="Microsoft YaHei" w:cs="Microsoft YaHei"/>
                <w:sz w:val="20"/>
                <w:szCs w:val="20"/>
                <w:spacing w:val="-3"/>
              </w:rPr>
              <w:t>最小值发生时间</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7"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609" w:hRule="atLeast"/>
        </w:trPr>
        <w:tc>
          <w:tcPr>
            <w:tcW w:w="1882" w:type="dxa"/>
            <w:vAlign w:val="top"/>
          </w:tcPr>
          <w:p>
            <w:pPr>
              <w:ind w:left="107" w:right="232"/>
              <w:spacing w:before="28"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253H</w:t>
            </w:r>
            <w:r>
              <w:rPr>
                <w:rFonts w:ascii="Microsoft YaHei" w:hAnsi="Microsoft YaHei" w:eastAsia="Microsoft YaHei" w:cs="Microsoft YaHei"/>
                <w:sz w:val="20"/>
                <w:szCs w:val="20"/>
                <w:spacing w:val="-3"/>
              </w:rPr>
              <w:t>（高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3"/>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3"/>
              </w:rPr>
              <w:t>254H</w:t>
            </w:r>
            <w:r>
              <w:rPr>
                <w:rFonts w:ascii="Microsoft YaHei" w:hAnsi="Microsoft YaHei" w:eastAsia="Microsoft YaHei" w:cs="Microsoft YaHei"/>
                <w:sz w:val="20"/>
                <w:szCs w:val="20"/>
                <w:spacing w:val="-3"/>
              </w:rPr>
              <w:t>（低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3"/>
              </w:rPr>
              <w:t>位）</w:t>
            </w:r>
          </w:p>
        </w:tc>
        <w:tc>
          <w:tcPr>
            <w:tcW w:w="2656" w:type="dxa"/>
            <w:vAlign w:val="top"/>
          </w:tcPr>
          <w:p>
            <w:pPr>
              <w:ind w:left="110"/>
              <w:spacing w:before="2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总有功功率 </w:t>
            </w:r>
            <w:r>
              <w:rPr>
                <w:rFonts w:ascii="Times New Roman" w:hAnsi="Times New Roman" w:eastAsia="Times New Roman" w:cs="Times New Roman"/>
                <w:sz w:val="20"/>
                <w:szCs w:val="20"/>
                <w:spacing w:val="-2"/>
              </w:rPr>
              <w:t>Psum </w:t>
            </w:r>
            <w:r>
              <w:rPr>
                <w:rFonts w:ascii="Microsoft YaHei" w:hAnsi="Microsoft YaHei" w:eastAsia="Microsoft YaHei" w:cs="Microsoft YaHei"/>
                <w:sz w:val="20"/>
                <w:szCs w:val="20"/>
                <w:spacing w:val="-2"/>
              </w:rPr>
              <w:t>最小值</w:t>
            </w:r>
          </w:p>
        </w:tc>
        <w:tc>
          <w:tcPr>
            <w:tcW w:w="1136" w:type="dxa"/>
            <w:vAlign w:val="top"/>
          </w:tcPr>
          <w:p>
            <w:pPr>
              <w:ind w:left="104"/>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0"/>
              <w:spacing w:before="27"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9"/>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287" w:hRule="atLeast"/>
        </w:trPr>
        <w:tc>
          <w:tcPr>
            <w:tcW w:w="1882" w:type="dxa"/>
            <w:vAlign w:val="top"/>
          </w:tcPr>
          <w:p>
            <w:pPr>
              <w:ind w:left="10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255H-257H</w:t>
            </w:r>
          </w:p>
        </w:tc>
        <w:tc>
          <w:tcPr>
            <w:tcW w:w="2656" w:type="dxa"/>
            <w:vAlign w:val="top"/>
          </w:tcPr>
          <w:p>
            <w:pPr>
              <w:ind w:left="101"/>
              <w:spacing w:before="28" w:line="174"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Psum </w:t>
            </w:r>
            <w:r>
              <w:rPr>
                <w:rFonts w:ascii="Microsoft YaHei" w:hAnsi="Microsoft YaHei" w:eastAsia="Microsoft YaHei" w:cs="Microsoft YaHei"/>
                <w:sz w:val="20"/>
                <w:szCs w:val="20"/>
              </w:rPr>
              <w:t>最小值发生时间</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8"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37" w:hRule="atLeast"/>
        </w:trPr>
        <w:tc>
          <w:tcPr>
            <w:tcW w:w="1882" w:type="dxa"/>
            <w:vAlign w:val="top"/>
          </w:tcPr>
          <w:p>
            <w:pPr>
              <w:ind w:left="107" w:right="232"/>
              <w:spacing w:before="29" w:line="174"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258H</w:t>
            </w:r>
            <w:r>
              <w:rPr>
                <w:rFonts w:ascii="Microsoft YaHei" w:hAnsi="Microsoft YaHei" w:eastAsia="Microsoft YaHei" w:cs="Microsoft YaHei"/>
                <w:sz w:val="20"/>
                <w:szCs w:val="20"/>
                <w:spacing w:val="-3"/>
              </w:rPr>
              <w:t>（高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3"/>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3"/>
              </w:rPr>
              <w:t>259H</w:t>
            </w:r>
            <w:r>
              <w:rPr>
                <w:rFonts w:ascii="Microsoft YaHei" w:hAnsi="Microsoft YaHei" w:eastAsia="Microsoft YaHei" w:cs="Microsoft YaHei"/>
                <w:sz w:val="20"/>
                <w:szCs w:val="20"/>
                <w:spacing w:val="-3"/>
              </w:rPr>
              <w:t>（低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3"/>
              </w:rPr>
              <w:t>位）</w:t>
            </w:r>
          </w:p>
        </w:tc>
        <w:tc>
          <w:tcPr>
            <w:tcW w:w="2656" w:type="dxa"/>
            <w:vAlign w:val="top"/>
          </w:tcPr>
          <w:p>
            <w:pPr>
              <w:ind w:left="110"/>
              <w:spacing w:before="28"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总有功功率 </w:t>
            </w:r>
            <w:r>
              <w:rPr>
                <w:rFonts w:ascii="Times New Roman" w:hAnsi="Times New Roman" w:eastAsia="Times New Roman" w:cs="Times New Roman"/>
                <w:sz w:val="20"/>
                <w:szCs w:val="20"/>
                <w:spacing w:val="-2"/>
              </w:rPr>
              <w:t>Qsum </w:t>
            </w:r>
            <w:r>
              <w:rPr>
                <w:rFonts w:ascii="Microsoft YaHei" w:hAnsi="Microsoft YaHei" w:eastAsia="Microsoft YaHei" w:cs="Microsoft YaHei"/>
                <w:sz w:val="20"/>
                <w:szCs w:val="20"/>
                <w:spacing w:val="-2"/>
              </w:rPr>
              <w:t>最小值</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0"/>
              <w:spacing w:before="28"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9"/>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287" w:hRule="atLeast"/>
        </w:trPr>
        <w:tc>
          <w:tcPr>
            <w:tcW w:w="1882" w:type="dxa"/>
            <w:vAlign w:val="top"/>
          </w:tcPr>
          <w:p>
            <w:pPr>
              <w:ind w:left="10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25AH-25CH</w:t>
            </w:r>
          </w:p>
        </w:tc>
        <w:tc>
          <w:tcPr>
            <w:tcW w:w="2656" w:type="dxa"/>
            <w:vAlign w:val="top"/>
          </w:tcPr>
          <w:p>
            <w:pPr>
              <w:ind w:left="104"/>
              <w:spacing w:before="28" w:line="174"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Qsum </w:t>
            </w:r>
            <w:r>
              <w:rPr>
                <w:rFonts w:ascii="Microsoft YaHei" w:hAnsi="Microsoft YaHei" w:eastAsia="Microsoft YaHei" w:cs="Microsoft YaHei"/>
                <w:sz w:val="20"/>
                <w:szCs w:val="20"/>
                <w:spacing w:val="-1"/>
              </w:rPr>
              <w:t>最小值发生时间</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8"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37" w:hRule="atLeast"/>
        </w:trPr>
        <w:tc>
          <w:tcPr>
            <w:tcW w:w="1882" w:type="dxa"/>
            <w:vAlign w:val="top"/>
          </w:tcPr>
          <w:p>
            <w:pPr>
              <w:ind w:left="107" w:right="189"/>
              <w:spacing w:before="29" w:line="174"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25DH</w:t>
            </w:r>
            <w:r>
              <w:rPr>
                <w:rFonts w:ascii="Microsoft YaHei" w:hAnsi="Microsoft YaHei" w:eastAsia="Microsoft YaHei" w:cs="Microsoft YaHei"/>
                <w:sz w:val="20"/>
                <w:szCs w:val="20"/>
                <w:spacing w:val="-3"/>
              </w:rPr>
              <w:t>（高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3"/>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2"/>
              </w:rPr>
              <w:t>25EH</w:t>
            </w:r>
            <w:r>
              <w:rPr>
                <w:rFonts w:ascii="Microsoft YaHei" w:hAnsi="Microsoft YaHei" w:eastAsia="Microsoft YaHei" w:cs="Microsoft YaHei"/>
                <w:sz w:val="20"/>
                <w:szCs w:val="20"/>
                <w:spacing w:val="-2"/>
              </w:rPr>
              <w:t>（低 </w:t>
            </w:r>
            <w:r>
              <w:rPr>
                <w:rFonts w:ascii="Times New Roman" w:hAnsi="Times New Roman" w:eastAsia="Times New Roman" w:cs="Times New Roman"/>
                <w:sz w:val="20"/>
                <w:szCs w:val="20"/>
                <w:spacing w:val="-2"/>
              </w:rPr>
              <w:t>16</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2"/>
              </w:rPr>
              <w:t>位）</w:t>
            </w:r>
          </w:p>
        </w:tc>
        <w:tc>
          <w:tcPr>
            <w:tcW w:w="2656" w:type="dxa"/>
            <w:vAlign w:val="top"/>
          </w:tcPr>
          <w:p>
            <w:pPr>
              <w:ind w:left="110"/>
              <w:spacing w:before="28"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总有功功率 </w:t>
            </w:r>
            <w:r>
              <w:rPr>
                <w:rFonts w:ascii="Times New Roman" w:hAnsi="Times New Roman" w:eastAsia="Times New Roman" w:cs="Times New Roman"/>
                <w:sz w:val="20"/>
                <w:szCs w:val="20"/>
                <w:spacing w:val="-2"/>
              </w:rPr>
              <w:t>Ssum </w:t>
            </w:r>
            <w:r>
              <w:rPr>
                <w:rFonts w:ascii="Microsoft YaHei" w:hAnsi="Microsoft YaHei" w:eastAsia="Microsoft YaHei" w:cs="Microsoft YaHei"/>
                <w:sz w:val="20"/>
                <w:szCs w:val="20"/>
                <w:spacing w:val="-2"/>
              </w:rPr>
              <w:t>最小值</w:t>
            </w:r>
          </w:p>
        </w:tc>
        <w:tc>
          <w:tcPr>
            <w:tcW w:w="1136" w:type="dxa"/>
            <w:vAlign w:val="top"/>
          </w:tcPr>
          <w:p>
            <w:pPr>
              <w:ind w:left="104"/>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0"/>
              <w:spacing w:before="29"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9"/>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287" w:hRule="atLeast"/>
        </w:trPr>
        <w:tc>
          <w:tcPr>
            <w:tcW w:w="1882" w:type="dxa"/>
            <w:vAlign w:val="top"/>
          </w:tcPr>
          <w:p>
            <w:pPr>
              <w:ind w:left="107"/>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25F-261H</w:t>
            </w:r>
          </w:p>
        </w:tc>
        <w:tc>
          <w:tcPr>
            <w:tcW w:w="2656" w:type="dxa"/>
            <w:vAlign w:val="top"/>
          </w:tcPr>
          <w:p>
            <w:pPr>
              <w:ind w:left="110"/>
              <w:spacing w:before="29" w:line="173"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Ssum </w:t>
            </w:r>
            <w:r>
              <w:rPr>
                <w:rFonts w:ascii="Microsoft YaHei" w:hAnsi="Microsoft YaHei" w:eastAsia="Microsoft YaHei" w:cs="Microsoft YaHei"/>
                <w:sz w:val="20"/>
                <w:szCs w:val="20"/>
                <w:spacing w:val="-1"/>
              </w:rPr>
              <w:t>最小值发生时间</w:t>
            </w:r>
          </w:p>
        </w:tc>
        <w:tc>
          <w:tcPr>
            <w:tcW w:w="1136" w:type="dxa"/>
            <w:vAlign w:val="top"/>
          </w:tcPr>
          <w:p>
            <w:pPr>
              <w:ind w:left="104"/>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9" w:line="17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262H</w:t>
            </w:r>
          </w:p>
        </w:tc>
        <w:tc>
          <w:tcPr>
            <w:tcW w:w="2656" w:type="dxa"/>
            <w:vAlign w:val="top"/>
          </w:tcPr>
          <w:p>
            <w:pPr>
              <w:ind w:left="109"/>
              <w:spacing w:before="29" w:line="17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系统功率因数 </w:t>
            </w:r>
            <w:r>
              <w:rPr>
                <w:rFonts w:ascii="Times New Roman" w:hAnsi="Times New Roman" w:eastAsia="Times New Roman" w:cs="Times New Roman"/>
                <w:sz w:val="20"/>
                <w:szCs w:val="20"/>
                <w:spacing w:val="-2"/>
              </w:rPr>
              <w:t>PF </w:t>
            </w:r>
            <w:r>
              <w:rPr>
                <w:rFonts w:ascii="Microsoft YaHei" w:hAnsi="Microsoft YaHei" w:eastAsia="Microsoft YaHei" w:cs="Microsoft YaHei"/>
                <w:sz w:val="20"/>
                <w:szCs w:val="20"/>
                <w:spacing w:val="-2"/>
              </w:rPr>
              <w:t>最小值</w:t>
            </w:r>
          </w:p>
        </w:tc>
        <w:tc>
          <w:tcPr>
            <w:tcW w:w="1136" w:type="dxa"/>
            <w:vAlign w:val="top"/>
          </w:tcPr>
          <w:p>
            <w:pPr>
              <w:ind w:left="10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0"/>
              <w:spacing w:before="29"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-1000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w:t>
            </w:r>
          </w:p>
        </w:tc>
        <w:tc>
          <w:tcPr>
            <w:tcW w:w="1088" w:type="dxa"/>
            <w:vAlign w:val="top"/>
          </w:tcPr>
          <w:p>
            <w:pPr>
              <w:ind w:left="110"/>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Integer</w:t>
            </w:r>
          </w:p>
        </w:tc>
      </w:tr>
      <w:tr>
        <w:trPr>
          <w:trHeight w:val="288" w:hRule="atLeast"/>
        </w:trPr>
        <w:tc>
          <w:tcPr>
            <w:tcW w:w="1882" w:type="dxa"/>
            <w:vAlign w:val="top"/>
          </w:tcPr>
          <w:p>
            <w:pPr>
              <w:ind w:left="10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263H-265H</w:t>
            </w:r>
          </w:p>
        </w:tc>
        <w:tc>
          <w:tcPr>
            <w:tcW w:w="2656" w:type="dxa"/>
            <w:vAlign w:val="top"/>
          </w:tcPr>
          <w:p>
            <w:pPr>
              <w:ind w:left="101"/>
              <w:spacing w:before="30" w:line="173"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PF </w:t>
            </w:r>
            <w:r>
              <w:rPr>
                <w:rFonts w:ascii="Microsoft YaHei" w:hAnsi="Microsoft YaHei" w:eastAsia="Microsoft YaHei" w:cs="Microsoft YaHei"/>
                <w:sz w:val="20"/>
                <w:szCs w:val="20"/>
              </w:rPr>
              <w:t>最小值发生时间</w:t>
            </w:r>
          </w:p>
        </w:tc>
        <w:tc>
          <w:tcPr>
            <w:tcW w:w="1136" w:type="dxa"/>
            <w:vAlign w:val="top"/>
          </w:tcPr>
          <w:p>
            <w:pPr>
              <w:ind w:left="10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0" w:line="17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0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266H</w:t>
            </w:r>
          </w:p>
        </w:tc>
        <w:tc>
          <w:tcPr>
            <w:tcW w:w="2656" w:type="dxa"/>
            <w:vAlign w:val="top"/>
          </w:tcPr>
          <w:p>
            <w:pPr>
              <w:ind w:left="106"/>
              <w:spacing w:before="30"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频率 </w:t>
            </w:r>
            <w:r>
              <w:rPr>
                <w:rFonts w:ascii="Times New Roman" w:hAnsi="Times New Roman" w:eastAsia="Times New Roman" w:cs="Times New Roman"/>
                <w:sz w:val="20"/>
                <w:szCs w:val="20"/>
                <w:spacing w:val="-2"/>
              </w:rPr>
              <w:t>F </w:t>
            </w:r>
            <w:r>
              <w:rPr>
                <w:rFonts w:ascii="Microsoft YaHei" w:hAnsi="Microsoft YaHei" w:eastAsia="Microsoft YaHei" w:cs="Microsoft YaHei"/>
                <w:sz w:val="20"/>
                <w:szCs w:val="20"/>
                <w:spacing w:val="-2"/>
              </w:rPr>
              <w:t>最小值</w:t>
            </w:r>
          </w:p>
        </w:tc>
        <w:tc>
          <w:tcPr>
            <w:tcW w:w="1136" w:type="dxa"/>
            <w:vAlign w:val="top"/>
          </w:tcPr>
          <w:p>
            <w:pPr>
              <w:ind w:left="10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5"/>
              <w:spacing w:before="30" w:line="17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4500</w:t>
            </w:r>
            <w:r>
              <w:rPr>
                <w:rFonts w:ascii="Microsoft YaHei" w:hAnsi="Microsoft YaHei" w:eastAsia="Microsoft YaHei" w:cs="Microsoft YaHei"/>
                <w:sz w:val="20"/>
                <w:szCs w:val="20"/>
              </w:rPr>
              <w:t>～</w:t>
            </w:r>
            <w:r>
              <w:rPr>
                <w:rFonts w:ascii="Times New Roman" w:hAnsi="Times New Roman" w:eastAsia="Times New Roman" w:cs="Times New Roman"/>
                <w:sz w:val="20"/>
                <w:szCs w:val="20"/>
              </w:rPr>
              <w:t>6500</w:t>
            </w:r>
          </w:p>
        </w:tc>
        <w:tc>
          <w:tcPr>
            <w:tcW w:w="1088" w:type="dxa"/>
            <w:vAlign w:val="top"/>
          </w:tcPr>
          <w:p>
            <w:pPr>
              <w:ind w:left="10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8" w:hRule="atLeast"/>
        </w:trPr>
        <w:tc>
          <w:tcPr>
            <w:tcW w:w="1882" w:type="dxa"/>
            <w:vAlign w:val="top"/>
          </w:tcPr>
          <w:p>
            <w:pPr>
              <w:ind w:left="10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267H-269H</w:t>
            </w:r>
          </w:p>
        </w:tc>
        <w:tc>
          <w:tcPr>
            <w:tcW w:w="2656" w:type="dxa"/>
            <w:vAlign w:val="top"/>
          </w:tcPr>
          <w:p>
            <w:pPr>
              <w:ind w:left="100"/>
              <w:spacing w:before="30" w:line="173"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F </w:t>
            </w:r>
            <w:r>
              <w:rPr>
                <w:rFonts w:ascii="Microsoft YaHei" w:hAnsi="Microsoft YaHei" w:eastAsia="Microsoft YaHei" w:cs="Microsoft YaHei"/>
                <w:sz w:val="20"/>
                <w:szCs w:val="20"/>
              </w:rPr>
              <w:t>最小值发生时间</w:t>
            </w:r>
          </w:p>
        </w:tc>
        <w:tc>
          <w:tcPr>
            <w:tcW w:w="1136" w:type="dxa"/>
            <w:vAlign w:val="top"/>
          </w:tcPr>
          <w:p>
            <w:pPr>
              <w:ind w:left="10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0" w:line="17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8" w:hRule="atLeast"/>
        </w:trPr>
        <w:tc>
          <w:tcPr>
            <w:tcW w:w="1882" w:type="dxa"/>
            <w:vAlign w:val="top"/>
          </w:tcPr>
          <w:p>
            <w:pPr>
              <w:ind w:left="10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26AH</w:t>
            </w:r>
          </w:p>
        </w:tc>
        <w:tc>
          <w:tcPr>
            <w:tcW w:w="2656" w:type="dxa"/>
            <w:vAlign w:val="top"/>
          </w:tcPr>
          <w:p>
            <w:pPr>
              <w:ind w:left="102"/>
              <w:spacing w:before="30" w:line="173"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I1</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3"/>
              </w:rPr>
              <w:t>需量最小值</w:t>
            </w:r>
          </w:p>
        </w:tc>
        <w:tc>
          <w:tcPr>
            <w:tcW w:w="1136" w:type="dxa"/>
            <w:vAlign w:val="top"/>
          </w:tcPr>
          <w:p>
            <w:pPr>
              <w:ind w:left="10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30"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0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26BH-26DH</w:t>
            </w:r>
          </w:p>
        </w:tc>
        <w:tc>
          <w:tcPr>
            <w:tcW w:w="2656" w:type="dxa"/>
            <w:vAlign w:val="top"/>
          </w:tcPr>
          <w:p>
            <w:pPr>
              <w:ind w:left="102"/>
              <w:spacing w:before="30" w:line="17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I1</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2"/>
              </w:rPr>
              <w:t>需量最小值发生时间</w:t>
            </w:r>
          </w:p>
        </w:tc>
        <w:tc>
          <w:tcPr>
            <w:tcW w:w="1136" w:type="dxa"/>
            <w:vAlign w:val="top"/>
          </w:tcPr>
          <w:p>
            <w:pPr>
              <w:ind w:left="10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0"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8" w:hRule="atLeast"/>
        </w:trPr>
        <w:tc>
          <w:tcPr>
            <w:tcW w:w="1882" w:type="dxa"/>
            <w:vAlign w:val="top"/>
          </w:tcPr>
          <w:p>
            <w:pPr>
              <w:ind w:left="10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26EH</w:t>
            </w:r>
          </w:p>
        </w:tc>
        <w:tc>
          <w:tcPr>
            <w:tcW w:w="2656" w:type="dxa"/>
            <w:vAlign w:val="top"/>
          </w:tcPr>
          <w:p>
            <w:pPr>
              <w:ind w:left="102"/>
              <w:spacing w:before="30" w:line="173"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I2</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3"/>
              </w:rPr>
              <w:t>需量最小值</w:t>
            </w:r>
          </w:p>
        </w:tc>
        <w:tc>
          <w:tcPr>
            <w:tcW w:w="1136" w:type="dxa"/>
            <w:vAlign w:val="top"/>
          </w:tcPr>
          <w:p>
            <w:pPr>
              <w:ind w:left="10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30"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26FH-271H</w:t>
            </w:r>
          </w:p>
        </w:tc>
        <w:tc>
          <w:tcPr>
            <w:tcW w:w="2656" w:type="dxa"/>
            <w:vAlign w:val="top"/>
          </w:tcPr>
          <w:p>
            <w:pPr>
              <w:ind w:left="102"/>
              <w:spacing w:before="29" w:line="173"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I2</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2"/>
              </w:rPr>
              <w:t>需量最小值发生时间</w:t>
            </w:r>
          </w:p>
        </w:tc>
        <w:tc>
          <w:tcPr>
            <w:tcW w:w="1136" w:type="dxa"/>
            <w:vAlign w:val="top"/>
          </w:tcPr>
          <w:p>
            <w:pPr>
              <w:ind w:left="10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9" w:line="17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0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272H</w:t>
            </w:r>
          </w:p>
        </w:tc>
        <w:tc>
          <w:tcPr>
            <w:tcW w:w="2656" w:type="dxa"/>
            <w:vAlign w:val="top"/>
          </w:tcPr>
          <w:p>
            <w:pPr>
              <w:ind w:left="102"/>
              <w:spacing w:before="30" w:line="17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I3</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3"/>
              </w:rPr>
              <w:t>需量最小值</w:t>
            </w:r>
          </w:p>
        </w:tc>
        <w:tc>
          <w:tcPr>
            <w:tcW w:w="1136" w:type="dxa"/>
            <w:vAlign w:val="top"/>
          </w:tcPr>
          <w:p>
            <w:pPr>
              <w:ind w:left="104"/>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30" w:line="17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273H-75H</w:t>
            </w:r>
          </w:p>
        </w:tc>
        <w:tc>
          <w:tcPr>
            <w:tcW w:w="2656" w:type="dxa"/>
            <w:vAlign w:val="top"/>
          </w:tcPr>
          <w:p>
            <w:pPr>
              <w:ind w:left="102"/>
              <w:spacing w:before="31" w:line="17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I3</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2"/>
              </w:rPr>
              <w:t>需量最小值发生时间</w:t>
            </w:r>
          </w:p>
        </w:tc>
        <w:tc>
          <w:tcPr>
            <w:tcW w:w="1136" w:type="dxa"/>
            <w:vAlign w:val="top"/>
          </w:tcPr>
          <w:p>
            <w:pPr>
              <w:ind w:left="104"/>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1"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13" w:hRule="atLeast"/>
        </w:trPr>
        <w:tc>
          <w:tcPr>
            <w:tcW w:w="1882" w:type="dxa"/>
            <w:vAlign w:val="top"/>
          </w:tcPr>
          <w:p>
            <w:pPr>
              <w:ind w:left="107" w:right="232"/>
              <w:spacing w:before="31" w:line="16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276H</w:t>
            </w:r>
            <w:r>
              <w:rPr>
                <w:rFonts w:ascii="Microsoft YaHei" w:hAnsi="Microsoft YaHei" w:eastAsia="Microsoft YaHei" w:cs="Microsoft YaHei"/>
                <w:sz w:val="20"/>
                <w:szCs w:val="20"/>
                <w:spacing w:val="-3"/>
              </w:rPr>
              <w:t>（高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3"/>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3"/>
              </w:rPr>
              <w:t>277H</w:t>
            </w:r>
            <w:r>
              <w:rPr>
                <w:rFonts w:ascii="Microsoft YaHei" w:hAnsi="Microsoft YaHei" w:eastAsia="Microsoft YaHei" w:cs="Microsoft YaHei"/>
                <w:sz w:val="20"/>
                <w:szCs w:val="20"/>
                <w:spacing w:val="-3"/>
              </w:rPr>
              <w:t>（低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3"/>
              </w:rPr>
              <w:t>位）</w:t>
            </w:r>
          </w:p>
        </w:tc>
        <w:tc>
          <w:tcPr>
            <w:tcW w:w="2656" w:type="dxa"/>
            <w:vAlign w:val="top"/>
          </w:tcPr>
          <w:p>
            <w:pPr>
              <w:ind w:left="101"/>
              <w:spacing w:before="30"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Psum</w:t>
            </w:r>
            <w:r>
              <w:rPr>
                <w:rFonts w:ascii="Times New Roman" w:hAnsi="Times New Roman" w:eastAsia="Times New Roman" w:cs="Times New Roman"/>
                <w:sz w:val="20"/>
                <w:szCs w:val="20"/>
                <w:spacing w:val="17"/>
                <w:w w:val="101"/>
              </w:rPr>
              <w:t xml:space="preserve"> </w:t>
            </w:r>
            <w:r>
              <w:rPr>
                <w:rFonts w:ascii="Microsoft YaHei" w:hAnsi="Microsoft YaHei" w:eastAsia="Microsoft YaHei" w:cs="Microsoft YaHei"/>
                <w:sz w:val="20"/>
                <w:szCs w:val="20"/>
                <w:spacing w:val="-2"/>
              </w:rPr>
              <w:t>需量最小值</w:t>
            </w:r>
          </w:p>
        </w:tc>
        <w:tc>
          <w:tcPr>
            <w:tcW w:w="1136" w:type="dxa"/>
            <w:vAlign w:val="top"/>
          </w:tcPr>
          <w:p>
            <w:pPr>
              <w:ind w:left="104"/>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0"/>
              <w:spacing w:before="31"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9"/>
              <w:spacing w:before="5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288" w:hRule="atLeast"/>
        </w:trPr>
        <w:tc>
          <w:tcPr>
            <w:tcW w:w="1882" w:type="dxa"/>
            <w:vAlign w:val="top"/>
          </w:tcPr>
          <w:p>
            <w:pPr>
              <w:ind w:left="107"/>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278H~27AH</w:t>
            </w:r>
          </w:p>
        </w:tc>
        <w:tc>
          <w:tcPr>
            <w:tcW w:w="2656" w:type="dxa"/>
            <w:vAlign w:val="top"/>
          </w:tcPr>
          <w:p>
            <w:pPr>
              <w:ind w:left="101"/>
              <w:spacing w:before="32" w:line="17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Psum</w:t>
            </w:r>
            <w:r>
              <w:rPr>
                <w:rFonts w:ascii="Times New Roman" w:hAnsi="Times New Roman" w:eastAsia="Times New Roman" w:cs="Times New Roman"/>
                <w:sz w:val="20"/>
                <w:szCs w:val="20"/>
                <w:spacing w:val="17"/>
                <w:w w:val="101"/>
              </w:rPr>
              <w:t xml:space="preserve"> </w:t>
            </w:r>
            <w:r>
              <w:rPr>
                <w:rFonts w:ascii="Microsoft YaHei" w:hAnsi="Microsoft YaHei" w:eastAsia="Microsoft YaHei" w:cs="Microsoft YaHei"/>
                <w:sz w:val="20"/>
                <w:szCs w:val="20"/>
                <w:spacing w:val="-1"/>
              </w:rPr>
              <w:t>需量最小值发生时间</w:t>
            </w:r>
          </w:p>
        </w:tc>
        <w:tc>
          <w:tcPr>
            <w:tcW w:w="1136" w:type="dxa"/>
            <w:vAlign w:val="top"/>
          </w:tcPr>
          <w:p>
            <w:pPr>
              <w:ind w:left="104"/>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2"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42" w:hRule="atLeast"/>
        </w:trPr>
        <w:tc>
          <w:tcPr>
            <w:tcW w:w="1882" w:type="dxa"/>
            <w:vAlign w:val="top"/>
          </w:tcPr>
          <w:p>
            <w:pPr>
              <w:ind w:left="107" w:right="203"/>
              <w:spacing w:before="31" w:line="17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27BH</w:t>
            </w:r>
            <w:r>
              <w:rPr>
                <w:rFonts w:ascii="Microsoft YaHei" w:hAnsi="Microsoft YaHei" w:eastAsia="Microsoft YaHei" w:cs="Microsoft YaHei"/>
                <w:sz w:val="20"/>
                <w:szCs w:val="20"/>
                <w:spacing w:val="-3"/>
              </w:rPr>
              <w:t>（高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6"/>
              </w:rPr>
              <w:t xml:space="preserve"> </w:t>
            </w:r>
            <w:r>
              <w:rPr>
                <w:rFonts w:ascii="Microsoft YaHei" w:hAnsi="Microsoft YaHei" w:eastAsia="Microsoft YaHei" w:cs="Microsoft YaHei"/>
                <w:sz w:val="20"/>
                <w:szCs w:val="20"/>
                <w:spacing w:val="-3"/>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3"/>
              </w:rPr>
              <w:t>27CH</w:t>
            </w:r>
            <w:r>
              <w:rPr>
                <w:rFonts w:ascii="Microsoft YaHei" w:hAnsi="Microsoft YaHei" w:eastAsia="Microsoft YaHei" w:cs="Microsoft YaHei"/>
                <w:sz w:val="20"/>
                <w:szCs w:val="20"/>
                <w:spacing w:val="-3"/>
              </w:rPr>
              <w:t>（低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6"/>
              </w:rPr>
              <w:t xml:space="preserve"> </w:t>
            </w:r>
            <w:r>
              <w:rPr>
                <w:rFonts w:ascii="Microsoft YaHei" w:hAnsi="Microsoft YaHei" w:eastAsia="Microsoft YaHei" w:cs="Microsoft YaHei"/>
                <w:sz w:val="20"/>
                <w:szCs w:val="20"/>
                <w:spacing w:val="-3"/>
              </w:rPr>
              <w:t>位）</w:t>
            </w:r>
          </w:p>
        </w:tc>
        <w:tc>
          <w:tcPr>
            <w:tcW w:w="2656" w:type="dxa"/>
            <w:vAlign w:val="top"/>
          </w:tcPr>
          <w:p>
            <w:pPr>
              <w:ind w:left="104"/>
              <w:spacing w:before="30"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Qsum</w:t>
            </w:r>
            <w:r>
              <w:rPr>
                <w:rFonts w:ascii="Times New Roman" w:hAnsi="Times New Roman" w:eastAsia="Times New Roman" w:cs="Times New Roman"/>
                <w:sz w:val="20"/>
                <w:szCs w:val="20"/>
                <w:spacing w:val="23"/>
              </w:rPr>
              <w:t xml:space="preserve"> </w:t>
            </w:r>
            <w:r>
              <w:rPr>
                <w:rFonts w:ascii="Microsoft YaHei" w:hAnsi="Microsoft YaHei" w:eastAsia="Microsoft YaHei" w:cs="Microsoft YaHei"/>
                <w:sz w:val="20"/>
                <w:szCs w:val="20"/>
                <w:spacing w:val="-3"/>
              </w:rPr>
              <w:t>需量最小值</w:t>
            </w:r>
          </w:p>
        </w:tc>
        <w:tc>
          <w:tcPr>
            <w:tcW w:w="1136" w:type="dxa"/>
            <w:vAlign w:val="top"/>
          </w:tcPr>
          <w:p>
            <w:pPr>
              <w:ind w:left="104"/>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0"/>
              <w:spacing w:before="31"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9"/>
              <w:spacing w:before="5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287" w:hRule="atLeast"/>
        </w:trPr>
        <w:tc>
          <w:tcPr>
            <w:tcW w:w="1882" w:type="dxa"/>
            <w:vAlign w:val="top"/>
          </w:tcPr>
          <w:p>
            <w:pPr>
              <w:ind w:left="107"/>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27DH~27FH</w:t>
            </w:r>
          </w:p>
        </w:tc>
        <w:tc>
          <w:tcPr>
            <w:tcW w:w="2656" w:type="dxa"/>
            <w:vAlign w:val="top"/>
          </w:tcPr>
          <w:p>
            <w:pPr>
              <w:ind w:left="104"/>
              <w:spacing w:before="31" w:line="17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Qsum</w:t>
            </w:r>
            <w:r>
              <w:rPr>
                <w:rFonts w:ascii="Times New Roman" w:hAnsi="Times New Roman" w:eastAsia="Times New Roman" w:cs="Times New Roman"/>
                <w:sz w:val="20"/>
                <w:szCs w:val="20"/>
                <w:spacing w:val="24"/>
                <w:w w:val="101"/>
              </w:rPr>
              <w:t xml:space="preserve"> </w:t>
            </w:r>
            <w:r>
              <w:rPr>
                <w:rFonts w:ascii="Microsoft YaHei" w:hAnsi="Microsoft YaHei" w:eastAsia="Microsoft YaHei" w:cs="Microsoft YaHei"/>
                <w:sz w:val="20"/>
                <w:szCs w:val="20"/>
                <w:spacing w:val="-2"/>
              </w:rPr>
              <w:t>需量最小值发生时间</w:t>
            </w:r>
          </w:p>
        </w:tc>
        <w:tc>
          <w:tcPr>
            <w:tcW w:w="1136" w:type="dxa"/>
            <w:vAlign w:val="top"/>
          </w:tcPr>
          <w:p>
            <w:pPr>
              <w:ind w:left="104"/>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1"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37" w:hRule="atLeast"/>
        </w:trPr>
        <w:tc>
          <w:tcPr>
            <w:tcW w:w="1882" w:type="dxa"/>
            <w:vAlign w:val="top"/>
          </w:tcPr>
          <w:p>
            <w:pPr>
              <w:ind w:left="107" w:right="232"/>
              <w:spacing w:before="32" w:line="173"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280H</w:t>
            </w:r>
            <w:r>
              <w:rPr>
                <w:rFonts w:ascii="Microsoft YaHei" w:hAnsi="Microsoft YaHei" w:eastAsia="Microsoft YaHei" w:cs="Microsoft YaHei"/>
                <w:sz w:val="20"/>
                <w:szCs w:val="20"/>
                <w:spacing w:val="-3"/>
              </w:rPr>
              <w:t>（高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3"/>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3"/>
              </w:rPr>
              <w:t>281H</w:t>
            </w:r>
            <w:r>
              <w:rPr>
                <w:rFonts w:ascii="Microsoft YaHei" w:hAnsi="Microsoft YaHei" w:eastAsia="Microsoft YaHei" w:cs="Microsoft YaHei"/>
                <w:sz w:val="20"/>
                <w:szCs w:val="20"/>
                <w:spacing w:val="-3"/>
              </w:rPr>
              <w:t>（低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3"/>
              </w:rPr>
              <w:t>位）</w:t>
            </w:r>
          </w:p>
        </w:tc>
        <w:tc>
          <w:tcPr>
            <w:tcW w:w="2656" w:type="dxa"/>
            <w:vAlign w:val="top"/>
          </w:tcPr>
          <w:p>
            <w:pPr>
              <w:ind w:left="110"/>
              <w:spacing w:before="31"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Ssum</w:t>
            </w:r>
            <w:r>
              <w:rPr>
                <w:rFonts w:ascii="Times New Roman" w:hAnsi="Times New Roman" w:eastAsia="Times New Roman" w:cs="Times New Roman"/>
                <w:sz w:val="20"/>
                <w:szCs w:val="20"/>
                <w:spacing w:val="17"/>
                <w:w w:val="101"/>
              </w:rPr>
              <w:t xml:space="preserve"> </w:t>
            </w:r>
            <w:r>
              <w:rPr>
                <w:rFonts w:ascii="Microsoft YaHei" w:hAnsi="Microsoft YaHei" w:eastAsia="Microsoft YaHei" w:cs="Microsoft YaHei"/>
                <w:sz w:val="20"/>
                <w:szCs w:val="20"/>
                <w:spacing w:val="-3"/>
              </w:rPr>
              <w:t>需量最小值</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0"/>
              <w:spacing w:before="31"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088" w:type="dxa"/>
            <w:vAlign w:val="top"/>
          </w:tcPr>
          <w:p>
            <w:pPr>
              <w:ind w:left="109"/>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292"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282H~284H</w:t>
            </w:r>
          </w:p>
        </w:tc>
        <w:tc>
          <w:tcPr>
            <w:tcW w:w="2656" w:type="dxa"/>
            <w:vAlign w:val="top"/>
          </w:tcPr>
          <w:p>
            <w:pPr>
              <w:ind w:left="110"/>
              <w:spacing w:before="31" w:line="17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Ssum</w:t>
            </w:r>
            <w:r>
              <w:rPr>
                <w:rFonts w:ascii="Times New Roman" w:hAnsi="Times New Roman" w:eastAsia="Times New Roman" w:cs="Times New Roman"/>
                <w:sz w:val="20"/>
                <w:szCs w:val="20"/>
                <w:spacing w:val="21"/>
              </w:rPr>
              <w:t xml:space="preserve"> </w:t>
            </w:r>
            <w:r>
              <w:rPr>
                <w:rFonts w:ascii="Microsoft YaHei" w:hAnsi="Microsoft YaHei" w:eastAsia="Microsoft YaHei" w:cs="Microsoft YaHei"/>
                <w:sz w:val="20"/>
                <w:szCs w:val="20"/>
                <w:spacing w:val="-2"/>
              </w:rPr>
              <w:t>需量最小值发生时间</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1"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285H</w:t>
            </w:r>
          </w:p>
        </w:tc>
        <w:tc>
          <w:tcPr>
            <w:tcW w:w="2656" w:type="dxa"/>
            <w:vAlign w:val="top"/>
          </w:tcPr>
          <w:p>
            <w:pPr>
              <w:ind w:left="105"/>
              <w:spacing w:before="32" w:line="17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三相电压不平衡度最小值</w:t>
            </w:r>
          </w:p>
        </w:tc>
        <w:tc>
          <w:tcPr>
            <w:tcW w:w="1136" w:type="dxa"/>
            <w:vAlign w:val="top"/>
          </w:tcPr>
          <w:p>
            <w:pPr>
              <w:ind w:left="104"/>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618" w:hRule="atLeast"/>
        </w:trPr>
        <w:tc>
          <w:tcPr>
            <w:tcW w:w="1882" w:type="dxa"/>
            <w:vAlign w:val="top"/>
          </w:tcPr>
          <w:p>
            <w:pPr>
              <w:ind w:left="107"/>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286H-288H</w:t>
            </w:r>
          </w:p>
        </w:tc>
        <w:tc>
          <w:tcPr>
            <w:tcW w:w="2656" w:type="dxa"/>
            <w:vAlign w:val="top"/>
          </w:tcPr>
          <w:p>
            <w:pPr>
              <w:ind w:left="106" w:right="99" w:hanging="1"/>
              <w:spacing w:before="31"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三相电压不平衡度最小值发 </w:t>
            </w:r>
            <w:r>
              <w:rPr>
                <w:rFonts w:ascii="Microsoft YaHei" w:hAnsi="Microsoft YaHei" w:eastAsia="Microsoft YaHei" w:cs="Microsoft YaHei"/>
                <w:sz w:val="20"/>
                <w:szCs w:val="20"/>
                <w:spacing w:val="-2"/>
              </w:rPr>
              <w:t>生时间</w:t>
            </w:r>
          </w:p>
        </w:tc>
        <w:tc>
          <w:tcPr>
            <w:tcW w:w="1136" w:type="dxa"/>
            <w:vAlign w:val="top"/>
          </w:tcPr>
          <w:p>
            <w:pPr>
              <w:ind w:left="104"/>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8" w:hRule="atLeast"/>
        </w:trPr>
        <w:tc>
          <w:tcPr>
            <w:tcW w:w="1882" w:type="dxa"/>
            <w:vAlign w:val="top"/>
          </w:tcPr>
          <w:p>
            <w:pPr>
              <w:ind w:left="107"/>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289H</w:t>
            </w:r>
          </w:p>
        </w:tc>
        <w:tc>
          <w:tcPr>
            <w:tcW w:w="2656" w:type="dxa"/>
            <w:vAlign w:val="top"/>
          </w:tcPr>
          <w:p>
            <w:pPr>
              <w:ind w:left="105"/>
              <w:spacing w:before="33" w:line="17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三相电流不平衡大最小值</w:t>
            </w:r>
          </w:p>
        </w:tc>
        <w:tc>
          <w:tcPr>
            <w:tcW w:w="1136" w:type="dxa"/>
            <w:vAlign w:val="top"/>
          </w:tcPr>
          <w:p>
            <w:pPr>
              <w:ind w:left="104"/>
              <w:spacing w:before="5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5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85" w:hRule="atLeast"/>
        </w:trPr>
        <w:tc>
          <w:tcPr>
            <w:tcW w:w="1882" w:type="dxa"/>
            <w:vAlign w:val="top"/>
          </w:tcPr>
          <w:p>
            <w:pPr>
              <w:ind w:left="107"/>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28AH-28CH</w:t>
            </w:r>
          </w:p>
        </w:tc>
        <w:tc>
          <w:tcPr>
            <w:tcW w:w="2656" w:type="dxa"/>
            <w:vAlign w:val="top"/>
          </w:tcPr>
          <w:p>
            <w:pPr>
              <w:ind w:left="106" w:right="99" w:hanging="1"/>
              <w:spacing w:before="31"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三相电流不平衡度最小值发 </w:t>
            </w:r>
            <w:r>
              <w:rPr>
                <w:rFonts w:ascii="Microsoft YaHei" w:hAnsi="Microsoft YaHei" w:eastAsia="Microsoft YaHei" w:cs="Microsoft YaHei"/>
                <w:sz w:val="20"/>
                <w:szCs w:val="20"/>
                <w:spacing w:val="-2"/>
              </w:rPr>
              <w:t>生时间</w:t>
            </w:r>
          </w:p>
        </w:tc>
        <w:tc>
          <w:tcPr>
            <w:tcW w:w="1136" w:type="dxa"/>
            <w:vAlign w:val="top"/>
          </w:tcPr>
          <w:p>
            <w:pPr>
              <w:ind w:left="104"/>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28DH</w:t>
            </w:r>
          </w:p>
        </w:tc>
        <w:tc>
          <w:tcPr>
            <w:tcW w:w="2656" w:type="dxa"/>
            <w:vAlign w:val="top"/>
          </w:tcPr>
          <w:p>
            <w:pPr>
              <w:ind w:left="99"/>
              <w:spacing w:before="33" w:line="17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V1 </w:t>
            </w:r>
            <w:r>
              <w:rPr>
                <w:rFonts w:ascii="Microsoft YaHei" w:hAnsi="Microsoft YaHei" w:eastAsia="Microsoft YaHei" w:cs="Microsoft YaHei"/>
                <w:sz w:val="20"/>
                <w:szCs w:val="20"/>
              </w:rPr>
              <w:t>总谐波最小值</w:t>
            </w:r>
          </w:p>
        </w:tc>
        <w:tc>
          <w:tcPr>
            <w:tcW w:w="1136" w:type="dxa"/>
            <w:vAlign w:val="top"/>
          </w:tcPr>
          <w:p>
            <w:pPr>
              <w:ind w:left="104"/>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5" w:hRule="atLeast"/>
        </w:trPr>
        <w:tc>
          <w:tcPr>
            <w:tcW w:w="1882" w:type="dxa"/>
            <w:vAlign w:val="top"/>
          </w:tcPr>
          <w:p>
            <w:pPr>
              <w:ind w:left="107"/>
              <w:spacing w:before="5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28EH-290H</w:t>
            </w:r>
          </w:p>
        </w:tc>
        <w:tc>
          <w:tcPr>
            <w:tcW w:w="2656" w:type="dxa"/>
            <w:vAlign w:val="top"/>
          </w:tcPr>
          <w:p>
            <w:pPr>
              <w:ind w:left="99"/>
              <w:spacing w:before="34" w:line="17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V1 </w:t>
            </w:r>
            <w:r>
              <w:rPr>
                <w:rFonts w:ascii="Microsoft YaHei" w:hAnsi="Microsoft YaHei" w:eastAsia="Microsoft YaHei" w:cs="Microsoft YaHei"/>
                <w:sz w:val="20"/>
                <w:szCs w:val="20"/>
              </w:rPr>
              <w:t>总谐波最小值发生时间</w:t>
            </w:r>
          </w:p>
        </w:tc>
        <w:tc>
          <w:tcPr>
            <w:tcW w:w="1136" w:type="dxa"/>
            <w:vAlign w:val="top"/>
          </w:tcPr>
          <w:p>
            <w:pPr>
              <w:ind w:left="104"/>
              <w:spacing w:before="5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34"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5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bl>
    <w:p>
      <w:pPr>
        <w:pStyle w:val="BodyText"/>
        <w:spacing w:line="288"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72"/>
          <w:pgSz w:w="11900" w:h="16840"/>
          <w:pgMar w:top="1235" w:right="1551" w:bottom="0" w:left="1785" w:header="919" w:footer="0" w:gutter="0"/>
        </w:sectPr>
        <w:rPr>
          <w:rFonts w:ascii="Times New Roman" w:hAnsi="Times New Roman" w:eastAsia="Times New Roman" w:cs="Times New Roman"/>
          <w:sz w:val="17"/>
          <w:szCs w:val="17"/>
        </w:rPr>
      </w:pPr>
    </w:p>
    <w:p>
      <w:pPr>
        <w:spacing w:line="206" w:lineRule="exact"/>
        <w:rPr/>
      </w:pPr>
      <w:r/>
    </w:p>
    <w:tbl>
      <w:tblPr>
        <w:tblStyle w:val="TableNormal"/>
        <w:tblW w:w="8545"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82"/>
        <w:gridCol w:w="2656"/>
        <w:gridCol w:w="1136"/>
        <w:gridCol w:w="1783"/>
        <w:gridCol w:w="1088"/>
      </w:tblGrid>
      <w:tr>
        <w:trPr>
          <w:trHeight w:val="296"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291H</w:t>
            </w:r>
          </w:p>
        </w:tc>
        <w:tc>
          <w:tcPr>
            <w:tcW w:w="2656" w:type="dxa"/>
            <w:vAlign w:val="top"/>
          </w:tcPr>
          <w:p>
            <w:pPr>
              <w:ind w:left="99"/>
              <w:spacing w:before="32" w:line="17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V2 </w:t>
            </w:r>
            <w:r>
              <w:rPr>
                <w:rFonts w:ascii="Microsoft YaHei" w:hAnsi="Microsoft YaHei" w:eastAsia="Microsoft YaHei" w:cs="Microsoft YaHei"/>
                <w:sz w:val="20"/>
                <w:szCs w:val="20"/>
              </w:rPr>
              <w:t>总谐波最小值</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07"/>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292H-294H</w:t>
            </w:r>
          </w:p>
        </w:tc>
        <w:tc>
          <w:tcPr>
            <w:tcW w:w="2656" w:type="dxa"/>
            <w:vAlign w:val="top"/>
          </w:tcPr>
          <w:p>
            <w:pPr>
              <w:ind w:left="99"/>
              <w:spacing w:before="24" w:line="18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V2 </w:t>
            </w:r>
            <w:r>
              <w:rPr>
                <w:rFonts w:ascii="Microsoft YaHei" w:hAnsi="Microsoft YaHei" w:eastAsia="Microsoft YaHei" w:cs="Microsoft YaHei"/>
                <w:sz w:val="20"/>
                <w:szCs w:val="20"/>
              </w:rPr>
              <w:t>总谐波最小值发生时间</w:t>
            </w:r>
          </w:p>
        </w:tc>
        <w:tc>
          <w:tcPr>
            <w:tcW w:w="1136" w:type="dxa"/>
            <w:vAlign w:val="top"/>
          </w:tcPr>
          <w:p>
            <w:pPr>
              <w:ind w:left="104"/>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4"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3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295H</w:t>
            </w:r>
          </w:p>
        </w:tc>
        <w:tc>
          <w:tcPr>
            <w:tcW w:w="2656" w:type="dxa"/>
            <w:vAlign w:val="top"/>
          </w:tcPr>
          <w:p>
            <w:pPr>
              <w:ind w:left="99"/>
              <w:spacing w:before="23" w:line="17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V3 </w:t>
            </w:r>
            <w:r>
              <w:rPr>
                <w:rFonts w:ascii="Microsoft YaHei" w:hAnsi="Microsoft YaHei" w:eastAsia="Microsoft YaHei" w:cs="Microsoft YaHei"/>
                <w:sz w:val="20"/>
                <w:szCs w:val="20"/>
              </w:rPr>
              <w:t>总谐波最小值</w:t>
            </w:r>
          </w:p>
        </w:tc>
        <w:tc>
          <w:tcPr>
            <w:tcW w:w="1136" w:type="dxa"/>
            <w:vAlign w:val="top"/>
          </w:tcPr>
          <w:p>
            <w:pPr>
              <w:ind w:left="104"/>
              <w:spacing w:before="3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3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3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296H-298H</w:t>
            </w:r>
          </w:p>
        </w:tc>
        <w:tc>
          <w:tcPr>
            <w:tcW w:w="2656" w:type="dxa"/>
            <w:vAlign w:val="top"/>
          </w:tcPr>
          <w:p>
            <w:pPr>
              <w:ind w:left="99"/>
              <w:spacing w:before="25" w:line="17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V3 </w:t>
            </w:r>
            <w:r>
              <w:rPr>
                <w:rFonts w:ascii="Microsoft YaHei" w:hAnsi="Microsoft YaHei" w:eastAsia="Microsoft YaHei" w:cs="Microsoft YaHei"/>
                <w:sz w:val="20"/>
                <w:szCs w:val="20"/>
              </w:rPr>
              <w:t>总谐波最小值发生时间</w:t>
            </w:r>
          </w:p>
        </w:tc>
        <w:tc>
          <w:tcPr>
            <w:tcW w:w="1136" w:type="dxa"/>
            <w:vAlign w:val="top"/>
          </w:tcPr>
          <w:p>
            <w:pPr>
              <w:ind w:left="104"/>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5"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299H</w:t>
            </w:r>
          </w:p>
        </w:tc>
        <w:tc>
          <w:tcPr>
            <w:tcW w:w="2656" w:type="dxa"/>
            <w:vAlign w:val="top"/>
          </w:tcPr>
          <w:p>
            <w:pPr>
              <w:ind w:left="99"/>
              <w:spacing w:before="25" w:line="17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V1 </w:t>
            </w:r>
            <w:r>
              <w:rPr>
                <w:rFonts w:ascii="Microsoft YaHei" w:hAnsi="Microsoft YaHei" w:eastAsia="Microsoft YaHei" w:cs="Microsoft YaHei"/>
                <w:sz w:val="20"/>
                <w:szCs w:val="20"/>
              </w:rPr>
              <w:t>总谐波最小值</w:t>
            </w:r>
          </w:p>
        </w:tc>
        <w:tc>
          <w:tcPr>
            <w:tcW w:w="1136" w:type="dxa"/>
            <w:vAlign w:val="top"/>
          </w:tcPr>
          <w:p>
            <w:pPr>
              <w:ind w:left="104"/>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07"/>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29AH-29CH</w:t>
            </w:r>
          </w:p>
        </w:tc>
        <w:tc>
          <w:tcPr>
            <w:tcW w:w="2656" w:type="dxa"/>
            <w:vAlign w:val="top"/>
          </w:tcPr>
          <w:p>
            <w:pPr>
              <w:ind w:left="99"/>
              <w:spacing w:before="26" w:line="179"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V1 </w:t>
            </w:r>
            <w:r>
              <w:rPr>
                <w:rFonts w:ascii="Microsoft YaHei" w:hAnsi="Microsoft YaHei" w:eastAsia="Microsoft YaHei" w:cs="Microsoft YaHei"/>
                <w:sz w:val="20"/>
                <w:szCs w:val="20"/>
              </w:rPr>
              <w:t>总谐波最小值发生时间</w:t>
            </w:r>
          </w:p>
        </w:tc>
        <w:tc>
          <w:tcPr>
            <w:tcW w:w="1136" w:type="dxa"/>
            <w:vAlign w:val="top"/>
          </w:tcPr>
          <w:p>
            <w:pPr>
              <w:ind w:left="104"/>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6"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29DH</w:t>
            </w:r>
          </w:p>
        </w:tc>
        <w:tc>
          <w:tcPr>
            <w:tcW w:w="2656" w:type="dxa"/>
            <w:vAlign w:val="top"/>
          </w:tcPr>
          <w:p>
            <w:pPr>
              <w:ind w:left="99"/>
              <w:spacing w:before="26" w:line="17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V2 </w:t>
            </w:r>
            <w:r>
              <w:rPr>
                <w:rFonts w:ascii="Microsoft YaHei" w:hAnsi="Microsoft YaHei" w:eastAsia="Microsoft YaHei" w:cs="Microsoft YaHei"/>
                <w:sz w:val="20"/>
                <w:szCs w:val="20"/>
              </w:rPr>
              <w:t>总谐波最小值</w:t>
            </w:r>
          </w:p>
        </w:tc>
        <w:tc>
          <w:tcPr>
            <w:tcW w:w="1136" w:type="dxa"/>
            <w:vAlign w:val="top"/>
          </w:tcPr>
          <w:p>
            <w:pPr>
              <w:ind w:left="104"/>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29EH-2A0H</w:t>
            </w:r>
          </w:p>
        </w:tc>
        <w:tc>
          <w:tcPr>
            <w:tcW w:w="2656" w:type="dxa"/>
            <w:vAlign w:val="top"/>
          </w:tcPr>
          <w:p>
            <w:pPr>
              <w:ind w:left="99"/>
              <w:spacing w:before="26" w:line="17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V2 </w:t>
            </w:r>
            <w:r>
              <w:rPr>
                <w:rFonts w:ascii="Microsoft YaHei" w:hAnsi="Microsoft YaHei" w:eastAsia="Microsoft YaHei" w:cs="Microsoft YaHei"/>
                <w:sz w:val="20"/>
                <w:szCs w:val="20"/>
              </w:rPr>
              <w:t>总谐波最小值发生时间</w:t>
            </w:r>
          </w:p>
        </w:tc>
        <w:tc>
          <w:tcPr>
            <w:tcW w:w="1136" w:type="dxa"/>
            <w:vAlign w:val="top"/>
          </w:tcPr>
          <w:p>
            <w:pPr>
              <w:ind w:left="104"/>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6"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92" w:hRule="atLeast"/>
        </w:trPr>
        <w:tc>
          <w:tcPr>
            <w:tcW w:w="1882" w:type="dxa"/>
            <w:vAlign w:val="top"/>
          </w:tcPr>
          <w:p>
            <w:pPr>
              <w:ind w:left="10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2A1H</w:t>
            </w:r>
          </w:p>
        </w:tc>
        <w:tc>
          <w:tcPr>
            <w:tcW w:w="2656" w:type="dxa"/>
            <w:vAlign w:val="top"/>
          </w:tcPr>
          <w:p>
            <w:pPr>
              <w:ind w:left="99"/>
              <w:spacing w:before="27" w:line="17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V3 </w:t>
            </w:r>
            <w:r>
              <w:rPr>
                <w:rFonts w:ascii="Microsoft YaHei" w:hAnsi="Microsoft YaHei" w:eastAsia="Microsoft YaHei" w:cs="Microsoft YaHei"/>
                <w:sz w:val="20"/>
                <w:szCs w:val="20"/>
              </w:rPr>
              <w:t>总谐波最小值</w:t>
            </w:r>
          </w:p>
        </w:tc>
        <w:tc>
          <w:tcPr>
            <w:tcW w:w="1136"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09"/>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0-1000</w:t>
            </w:r>
          </w:p>
        </w:tc>
        <w:tc>
          <w:tcPr>
            <w:tcW w:w="1088" w:type="dxa"/>
            <w:vAlign w:val="top"/>
          </w:tcPr>
          <w:p>
            <w:pPr>
              <w:ind w:left="10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87" w:hRule="atLeast"/>
        </w:trPr>
        <w:tc>
          <w:tcPr>
            <w:tcW w:w="1882" w:type="dxa"/>
            <w:vAlign w:val="top"/>
          </w:tcPr>
          <w:p>
            <w:pPr>
              <w:ind w:left="107"/>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2A2H-2A4H</w:t>
            </w:r>
          </w:p>
        </w:tc>
        <w:tc>
          <w:tcPr>
            <w:tcW w:w="2656" w:type="dxa"/>
            <w:vAlign w:val="top"/>
          </w:tcPr>
          <w:p>
            <w:pPr>
              <w:ind w:left="99"/>
              <w:spacing w:before="28" w:line="174"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V3 </w:t>
            </w:r>
            <w:r>
              <w:rPr>
                <w:rFonts w:ascii="Microsoft YaHei" w:hAnsi="Microsoft YaHei" w:eastAsia="Microsoft YaHei" w:cs="Microsoft YaHei"/>
                <w:sz w:val="20"/>
                <w:szCs w:val="20"/>
              </w:rPr>
              <w:t>总谐波最小值发生时间</w:t>
            </w:r>
          </w:p>
        </w:tc>
        <w:tc>
          <w:tcPr>
            <w:tcW w:w="1136" w:type="dxa"/>
            <w:vAlign w:val="top"/>
          </w:tcPr>
          <w:p>
            <w:pPr>
              <w:ind w:left="104"/>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30"/>
              <w:spacing w:before="28"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同 </w:t>
            </w: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最大值时间</w:t>
            </w:r>
          </w:p>
        </w:tc>
        <w:tc>
          <w:tcPr>
            <w:tcW w:w="1088" w:type="dxa"/>
            <w:vAlign w:val="top"/>
          </w:tcPr>
          <w:p>
            <w:pPr>
              <w:ind w:left="106"/>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45" w:hRule="atLeast"/>
        </w:trPr>
        <w:tc>
          <w:tcPr>
            <w:tcW w:w="1882" w:type="dxa"/>
            <w:vAlign w:val="top"/>
          </w:tcPr>
          <w:p>
            <w:pPr>
              <w:ind w:left="10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2A5H</w:t>
            </w:r>
          </w:p>
        </w:tc>
        <w:tc>
          <w:tcPr>
            <w:tcW w:w="2656" w:type="dxa"/>
            <w:vAlign w:val="top"/>
          </w:tcPr>
          <w:p>
            <w:pPr>
              <w:ind w:left="107"/>
              <w:spacing w:before="29"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最值统计开始时间</w:t>
            </w:r>
          </w:p>
          <w:p>
            <w:pPr>
              <w:ind w:left="106"/>
              <w:spacing w:line="172"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
              </w:rPr>
              <w:t>年</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高字节</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月</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低字节</w:t>
            </w:r>
            <w:r>
              <w:rPr>
                <w:rFonts w:ascii="Times New Roman" w:hAnsi="Times New Roman" w:eastAsia="Times New Roman" w:cs="Times New Roman"/>
                <w:sz w:val="20"/>
                <w:szCs w:val="20"/>
                <w:spacing w:val="-1"/>
              </w:rPr>
              <w:t>)</w:t>
            </w:r>
          </w:p>
        </w:tc>
        <w:tc>
          <w:tcPr>
            <w:tcW w:w="1136" w:type="dxa"/>
            <w:vAlign w:val="top"/>
          </w:tcPr>
          <w:p>
            <w:pPr>
              <w:ind w:left="104"/>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1"/>
              <w:spacing w:before="29" w:line="181"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年</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3"/>
              </w:rPr>
              <w:t>0-99</w:t>
            </w:r>
          </w:p>
          <w:p>
            <w:pPr>
              <w:ind w:left="115"/>
              <w:spacing w:line="172"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6"/>
              </w:rPr>
              <w:t>月</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6"/>
              </w:rPr>
              <w:t>1-12</w:t>
            </w:r>
          </w:p>
        </w:tc>
        <w:tc>
          <w:tcPr>
            <w:tcW w:w="1088" w:type="dxa"/>
            <w:vAlign w:val="top"/>
          </w:tcPr>
          <w:p>
            <w:pPr>
              <w:ind w:left="106"/>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55" w:hRule="atLeast"/>
        </w:trPr>
        <w:tc>
          <w:tcPr>
            <w:tcW w:w="1882" w:type="dxa"/>
            <w:vAlign w:val="top"/>
          </w:tcPr>
          <w:p>
            <w:pPr>
              <w:ind w:left="10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2A6H</w:t>
            </w:r>
          </w:p>
        </w:tc>
        <w:tc>
          <w:tcPr>
            <w:tcW w:w="2656" w:type="dxa"/>
            <w:vAlign w:val="top"/>
          </w:tcPr>
          <w:p>
            <w:pPr>
              <w:ind w:left="107"/>
              <w:spacing w:before="31"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最值统计开始时间</w:t>
            </w:r>
          </w:p>
          <w:p>
            <w:pPr>
              <w:ind w:left="140"/>
              <w:spacing w:line="178"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6"/>
              </w:rPr>
              <w:t>日</w:t>
            </w:r>
            <w:r>
              <w:rPr>
                <w:rFonts w:ascii="Times New Roman" w:hAnsi="Times New Roman" w:eastAsia="Times New Roman" w:cs="Times New Roman"/>
                <w:sz w:val="20"/>
                <w:szCs w:val="20"/>
                <w:spacing w:val="-6"/>
              </w:rPr>
              <w:t>(</w:t>
            </w:r>
            <w:r>
              <w:rPr>
                <w:rFonts w:ascii="Microsoft YaHei" w:hAnsi="Microsoft YaHei" w:eastAsia="Microsoft YaHei" w:cs="Microsoft YaHei"/>
                <w:sz w:val="20"/>
                <w:szCs w:val="20"/>
                <w:spacing w:val="-6"/>
              </w:rPr>
              <w:t>高字节</w:t>
            </w:r>
            <w:r>
              <w:rPr>
                <w:rFonts w:ascii="Times New Roman" w:hAnsi="Times New Roman" w:eastAsia="Times New Roman" w:cs="Times New Roman"/>
                <w:sz w:val="20"/>
                <w:szCs w:val="20"/>
                <w:spacing w:val="-6"/>
              </w:rPr>
              <w:t>)</w:t>
            </w:r>
            <w:r>
              <w:rPr>
                <w:rFonts w:ascii="Microsoft YaHei" w:hAnsi="Microsoft YaHei" w:eastAsia="Microsoft YaHei" w:cs="Microsoft YaHei"/>
                <w:sz w:val="20"/>
                <w:szCs w:val="20"/>
                <w:spacing w:val="-6"/>
              </w:rPr>
              <w:t>，</w:t>
            </w:r>
            <w:r>
              <w:rPr>
                <w:rFonts w:ascii="Microsoft YaHei" w:hAnsi="Microsoft YaHei" w:eastAsia="Microsoft YaHei" w:cs="Microsoft YaHei"/>
                <w:sz w:val="20"/>
                <w:szCs w:val="20"/>
                <w:spacing w:val="-28"/>
              </w:rPr>
              <w:t xml:space="preserve"> </w:t>
            </w:r>
            <w:r>
              <w:rPr>
                <w:rFonts w:ascii="Microsoft YaHei" w:hAnsi="Microsoft YaHei" w:eastAsia="Microsoft YaHei" w:cs="Microsoft YaHei"/>
                <w:sz w:val="20"/>
                <w:szCs w:val="20"/>
                <w:spacing w:val="-6"/>
              </w:rPr>
              <w:t>时</w:t>
            </w:r>
            <w:r>
              <w:rPr>
                <w:rFonts w:ascii="Times New Roman" w:hAnsi="Times New Roman" w:eastAsia="Times New Roman" w:cs="Times New Roman"/>
                <w:sz w:val="20"/>
                <w:szCs w:val="20"/>
                <w:spacing w:val="-6"/>
              </w:rPr>
              <w:t>(</w:t>
            </w:r>
            <w:r>
              <w:rPr>
                <w:rFonts w:ascii="Microsoft YaHei" w:hAnsi="Microsoft YaHei" w:eastAsia="Microsoft YaHei" w:cs="Microsoft YaHei"/>
                <w:sz w:val="20"/>
                <w:szCs w:val="20"/>
                <w:spacing w:val="-6"/>
              </w:rPr>
              <w:t>低字节</w:t>
            </w:r>
            <w:r>
              <w:rPr>
                <w:rFonts w:ascii="Times New Roman" w:hAnsi="Times New Roman" w:eastAsia="Times New Roman" w:cs="Times New Roman"/>
                <w:sz w:val="20"/>
                <w:szCs w:val="20"/>
                <w:spacing w:val="-6"/>
              </w:rPr>
              <w:t>)</w:t>
            </w:r>
          </w:p>
        </w:tc>
        <w:tc>
          <w:tcPr>
            <w:tcW w:w="1136" w:type="dxa"/>
            <w:vAlign w:val="top"/>
          </w:tcPr>
          <w:p>
            <w:pPr>
              <w:ind w:left="104"/>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45"/>
              <w:spacing w:before="31" w:line="181"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1"/>
              </w:rPr>
              <w:t>日</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1"/>
              </w:rPr>
              <w:t>1-31</w:t>
            </w:r>
          </w:p>
          <w:p>
            <w:pPr>
              <w:ind w:left="119"/>
              <w:spacing w:line="178"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4"/>
              </w:rPr>
              <w:t>时</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spacing w:val="-4"/>
              </w:rPr>
              <w:t>0-23</w:t>
            </w:r>
          </w:p>
        </w:tc>
        <w:tc>
          <w:tcPr>
            <w:tcW w:w="1088" w:type="dxa"/>
            <w:vAlign w:val="top"/>
          </w:tcPr>
          <w:p>
            <w:pPr>
              <w:ind w:left="106"/>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67" w:hRule="atLeast"/>
        </w:trPr>
        <w:tc>
          <w:tcPr>
            <w:tcW w:w="1882"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2A7H</w:t>
            </w:r>
          </w:p>
        </w:tc>
        <w:tc>
          <w:tcPr>
            <w:tcW w:w="2656" w:type="dxa"/>
            <w:vAlign w:val="top"/>
          </w:tcPr>
          <w:p>
            <w:pPr>
              <w:ind w:left="107"/>
              <w:spacing w:before="32"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最值统计开始时间</w:t>
            </w:r>
          </w:p>
          <w:p>
            <w:pPr>
              <w:ind w:left="107"/>
              <w:spacing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3"/>
              </w:rPr>
              <w:t>分(高字节),秒(低字节)</w:t>
            </w:r>
          </w:p>
        </w:tc>
        <w:tc>
          <w:tcPr>
            <w:tcW w:w="1136"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783" w:type="dxa"/>
            <w:vAlign w:val="top"/>
          </w:tcPr>
          <w:p>
            <w:pPr>
              <w:ind w:left="112"/>
              <w:spacing w:before="32" w:line="181"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spacing w:val="-3"/>
              </w:rPr>
              <w:t>0-59</w:t>
            </w:r>
          </w:p>
          <w:p>
            <w:pPr>
              <w:ind w:left="109"/>
              <w:spacing w:before="1"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秒</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3"/>
              </w:rPr>
              <w:t>0-59</w:t>
            </w:r>
          </w:p>
        </w:tc>
        <w:tc>
          <w:tcPr>
            <w:tcW w:w="1088"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bl>
    <w:p>
      <w:pPr>
        <w:spacing w:before="190"/>
        <w:rPr/>
      </w:pPr>
      <w:r/>
    </w:p>
    <w:tbl>
      <w:tblPr>
        <w:tblStyle w:val="TableNormal"/>
        <w:tblW w:w="8545"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82"/>
        <w:gridCol w:w="2656"/>
        <w:gridCol w:w="1136"/>
        <w:gridCol w:w="1783"/>
        <w:gridCol w:w="1088"/>
      </w:tblGrid>
      <w:tr>
        <w:trPr>
          <w:trHeight w:val="390" w:hRule="atLeast"/>
        </w:trPr>
        <w:tc>
          <w:tcPr>
            <w:tcW w:w="8545" w:type="dxa"/>
            <w:vAlign w:val="top"/>
            <w:gridSpan w:val="5"/>
          </w:tcPr>
          <w:p>
            <w:pPr>
              <w:ind w:left="3008"/>
              <w:spacing w:before="30"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以下为需量参数区：</w:t>
            </w:r>
            <w:r>
              <w:rPr>
                <w:rFonts w:ascii="Times New Roman" w:hAnsi="Times New Roman" w:eastAsia="Times New Roman" w:cs="Times New Roman"/>
                <w:sz w:val="20"/>
                <w:szCs w:val="20"/>
                <w:spacing w:val="-2"/>
              </w:rPr>
              <w:t>03H </w:t>
            </w:r>
            <w:r>
              <w:rPr>
                <w:rFonts w:ascii="Microsoft YaHei" w:hAnsi="Microsoft YaHei" w:eastAsia="Microsoft YaHei" w:cs="Microsoft YaHei"/>
                <w:sz w:val="20"/>
                <w:szCs w:val="20"/>
                <w:spacing w:val="-2"/>
              </w:rPr>
              <w:t>功能码读</w:t>
            </w:r>
          </w:p>
        </w:tc>
      </w:tr>
      <w:tr>
        <w:trPr>
          <w:trHeight w:val="388" w:hRule="atLeast"/>
        </w:trPr>
        <w:tc>
          <w:tcPr>
            <w:shd w:val="clear" w:fill="CCCCCC"/>
            <w:tcW w:w="1882" w:type="dxa"/>
            <w:vAlign w:val="top"/>
          </w:tcPr>
          <w:p>
            <w:pPr>
              <w:ind w:left="533"/>
              <w:spacing w:before="24" w:line="19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地址</w:t>
            </w:r>
          </w:p>
        </w:tc>
        <w:tc>
          <w:tcPr>
            <w:shd w:val="clear" w:fill="CCCCCC"/>
            <w:tcW w:w="2656" w:type="dxa"/>
            <w:vAlign w:val="top"/>
          </w:tcPr>
          <w:p>
            <w:pPr>
              <w:ind w:left="524"/>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w w:val="99"/>
              </w:rPr>
              <w:t>参数</w:t>
            </w:r>
          </w:p>
        </w:tc>
        <w:tc>
          <w:tcPr>
            <w:shd w:val="clear" w:fill="CCCCCC"/>
            <w:tcW w:w="1136" w:type="dxa"/>
            <w:vAlign w:val="top"/>
          </w:tcPr>
          <w:p>
            <w:pPr>
              <w:ind w:left="107"/>
              <w:spacing w:before="2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读写属性</w:t>
            </w:r>
          </w:p>
        </w:tc>
        <w:tc>
          <w:tcPr>
            <w:shd w:val="clear" w:fill="CCCCCC"/>
            <w:tcW w:w="1783" w:type="dxa"/>
            <w:vAlign w:val="top"/>
          </w:tcPr>
          <w:p>
            <w:pPr>
              <w:ind w:left="529"/>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数值范围</w:t>
            </w:r>
          </w:p>
        </w:tc>
        <w:tc>
          <w:tcPr>
            <w:shd w:val="clear" w:fill="CCCCCC"/>
            <w:tcW w:w="1088" w:type="dxa"/>
            <w:vAlign w:val="top"/>
          </w:tcPr>
          <w:p>
            <w:pPr>
              <w:ind w:left="114"/>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数据类型</w:t>
            </w:r>
          </w:p>
        </w:tc>
      </w:tr>
      <w:tr>
        <w:trPr>
          <w:trHeight w:val="316" w:hRule="atLeast"/>
        </w:trPr>
        <w:tc>
          <w:tcPr>
            <w:tcW w:w="1882" w:type="dxa"/>
            <w:vAlign w:val="top"/>
          </w:tcPr>
          <w:p>
            <w:pPr>
              <w:ind w:left="107"/>
              <w:spacing w:before="3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2C0H</w:t>
            </w:r>
          </w:p>
        </w:tc>
        <w:tc>
          <w:tcPr>
            <w:tcW w:w="2656" w:type="dxa"/>
            <w:vAlign w:val="top"/>
          </w:tcPr>
          <w:p>
            <w:pPr>
              <w:ind w:left="105"/>
              <w:spacing w:before="18"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滑动窗口时间</w:t>
            </w:r>
          </w:p>
        </w:tc>
        <w:tc>
          <w:tcPr>
            <w:tcW w:w="1136" w:type="dxa"/>
            <w:vAlign w:val="top"/>
          </w:tcPr>
          <w:p>
            <w:pPr>
              <w:ind w:left="104"/>
              <w:spacing w:before="3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26"/>
              <w:spacing w:before="18" w:line="18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1~20</w:t>
            </w:r>
            <w:r>
              <w:rPr>
                <w:rFonts w:ascii="Microsoft YaHei" w:hAnsi="Microsoft YaHei" w:eastAsia="Microsoft YaHei" w:cs="Microsoft YaHei"/>
                <w:sz w:val="20"/>
                <w:szCs w:val="20"/>
                <w:spacing w:val="-3"/>
              </w:rPr>
              <w:t>（分钟）</w:t>
            </w:r>
          </w:p>
        </w:tc>
        <w:tc>
          <w:tcPr>
            <w:tcW w:w="1088" w:type="dxa"/>
            <w:vAlign w:val="top"/>
          </w:tcPr>
          <w:p>
            <w:pPr>
              <w:ind w:left="106"/>
              <w:spacing w:before="3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21" w:hRule="atLeast"/>
        </w:trPr>
        <w:tc>
          <w:tcPr>
            <w:tcW w:w="1882" w:type="dxa"/>
            <w:vAlign w:val="top"/>
          </w:tcPr>
          <w:p>
            <w:pPr>
              <w:ind w:left="107"/>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2C1H</w:t>
            </w:r>
          </w:p>
        </w:tc>
        <w:tc>
          <w:tcPr>
            <w:tcW w:w="2656" w:type="dxa"/>
            <w:vAlign w:val="top"/>
          </w:tcPr>
          <w:p>
            <w:pPr>
              <w:ind w:left="105"/>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滑动窗口数</w:t>
            </w:r>
          </w:p>
        </w:tc>
        <w:tc>
          <w:tcPr>
            <w:tcW w:w="1136" w:type="dxa"/>
            <w:vAlign w:val="top"/>
          </w:tcPr>
          <w:p>
            <w:pPr>
              <w:ind w:left="104"/>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783" w:type="dxa"/>
            <w:vAlign w:val="top"/>
          </w:tcPr>
          <w:p>
            <w:pPr>
              <w:ind w:left="12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1~60</w:t>
            </w:r>
          </w:p>
        </w:tc>
        <w:tc>
          <w:tcPr>
            <w:tcW w:w="1088" w:type="dxa"/>
            <w:vAlign w:val="top"/>
          </w:tcPr>
          <w:p>
            <w:pPr>
              <w:ind w:left="106"/>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21" w:hRule="atLeast"/>
        </w:trPr>
        <w:tc>
          <w:tcPr>
            <w:tcW w:w="1882" w:type="dxa"/>
            <w:vAlign w:val="top"/>
          </w:tcPr>
          <w:p>
            <w:pPr>
              <w:ind w:left="107"/>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2C2H</w:t>
            </w:r>
          </w:p>
        </w:tc>
        <w:tc>
          <w:tcPr>
            <w:tcW w:w="2656" w:type="dxa"/>
            <w:vAlign w:val="top"/>
          </w:tcPr>
          <w:p>
            <w:pPr>
              <w:ind w:left="106"/>
              <w:spacing w:before="24"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保留</w:t>
            </w:r>
          </w:p>
        </w:tc>
        <w:tc>
          <w:tcPr>
            <w:tcW w:w="1136" w:type="dxa"/>
            <w:vAlign w:val="top"/>
          </w:tcPr>
          <w:p>
            <w:pPr>
              <w:ind w:left="109"/>
              <w:spacing w:before="130"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783" w:type="dxa"/>
            <w:vAlign w:val="top"/>
          </w:tcPr>
          <w:p>
            <w:pPr>
              <w:ind w:left="110"/>
              <w:spacing w:before="130"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088" w:type="dxa"/>
            <w:vAlign w:val="top"/>
          </w:tcPr>
          <w:p>
            <w:pPr>
              <w:ind w:left="113"/>
              <w:spacing w:before="130"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r>
      <w:tr>
        <w:trPr>
          <w:trHeight w:val="321" w:hRule="atLeast"/>
        </w:trPr>
        <w:tc>
          <w:tcPr>
            <w:tcW w:w="1882" w:type="dxa"/>
            <w:vAlign w:val="top"/>
          </w:tcPr>
          <w:p>
            <w:pPr>
              <w:ind w:left="107"/>
              <w:spacing w:before="4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2C3H</w:t>
            </w:r>
          </w:p>
        </w:tc>
        <w:tc>
          <w:tcPr>
            <w:tcW w:w="2656" w:type="dxa"/>
            <w:vAlign w:val="top"/>
          </w:tcPr>
          <w:p>
            <w:pPr>
              <w:ind w:left="110"/>
              <w:spacing w:before="24"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写入</w:t>
            </w:r>
            <w:r>
              <w:rPr>
                <w:rFonts w:ascii="Microsoft YaHei" w:hAnsi="Microsoft YaHei" w:eastAsia="Microsoft YaHei" w:cs="Microsoft YaHei"/>
                <w:sz w:val="20"/>
                <w:szCs w:val="20"/>
                <w:spacing w:val="16"/>
                <w:w w:val="101"/>
              </w:rPr>
              <w:t xml:space="preserve"> </w:t>
            </w: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11"/>
              </w:rPr>
              <w:t xml:space="preserve"> </w:t>
            </w:r>
            <w:r>
              <w:rPr>
                <w:rFonts w:ascii="Microsoft YaHei" w:hAnsi="Microsoft YaHei" w:eastAsia="Microsoft YaHei" w:cs="Microsoft YaHei"/>
                <w:sz w:val="20"/>
                <w:szCs w:val="20"/>
                <w:spacing w:val="-7"/>
              </w:rPr>
              <w:t>复位需量</w:t>
            </w:r>
          </w:p>
        </w:tc>
        <w:tc>
          <w:tcPr>
            <w:tcW w:w="1136" w:type="dxa"/>
            <w:vAlign w:val="top"/>
          </w:tcPr>
          <w:p>
            <w:pPr>
              <w:ind w:left="103"/>
              <w:spacing w:before="4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w:t>
            </w:r>
          </w:p>
        </w:tc>
        <w:tc>
          <w:tcPr>
            <w:tcW w:w="1783" w:type="dxa"/>
            <w:vAlign w:val="top"/>
          </w:tcPr>
          <w:p>
            <w:pPr>
              <w:ind w:left="126"/>
              <w:spacing w:before="4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88" w:type="dxa"/>
            <w:vAlign w:val="top"/>
          </w:tcPr>
          <w:p>
            <w:pPr>
              <w:ind w:left="106"/>
              <w:spacing w:before="3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16" w:hRule="atLeast"/>
        </w:trPr>
        <w:tc>
          <w:tcPr>
            <w:tcW w:w="1882" w:type="dxa"/>
            <w:vAlign w:val="top"/>
          </w:tcPr>
          <w:p>
            <w:pPr>
              <w:ind w:left="107"/>
              <w:spacing w:before="4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2C4H</w:t>
            </w:r>
          </w:p>
        </w:tc>
        <w:tc>
          <w:tcPr>
            <w:tcW w:w="2656" w:type="dxa"/>
            <w:vAlign w:val="top"/>
          </w:tcPr>
          <w:p>
            <w:pPr>
              <w:ind w:left="129"/>
              <w:spacing w:before="19"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电流 </w:t>
            </w:r>
            <w:r>
              <w:rPr>
                <w:rFonts w:ascii="Times New Roman" w:hAnsi="Times New Roman" w:eastAsia="Times New Roman" w:cs="Times New Roman"/>
                <w:sz w:val="20"/>
                <w:szCs w:val="20"/>
                <w:spacing w:val="-8"/>
              </w:rPr>
              <w:t>I1</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8"/>
              </w:rPr>
              <w:t>需量</w:t>
            </w:r>
          </w:p>
        </w:tc>
        <w:tc>
          <w:tcPr>
            <w:tcW w:w="1136" w:type="dxa"/>
            <w:vAlign w:val="top"/>
          </w:tcPr>
          <w:p>
            <w:pPr>
              <w:ind w:left="104"/>
              <w:spacing w:before="4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4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3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21" w:hRule="atLeast"/>
        </w:trPr>
        <w:tc>
          <w:tcPr>
            <w:tcW w:w="1882" w:type="dxa"/>
            <w:vAlign w:val="top"/>
          </w:tcPr>
          <w:p>
            <w:pPr>
              <w:ind w:left="10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2C5H</w:t>
            </w:r>
          </w:p>
        </w:tc>
        <w:tc>
          <w:tcPr>
            <w:tcW w:w="2656" w:type="dxa"/>
            <w:vAlign w:val="top"/>
          </w:tcPr>
          <w:p>
            <w:pPr>
              <w:ind w:left="129"/>
              <w:spacing w:before="24"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电流 </w:t>
            </w:r>
            <w:r>
              <w:rPr>
                <w:rFonts w:ascii="Times New Roman" w:hAnsi="Times New Roman" w:eastAsia="Times New Roman" w:cs="Times New Roman"/>
                <w:sz w:val="20"/>
                <w:szCs w:val="20"/>
                <w:spacing w:val="-8"/>
              </w:rPr>
              <w:t>I2</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8"/>
              </w:rPr>
              <w:t>需量</w:t>
            </w:r>
          </w:p>
        </w:tc>
        <w:tc>
          <w:tcPr>
            <w:tcW w:w="1136" w:type="dxa"/>
            <w:vAlign w:val="top"/>
          </w:tcPr>
          <w:p>
            <w:pPr>
              <w:ind w:left="104"/>
              <w:spacing w:before="48"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21" w:hRule="atLeast"/>
        </w:trPr>
        <w:tc>
          <w:tcPr>
            <w:tcW w:w="1882" w:type="dxa"/>
            <w:vAlign w:val="top"/>
          </w:tcPr>
          <w:p>
            <w:pPr>
              <w:ind w:left="10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2C6H</w:t>
            </w:r>
          </w:p>
        </w:tc>
        <w:tc>
          <w:tcPr>
            <w:tcW w:w="2656" w:type="dxa"/>
            <w:vAlign w:val="top"/>
          </w:tcPr>
          <w:p>
            <w:pPr>
              <w:ind w:left="129"/>
              <w:spacing w:before="25"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电流 </w:t>
            </w:r>
            <w:r>
              <w:rPr>
                <w:rFonts w:ascii="Times New Roman" w:hAnsi="Times New Roman" w:eastAsia="Times New Roman" w:cs="Times New Roman"/>
                <w:sz w:val="20"/>
                <w:szCs w:val="20"/>
                <w:spacing w:val="-8"/>
              </w:rPr>
              <w:t>I3</w:t>
            </w:r>
            <w:r>
              <w:rPr>
                <w:rFonts w:ascii="Times New Roman" w:hAnsi="Times New Roman" w:eastAsia="Times New Roman" w:cs="Times New Roman"/>
                <w:sz w:val="20"/>
                <w:szCs w:val="20"/>
                <w:spacing w:val="18"/>
                <w:w w:val="101"/>
              </w:rPr>
              <w:t xml:space="preserve"> </w:t>
            </w:r>
            <w:r>
              <w:rPr>
                <w:rFonts w:ascii="Microsoft YaHei" w:hAnsi="Microsoft YaHei" w:eastAsia="Microsoft YaHei" w:cs="Microsoft YaHei"/>
                <w:sz w:val="20"/>
                <w:szCs w:val="20"/>
                <w:spacing w:val="-8"/>
              </w:rPr>
              <w:t>需量</w:t>
            </w:r>
          </w:p>
        </w:tc>
        <w:tc>
          <w:tcPr>
            <w:tcW w:w="1136" w:type="dxa"/>
            <w:vAlign w:val="top"/>
          </w:tcPr>
          <w:p>
            <w:pPr>
              <w:ind w:left="104"/>
              <w:spacing w:before="48"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21" w:hRule="atLeast"/>
        </w:trPr>
        <w:tc>
          <w:tcPr>
            <w:tcW w:w="1882" w:type="dxa"/>
            <w:vAlign w:val="top"/>
          </w:tcPr>
          <w:p>
            <w:pPr>
              <w:ind w:left="107"/>
              <w:spacing w:before="4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2C7H</w:t>
            </w:r>
          </w:p>
        </w:tc>
        <w:tc>
          <w:tcPr>
            <w:tcW w:w="2656" w:type="dxa"/>
            <w:vAlign w:val="top"/>
          </w:tcPr>
          <w:p>
            <w:pPr>
              <w:ind w:left="105"/>
              <w:spacing w:before="25"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三相电流均值需量</w:t>
            </w:r>
          </w:p>
        </w:tc>
        <w:tc>
          <w:tcPr>
            <w:tcW w:w="1136" w:type="dxa"/>
            <w:vAlign w:val="top"/>
          </w:tcPr>
          <w:p>
            <w:pPr>
              <w:ind w:left="104"/>
              <w:spacing w:before="4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4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3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70" w:hRule="atLeast"/>
        </w:trPr>
        <w:tc>
          <w:tcPr>
            <w:tcW w:w="1882" w:type="dxa"/>
            <w:vAlign w:val="top"/>
          </w:tcPr>
          <w:p>
            <w:pPr>
              <w:ind w:left="107" w:right="203"/>
              <w:spacing w:before="22"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2C8H</w:t>
            </w:r>
            <w:r>
              <w:rPr>
                <w:rFonts w:ascii="Microsoft YaHei" w:hAnsi="Microsoft YaHei" w:eastAsia="Microsoft YaHei" w:cs="Microsoft YaHei"/>
                <w:sz w:val="20"/>
                <w:szCs w:val="20"/>
                <w:spacing w:val="-3"/>
              </w:rPr>
              <w:t>（高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6"/>
              </w:rPr>
              <w:t xml:space="preserve"> </w:t>
            </w:r>
            <w:r>
              <w:rPr>
                <w:rFonts w:ascii="Microsoft YaHei" w:hAnsi="Microsoft YaHei" w:eastAsia="Microsoft YaHei" w:cs="Microsoft YaHei"/>
                <w:sz w:val="20"/>
                <w:szCs w:val="20"/>
                <w:spacing w:val="-3"/>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3"/>
              </w:rPr>
              <w:t>2C9H</w:t>
            </w:r>
            <w:r>
              <w:rPr>
                <w:rFonts w:ascii="Microsoft YaHei" w:hAnsi="Microsoft YaHei" w:eastAsia="Microsoft YaHei" w:cs="Microsoft YaHei"/>
                <w:sz w:val="20"/>
                <w:szCs w:val="20"/>
                <w:spacing w:val="-3"/>
              </w:rPr>
              <w:t>（低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6"/>
              </w:rPr>
              <w:t xml:space="preserve"> </w:t>
            </w:r>
            <w:r>
              <w:rPr>
                <w:rFonts w:ascii="Microsoft YaHei" w:hAnsi="Microsoft YaHei" w:eastAsia="Microsoft YaHei" w:cs="Microsoft YaHei"/>
                <w:sz w:val="20"/>
                <w:szCs w:val="20"/>
                <w:spacing w:val="-3"/>
              </w:rPr>
              <w:t>位）</w:t>
            </w:r>
          </w:p>
        </w:tc>
        <w:tc>
          <w:tcPr>
            <w:tcW w:w="2656" w:type="dxa"/>
            <w:vAlign w:val="top"/>
          </w:tcPr>
          <w:p>
            <w:pPr>
              <w:ind w:left="110"/>
              <w:spacing w:before="2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总有功功率需量</w:t>
            </w:r>
          </w:p>
        </w:tc>
        <w:tc>
          <w:tcPr>
            <w:tcW w:w="1136" w:type="dxa"/>
            <w:vAlign w:val="top"/>
          </w:tcPr>
          <w:p>
            <w:pPr>
              <w:ind w:left="104"/>
              <w:spacing w:before="4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4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-65535~65535</w:t>
            </w:r>
          </w:p>
        </w:tc>
        <w:tc>
          <w:tcPr>
            <w:tcW w:w="1088" w:type="dxa"/>
            <w:vAlign w:val="top"/>
          </w:tcPr>
          <w:p>
            <w:pPr>
              <w:ind w:left="106"/>
              <w:spacing w:before="3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51" w:hRule="atLeast"/>
        </w:trPr>
        <w:tc>
          <w:tcPr>
            <w:tcW w:w="1882" w:type="dxa"/>
            <w:vAlign w:val="top"/>
          </w:tcPr>
          <w:p>
            <w:pPr>
              <w:ind w:left="107" w:right="155"/>
              <w:spacing w:before="26" w:line="18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2CAH</w:t>
            </w:r>
            <w:r>
              <w:rPr>
                <w:rFonts w:ascii="Microsoft YaHei" w:hAnsi="Microsoft YaHei" w:eastAsia="Microsoft YaHei" w:cs="Microsoft YaHei"/>
                <w:sz w:val="20"/>
                <w:szCs w:val="20"/>
                <w:spacing w:val="-3"/>
              </w:rPr>
              <w:t>（高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3"/>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3"/>
              </w:rPr>
              <w:t>2CBH</w:t>
            </w:r>
            <w:r>
              <w:rPr>
                <w:rFonts w:ascii="Microsoft YaHei" w:hAnsi="Microsoft YaHei" w:eastAsia="Microsoft YaHei" w:cs="Microsoft YaHei"/>
                <w:sz w:val="20"/>
                <w:szCs w:val="20"/>
                <w:spacing w:val="-3"/>
              </w:rPr>
              <w:t>（低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11"/>
              </w:rPr>
              <w:t xml:space="preserve"> </w:t>
            </w:r>
            <w:r>
              <w:rPr>
                <w:rFonts w:ascii="Microsoft YaHei" w:hAnsi="Microsoft YaHei" w:eastAsia="Microsoft YaHei" w:cs="Microsoft YaHei"/>
                <w:sz w:val="20"/>
                <w:szCs w:val="20"/>
                <w:spacing w:val="-3"/>
              </w:rPr>
              <w:t>位）</w:t>
            </w:r>
          </w:p>
        </w:tc>
        <w:tc>
          <w:tcPr>
            <w:tcW w:w="2656" w:type="dxa"/>
            <w:vAlign w:val="top"/>
          </w:tcPr>
          <w:p>
            <w:pPr>
              <w:ind w:left="110"/>
              <w:spacing w:before="27"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总无功功率需量</w:t>
            </w:r>
          </w:p>
        </w:tc>
        <w:tc>
          <w:tcPr>
            <w:tcW w:w="1136" w:type="dxa"/>
            <w:vAlign w:val="top"/>
          </w:tcPr>
          <w:p>
            <w:pPr>
              <w:ind w:left="104"/>
              <w:spacing w:before="4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4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-65535~65535</w:t>
            </w:r>
          </w:p>
        </w:tc>
        <w:tc>
          <w:tcPr>
            <w:tcW w:w="1088" w:type="dxa"/>
            <w:vAlign w:val="top"/>
          </w:tcPr>
          <w:p>
            <w:pPr>
              <w:ind w:left="106"/>
              <w:spacing w:before="3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60" w:hRule="atLeast"/>
        </w:trPr>
        <w:tc>
          <w:tcPr>
            <w:tcW w:w="1882" w:type="dxa"/>
            <w:vAlign w:val="top"/>
          </w:tcPr>
          <w:p>
            <w:pPr>
              <w:ind w:left="107" w:right="155"/>
              <w:spacing w:before="28"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2CCH</w:t>
            </w:r>
            <w:r>
              <w:rPr>
                <w:rFonts w:ascii="Microsoft YaHei" w:hAnsi="Microsoft YaHei" w:eastAsia="Microsoft YaHei" w:cs="Microsoft YaHei"/>
                <w:sz w:val="20"/>
                <w:szCs w:val="20"/>
                <w:spacing w:val="-3"/>
              </w:rPr>
              <w:t>（高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11"/>
              </w:rPr>
              <w:t xml:space="preserve"> </w:t>
            </w:r>
            <w:r>
              <w:rPr>
                <w:rFonts w:ascii="Microsoft YaHei" w:hAnsi="Microsoft YaHei" w:eastAsia="Microsoft YaHei" w:cs="Microsoft YaHei"/>
                <w:sz w:val="20"/>
                <w:szCs w:val="20"/>
                <w:spacing w:val="-3"/>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3"/>
              </w:rPr>
              <w:t>2CDH</w:t>
            </w:r>
            <w:r>
              <w:rPr>
                <w:rFonts w:ascii="Microsoft YaHei" w:hAnsi="Microsoft YaHei" w:eastAsia="Microsoft YaHei" w:cs="Microsoft YaHei"/>
                <w:sz w:val="20"/>
                <w:szCs w:val="20"/>
                <w:spacing w:val="-3"/>
              </w:rPr>
              <w:t>（低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3"/>
              </w:rPr>
              <w:t>位）</w:t>
            </w:r>
          </w:p>
        </w:tc>
        <w:tc>
          <w:tcPr>
            <w:tcW w:w="2656" w:type="dxa"/>
            <w:vAlign w:val="top"/>
          </w:tcPr>
          <w:p>
            <w:pPr>
              <w:ind w:left="110"/>
              <w:spacing w:before="27"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总视在功率需量</w:t>
            </w:r>
          </w:p>
        </w:tc>
        <w:tc>
          <w:tcPr>
            <w:tcW w:w="1136" w:type="dxa"/>
            <w:vAlign w:val="top"/>
          </w:tcPr>
          <w:p>
            <w:pPr>
              <w:ind w:left="104"/>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-65535~65535</w:t>
            </w:r>
          </w:p>
        </w:tc>
        <w:tc>
          <w:tcPr>
            <w:tcW w:w="1088" w:type="dxa"/>
            <w:vAlign w:val="top"/>
          </w:tcPr>
          <w:p>
            <w:pPr>
              <w:ind w:left="106"/>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16" w:hRule="atLeast"/>
        </w:trPr>
        <w:tc>
          <w:tcPr>
            <w:tcW w:w="1882" w:type="dxa"/>
            <w:vAlign w:val="top"/>
          </w:tcPr>
          <w:p>
            <w:pPr>
              <w:ind w:left="107"/>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rPr>
              <w:t>CEH</w:t>
            </w:r>
          </w:p>
        </w:tc>
        <w:tc>
          <w:tcPr>
            <w:tcW w:w="2656" w:type="dxa"/>
            <w:vAlign w:val="top"/>
          </w:tcPr>
          <w:p>
            <w:pPr>
              <w:ind w:left="129"/>
              <w:spacing w:before="81" w:line="15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电流 </w:t>
            </w:r>
            <w:r>
              <w:rPr>
                <w:rFonts w:ascii="Times New Roman" w:hAnsi="Times New Roman" w:eastAsia="Times New Roman" w:cs="Times New Roman"/>
                <w:sz w:val="20"/>
                <w:szCs w:val="20"/>
                <w:spacing w:val="-6"/>
              </w:rPr>
              <w:t>I1</w:t>
            </w:r>
            <w:r>
              <w:rPr>
                <w:rFonts w:ascii="Times New Roman" w:hAnsi="Times New Roman" w:eastAsia="Times New Roman" w:cs="Times New Roman"/>
                <w:sz w:val="20"/>
                <w:szCs w:val="20"/>
                <w:spacing w:val="23"/>
              </w:rPr>
              <w:t xml:space="preserve"> </w:t>
            </w:r>
            <w:r>
              <w:rPr>
                <w:rFonts w:ascii="Microsoft YaHei" w:hAnsi="Microsoft YaHei" w:eastAsia="Microsoft YaHei" w:cs="Microsoft YaHei"/>
                <w:sz w:val="20"/>
                <w:szCs w:val="20"/>
                <w:spacing w:val="-6"/>
              </w:rPr>
              <w:t>需量预测值</w:t>
            </w:r>
          </w:p>
        </w:tc>
        <w:tc>
          <w:tcPr>
            <w:tcW w:w="1136" w:type="dxa"/>
            <w:vAlign w:val="top"/>
          </w:tcPr>
          <w:p>
            <w:pPr>
              <w:ind w:left="104"/>
              <w:spacing w:before="4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21" w:hRule="atLeast"/>
        </w:trPr>
        <w:tc>
          <w:tcPr>
            <w:tcW w:w="1882" w:type="dxa"/>
            <w:vAlign w:val="top"/>
          </w:tcPr>
          <w:p>
            <w:pPr>
              <w:ind w:left="10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2CFH</w:t>
            </w:r>
          </w:p>
        </w:tc>
        <w:tc>
          <w:tcPr>
            <w:tcW w:w="2656" w:type="dxa"/>
            <w:vAlign w:val="top"/>
          </w:tcPr>
          <w:p>
            <w:pPr>
              <w:ind w:left="129"/>
              <w:spacing w:before="86" w:line="15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电流 </w:t>
            </w:r>
            <w:r>
              <w:rPr>
                <w:rFonts w:ascii="Times New Roman" w:hAnsi="Times New Roman" w:eastAsia="Times New Roman" w:cs="Times New Roman"/>
                <w:sz w:val="20"/>
                <w:szCs w:val="20"/>
                <w:spacing w:val="-6"/>
              </w:rPr>
              <w:t>I2</w:t>
            </w:r>
            <w:r>
              <w:rPr>
                <w:rFonts w:ascii="Times New Roman" w:hAnsi="Times New Roman" w:eastAsia="Times New Roman" w:cs="Times New Roman"/>
                <w:sz w:val="20"/>
                <w:szCs w:val="20"/>
                <w:spacing w:val="23"/>
              </w:rPr>
              <w:t xml:space="preserve"> </w:t>
            </w:r>
            <w:r>
              <w:rPr>
                <w:rFonts w:ascii="Microsoft YaHei" w:hAnsi="Microsoft YaHei" w:eastAsia="Microsoft YaHei" w:cs="Microsoft YaHei"/>
                <w:sz w:val="20"/>
                <w:szCs w:val="20"/>
                <w:spacing w:val="-6"/>
              </w:rPr>
              <w:t>需量预测值</w:t>
            </w:r>
          </w:p>
        </w:tc>
        <w:tc>
          <w:tcPr>
            <w:tcW w:w="1136" w:type="dxa"/>
            <w:vAlign w:val="top"/>
          </w:tcPr>
          <w:p>
            <w:pPr>
              <w:ind w:left="104"/>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21" w:hRule="atLeast"/>
        </w:trPr>
        <w:tc>
          <w:tcPr>
            <w:tcW w:w="1882" w:type="dxa"/>
            <w:vAlign w:val="top"/>
          </w:tcPr>
          <w:p>
            <w:pPr>
              <w:ind w:left="10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2D0H</w:t>
            </w:r>
          </w:p>
        </w:tc>
        <w:tc>
          <w:tcPr>
            <w:tcW w:w="2656" w:type="dxa"/>
            <w:vAlign w:val="top"/>
          </w:tcPr>
          <w:p>
            <w:pPr>
              <w:ind w:left="129"/>
              <w:spacing w:before="82" w:line="16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电流 </w:t>
            </w:r>
            <w:r>
              <w:rPr>
                <w:rFonts w:ascii="Times New Roman" w:hAnsi="Times New Roman" w:eastAsia="Times New Roman" w:cs="Times New Roman"/>
                <w:sz w:val="20"/>
                <w:szCs w:val="20"/>
                <w:spacing w:val="-6"/>
              </w:rPr>
              <w:t>I3</w:t>
            </w:r>
            <w:r>
              <w:rPr>
                <w:rFonts w:ascii="Times New Roman" w:hAnsi="Times New Roman" w:eastAsia="Times New Roman" w:cs="Times New Roman"/>
                <w:sz w:val="20"/>
                <w:szCs w:val="20"/>
                <w:spacing w:val="23"/>
              </w:rPr>
              <w:t xml:space="preserve"> </w:t>
            </w:r>
            <w:r>
              <w:rPr>
                <w:rFonts w:ascii="Microsoft YaHei" w:hAnsi="Microsoft YaHei" w:eastAsia="Microsoft YaHei" w:cs="Microsoft YaHei"/>
                <w:sz w:val="20"/>
                <w:szCs w:val="20"/>
                <w:spacing w:val="-6"/>
              </w:rPr>
              <w:t>需量预测值</w:t>
            </w:r>
          </w:p>
        </w:tc>
        <w:tc>
          <w:tcPr>
            <w:tcW w:w="1136" w:type="dxa"/>
            <w:vAlign w:val="top"/>
          </w:tcPr>
          <w:p>
            <w:pPr>
              <w:ind w:left="104"/>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53" w:hRule="atLeast"/>
        </w:trPr>
        <w:tc>
          <w:tcPr>
            <w:tcW w:w="1882" w:type="dxa"/>
            <w:vAlign w:val="top"/>
          </w:tcPr>
          <w:p>
            <w:pPr>
              <w:ind w:left="10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2D1H</w:t>
            </w:r>
          </w:p>
        </w:tc>
        <w:tc>
          <w:tcPr>
            <w:tcW w:w="2656" w:type="dxa"/>
            <w:vAlign w:val="top"/>
          </w:tcPr>
          <w:p>
            <w:pPr>
              <w:ind w:left="105"/>
              <w:spacing w:before="29" w:line="213"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position w:val="-1"/>
              </w:rPr>
              <w:t>三相电流均值需量预测值</w:t>
            </w:r>
          </w:p>
        </w:tc>
        <w:tc>
          <w:tcPr>
            <w:tcW w:w="1136" w:type="dxa"/>
            <w:vAlign w:val="top"/>
          </w:tcPr>
          <w:p>
            <w:pPr>
              <w:ind w:left="104"/>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6"/>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70" w:hRule="atLeast"/>
        </w:trPr>
        <w:tc>
          <w:tcPr>
            <w:tcW w:w="1882" w:type="dxa"/>
            <w:vAlign w:val="top"/>
          </w:tcPr>
          <w:p>
            <w:pPr>
              <w:ind w:left="107" w:right="189"/>
              <w:spacing w:before="31"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2D2H</w:t>
            </w:r>
            <w:r>
              <w:rPr>
                <w:rFonts w:ascii="Microsoft YaHei" w:hAnsi="Microsoft YaHei" w:eastAsia="Microsoft YaHei" w:cs="Microsoft YaHei"/>
                <w:sz w:val="20"/>
                <w:szCs w:val="20"/>
                <w:spacing w:val="-3"/>
              </w:rPr>
              <w:t>（高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3"/>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3"/>
              </w:rPr>
              <w:t>2D3H</w:t>
            </w:r>
            <w:r>
              <w:rPr>
                <w:rFonts w:ascii="Microsoft YaHei" w:hAnsi="Microsoft YaHei" w:eastAsia="Microsoft YaHei" w:cs="Microsoft YaHei"/>
                <w:sz w:val="20"/>
                <w:szCs w:val="20"/>
                <w:spacing w:val="-3"/>
              </w:rPr>
              <w:t>（低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3"/>
              </w:rPr>
              <w:t>位）</w:t>
            </w:r>
          </w:p>
        </w:tc>
        <w:tc>
          <w:tcPr>
            <w:tcW w:w="2656" w:type="dxa"/>
            <w:vAlign w:val="top"/>
          </w:tcPr>
          <w:p>
            <w:pPr>
              <w:ind w:left="110"/>
              <w:spacing w:before="30"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总有功功率需量预测值</w:t>
            </w:r>
          </w:p>
        </w:tc>
        <w:tc>
          <w:tcPr>
            <w:tcW w:w="1136" w:type="dxa"/>
            <w:vAlign w:val="top"/>
          </w:tcPr>
          <w:p>
            <w:pPr>
              <w:ind w:left="104"/>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-65535~65535</w:t>
            </w:r>
          </w:p>
        </w:tc>
        <w:tc>
          <w:tcPr>
            <w:tcW w:w="1088" w:type="dxa"/>
            <w:vAlign w:val="top"/>
          </w:tcPr>
          <w:p>
            <w:pPr>
              <w:ind w:left="109"/>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551" w:hRule="atLeast"/>
        </w:trPr>
        <w:tc>
          <w:tcPr>
            <w:tcW w:w="1882" w:type="dxa"/>
            <w:vAlign w:val="top"/>
          </w:tcPr>
          <w:p>
            <w:pPr>
              <w:ind w:left="107" w:right="189"/>
              <w:spacing w:before="31" w:line="17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2D4H</w:t>
            </w:r>
            <w:r>
              <w:rPr>
                <w:rFonts w:ascii="Microsoft YaHei" w:hAnsi="Microsoft YaHei" w:eastAsia="Microsoft YaHei" w:cs="Microsoft YaHei"/>
                <w:sz w:val="20"/>
                <w:szCs w:val="20"/>
                <w:spacing w:val="-3"/>
              </w:rPr>
              <w:t>（高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3"/>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3"/>
              </w:rPr>
              <w:t>2D5H</w:t>
            </w:r>
            <w:r>
              <w:rPr>
                <w:rFonts w:ascii="Microsoft YaHei" w:hAnsi="Microsoft YaHei" w:eastAsia="Microsoft YaHei" w:cs="Microsoft YaHei"/>
                <w:sz w:val="20"/>
                <w:szCs w:val="20"/>
                <w:spacing w:val="-3"/>
              </w:rPr>
              <w:t>（低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3"/>
              </w:rPr>
              <w:t>位）</w:t>
            </w:r>
          </w:p>
        </w:tc>
        <w:tc>
          <w:tcPr>
            <w:tcW w:w="2656" w:type="dxa"/>
            <w:vAlign w:val="top"/>
          </w:tcPr>
          <w:p>
            <w:pPr>
              <w:ind w:left="110"/>
              <w:spacing w:before="31"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总无功功率需量预测值</w:t>
            </w:r>
          </w:p>
        </w:tc>
        <w:tc>
          <w:tcPr>
            <w:tcW w:w="1136" w:type="dxa"/>
            <w:vAlign w:val="top"/>
          </w:tcPr>
          <w:p>
            <w:pPr>
              <w:ind w:left="104"/>
              <w:spacing w:before="5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-65535~65535</w:t>
            </w:r>
          </w:p>
        </w:tc>
        <w:tc>
          <w:tcPr>
            <w:tcW w:w="1088" w:type="dxa"/>
            <w:vAlign w:val="top"/>
          </w:tcPr>
          <w:p>
            <w:pPr>
              <w:ind w:left="109"/>
              <w:spacing w:before="5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r>
        <w:trPr>
          <w:trHeight w:val="567" w:hRule="atLeast"/>
        </w:trPr>
        <w:tc>
          <w:tcPr>
            <w:tcW w:w="1882" w:type="dxa"/>
            <w:vAlign w:val="top"/>
          </w:tcPr>
          <w:p>
            <w:pPr>
              <w:ind w:left="107" w:right="189"/>
              <w:spacing w:before="33" w:line="18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2D6H</w:t>
            </w:r>
            <w:r>
              <w:rPr>
                <w:rFonts w:ascii="Microsoft YaHei" w:hAnsi="Microsoft YaHei" w:eastAsia="Microsoft YaHei" w:cs="Microsoft YaHei"/>
                <w:sz w:val="20"/>
                <w:szCs w:val="20"/>
                <w:spacing w:val="-3"/>
              </w:rPr>
              <w:t>（高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3"/>
              </w:rPr>
              <w:t>位）</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3"/>
              </w:rPr>
              <w:t>2D7H</w:t>
            </w:r>
            <w:r>
              <w:rPr>
                <w:rFonts w:ascii="Microsoft YaHei" w:hAnsi="Microsoft YaHei" w:eastAsia="Microsoft YaHei" w:cs="Microsoft YaHei"/>
                <w:sz w:val="20"/>
                <w:szCs w:val="20"/>
                <w:spacing w:val="-3"/>
              </w:rPr>
              <w:t>（低 </w:t>
            </w: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9"/>
              </w:rPr>
              <w:t xml:space="preserve"> </w:t>
            </w:r>
            <w:r>
              <w:rPr>
                <w:rFonts w:ascii="Microsoft YaHei" w:hAnsi="Microsoft YaHei" w:eastAsia="Microsoft YaHei" w:cs="Microsoft YaHei"/>
                <w:sz w:val="20"/>
                <w:szCs w:val="20"/>
                <w:spacing w:val="-3"/>
              </w:rPr>
              <w:t>位）</w:t>
            </w:r>
          </w:p>
        </w:tc>
        <w:tc>
          <w:tcPr>
            <w:tcW w:w="2656" w:type="dxa"/>
            <w:vAlign w:val="top"/>
          </w:tcPr>
          <w:p>
            <w:pPr>
              <w:ind w:left="110"/>
              <w:spacing w:before="31"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总视在功率需量预测值</w:t>
            </w:r>
          </w:p>
        </w:tc>
        <w:tc>
          <w:tcPr>
            <w:tcW w:w="1136" w:type="dxa"/>
            <w:vAlign w:val="top"/>
          </w:tcPr>
          <w:p>
            <w:pPr>
              <w:ind w:left="104"/>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-65535~65535</w:t>
            </w:r>
          </w:p>
        </w:tc>
        <w:tc>
          <w:tcPr>
            <w:tcW w:w="1088" w:type="dxa"/>
            <w:vAlign w:val="top"/>
          </w:tcPr>
          <w:p>
            <w:pPr>
              <w:ind w:left="109"/>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Long</w:t>
            </w:r>
          </w:p>
        </w:tc>
      </w:tr>
    </w:tbl>
    <w:p>
      <w:pPr>
        <w:pStyle w:val="BodyText"/>
        <w:spacing w:line="287" w:lineRule="auto"/>
        <w:rPr/>
      </w:pPr>
      <w:r/>
    </w:p>
    <w:p>
      <w:pPr>
        <w:pStyle w:val="BodyText"/>
        <w:spacing w:line="287" w:lineRule="auto"/>
        <w:rPr/>
      </w:pPr>
      <w:r/>
    </w:p>
    <w:p>
      <w:pPr>
        <w:pStyle w:val="BodyText"/>
        <w:spacing w:line="287"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73"/>
          <w:pgSz w:w="11900" w:h="16840"/>
          <w:pgMar w:top="1235" w:right="1551" w:bottom="0" w:left="1785" w:header="923" w:footer="0" w:gutter="0"/>
        </w:sectPr>
        <w:rPr>
          <w:rFonts w:ascii="Times New Roman" w:hAnsi="Times New Roman" w:eastAsia="Times New Roman" w:cs="Times New Roman"/>
          <w:sz w:val="17"/>
          <w:szCs w:val="17"/>
        </w:rPr>
      </w:pPr>
    </w:p>
    <w:p>
      <w:pPr>
        <w:spacing w:line="206" w:lineRule="exact"/>
        <w:rPr/>
      </w:pPr>
      <w:r/>
    </w:p>
    <w:tbl>
      <w:tblPr>
        <w:tblStyle w:val="TableNormal"/>
        <w:tblW w:w="8526"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5"/>
        <w:gridCol w:w="2733"/>
        <w:gridCol w:w="1136"/>
        <w:gridCol w:w="1783"/>
        <w:gridCol w:w="1069"/>
      </w:tblGrid>
      <w:tr>
        <w:trPr>
          <w:trHeight w:val="392" w:hRule="atLeast"/>
        </w:trPr>
        <w:tc>
          <w:tcPr>
            <w:tcW w:w="8526" w:type="dxa"/>
            <w:vAlign w:val="top"/>
            <w:gridSpan w:val="5"/>
          </w:tcPr>
          <w:p>
            <w:pPr>
              <w:ind w:left="2490"/>
              <w:spacing w:before="3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以下为相位角参量地址区：</w:t>
            </w:r>
            <w:r>
              <w:rPr>
                <w:rFonts w:ascii="Times New Roman" w:hAnsi="Times New Roman" w:eastAsia="Times New Roman" w:cs="Times New Roman"/>
                <w:sz w:val="20"/>
                <w:szCs w:val="20"/>
                <w:spacing w:val="-2"/>
              </w:rPr>
              <w:t>03H </w:t>
            </w:r>
            <w:r>
              <w:rPr>
                <w:rFonts w:ascii="Microsoft YaHei" w:hAnsi="Microsoft YaHei" w:eastAsia="Microsoft YaHei" w:cs="Microsoft YaHei"/>
                <w:sz w:val="20"/>
                <w:szCs w:val="20"/>
                <w:spacing w:val="-2"/>
              </w:rPr>
              <w:t>功能码读</w:t>
            </w:r>
          </w:p>
        </w:tc>
      </w:tr>
      <w:tr>
        <w:trPr>
          <w:trHeight w:val="382" w:hRule="atLeast"/>
        </w:trPr>
        <w:tc>
          <w:tcPr>
            <w:shd w:val="clear" w:fill="CCCCCC"/>
            <w:tcW w:w="1805" w:type="dxa"/>
            <w:vAlign w:val="top"/>
          </w:tcPr>
          <w:p>
            <w:pPr>
              <w:ind w:left="705"/>
              <w:spacing w:before="24" w:line="19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地址</w:t>
            </w:r>
          </w:p>
        </w:tc>
        <w:tc>
          <w:tcPr>
            <w:shd w:val="clear" w:fill="CCCCCC"/>
            <w:tcW w:w="2733" w:type="dxa"/>
            <w:vAlign w:val="top"/>
          </w:tcPr>
          <w:p>
            <w:pPr>
              <w:ind w:left="1168"/>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w w:val="99"/>
              </w:rPr>
              <w:t>参数</w:t>
            </w:r>
          </w:p>
        </w:tc>
        <w:tc>
          <w:tcPr>
            <w:shd w:val="clear" w:fill="CCCCCC"/>
            <w:tcW w:w="1136" w:type="dxa"/>
            <w:vAlign w:val="top"/>
          </w:tcPr>
          <w:p>
            <w:pPr>
              <w:ind w:left="170"/>
              <w:spacing w:before="2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读写属性</w:t>
            </w:r>
          </w:p>
        </w:tc>
        <w:tc>
          <w:tcPr>
            <w:shd w:val="clear" w:fill="CCCCCC"/>
            <w:tcW w:w="1783" w:type="dxa"/>
            <w:vAlign w:val="top"/>
          </w:tcPr>
          <w:p>
            <w:pPr>
              <w:ind w:left="495"/>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数值范围</w:t>
            </w:r>
          </w:p>
        </w:tc>
        <w:tc>
          <w:tcPr>
            <w:shd w:val="clear" w:fill="CCCCCC"/>
            <w:tcW w:w="1069" w:type="dxa"/>
            <w:vAlign w:val="top"/>
          </w:tcPr>
          <w:p>
            <w:pPr>
              <w:ind w:left="138"/>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数据类型</w:t>
            </w:r>
          </w:p>
        </w:tc>
      </w:tr>
      <w:tr>
        <w:trPr>
          <w:trHeight w:val="262" w:hRule="atLeast"/>
        </w:trPr>
        <w:tc>
          <w:tcPr>
            <w:tcW w:w="1805" w:type="dxa"/>
            <w:vAlign w:val="top"/>
          </w:tcPr>
          <w:p>
            <w:pPr>
              <w:ind w:left="10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2DAH</w:t>
            </w:r>
          </w:p>
        </w:tc>
        <w:tc>
          <w:tcPr>
            <w:tcW w:w="2733" w:type="dxa"/>
            <w:vAlign w:val="top"/>
          </w:tcPr>
          <w:p>
            <w:pPr>
              <w:ind w:left="99"/>
              <w:spacing w:before="26" w:line="15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V2 </w:t>
            </w:r>
            <w:r>
              <w:rPr>
                <w:rFonts w:ascii="Microsoft YaHei" w:hAnsi="Microsoft YaHei" w:eastAsia="Microsoft YaHei" w:cs="Microsoft YaHei"/>
                <w:sz w:val="20"/>
                <w:szCs w:val="20"/>
                <w:spacing w:val="-3"/>
              </w:rPr>
              <w:t>滞后于 </w:t>
            </w:r>
            <w:r>
              <w:rPr>
                <w:rFonts w:ascii="Times New Roman" w:hAnsi="Times New Roman" w:eastAsia="Times New Roman" w:cs="Times New Roman"/>
                <w:sz w:val="20"/>
                <w:szCs w:val="20"/>
                <w:spacing w:val="-3"/>
              </w:rPr>
              <w:t>V1</w:t>
            </w:r>
            <w:r>
              <w:rPr>
                <w:rFonts w:ascii="Times New Roman" w:hAnsi="Times New Roman" w:eastAsia="Times New Roman" w:cs="Times New Roman"/>
                <w:sz w:val="20"/>
                <w:szCs w:val="20"/>
                <w:spacing w:val="29"/>
              </w:rPr>
              <w:t xml:space="preserve"> </w:t>
            </w:r>
            <w:r>
              <w:rPr>
                <w:rFonts w:ascii="Microsoft YaHei" w:hAnsi="Microsoft YaHei" w:eastAsia="Microsoft YaHei" w:cs="Microsoft YaHei"/>
                <w:sz w:val="20"/>
                <w:szCs w:val="20"/>
                <w:spacing w:val="-3"/>
              </w:rPr>
              <w:t>的相位角</w:t>
            </w:r>
          </w:p>
        </w:tc>
        <w:tc>
          <w:tcPr>
            <w:tcW w:w="1136" w:type="dxa"/>
            <w:vAlign w:val="top"/>
          </w:tcPr>
          <w:p>
            <w:pPr>
              <w:ind w:left="104"/>
              <w:spacing w:before="48"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26" w:line="15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3599</w:t>
            </w:r>
          </w:p>
        </w:tc>
        <w:tc>
          <w:tcPr>
            <w:tcW w:w="1069" w:type="dxa"/>
            <w:vAlign w:val="top"/>
          </w:tcPr>
          <w:p>
            <w:pPr>
              <w:ind w:left="106"/>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7" w:hRule="atLeast"/>
        </w:trPr>
        <w:tc>
          <w:tcPr>
            <w:tcW w:w="1805" w:type="dxa"/>
            <w:vAlign w:val="top"/>
          </w:tcPr>
          <w:p>
            <w:pPr>
              <w:ind w:left="10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2DBH</w:t>
            </w:r>
          </w:p>
        </w:tc>
        <w:tc>
          <w:tcPr>
            <w:tcW w:w="2733" w:type="dxa"/>
            <w:vAlign w:val="top"/>
          </w:tcPr>
          <w:p>
            <w:pPr>
              <w:ind w:left="99"/>
              <w:spacing w:before="26" w:line="16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V3 </w:t>
            </w:r>
            <w:r>
              <w:rPr>
                <w:rFonts w:ascii="Microsoft YaHei" w:hAnsi="Microsoft YaHei" w:eastAsia="Microsoft YaHei" w:cs="Microsoft YaHei"/>
                <w:sz w:val="20"/>
                <w:szCs w:val="20"/>
                <w:spacing w:val="-3"/>
              </w:rPr>
              <w:t>滞后于 </w:t>
            </w:r>
            <w:r>
              <w:rPr>
                <w:rFonts w:ascii="Times New Roman" w:hAnsi="Times New Roman" w:eastAsia="Times New Roman" w:cs="Times New Roman"/>
                <w:sz w:val="20"/>
                <w:szCs w:val="20"/>
                <w:spacing w:val="-3"/>
              </w:rPr>
              <w:t>V1</w:t>
            </w:r>
            <w:r>
              <w:rPr>
                <w:rFonts w:ascii="Times New Roman" w:hAnsi="Times New Roman" w:eastAsia="Times New Roman" w:cs="Times New Roman"/>
                <w:sz w:val="20"/>
                <w:szCs w:val="20"/>
                <w:spacing w:val="29"/>
              </w:rPr>
              <w:t xml:space="preserve"> </w:t>
            </w:r>
            <w:r>
              <w:rPr>
                <w:rFonts w:ascii="Microsoft YaHei" w:hAnsi="Microsoft YaHei" w:eastAsia="Microsoft YaHei" w:cs="Microsoft YaHei"/>
                <w:sz w:val="20"/>
                <w:szCs w:val="20"/>
                <w:spacing w:val="-3"/>
              </w:rPr>
              <w:t>的相位角</w:t>
            </w:r>
          </w:p>
        </w:tc>
        <w:tc>
          <w:tcPr>
            <w:tcW w:w="1136" w:type="dxa"/>
            <w:vAlign w:val="top"/>
          </w:tcPr>
          <w:p>
            <w:pPr>
              <w:ind w:left="104"/>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26" w:line="16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3599</w:t>
            </w:r>
          </w:p>
        </w:tc>
        <w:tc>
          <w:tcPr>
            <w:tcW w:w="1069" w:type="dxa"/>
            <w:vAlign w:val="top"/>
          </w:tcPr>
          <w:p>
            <w:pPr>
              <w:ind w:left="106"/>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7"/>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2DCH</w:t>
            </w:r>
          </w:p>
        </w:tc>
        <w:tc>
          <w:tcPr>
            <w:tcW w:w="2733" w:type="dxa"/>
            <w:vAlign w:val="top"/>
          </w:tcPr>
          <w:p>
            <w:pPr>
              <w:ind w:left="102"/>
              <w:spacing w:before="28" w:line="15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I1 </w:t>
            </w:r>
            <w:r>
              <w:rPr>
                <w:rFonts w:ascii="Microsoft YaHei" w:hAnsi="Microsoft YaHei" w:eastAsia="Microsoft YaHei" w:cs="Microsoft YaHei"/>
                <w:sz w:val="20"/>
                <w:szCs w:val="20"/>
                <w:spacing w:val="-3"/>
              </w:rPr>
              <w:t>滞后于 </w:t>
            </w:r>
            <w:r>
              <w:rPr>
                <w:rFonts w:ascii="Times New Roman" w:hAnsi="Times New Roman" w:eastAsia="Times New Roman" w:cs="Times New Roman"/>
                <w:sz w:val="20"/>
                <w:szCs w:val="20"/>
                <w:spacing w:val="-3"/>
              </w:rPr>
              <w:t>V1</w:t>
            </w:r>
            <w:r>
              <w:rPr>
                <w:rFonts w:ascii="Times New Roman" w:hAnsi="Times New Roman" w:eastAsia="Times New Roman" w:cs="Times New Roman"/>
                <w:sz w:val="20"/>
                <w:szCs w:val="20"/>
                <w:spacing w:val="26"/>
                <w:w w:val="101"/>
              </w:rPr>
              <w:t xml:space="preserve"> </w:t>
            </w:r>
            <w:r>
              <w:rPr>
                <w:rFonts w:ascii="Microsoft YaHei" w:hAnsi="Microsoft YaHei" w:eastAsia="Microsoft YaHei" w:cs="Microsoft YaHei"/>
                <w:sz w:val="20"/>
                <w:szCs w:val="20"/>
                <w:spacing w:val="-3"/>
              </w:rPr>
              <w:t>的相位角</w:t>
            </w:r>
          </w:p>
        </w:tc>
        <w:tc>
          <w:tcPr>
            <w:tcW w:w="1136" w:type="dxa"/>
            <w:vAlign w:val="top"/>
          </w:tcPr>
          <w:p>
            <w:pPr>
              <w:ind w:left="104"/>
              <w:spacing w:before="4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28" w:line="15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3599</w:t>
            </w:r>
          </w:p>
        </w:tc>
        <w:tc>
          <w:tcPr>
            <w:tcW w:w="1069" w:type="dxa"/>
            <w:vAlign w:val="top"/>
          </w:tcPr>
          <w:p>
            <w:pPr>
              <w:ind w:left="106"/>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7"/>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2DDH</w:t>
            </w:r>
          </w:p>
        </w:tc>
        <w:tc>
          <w:tcPr>
            <w:tcW w:w="2733" w:type="dxa"/>
            <w:vAlign w:val="top"/>
          </w:tcPr>
          <w:p>
            <w:pPr>
              <w:ind w:left="102"/>
              <w:spacing w:before="29" w:line="224"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I2 </w:t>
            </w:r>
            <w:r>
              <w:rPr>
                <w:rFonts w:ascii="Microsoft YaHei" w:hAnsi="Microsoft YaHei" w:eastAsia="Microsoft YaHei" w:cs="Microsoft YaHei"/>
                <w:sz w:val="20"/>
                <w:szCs w:val="20"/>
                <w:spacing w:val="-3"/>
              </w:rPr>
              <w:t>滞后于 </w:t>
            </w:r>
            <w:r>
              <w:rPr>
                <w:rFonts w:ascii="Times New Roman" w:hAnsi="Times New Roman" w:eastAsia="Times New Roman" w:cs="Times New Roman"/>
                <w:sz w:val="20"/>
                <w:szCs w:val="20"/>
                <w:spacing w:val="-3"/>
              </w:rPr>
              <w:t>V1</w:t>
            </w:r>
            <w:r>
              <w:rPr>
                <w:rFonts w:ascii="Times New Roman" w:hAnsi="Times New Roman" w:eastAsia="Times New Roman" w:cs="Times New Roman"/>
                <w:sz w:val="20"/>
                <w:szCs w:val="20"/>
                <w:spacing w:val="26"/>
                <w:w w:val="101"/>
              </w:rPr>
              <w:t xml:space="preserve"> </w:t>
            </w:r>
            <w:r>
              <w:rPr>
                <w:rFonts w:ascii="Microsoft YaHei" w:hAnsi="Microsoft YaHei" w:eastAsia="Microsoft YaHei" w:cs="Microsoft YaHei"/>
                <w:sz w:val="20"/>
                <w:szCs w:val="20"/>
                <w:spacing w:val="-3"/>
              </w:rPr>
              <w:t>的相位角</w:t>
            </w:r>
          </w:p>
        </w:tc>
        <w:tc>
          <w:tcPr>
            <w:tcW w:w="1136" w:type="dxa"/>
            <w:vAlign w:val="top"/>
          </w:tcPr>
          <w:p>
            <w:pPr>
              <w:ind w:left="104"/>
              <w:spacing w:before="4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29" w:line="22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3599</w:t>
            </w:r>
          </w:p>
        </w:tc>
        <w:tc>
          <w:tcPr>
            <w:tcW w:w="1069" w:type="dxa"/>
            <w:vAlign w:val="top"/>
          </w:tcPr>
          <w:p>
            <w:pPr>
              <w:ind w:left="106"/>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2DEH</w:t>
            </w:r>
          </w:p>
        </w:tc>
        <w:tc>
          <w:tcPr>
            <w:tcW w:w="2733" w:type="dxa"/>
            <w:vAlign w:val="top"/>
          </w:tcPr>
          <w:p>
            <w:pPr>
              <w:ind w:left="102"/>
              <w:spacing w:before="29" w:line="224"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I3 </w:t>
            </w:r>
            <w:r>
              <w:rPr>
                <w:rFonts w:ascii="Microsoft YaHei" w:hAnsi="Microsoft YaHei" w:eastAsia="Microsoft YaHei" w:cs="Microsoft YaHei"/>
                <w:sz w:val="20"/>
                <w:szCs w:val="20"/>
                <w:spacing w:val="-3"/>
              </w:rPr>
              <w:t>滞后于 </w:t>
            </w:r>
            <w:r>
              <w:rPr>
                <w:rFonts w:ascii="Times New Roman" w:hAnsi="Times New Roman" w:eastAsia="Times New Roman" w:cs="Times New Roman"/>
                <w:sz w:val="20"/>
                <w:szCs w:val="20"/>
                <w:spacing w:val="-3"/>
              </w:rPr>
              <w:t>V1</w:t>
            </w:r>
            <w:r>
              <w:rPr>
                <w:rFonts w:ascii="Times New Roman" w:hAnsi="Times New Roman" w:eastAsia="Times New Roman" w:cs="Times New Roman"/>
                <w:sz w:val="20"/>
                <w:szCs w:val="20"/>
                <w:spacing w:val="26"/>
                <w:w w:val="101"/>
              </w:rPr>
              <w:t xml:space="preserve"> </w:t>
            </w:r>
            <w:r>
              <w:rPr>
                <w:rFonts w:ascii="Microsoft YaHei" w:hAnsi="Microsoft YaHei" w:eastAsia="Microsoft YaHei" w:cs="Microsoft YaHei"/>
                <w:sz w:val="20"/>
                <w:szCs w:val="20"/>
                <w:spacing w:val="-3"/>
              </w:rPr>
              <w:t>的相位角</w:t>
            </w:r>
          </w:p>
        </w:tc>
        <w:tc>
          <w:tcPr>
            <w:tcW w:w="1136" w:type="dxa"/>
            <w:vAlign w:val="top"/>
          </w:tcPr>
          <w:p>
            <w:pPr>
              <w:ind w:left="104"/>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29" w:line="22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3599</w:t>
            </w:r>
          </w:p>
        </w:tc>
        <w:tc>
          <w:tcPr>
            <w:tcW w:w="1069" w:type="dxa"/>
            <w:vAlign w:val="top"/>
          </w:tcPr>
          <w:p>
            <w:pPr>
              <w:ind w:left="10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2DFH</w:t>
            </w:r>
          </w:p>
        </w:tc>
        <w:tc>
          <w:tcPr>
            <w:tcW w:w="2733" w:type="dxa"/>
            <w:vAlign w:val="top"/>
          </w:tcPr>
          <w:p>
            <w:pPr>
              <w:ind w:left="99"/>
              <w:spacing w:before="30" w:line="223"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V23 </w:t>
            </w:r>
            <w:r>
              <w:rPr>
                <w:rFonts w:ascii="Microsoft YaHei" w:hAnsi="Microsoft YaHei" w:eastAsia="Microsoft YaHei" w:cs="Microsoft YaHei"/>
                <w:sz w:val="20"/>
                <w:szCs w:val="20"/>
                <w:spacing w:val="-2"/>
              </w:rPr>
              <w:t>滞后于 </w:t>
            </w:r>
            <w:r>
              <w:rPr>
                <w:rFonts w:ascii="Times New Roman" w:hAnsi="Times New Roman" w:eastAsia="Times New Roman" w:cs="Times New Roman"/>
                <w:sz w:val="20"/>
                <w:szCs w:val="20"/>
                <w:spacing w:val="-2"/>
              </w:rPr>
              <w:t>V12</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2"/>
              </w:rPr>
              <w:t>的相位角</w:t>
            </w:r>
          </w:p>
        </w:tc>
        <w:tc>
          <w:tcPr>
            <w:tcW w:w="1136" w:type="dxa"/>
            <w:vAlign w:val="top"/>
          </w:tcPr>
          <w:p>
            <w:pPr>
              <w:ind w:left="104"/>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30" w:line="223"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3599</w:t>
            </w:r>
          </w:p>
        </w:tc>
        <w:tc>
          <w:tcPr>
            <w:tcW w:w="1069" w:type="dxa"/>
            <w:vAlign w:val="top"/>
          </w:tcPr>
          <w:p>
            <w:pPr>
              <w:ind w:left="10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7"/>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2E0H</w:t>
            </w:r>
          </w:p>
        </w:tc>
        <w:tc>
          <w:tcPr>
            <w:tcW w:w="2733" w:type="dxa"/>
            <w:vAlign w:val="top"/>
          </w:tcPr>
          <w:p>
            <w:pPr>
              <w:ind w:left="102"/>
              <w:spacing w:before="31" w:line="22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I1 </w:t>
            </w:r>
            <w:r>
              <w:rPr>
                <w:rFonts w:ascii="Microsoft YaHei" w:hAnsi="Microsoft YaHei" w:eastAsia="Microsoft YaHei" w:cs="Microsoft YaHei"/>
                <w:sz w:val="20"/>
                <w:szCs w:val="20"/>
                <w:spacing w:val="-3"/>
              </w:rPr>
              <w:t>滞后于 </w:t>
            </w:r>
            <w:r>
              <w:rPr>
                <w:rFonts w:ascii="Times New Roman" w:hAnsi="Times New Roman" w:eastAsia="Times New Roman" w:cs="Times New Roman"/>
                <w:sz w:val="20"/>
                <w:szCs w:val="20"/>
                <w:spacing w:val="-3"/>
              </w:rPr>
              <w:t>V12</w:t>
            </w:r>
            <w:r>
              <w:rPr>
                <w:rFonts w:ascii="Times New Roman" w:hAnsi="Times New Roman" w:eastAsia="Times New Roman" w:cs="Times New Roman"/>
                <w:sz w:val="20"/>
                <w:szCs w:val="20"/>
                <w:spacing w:val="30"/>
                <w:w w:val="101"/>
              </w:rPr>
              <w:t xml:space="preserve"> </w:t>
            </w:r>
            <w:r>
              <w:rPr>
                <w:rFonts w:ascii="Microsoft YaHei" w:hAnsi="Microsoft YaHei" w:eastAsia="Microsoft YaHei" w:cs="Microsoft YaHei"/>
                <w:sz w:val="20"/>
                <w:szCs w:val="20"/>
                <w:spacing w:val="-3"/>
              </w:rPr>
              <w:t>的相位角</w:t>
            </w:r>
          </w:p>
        </w:tc>
        <w:tc>
          <w:tcPr>
            <w:tcW w:w="1136" w:type="dxa"/>
            <w:vAlign w:val="top"/>
          </w:tcPr>
          <w:p>
            <w:pPr>
              <w:ind w:left="104"/>
              <w:spacing w:before="5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31" w:line="22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3599</w:t>
            </w:r>
          </w:p>
        </w:tc>
        <w:tc>
          <w:tcPr>
            <w:tcW w:w="1069" w:type="dxa"/>
            <w:vAlign w:val="top"/>
          </w:tcPr>
          <w:p>
            <w:pPr>
              <w:ind w:left="106"/>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7" w:hRule="atLeast"/>
        </w:trPr>
        <w:tc>
          <w:tcPr>
            <w:tcW w:w="1805" w:type="dxa"/>
            <w:vAlign w:val="top"/>
          </w:tcPr>
          <w:p>
            <w:pPr>
              <w:ind w:left="107"/>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2E1H</w:t>
            </w:r>
          </w:p>
        </w:tc>
        <w:tc>
          <w:tcPr>
            <w:tcW w:w="2733" w:type="dxa"/>
            <w:vAlign w:val="top"/>
          </w:tcPr>
          <w:p>
            <w:pPr>
              <w:ind w:left="102"/>
              <w:spacing w:before="31" w:line="15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I2 </w:t>
            </w:r>
            <w:r>
              <w:rPr>
                <w:rFonts w:ascii="Microsoft YaHei" w:hAnsi="Microsoft YaHei" w:eastAsia="Microsoft YaHei" w:cs="Microsoft YaHei"/>
                <w:sz w:val="20"/>
                <w:szCs w:val="20"/>
                <w:spacing w:val="-3"/>
              </w:rPr>
              <w:t>滞后于 </w:t>
            </w:r>
            <w:r>
              <w:rPr>
                <w:rFonts w:ascii="Times New Roman" w:hAnsi="Times New Roman" w:eastAsia="Times New Roman" w:cs="Times New Roman"/>
                <w:sz w:val="20"/>
                <w:szCs w:val="20"/>
                <w:spacing w:val="-3"/>
              </w:rPr>
              <w:t>V12</w:t>
            </w:r>
            <w:r>
              <w:rPr>
                <w:rFonts w:ascii="Times New Roman" w:hAnsi="Times New Roman" w:eastAsia="Times New Roman" w:cs="Times New Roman"/>
                <w:sz w:val="20"/>
                <w:szCs w:val="20"/>
                <w:spacing w:val="30"/>
                <w:w w:val="101"/>
              </w:rPr>
              <w:t xml:space="preserve"> </w:t>
            </w:r>
            <w:r>
              <w:rPr>
                <w:rFonts w:ascii="Microsoft YaHei" w:hAnsi="Microsoft YaHei" w:eastAsia="Microsoft YaHei" w:cs="Microsoft YaHei"/>
                <w:sz w:val="20"/>
                <w:szCs w:val="20"/>
                <w:spacing w:val="-3"/>
              </w:rPr>
              <w:t>的相位角</w:t>
            </w:r>
          </w:p>
        </w:tc>
        <w:tc>
          <w:tcPr>
            <w:tcW w:w="1136" w:type="dxa"/>
            <w:vAlign w:val="top"/>
          </w:tcPr>
          <w:p>
            <w:pPr>
              <w:ind w:left="104"/>
              <w:spacing w:before="5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31" w:line="15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3599</w:t>
            </w:r>
          </w:p>
        </w:tc>
        <w:tc>
          <w:tcPr>
            <w:tcW w:w="1069"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70" w:hRule="atLeast"/>
        </w:trPr>
        <w:tc>
          <w:tcPr>
            <w:tcW w:w="1805" w:type="dxa"/>
            <w:vAlign w:val="top"/>
          </w:tcPr>
          <w:p>
            <w:pPr>
              <w:ind w:left="10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2E2H</w:t>
            </w:r>
          </w:p>
        </w:tc>
        <w:tc>
          <w:tcPr>
            <w:tcW w:w="2733" w:type="dxa"/>
            <w:vAlign w:val="top"/>
          </w:tcPr>
          <w:p>
            <w:pPr>
              <w:ind w:left="102"/>
              <w:spacing w:before="28" w:line="16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I3 </w:t>
            </w:r>
            <w:r>
              <w:rPr>
                <w:rFonts w:ascii="Microsoft YaHei" w:hAnsi="Microsoft YaHei" w:eastAsia="Microsoft YaHei" w:cs="Microsoft YaHei"/>
                <w:sz w:val="20"/>
                <w:szCs w:val="20"/>
                <w:spacing w:val="-3"/>
              </w:rPr>
              <w:t>滞后于 </w:t>
            </w:r>
            <w:r>
              <w:rPr>
                <w:rFonts w:ascii="Times New Roman" w:hAnsi="Times New Roman" w:eastAsia="Times New Roman" w:cs="Times New Roman"/>
                <w:sz w:val="20"/>
                <w:szCs w:val="20"/>
                <w:spacing w:val="-3"/>
              </w:rPr>
              <w:t>V12</w:t>
            </w:r>
            <w:r>
              <w:rPr>
                <w:rFonts w:ascii="Times New Roman" w:hAnsi="Times New Roman" w:eastAsia="Times New Roman" w:cs="Times New Roman"/>
                <w:sz w:val="20"/>
                <w:szCs w:val="20"/>
                <w:spacing w:val="30"/>
                <w:w w:val="101"/>
              </w:rPr>
              <w:t xml:space="preserve"> </w:t>
            </w:r>
            <w:r>
              <w:rPr>
                <w:rFonts w:ascii="Microsoft YaHei" w:hAnsi="Microsoft YaHei" w:eastAsia="Microsoft YaHei" w:cs="Microsoft YaHei"/>
                <w:sz w:val="20"/>
                <w:szCs w:val="20"/>
                <w:spacing w:val="-3"/>
              </w:rPr>
              <w:t>的相位角</w:t>
            </w:r>
          </w:p>
        </w:tc>
        <w:tc>
          <w:tcPr>
            <w:tcW w:w="1136" w:type="dxa"/>
            <w:vAlign w:val="top"/>
          </w:tcPr>
          <w:p>
            <w:pPr>
              <w:ind w:left="104"/>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09"/>
              <w:spacing w:before="28" w:line="16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3599</w:t>
            </w:r>
          </w:p>
        </w:tc>
        <w:tc>
          <w:tcPr>
            <w:tcW w:w="1069" w:type="dxa"/>
            <w:vAlign w:val="top"/>
          </w:tcPr>
          <w:p>
            <w:pPr>
              <w:ind w:left="10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bl>
    <w:p>
      <w:pPr>
        <w:spacing w:before="188"/>
        <w:rPr/>
      </w:pPr>
      <w:r/>
    </w:p>
    <w:tbl>
      <w:tblPr>
        <w:tblStyle w:val="TableNormal"/>
        <w:tblW w:w="8526"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5"/>
        <w:gridCol w:w="2733"/>
        <w:gridCol w:w="1136"/>
        <w:gridCol w:w="1783"/>
        <w:gridCol w:w="1069"/>
      </w:tblGrid>
      <w:tr>
        <w:trPr>
          <w:trHeight w:val="392" w:hRule="atLeast"/>
        </w:trPr>
        <w:tc>
          <w:tcPr>
            <w:tcW w:w="8526" w:type="dxa"/>
            <w:vAlign w:val="top"/>
            <w:gridSpan w:val="5"/>
          </w:tcPr>
          <w:p>
            <w:pPr>
              <w:ind w:left="2490"/>
              <w:spacing w:before="3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以下为序分量参量地址区：</w:t>
            </w:r>
            <w:r>
              <w:rPr>
                <w:rFonts w:ascii="Times New Roman" w:hAnsi="Times New Roman" w:eastAsia="Times New Roman" w:cs="Times New Roman"/>
                <w:sz w:val="20"/>
                <w:szCs w:val="20"/>
                <w:spacing w:val="-2"/>
              </w:rPr>
              <w:t>03H </w:t>
            </w:r>
            <w:r>
              <w:rPr>
                <w:rFonts w:ascii="Microsoft YaHei" w:hAnsi="Microsoft YaHei" w:eastAsia="Microsoft YaHei" w:cs="Microsoft YaHei"/>
                <w:sz w:val="20"/>
                <w:szCs w:val="20"/>
                <w:spacing w:val="-2"/>
              </w:rPr>
              <w:t>功能码读</w:t>
            </w:r>
          </w:p>
        </w:tc>
      </w:tr>
      <w:tr>
        <w:trPr>
          <w:trHeight w:val="382" w:hRule="atLeast"/>
        </w:trPr>
        <w:tc>
          <w:tcPr>
            <w:shd w:val="clear" w:fill="CCCCCC"/>
            <w:tcW w:w="1805" w:type="dxa"/>
            <w:vAlign w:val="top"/>
          </w:tcPr>
          <w:p>
            <w:pPr>
              <w:ind w:left="705"/>
              <w:spacing w:before="24" w:line="19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地址</w:t>
            </w:r>
          </w:p>
        </w:tc>
        <w:tc>
          <w:tcPr>
            <w:shd w:val="clear" w:fill="CCCCCC"/>
            <w:tcW w:w="2733" w:type="dxa"/>
            <w:vAlign w:val="top"/>
          </w:tcPr>
          <w:p>
            <w:pPr>
              <w:ind w:left="1168"/>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w w:val="99"/>
              </w:rPr>
              <w:t>参数</w:t>
            </w:r>
          </w:p>
        </w:tc>
        <w:tc>
          <w:tcPr>
            <w:shd w:val="clear" w:fill="CCCCCC"/>
            <w:tcW w:w="1136" w:type="dxa"/>
            <w:vAlign w:val="top"/>
          </w:tcPr>
          <w:p>
            <w:pPr>
              <w:ind w:left="170"/>
              <w:spacing w:before="2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读写属性</w:t>
            </w:r>
          </w:p>
        </w:tc>
        <w:tc>
          <w:tcPr>
            <w:shd w:val="clear" w:fill="CCCCCC"/>
            <w:tcW w:w="1783" w:type="dxa"/>
            <w:vAlign w:val="top"/>
          </w:tcPr>
          <w:p>
            <w:pPr>
              <w:ind w:left="495"/>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数值范围</w:t>
            </w:r>
          </w:p>
        </w:tc>
        <w:tc>
          <w:tcPr>
            <w:shd w:val="clear" w:fill="CCCCCC"/>
            <w:tcW w:w="1069" w:type="dxa"/>
            <w:vAlign w:val="top"/>
          </w:tcPr>
          <w:p>
            <w:pPr>
              <w:ind w:left="138"/>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数据类型</w:t>
            </w:r>
          </w:p>
        </w:tc>
      </w:tr>
      <w:tr>
        <w:trPr>
          <w:trHeight w:val="263" w:hRule="atLeast"/>
        </w:trPr>
        <w:tc>
          <w:tcPr>
            <w:tcW w:w="1805" w:type="dxa"/>
            <w:vAlign w:val="top"/>
          </w:tcPr>
          <w:p>
            <w:pPr>
              <w:ind w:left="10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2E3H</w:t>
            </w:r>
          </w:p>
        </w:tc>
        <w:tc>
          <w:tcPr>
            <w:tcW w:w="2733" w:type="dxa"/>
            <w:vAlign w:val="top"/>
          </w:tcPr>
          <w:p>
            <w:pPr>
              <w:ind w:left="99"/>
              <w:spacing w:before="25" w:line="159"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V1</w:t>
            </w:r>
            <w:r>
              <w:rPr>
                <w:rFonts w:ascii="Times New Roman" w:hAnsi="Times New Roman" w:eastAsia="Times New Roman" w:cs="Times New Roman"/>
                <w:sz w:val="20"/>
                <w:szCs w:val="20"/>
                <w:spacing w:val="20"/>
                <w:w w:val="101"/>
              </w:rPr>
              <w:t xml:space="preserve"> </w:t>
            </w:r>
            <w:r>
              <w:rPr>
                <w:rFonts w:ascii="Microsoft YaHei" w:hAnsi="Microsoft YaHei" w:eastAsia="Microsoft YaHei" w:cs="Microsoft YaHei"/>
                <w:sz w:val="20"/>
                <w:szCs w:val="20"/>
                <w:spacing w:val="-2"/>
              </w:rPr>
              <w:t>正序（实部）</w:t>
            </w:r>
          </w:p>
        </w:tc>
        <w:tc>
          <w:tcPr>
            <w:tcW w:w="1136" w:type="dxa"/>
            <w:vAlign w:val="top"/>
          </w:tcPr>
          <w:p>
            <w:pPr>
              <w:ind w:left="104"/>
              <w:spacing w:before="48"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-32768~32767</w:t>
            </w:r>
          </w:p>
        </w:tc>
        <w:tc>
          <w:tcPr>
            <w:tcW w:w="1069" w:type="dxa"/>
            <w:vAlign w:val="top"/>
          </w:tcPr>
          <w:p>
            <w:pPr>
              <w:ind w:left="106"/>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8" w:hRule="atLeast"/>
        </w:trPr>
        <w:tc>
          <w:tcPr>
            <w:tcW w:w="1805" w:type="dxa"/>
            <w:vAlign w:val="top"/>
          </w:tcPr>
          <w:p>
            <w:pPr>
              <w:ind w:left="107"/>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2E4H</w:t>
            </w:r>
          </w:p>
        </w:tc>
        <w:tc>
          <w:tcPr>
            <w:tcW w:w="2733" w:type="dxa"/>
            <w:vAlign w:val="top"/>
          </w:tcPr>
          <w:p>
            <w:pPr>
              <w:ind w:left="99"/>
              <w:spacing w:before="26" w:line="16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V1</w:t>
            </w:r>
            <w:r>
              <w:rPr>
                <w:rFonts w:ascii="Times New Roman" w:hAnsi="Times New Roman" w:eastAsia="Times New Roman" w:cs="Times New Roman"/>
                <w:sz w:val="20"/>
                <w:szCs w:val="20"/>
                <w:spacing w:val="20"/>
                <w:w w:val="101"/>
              </w:rPr>
              <w:t xml:space="preserve"> </w:t>
            </w:r>
            <w:r>
              <w:rPr>
                <w:rFonts w:ascii="Microsoft YaHei" w:hAnsi="Microsoft YaHei" w:eastAsia="Microsoft YaHei" w:cs="Microsoft YaHei"/>
                <w:sz w:val="20"/>
                <w:szCs w:val="20"/>
                <w:spacing w:val="-2"/>
              </w:rPr>
              <w:t>正序（虚部）</w:t>
            </w:r>
          </w:p>
        </w:tc>
        <w:tc>
          <w:tcPr>
            <w:tcW w:w="1136" w:type="dxa"/>
            <w:vAlign w:val="top"/>
          </w:tcPr>
          <w:p>
            <w:pPr>
              <w:ind w:left="104"/>
              <w:spacing w:before="49"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-32768~32767</w:t>
            </w:r>
          </w:p>
        </w:tc>
        <w:tc>
          <w:tcPr>
            <w:tcW w:w="1069" w:type="dxa"/>
            <w:vAlign w:val="top"/>
          </w:tcPr>
          <w:p>
            <w:pPr>
              <w:ind w:left="106"/>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7"/>
              <w:spacing w:before="4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2E5H</w:t>
            </w:r>
          </w:p>
        </w:tc>
        <w:tc>
          <w:tcPr>
            <w:tcW w:w="2733" w:type="dxa"/>
            <w:vAlign w:val="top"/>
          </w:tcPr>
          <w:p>
            <w:pPr>
              <w:ind w:left="99"/>
              <w:spacing w:before="21" w:line="16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V1</w:t>
            </w:r>
            <w:r>
              <w:rPr>
                <w:rFonts w:ascii="Times New Roman" w:hAnsi="Times New Roman" w:eastAsia="Times New Roman" w:cs="Times New Roman"/>
                <w:sz w:val="20"/>
                <w:szCs w:val="20"/>
                <w:spacing w:val="20"/>
                <w:w w:val="101"/>
              </w:rPr>
              <w:t xml:space="preserve"> </w:t>
            </w:r>
            <w:r>
              <w:rPr>
                <w:rFonts w:ascii="Microsoft YaHei" w:hAnsi="Microsoft YaHei" w:eastAsia="Microsoft YaHei" w:cs="Microsoft YaHei"/>
                <w:sz w:val="20"/>
                <w:szCs w:val="20"/>
                <w:spacing w:val="-2"/>
              </w:rPr>
              <w:t>负序（实部）</w:t>
            </w:r>
          </w:p>
        </w:tc>
        <w:tc>
          <w:tcPr>
            <w:tcW w:w="1136" w:type="dxa"/>
            <w:vAlign w:val="top"/>
          </w:tcPr>
          <w:p>
            <w:pPr>
              <w:ind w:left="104"/>
              <w:spacing w:before="4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4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-32768~32767</w:t>
            </w:r>
          </w:p>
        </w:tc>
        <w:tc>
          <w:tcPr>
            <w:tcW w:w="1069" w:type="dxa"/>
            <w:vAlign w:val="top"/>
          </w:tcPr>
          <w:p>
            <w:pPr>
              <w:ind w:left="106"/>
              <w:spacing w:before="3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2E6H</w:t>
            </w:r>
          </w:p>
        </w:tc>
        <w:tc>
          <w:tcPr>
            <w:tcW w:w="2733" w:type="dxa"/>
            <w:vAlign w:val="top"/>
          </w:tcPr>
          <w:p>
            <w:pPr>
              <w:ind w:left="99"/>
              <w:spacing w:before="27" w:line="15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V1</w:t>
            </w:r>
            <w:r>
              <w:rPr>
                <w:rFonts w:ascii="Times New Roman" w:hAnsi="Times New Roman" w:eastAsia="Times New Roman" w:cs="Times New Roman"/>
                <w:sz w:val="20"/>
                <w:szCs w:val="20"/>
                <w:spacing w:val="20"/>
                <w:w w:val="101"/>
              </w:rPr>
              <w:t xml:space="preserve"> </w:t>
            </w:r>
            <w:r>
              <w:rPr>
                <w:rFonts w:ascii="Microsoft YaHei" w:hAnsi="Microsoft YaHei" w:eastAsia="Microsoft YaHei" w:cs="Microsoft YaHei"/>
                <w:sz w:val="20"/>
                <w:szCs w:val="20"/>
                <w:spacing w:val="-2"/>
              </w:rPr>
              <w:t>负序（虚部）</w:t>
            </w:r>
          </w:p>
        </w:tc>
        <w:tc>
          <w:tcPr>
            <w:tcW w:w="1136" w:type="dxa"/>
            <w:vAlign w:val="top"/>
          </w:tcPr>
          <w:p>
            <w:pPr>
              <w:ind w:left="104"/>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-32768~32767</w:t>
            </w:r>
          </w:p>
        </w:tc>
        <w:tc>
          <w:tcPr>
            <w:tcW w:w="1069" w:type="dxa"/>
            <w:vAlign w:val="top"/>
          </w:tcPr>
          <w:p>
            <w:pPr>
              <w:ind w:left="106"/>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2E7H</w:t>
            </w:r>
          </w:p>
        </w:tc>
        <w:tc>
          <w:tcPr>
            <w:tcW w:w="2733" w:type="dxa"/>
            <w:vAlign w:val="top"/>
          </w:tcPr>
          <w:p>
            <w:pPr>
              <w:ind w:left="99"/>
              <w:spacing w:before="28" w:line="15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V1 </w:t>
            </w:r>
            <w:r>
              <w:rPr>
                <w:rFonts w:ascii="Microsoft YaHei" w:hAnsi="Microsoft YaHei" w:eastAsia="Microsoft YaHei" w:cs="Microsoft YaHei"/>
                <w:sz w:val="20"/>
                <w:szCs w:val="20"/>
              </w:rPr>
              <w:t>零序（实部）</w:t>
            </w:r>
          </w:p>
        </w:tc>
        <w:tc>
          <w:tcPr>
            <w:tcW w:w="1136" w:type="dxa"/>
            <w:vAlign w:val="top"/>
          </w:tcPr>
          <w:p>
            <w:pPr>
              <w:ind w:left="104"/>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-32768~32767</w:t>
            </w:r>
          </w:p>
        </w:tc>
        <w:tc>
          <w:tcPr>
            <w:tcW w:w="1069" w:type="dxa"/>
            <w:vAlign w:val="top"/>
          </w:tcPr>
          <w:p>
            <w:pPr>
              <w:ind w:left="10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2E8H</w:t>
            </w:r>
          </w:p>
        </w:tc>
        <w:tc>
          <w:tcPr>
            <w:tcW w:w="2733" w:type="dxa"/>
            <w:vAlign w:val="top"/>
          </w:tcPr>
          <w:p>
            <w:pPr>
              <w:ind w:left="99"/>
              <w:spacing w:before="28" w:line="15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V1 </w:t>
            </w:r>
            <w:r>
              <w:rPr>
                <w:rFonts w:ascii="Microsoft YaHei" w:hAnsi="Microsoft YaHei" w:eastAsia="Microsoft YaHei" w:cs="Microsoft YaHei"/>
                <w:sz w:val="20"/>
                <w:szCs w:val="20"/>
              </w:rPr>
              <w:t>零序（虚部）</w:t>
            </w:r>
          </w:p>
        </w:tc>
        <w:tc>
          <w:tcPr>
            <w:tcW w:w="1136" w:type="dxa"/>
            <w:vAlign w:val="top"/>
          </w:tcPr>
          <w:p>
            <w:pPr>
              <w:ind w:left="104"/>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-32768~32767</w:t>
            </w:r>
          </w:p>
        </w:tc>
        <w:tc>
          <w:tcPr>
            <w:tcW w:w="1069" w:type="dxa"/>
            <w:vAlign w:val="top"/>
          </w:tcPr>
          <w:p>
            <w:pPr>
              <w:ind w:left="106"/>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2E3H</w:t>
            </w:r>
          </w:p>
        </w:tc>
        <w:tc>
          <w:tcPr>
            <w:tcW w:w="2733" w:type="dxa"/>
            <w:vAlign w:val="top"/>
          </w:tcPr>
          <w:p>
            <w:pPr>
              <w:ind w:left="102"/>
              <w:spacing w:before="28" w:line="15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I1 </w:t>
            </w:r>
            <w:r>
              <w:rPr>
                <w:rFonts w:ascii="Microsoft YaHei" w:hAnsi="Microsoft YaHei" w:eastAsia="Microsoft YaHei" w:cs="Microsoft YaHei"/>
                <w:sz w:val="20"/>
                <w:szCs w:val="20"/>
                <w:spacing w:val="-1"/>
              </w:rPr>
              <w:t>正序（实部）</w:t>
            </w:r>
          </w:p>
        </w:tc>
        <w:tc>
          <w:tcPr>
            <w:tcW w:w="1136" w:type="dxa"/>
            <w:vAlign w:val="top"/>
          </w:tcPr>
          <w:p>
            <w:pPr>
              <w:ind w:left="104"/>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-32768~32767</w:t>
            </w:r>
          </w:p>
        </w:tc>
        <w:tc>
          <w:tcPr>
            <w:tcW w:w="1069" w:type="dxa"/>
            <w:vAlign w:val="top"/>
          </w:tcPr>
          <w:p>
            <w:pPr>
              <w:ind w:left="106"/>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8" w:hRule="atLeast"/>
        </w:trPr>
        <w:tc>
          <w:tcPr>
            <w:tcW w:w="1805" w:type="dxa"/>
            <w:vAlign w:val="top"/>
          </w:tcPr>
          <w:p>
            <w:pPr>
              <w:ind w:left="10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2E4H</w:t>
            </w:r>
          </w:p>
        </w:tc>
        <w:tc>
          <w:tcPr>
            <w:tcW w:w="2733" w:type="dxa"/>
            <w:vAlign w:val="top"/>
          </w:tcPr>
          <w:p>
            <w:pPr>
              <w:ind w:left="102"/>
              <w:spacing w:before="29" w:line="16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I1 </w:t>
            </w:r>
            <w:r>
              <w:rPr>
                <w:rFonts w:ascii="Microsoft YaHei" w:hAnsi="Microsoft YaHei" w:eastAsia="Microsoft YaHei" w:cs="Microsoft YaHei"/>
                <w:sz w:val="20"/>
                <w:szCs w:val="20"/>
                <w:spacing w:val="-1"/>
              </w:rPr>
              <w:t>正序（虚部）</w:t>
            </w:r>
          </w:p>
        </w:tc>
        <w:tc>
          <w:tcPr>
            <w:tcW w:w="1136" w:type="dxa"/>
            <w:vAlign w:val="top"/>
          </w:tcPr>
          <w:p>
            <w:pPr>
              <w:ind w:left="104"/>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-32768~32767</w:t>
            </w:r>
          </w:p>
        </w:tc>
        <w:tc>
          <w:tcPr>
            <w:tcW w:w="1069" w:type="dxa"/>
            <w:vAlign w:val="top"/>
          </w:tcPr>
          <w:p>
            <w:pPr>
              <w:ind w:left="106"/>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2E5H</w:t>
            </w:r>
          </w:p>
        </w:tc>
        <w:tc>
          <w:tcPr>
            <w:tcW w:w="2733" w:type="dxa"/>
            <w:vAlign w:val="top"/>
          </w:tcPr>
          <w:p>
            <w:pPr>
              <w:ind w:left="102"/>
              <w:spacing w:before="25" w:line="159"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I1</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spacing w:val="-2"/>
              </w:rPr>
              <w:t>负序（实部）</w:t>
            </w:r>
          </w:p>
        </w:tc>
        <w:tc>
          <w:tcPr>
            <w:tcW w:w="1136" w:type="dxa"/>
            <w:vAlign w:val="top"/>
          </w:tcPr>
          <w:p>
            <w:pPr>
              <w:ind w:left="104"/>
              <w:spacing w:before="48"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-32768~32767</w:t>
            </w:r>
          </w:p>
        </w:tc>
        <w:tc>
          <w:tcPr>
            <w:tcW w:w="1069" w:type="dxa"/>
            <w:vAlign w:val="top"/>
          </w:tcPr>
          <w:p>
            <w:pPr>
              <w:ind w:left="106"/>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7"/>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2E6H</w:t>
            </w:r>
          </w:p>
        </w:tc>
        <w:tc>
          <w:tcPr>
            <w:tcW w:w="2733" w:type="dxa"/>
            <w:vAlign w:val="top"/>
          </w:tcPr>
          <w:p>
            <w:pPr>
              <w:ind w:left="102"/>
              <w:spacing w:before="30" w:line="22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I1</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spacing w:val="-2"/>
              </w:rPr>
              <w:t>负序（虚部）</w:t>
            </w:r>
          </w:p>
        </w:tc>
        <w:tc>
          <w:tcPr>
            <w:tcW w:w="1136" w:type="dxa"/>
            <w:vAlign w:val="top"/>
          </w:tcPr>
          <w:p>
            <w:pPr>
              <w:ind w:left="104"/>
              <w:spacing w:before="49"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-32768~32767</w:t>
            </w:r>
          </w:p>
        </w:tc>
        <w:tc>
          <w:tcPr>
            <w:tcW w:w="1069" w:type="dxa"/>
            <w:vAlign w:val="top"/>
          </w:tcPr>
          <w:p>
            <w:pPr>
              <w:ind w:left="106"/>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7"/>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2E7H</w:t>
            </w:r>
          </w:p>
        </w:tc>
        <w:tc>
          <w:tcPr>
            <w:tcW w:w="2733" w:type="dxa"/>
            <w:vAlign w:val="top"/>
          </w:tcPr>
          <w:p>
            <w:pPr>
              <w:ind w:left="102"/>
              <w:spacing w:before="31" w:line="221"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I1 </w:t>
            </w:r>
            <w:r>
              <w:rPr>
                <w:rFonts w:ascii="Microsoft YaHei" w:hAnsi="Microsoft YaHei" w:eastAsia="Microsoft YaHei" w:cs="Microsoft YaHei"/>
                <w:sz w:val="20"/>
                <w:szCs w:val="20"/>
                <w:spacing w:val="-1"/>
              </w:rPr>
              <w:t>零序（实部）</w:t>
            </w:r>
          </w:p>
        </w:tc>
        <w:tc>
          <w:tcPr>
            <w:tcW w:w="1136" w:type="dxa"/>
            <w:vAlign w:val="top"/>
          </w:tcPr>
          <w:p>
            <w:pPr>
              <w:ind w:left="104"/>
              <w:spacing w:before="5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-32768~32767</w:t>
            </w:r>
          </w:p>
        </w:tc>
        <w:tc>
          <w:tcPr>
            <w:tcW w:w="1069" w:type="dxa"/>
            <w:vAlign w:val="top"/>
          </w:tcPr>
          <w:p>
            <w:pPr>
              <w:ind w:left="106"/>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72" w:hRule="atLeast"/>
        </w:trPr>
        <w:tc>
          <w:tcPr>
            <w:tcW w:w="1805" w:type="dxa"/>
            <w:vAlign w:val="top"/>
          </w:tcPr>
          <w:p>
            <w:pPr>
              <w:ind w:left="10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2E8H</w:t>
            </w:r>
          </w:p>
        </w:tc>
        <w:tc>
          <w:tcPr>
            <w:tcW w:w="2733" w:type="dxa"/>
            <w:vAlign w:val="top"/>
          </w:tcPr>
          <w:p>
            <w:pPr>
              <w:ind w:left="102"/>
              <w:spacing w:before="31" w:line="16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I1 </w:t>
            </w:r>
            <w:r>
              <w:rPr>
                <w:rFonts w:ascii="Microsoft YaHei" w:hAnsi="Microsoft YaHei" w:eastAsia="Microsoft YaHei" w:cs="Microsoft YaHei"/>
                <w:sz w:val="20"/>
                <w:szCs w:val="20"/>
                <w:spacing w:val="-1"/>
              </w:rPr>
              <w:t>零序（虚部）</w:t>
            </w:r>
          </w:p>
        </w:tc>
        <w:tc>
          <w:tcPr>
            <w:tcW w:w="1136" w:type="dxa"/>
            <w:vAlign w:val="top"/>
          </w:tcPr>
          <w:p>
            <w:pPr>
              <w:ind w:left="104"/>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783" w:type="dxa"/>
            <w:vAlign w:val="top"/>
          </w:tcPr>
          <w:p>
            <w:pPr>
              <w:ind w:left="110"/>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-32768~32767</w:t>
            </w:r>
          </w:p>
        </w:tc>
        <w:tc>
          <w:tcPr>
            <w:tcW w:w="1069" w:type="dxa"/>
            <w:vAlign w:val="top"/>
          </w:tcPr>
          <w:p>
            <w:pPr>
              <w:ind w:left="106"/>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bl>
    <w:p>
      <w:pPr>
        <w:spacing w:before="188"/>
        <w:rPr/>
      </w:pPr>
      <w:r/>
    </w:p>
    <w:tbl>
      <w:tblPr>
        <w:tblStyle w:val="TableNormal"/>
        <w:tblW w:w="8512"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5"/>
        <w:gridCol w:w="2733"/>
        <w:gridCol w:w="1136"/>
        <w:gridCol w:w="1697"/>
        <w:gridCol w:w="1141"/>
      </w:tblGrid>
      <w:tr>
        <w:trPr>
          <w:trHeight w:val="390" w:hRule="atLeast"/>
        </w:trPr>
        <w:tc>
          <w:tcPr>
            <w:tcW w:w="8512" w:type="dxa"/>
            <w:vAlign w:val="top"/>
            <w:gridSpan w:val="5"/>
          </w:tcPr>
          <w:p>
            <w:pPr>
              <w:ind w:left="2581"/>
              <w:spacing w:before="29"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以下为谐波参量地址区：</w:t>
            </w:r>
            <w:r>
              <w:rPr>
                <w:rFonts w:ascii="Times New Roman" w:hAnsi="Times New Roman" w:eastAsia="Times New Roman" w:cs="Times New Roman"/>
                <w:sz w:val="20"/>
                <w:szCs w:val="20"/>
                <w:spacing w:val="-2"/>
              </w:rPr>
              <w:t>03H </w:t>
            </w:r>
            <w:r>
              <w:rPr>
                <w:rFonts w:ascii="Microsoft YaHei" w:hAnsi="Microsoft YaHei" w:eastAsia="Microsoft YaHei" w:cs="Microsoft YaHei"/>
                <w:sz w:val="20"/>
                <w:szCs w:val="20"/>
                <w:spacing w:val="-2"/>
              </w:rPr>
              <w:t>功能码读</w:t>
            </w:r>
          </w:p>
        </w:tc>
      </w:tr>
      <w:tr>
        <w:trPr>
          <w:trHeight w:val="388" w:hRule="atLeast"/>
        </w:trPr>
        <w:tc>
          <w:tcPr>
            <w:shd w:val="clear" w:fill="CCCCCC"/>
            <w:tcW w:w="1805" w:type="dxa"/>
            <w:vAlign w:val="top"/>
          </w:tcPr>
          <w:p>
            <w:pPr>
              <w:ind w:left="705"/>
              <w:spacing w:before="24" w:line="19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地址</w:t>
            </w:r>
          </w:p>
        </w:tc>
        <w:tc>
          <w:tcPr>
            <w:shd w:val="clear" w:fill="CCCCCC"/>
            <w:tcW w:w="2733" w:type="dxa"/>
            <w:vAlign w:val="top"/>
          </w:tcPr>
          <w:p>
            <w:pPr>
              <w:ind w:left="1168"/>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w w:val="99"/>
              </w:rPr>
              <w:t>参数</w:t>
            </w:r>
          </w:p>
        </w:tc>
        <w:tc>
          <w:tcPr>
            <w:shd w:val="clear" w:fill="CCCCCC"/>
            <w:tcW w:w="1136" w:type="dxa"/>
            <w:vAlign w:val="top"/>
          </w:tcPr>
          <w:p>
            <w:pPr>
              <w:ind w:left="170"/>
              <w:spacing w:before="2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读写属性</w:t>
            </w:r>
          </w:p>
        </w:tc>
        <w:tc>
          <w:tcPr>
            <w:shd w:val="clear" w:fill="CCCCCC"/>
            <w:tcW w:w="1697" w:type="dxa"/>
            <w:vAlign w:val="top"/>
          </w:tcPr>
          <w:p>
            <w:pPr>
              <w:ind w:left="452"/>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数值范围</w:t>
            </w:r>
          </w:p>
        </w:tc>
        <w:tc>
          <w:tcPr>
            <w:shd w:val="clear" w:fill="CCCCCC"/>
            <w:tcW w:w="1141" w:type="dxa"/>
            <w:vAlign w:val="top"/>
          </w:tcPr>
          <w:p>
            <w:pPr>
              <w:ind w:left="171"/>
              <w:spacing w:before="24"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数据类型</w:t>
            </w:r>
          </w:p>
        </w:tc>
      </w:tr>
      <w:tr>
        <w:trPr>
          <w:trHeight w:val="493" w:hRule="atLeast"/>
        </w:trPr>
        <w:tc>
          <w:tcPr>
            <w:tcW w:w="1805" w:type="dxa"/>
            <w:vAlign w:val="top"/>
          </w:tcPr>
          <w:p>
            <w:pPr>
              <w:ind w:left="106"/>
              <w:spacing w:before="3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405AH</w:t>
            </w:r>
          </w:p>
        </w:tc>
        <w:tc>
          <w:tcPr>
            <w:tcW w:w="2733" w:type="dxa"/>
            <w:vAlign w:val="top"/>
          </w:tcPr>
          <w:p>
            <w:pPr>
              <w:ind w:left="103" w:right="100" w:hanging="4"/>
              <w:spacing w:before="25"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V1  </w:t>
            </w:r>
            <w:r>
              <w:rPr>
                <w:rFonts w:ascii="Microsoft YaHei" w:hAnsi="Microsoft YaHei" w:eastAsia="Microsoft YaHei" w:cs="Microsoft YaHei"/>
                <w:sz w:val="20"/>
                <w:szCs w:val="20"/>
                <w:spacing w:val="-4"/>
              </w:rPr>
              <w:t>或</w:t>
            </w:r>
            <w:r>
              <w:rPr>
                <w:rFonts w:ascii="Microsoft YaHei" w:hAnsi="Microsoft YaHei" w:eastAsia="Microsoft YaHei" w:cs="Microsoft YaHei"/>
                <w:sz w:val="20"/>
                <w:szCs w:val="20"/>
                <w:spacing w:val="40"/>
                <w:w w:val="101"/>
              </w:rPr>
              <w:t xml:space="preserve"> </w:t>
            </w:r>
            <w:r>
              <w:rPr>
                <w:rFonts w:ascii="Times New Roman" w:hAnsi="Times New Roman" w:eastAsia="Times New Roman" w:cs="Times New Roman"/>
                <w:sz w:val="20"/>
                <w:szCs w:val="20"/>
                <w:spacing w:val="-4"/>
              </w:rPr>
              <w:t>V12</w:t>
            </w:r>
            <w:r>
              <w:rPr>
                <w:rFonts w:ascii="Times New Roman" w:hAnsi="Times New Roman" w:eastAsia="Times New Roman" w:cs="Times New Roman"/>
                <w:sz w:val="20"/>
                <w:szCs w:val="20"/>
                <w:spacing w:val="6"/>
              </w:rPr>
              <w:t xml:space="preserve">  </w:t>
            </w:r>
            <w:r>
              <w:rPr>
                <w:rFonts w:ascii="Microsoft YaHei" w:hAnsi="Microsoft YaHei" w:eastAsia="Microsoft YaHei" w:cs="Microsoft YaHei"/>
                <w:sz w:val="20"/>
                <w:szCs w:val="20"/>
                <w:spacing w:val="-4"/>
              </w:rPr>
              <w:t>总 谐 波 畸 变 率</w:t>
            </w:r>
            <w:r>
              <w:rPr>
                <w:rFonts w:ascii="Microsoft YaHei" w:hAnsi="Microsoft YaHei" w:eastAsia="Microsoft YaHei" w:cs="Microsoft YaHei"/>
                <w:sz w:val="20"/>
                <w:szCs w:val="20"/>
                <w:spacing w:val="1"/>
              </w:rPr>
              <w:t xml:space="preserve"> </w:t>
            </w:r>
            <w:r>
              <w:rPr>
                <w:rFonts w:ascii="Times New Roman" w:hAnsi="Times New Roman" w:eastAsia="Times New Roman" w:cs="Times New Roman"/>
                <w:sz w:val="20"/>
                <w:szCs w:val="20"/>
                <w:spacing w:val="-2"/>
              </w:rPr>
              <w:t>THD_V1</w:t>
            </w:r>
          </w:p>
        </w:tc>
        <w:tc>
          <w:tcPr>
            <w:tcW w:w="1136" w:type="dxa"/>
            <w:vAlign w:val="top"/>
          </w:tcPr>
          <w:p>
            <w:pPr>
              <w:ind w:left="104"/>
              <w:spacing w:before="4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3"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3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493" w:hRule="atLeast"/>
        </w:trPr>
        <w:tc>
          <w:tcPr>
            <w:tcW w:w="1805" w:type="dxa"/>
            <w:vAlign w:val="top"/>
          </w:tcPr>
          <w:p>
            <w:pPr>
              <w:ind w:left="106"/>
              <w:spacing w:before="4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405BH</w:t>
            </w:r>
          </w:p>
        </w:tc>
        <w:tc>
          <w:tcPr>
            <w:tcW w:w="2733" w:type="dxa"/>
            <w:vAlign w:val="top"/>
          </w:tcPr>
          <w:p>
            <w:pPr>
              <w:ind w:left="103" w:right="100" w:hanging="4"/>
              <w:spacing w:before="26"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V2  </w:t>
            </w:r>
            <w:r>
              <w:rPr>
                <w:rFonts w:ascii="Microsoft YaHei" w:hAnsi="Microsoft YaHei" w:eastAsia="Microsoft YaHei" w:cs="Microsoft YaHei"/>
                <w:sz w:val="20"/>
                <w:szCs w:val="20"/>
                <w:spacing w:val="-4"/>
              </w:rPr>
              <w:t>或</w:t>
            </w:r>
            <w:r>
              <w:rPr>
                <w:rFonts w:ascii="Microsoft YaHei" w:hAnsi="Microsoft YaHei" w:eastAsia="Microsoft YaHei" w:cs="Microsoft YaHei"/>
                <w:sz w:val="20"/>
                <w:szCs w:val="20"/>
                <w:spacing w:val="40"/>
                <w:w w:val="101"/>
              </w:rPr>
              <w:t xml:space="preserve"> </w:t>
            </w:r>
            <w:r>
              <w:rPr>
                <w:rFonts w:ascii="Times New Roman" w:hAnsi="Times New Roman" w:eastAsia="Times New Roman" w:cs="Times New Roman"/>
                <w:sz w:val="20"/>
                <w:szCs w:val="20"/>
                <w:spacing w:val="-4"/>
              </w:rPr>
              <w:t>V31</w:t>
            </w:r>
            <w:r>
              <w:rPr>
                <w:rFonts w:ascii="Times New Roman" w:hAnsi="Times New Roman" w:eastAsia="Times New Roman" w:cs="Times New Roman"/>
                <w:sz w:val="20"/>
                <w:szCs w:val="20"/>
                <w:spacing w:val="6"/>
              </w:rPr>
              <w:t xml:space="preserve">  </w:t>
            </w:r>
            <w:r>
              <w:rPr>
                <w:rFonts w:ascii="Microsoft YaHei" w:hAnsi="Microsoft YaHei" w:eastAsia="Microsoft YaHei" w:cs="Microsoft YaHei"/>
                <w:sz w:val="20"/>
                <w:szCs w:val="20"/>
                <w:spacing w:val="-4"/>
              </w:rPr>
              <w:t>总 谐 波 畸 变 率</w:t>
            </w:r>
            <w:r>
              <w:rPr>
                <w:rFonts w:ascii="Microsoft YaHei" w:hAnsi="Microsoft YaHei" w:eastAsia="Microsoft YaHei" w:cs="Microsoft YaHei"/>
                <w:sz w:val="20"/>
                <w:szCs w:val="20"/>
                <w:spacing w:val="1"/>
              </w:rPr>
              <w:t xml:space="preserve"> </w:t>
            </w:r>
            <w:r>
              <w:rPr>
                <w:rFonts w:ascii="Times New Roman" w:hAnsi="Times New Roman" w:eastAsia="Times New Roman" w:cs="Times New Roman"/>
                <w:sz w:val="20"/>
                <w:szCs w:val="20"/>
                <w:spacing w:val="-2"/>
              </w:rPr>
              <w:t>THD_V2</w:t>
            </w:r>
          </w:p>
        </w:tc>
        <w:tc>
          <w:tcPr>
            <w:tcW w:w="1136" w:type="dxa"/>
            <w:vAlign w:val="top"/>
          </w:tcPr>
          <w:p>
            <w:pPr>
              <w:ind w:left="104"/>
              <w:spacing w:before="4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4"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3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493" w:hRule="atLeast"/>
        </w:trPr>
        <w:tc>
          <w:tcPr>
            <w:tcW w:w="1805" w:type="dxa"/>
            <w:vAlign w:val="top"/>
          </w:tcPr>
          <w:p>
            <w:pPr>
              <w:ind w:left="106"/>
              <w:spacing w:before="4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405CH</w:t>
            </w:r>
          </w:p>
        </w:tc>
        <w:tc>
          <w:tcPr>
            <w:tcW w:w="2733" w:type="dxa"/>
            <w:vAlign w:val="top"/>
          </w:tcPr>
          <w:p>
            <w:pPr>
              <w:ind w:left="103" w:right="100" w:hanging="4"/>
              <w:spacing w:before="26"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V3  </w:t>
            </w:r>
            <w:r>
              <w:rPr>
                <w:rFonts w:ascii="Microsoft YaHei" w:hAnsi="Microsoft YaHei" w:eastAsia="Microsoft YaHei" w:cs="Microsoft YaHei"/>
                <w:sz w:val="20"/>
                <w:szCs w:val="20"/>
                <w:spacing w:val="-4"/>
              </w:rPr>
              <w:t>或</w:t>
            </w:r>
            <w:r>
              <w:rPr>
                <w:rFonts w:ascii="Microsoft YaHei" w:hAnsi="Microsoft YaHei" w:eastAsia="Microsoft YaHei" w:cs="Microsoft YaHei"/>
                <w:sz w:val="20"/>
                <w:szCs w:val="20"/>
                <w:spacing w:val="40"/>
                <w:w w:val="101"/>
              </w:rPr>
              <w:t xml:space="preserve"> </w:t>
            </w:r>
            <w:r>
              <w:rPr>
                <w:rFonts w:ascii="Times New Roman" w:hAnsi="Times New Roman" w:eastAsia="Times New Roman" w:cs="Times New Roman"/>
                <w:sz w:val="20"/>
                <w:szCs w:val="20"/>
                <w:spacing w:val="-4"/>
              </w:rPr>
              <w:t>V23</w:t>
            </w:r>
            <w:r>
              <w:rPr>
                <w:rFonts w:ascii="Times New Roman" w:hAnsi="Times New Roman" w:eastAsia="Times New Roman" w:cs="Times New Roman"/>
                <w:sz w:val="20"/>
                <w:szCs w:val="20"/>
                <w:spacing w:val="6"/>
              </w:rPr>
              <w:t xml:space="preserve">  </w:t>
            </w:r>
            <w:r>
              <w:rPr>
                <w:rFonts w:ascii="Microsoft YaHei" w:hAnsi="Microsoft YaHei" w:eastAsia="Microsoft YaHei" w:cs="Microsoft YaHei"/>
                <w:sz w:val="20"/>
                <w:szCs w:val="20"/>
                <w:spacing w:val="-4"/>
              </w:rPr>
              <w:t>总 谐 波 畸 变 率</w:t>
            </w:r>
            <w:r>
              <w:rPr>
                <w:rFonts w:ascii="Microsoft YaHei" w:hAnsi="Microsoft YaHei" w:eastAsia="Microsoft YaHei" w:cs="Microsoft YaHei"/>
                <w:sz w:val="20"/>
                <w:szCs w:val="20"/>
                <w:spacing w:val="1"/>
              </w:rPr>
              <w:t xml:space="preserve"> </w:t>
            </w:r>
            <w:r>
              <w:rPr>
                <w:rFonts w:ascii="Times New Roman" w:hAnsi="Times New Roman" w:eastAsia="Times New Roman" w:cs="Times New Roman"/>
                <w:sz w:val="20"/>
                <w:szCs w:val="20"/>
                <w:spacing w:val="-2"/>
              </w:rPr>
              <w:t>THD_V3</w:t>
            </w:r>
          </w:p>
        </w:tc>
        <w:tc>
          <w:tcPr>
            <w:tcW w:w="1136" w:type="dxa"/>
            <w:vAlign w:val="top"/>
          </w:tcPr>
          <w:p>
            <w:pPr>
              <w:ind w:left="104"/>
              <w:spacing w:before="4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5"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3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493" w:hRule="atLeast"/>
        </w:trPr>
        <w:tc>
          <w:tcPr>
            <w:tcW w:w="1805" w:type="dxa"/>
            <w:vAlign w:val="top"/>
          </w:tcPr>
          <w:p>
            <w:pPr>
              <w:ind w:left="10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405DH</w:t>
            </w:r>
          </w:p>
        </w:tc>
        <w:tc>
          <w:tcPr>
            <w:tcW w:w="2733" w:type="dxa"/>
            <w:vAlign w:val="top"/>
          </w:tcPr>
          <w:p>
            <w:pPr>
              <w:ind w:left="103" w:right="100" w:firstLine="1"/>
              <w:spacing w:before="26" w:line="191"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4"/>
              </w:rPr>
              <w:t>相</w:t>
            </w:r>
            <w:r>
              <w:rPr>
                <w:rFonts w:ascii="Times New Roman" w:hAnsi="Times New Roman" w:eastAsia="Times New Roman" w:cs="Times New Roman"/>
                <w:sz w:val="20"/>
                <w:szCs w:val="20"/>
                <w:spacing w:val="4"/>
              </w:rPr>
              <w:t>/</w:t>
            </w:r>
            <w:r>
              <w:rPr>
                <w:rFonts w:ascii="Microsoft YaHei" w:hAnsi="Microsoft YaHei" w:eastAsia="Microsoft YaHei" w:cs="Microsoft YaHei"/>
                <w:sz w:val="20"/>
                <w:szCs w:val="20"/>
                <w:spacing w:val="4"/>
              </w:rPr>
              <w:t>线电压平均总谐波畸变率</w:t>
            </w:r>
            <w:r>
              <w:rPr>
                <w:rFonts w:ascii="Microsoft YaHei" w:hAnsi="Microsoft YaHei" w:eastAsia="Microsoft YaHei" w:cs="Microsoft YaHei"/>
                <w:sz w:val="20"/>
                <w:szCs w:val="20"/>
                <w:spacing w:val="8"/>
              </w:rPr>
              <w:t xml:space="preserve"> </w:t>
            </w:r>
            <w:r>
              <w:rPr>
                <w:rFonts w:ascii="Times New Roman" w:hAnsi="Times New Roman" w:eastAsia="Times New Roman" w:cs="Times New Roman"/>
                <w:sz w:val="20"/>
                <w:szCs w:val="20"/>
                <w:spacing w:val="-2"/>
              </w:rPr>
              <w:t>THD_V</w:t>
            </w:r>
          </w:p>
        </w:tc>
        <w:tc>
          <w:tcPr>
            <w:tcW w:w="1136" w:type="dxa"/>
            <w:vAlign w:val="top"/>
          </w:tcPr>
          <w:p>
            <w:pPr>
              <w:ind w:left="104"/>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6"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405EH</w:t>
            </w:r>
          </w:p>
        </w:tc>
        <w:tc>
          <w:tcPr>
            <w:tcW w:w="2733" w:type="dxa"/>
            <w:vAlign w:val="top"/>
          </w:tcPr>
          <w:p>
            <w:pPr>
              <w:ind w:left="102"/>
              <w:spacing w:before="28" w:line="15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I1 </w:t>
            </w:r>
            <w:r>
              <w:rPr>
                <w:rFonts w:ascii="Microsoft YaHei" w:hAnsi="Microsoft YaHei" w:eastAsia="Microsoft YaHei" w:cs="Microsoft YaHei"/>
                <w:sz w:val="20"/>
                <w:szCs w:val="20"/>
                <w:spacing w:val="-1"/>
              </w:rPr>
              <w:t>总谐波畸变率 </w:t>
            </w:r>
            <w:r>
              <w:rPr>
                <w:rFonts w:ascii="Times New Roman" w:hAnsi="Times New Roman" w:eastAsia="Times New Roman" w:cs="Times New Roman"/>
                <w:sz w:val="20"/>
                <w:szCs w:val="20"/>
                <w:spacing w:val="-1"/>
              </w:rPr>
              <w:t>THD_I1</w:t>
            </w:r>
          </w:p>
        </w:tc>
        <w:tc>
          <w:tcPr>
            <w:tcW w:w="1136" w:type="dxa"/>
            <w:vAlign w:val="top"/>
          </w:tcPr>
          <w:p>
            <w:pPr>
              <w:ind w:left="104"/>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8" w:line="15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405FH</w:t>
            </w:r>
          </w:p>
        </w:tc>
        <w:tc>
          <w:tcPr>
            <w:tcW w:w="2733" w:type="dxa"/>
            <w:vAlign w:val="top"/>
          </w:tcPr>
          <w:p>
            <w:pPr>
              <w:ind w:left="102"/>
              <w:spacing w:before="28" w:line="15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I2 </w:t>
            </w:r>
            <w:r>
              <w:rPr>
                <w:rFonts w:ascii="Microsoft YaHei" w:hAnsi="Microsoft YaHei" w:eastAsia="Microsoft YaHei" w:cs="Microsoft YaHei"/>
                <w:sz w:val="20"/>
                <w:szCs w:val="20"/>
                <w:spacing w:val="-1"/>
              </w:rPr>
              <w:t>总谐波畸变率 </w:t>
            </w:r>
            <w:r>
              <w:rPr>
                <w:rFonts w:ascii="Times New Roman" w:hAnsi="Times New Roman" w:eastAsia="Times New Roman" w:cs="Times New Roman"/>
                <w:sz w:val="20"/>
                <w:szCs w:val="20"/>
                <w:spacing w:val="-1"/>
              </w:rPr>
              <w:t>THD_I2</w:t>
            </w:r>
          </w:p>
        </w:tc>
        <w:tc>
          <w:tcPr>
            <w:tcW w:w="1136" w:type="dxa"/>
            <w:vAlign w:val="top"/>
          </w:tcPr>
          <w:p>
            <w:pPr>
              <w:ind w:left="104"/>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8" w:line="15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4060H</w:t>
            </w:r>
          </w:p>
        </w:tc>
        <w:tc>
          <w:tcPr>
            <w:tcW w:w="2733" w:type="dxa"/>
            <w:vAlign w:val="top"/>
          </w:tcPr>
          <w:p>
            <w:pPr>
              <w:ind w:left="102"/>
              <w:spacing w:before="29" w:line="223"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I3 </w:t>
            </w:r>
            <w:r>
              <w:rPr>
                <w:rFonts w:ascii="Microsoft YaHei" w:hAnsi="Microsoft YaHei" w:eastAsia="Microsoft YaHei" w:cs="Microsoft YaHei"/>
                <w:sz w:val="20"/>
                <w:szCs w:val="20"/>
                <w:spacing w:val="-1"/>
              </w:rPr>
              <w:t>总谐波畸变率 </w:t>
            </w:r>
            <w:r>
              <w:rPr>
                <w:rFonts w:ascii="Times New Roman" w:hAnsi="Times New Roman" w:eastAsia="Times New Roman" w:cs="Times New Roman"/>
                <w:sz w:val="20"/>
                <w:szCs w:val="20"/>
                <w:spacing w:val="-1"/>
              </w:rPr>
              <w:t>THD_I3</w:t>
            </w:r>
          </w:p>
        </w:tc>
        <w:tc>
          <w:tcPr>
            <w:tcW w:w="1136" w:type="dxa"/>
            <w:vAlign w:val="top"/>
          </w:tcPr>
          <w:p>
            <w:pPr>
              <w:ind w:left="104"/>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9" w:line="223"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493" w:hRule="atLeast"/>
        </w:trPr>
        <w:tc>
          <w:tcPr>
            <w:tcW w:w="1805" w:type="dxa"/>
            <w:vAlign w:val="top"/>
          </w:tcPr>
          <w:p>
            <w:pPr>
              <w:ind w:left="106"/>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4061H</w:t>
            </w:r>
          </w:p>
        </w:tc>
        <w:tc>
          <w:tcPr>
            <w:tcW w:w="2733" w:type="dxa"/>
            <w:vAlign w:val="top"/>
          </w:tcPr>
          <w:p>
            <w:pPr>
              <w:ind w:left="103" w:right="100" w:firstLine="4"/>
              <w:spacing w:before="29" w:line="190"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8"/>
              </w:rPr>
              <w:t>线电流平均总谐波畸变率</w:t>
            </w:r>
            <w:r>
              <w:rPr>
                <w:rFonts w:ascii="Microsoft YaHei" w:hAnsi="Microsoft YaHei" w:eastAsia="Microsoft YaHei" w:cs="Microsoft YaHei"/>
                <w:sz w:val="20"/>
                <w:szCs w:val="20"/>
                <w:spacing w:val="5"/>
              </w:rPr>
              <w:t xml:space="preserve"> </w:t>
            </w:r>
            <w:r>
              <w:rPr>
                <w:rFonts w:ascii="Times New Roman" w:hAnsi="Times New Roman" w:eastAsia="Times New Roman" w:cs="Times New Roman"/>
                <w:sz w:val="20"/>
                <w:szCs w:val="20"/>
                <w:spacing w:val="-2"/>
              </w:rPr>
              <w:t>THD_I</w:t>
            </w:r>
          </w:p>
        </w:tc>
        <w:tc>
          <w:tcPr>
            <w:tcW w:w="1136" w:type="dxa"/>
            <w:vAlign w:val="top"/>
          </w:tcPr>
          <w:p>
            <w:pPr>
              <w:ind w:left="104"/>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9"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27" w:hRule="atLeast"/>
        </w:trPr>
        <w:tc>
          <w:tcPr>
            <w:tcW w:w="1805" w:type="dxa"/>
            <w:vAlign w:val="top"/>
          </w:tcPr>
          <w:p>
            <w:pPr>
              <w:ind w:left="106"/>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4062H~407FH</w:t>
            </w:r>
          </w:p>
        </w:tc>
        <w:tc>
          <w:tcPr>
            <w:tcW w:w="2733" w:type="dxa"/>
            <w:vAlign w:val="top"/>
          </w:tcPr>
          <w:p>
            <w:pPr>
              <w:ind w:left="110" w:right="100" w:hanging="11"/>
              <w:spacing w:before="30" w:line="17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V1</w:t>
            </w:r>
            <w:r>
              <w:rPr>
                <w:rFonts w:ascii="Times New Roman" w:hAnsi="Times New Roman" w:eastAsia="Times New Roman" w:cs="Times New Roman"/>
                <w:sz w:val="20"/>
                <w:szCs w:val="20"/>
                <w:spacing w:val="19"/>
                <w:w w:val="101"/>
              </w:rPr>
              <w:t xml:space="preserve"> </w:t>
            </w:r>
            <w:r>
              <w:rPr>
                <w:rFonts w:ascii="Microsoft YaHei" w:hAnsi="Microsoft YaHei" w:eastAsia="Microsoft YaHei" w:cs="Microsoft YaHei"/>
                <w:sz w:val="20"/>
                <w:szCs w:val="20"/>
                <w:spacing w:val="-3"/>
              </w:rPr>
              <w:t>或 </w:t>
            </w:r>
            <w:r>
              <w:rPr>
                <w:rFonts w:ascii="Times New Roman" w:hAnsi="Times New Roman" w:eastAsia="Times New Roman" w:cs="Times New Roman"/>
                <w:sz w:val="20"/>
                <w:szCs w:val="20"/>
                <w:spacing w:val="-3"/>
              </w:rPr>
              <w:t>V12 </w:t>
            </w:r>
            <w:r>
              <w:rPr>
                <w:rFonts w:ascii="Microsoft YaHei" w:hAnsi="Microsoft YaHei" w:eastAsia="Microsoft YaHei" w:cs="Microsoft YaHei"/>
                <w:sz w:val="20"/>
                <w:szCs w:val="20"/>
                <w:spacing w:val="-3"/>
              </w:rPr>
              <w:t>谐波含有率（</w:t>
            </w:r>
            <w:r>
              <w:rPr>
                <w:rFonts w:ascii="Times New Roman" w:hAnsi="Times New Roman" w:eastAsia="Times New Roman" w:cs="Times New Roman"/>
                <w:sz w:val="20"/>
                <w:szCs w:val="20"/>
                <w:spacing w:val="-3"/>
              </w:rPr>
              <w:t>2~31</w:t>
            </w:r>
            <w:r>
              <w:rPr>
                <w:rFonts w:ascii="Times New Roman" w:hAnsi="Times New Roman" w:eastAsia="Times New Roman" w:cs="Times New Roman"/>
                <w:sz w:val="20"/>
                <w:szCs w:val="20"/>
              </w:rPr>
              <w:t xml:space="preserve"> </w:t>
            </w:r>
            <w:r>
              <w:rPr>
                <w:rFonts w:ascii="Microsoft YaHei" w:hAnsi="Microsoft YaHei" w:eastAsia="Microsoft YaHei" w:cs="Microsoft YaHei"/>
                <w:sz w:val="20"/>
                <w:szCs w:val="20"/>
                <w:spacing w:val="-6"/>
              </w:rPr>
              <w:t>次）</w:t>
            </w:r>
          </w:p>
        </w:tc>
        <w:tc>
          <w:tcPr>
            <w:tcW w:w="1136" w:type="dxa"/>
            <w:vAlign w:val="top"/>
          </w:tcPr>
          <w:p>
            <w:pPr>
              <w:ind w:left="104"/>
              <w:spacing w:before="5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30"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4080H</w:t>
            </w:r>
          </w:p>
        </w:tc>
        <w:tc>
          <w:tcPr>
            <w:tcW w:w="2733" w:type="dxa"/>
            <w:vAlign w:val="top"/>
          </w:tcPr>
          <w:p>
            <w:pPr>
              <w:ind w:left="99"/>
              <w:spacing w:before="27" w:line="15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V1</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2"/>
              </w:rPr>
              <w:t>或 </w:t>
            </w:r>
            <w:r>
              <w:rPr>
                <w:rFonts w:ascii="Times New Roman" w:hAnsi="Times New Roman" w:eastAsia="Times New Roman" w:cs="Times New Roman"/>
                <w:sz w:val="20"/>
                <w:szCs w:val="20"/>
                <w:spacing w:val="-2"/>
              </w:rPr>
              <w:t>V12 </w:t>
            </w:r>
            <w:r>
              <w:rPr>
                <w:rFonts w:ascii="Microsoft YaHei" w:hAnsi="Microsoft YaHei" w:eastAsia="Microsoft YaHei" w:cs="Microsoft YaHei"/>
                <w:sz w:val="20"/>
                <w:szCs w:val="20"/>
                <w:spacing w:val="-2"/>
              </w:rPr>
              <w:t>奇谐波畸变率</w:t>
            </w:r>
          </w:p>
        </w:tc>
        <w:tc>
          <w:tcPr>
            <w:tcW w:w="1136" w:type="dxa"/>
            <w:vAlign w:val="top"/>
          </w:tcPr>
          <w:p>
            <w:pPr>
              <w:ind w:left="104"/>
              <w:spacing w:before="49"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7" w:line="15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4081H</w:t>
            </w:r>
          </w:p>
        </w:tc>
        <w:tc>
          <w:tcPr>
            <w:tcW w:w="2733" w:type="dxa"/>
            <w:vAlign w:val="top"/>
          </w:tcPr>
          <w:p>
            <w:pPr>
              <w:ind w:left="99"/>
              <w:spacing w:before="32" w:line="221"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V1</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2"/>
              </w:rPr>
              <w:t>或 </w:t>
            </w:r>
            <w:r>
              <w:rPr>
                <w:rFonts w:ascii="Times New Roman" w:hAnsi="Times New Roman" w:eastAsia="Times New Roman" w:cs="Times New Roman"/>
                <w:sz w:val="20"/>
                <w:szCs w:val="20"/>
                <w:spacing w:val="-2"/>
              </w:rPr>
              <w:t>V12 </w:t>
            </w:r>
            <w:r>
              <w:rPr>
                <w:rFonts w:ascii="Microsoft YaHei" w:hAnsi="Microsoft YaHei" w:eastAsia="Microsoft YaHei" w:cs="Microsoft YaHei"/>
                <w:sz w:val="20"/>
                <w:szCs w:val="20"/>
                <w:spacing w:val="-2"/>
              </w:rPr>
              <w:t>偶谐波畸变率</w:t>
            </w:r>
          </w:p>
        </w:tc>
        <w:tc>
          <w:tcPr>
            <w:tcW w:w="1136" w:type="dxa"/>
            <w:vAlign w:val="top"/>
          </w:tcPr>
          <w:p>
            <w:pPr>
              <w:ind w:left="104"/>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32" w:line="22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8" w:hRule="atLeast"/>
        </w:trPr>
        <w:tc>
          <w:tcPr>
            <w:tcW w:w="1805" w:type="dxa"/>
            <w:vAlign w:val="top"/>
          </w:tcPr>
          <w:p>
            <w:pPr>
              <w:ind w:left="106"/>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4082H</w:t>
            </w:r>
          </w:p>
        </w:tc>
        <w:tc>
          <w:tcPr>
            <w:tcW w:w="2733" w:type="dxa"/>
            <w:vAlign w:val="top"/>
          </w:tcPr>
          <w:p>
            <w:pPr>
              <w:ind w:left="99"/>
              <w:spacing w:before="32" w:line="15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V1</w:t>
            </w:r>
            <w:r>
              <w:rPr>
                <w:rFonts w:ascii="Times New Roman" w:hAnsi="Times New Roman" w:eastAsia="Times New Roman" w:cs="Times New Roman"/>
                <w:sz w:val="20"/>
                <w:szCs w:val="20"/>
                <w:spacing w:val="16"/>
              </w:rPr>
              <w:t xml:space="preserve"> </w:t>
            </w:r>
            <w:r>
              <w:rPr>
                <w:rFonts w:ascii="Microsoft YaHei" w:hAnsi="Microsoft YaHei" w:eastAsia="Microsoft YaHei" w:cs="Microsoft YaHei"/>
                <w:sz w:val="20"/>
                <w:szCs w:val="20"/>
                <w:spacing w:val="-2"/>
              </w:rPr>
              <w:t>或 </w:t>
            </w:r>
            <w:r>
              <w:rPr>
                <w:rFonts w:ascii="Times New Roman" w:hAnsi="Times New Roman" w:eastAsia="Times New Roman" w:cs="Times New Roman"/>
                <w:sz w:val="20"/>
                <w:szCs w:val="20"/>
                <w:spacing w:val="-2"/>
              </w:rPr>
              <w:t>V12 </w:t>
            </w:r>
            <w:r>
              <w:rPr>
                <w:rFonts w:ascii="Microsoft YaHei" w:hAnsi="Microsoft YaHei" w:eastAsia="Microsoft YaHei" w:cs="Microsoft YaHei"/>
                <w:sz w:val="20"/>
                <w:szCs w:val="20"/>
                <w:spacing w:val="-2"/>
              </w:rPr>
              <w:t>波峰系数</w:t>
            </w:r>
          </w:p>
        </w:tc>
        <w:tc>
          <w:tcPr>
            <w:tcW w:w="1136" w:type="dxa"/>
            <w:vAlign w:val="top"/>
          </w:tcPr>
          <w:p>
            <w:pPr>
              <w:ind w:left="104"/>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32" w:line="15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bl>
    <w:p>
      <w:pPr>
        <w:pStyle w:val="BodyText"/>
        <w:spacing w:line="386"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74"/>
          <w:pgSz w:w="11900" w:h="16840"/>
          <w:pgMar w:top="1235" w:right="1570" w:bottom="0" w:left="1785" w:header="919" w:footer="0" w:gutter="0"/>
        </w:sectPr>
        <w:rPr>
          <w:rFonts w:ascii="Times New Roman" w:hAnsi="Times New Roman" w:eastAsia="Times New Roman" w:cs="Times New Roman"/>
          <w:sz w:val="17"/>
          <w:szCs w:val="17"/>
        </w:rPr>
      </w:pPr>
    </w:p>
    <w:p>
      <w:pPr>
        <w:spacing w:line="206" w:lineRule="exact"/>
        <w:rPr/>
      </w:pPr>
      <w:r/>
    </w:p>
    <w:tbl>
      <w:tblPr>
        <w:tblStyle w:val="TableNormal"/>
        <w:tblW w:w="8512"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5"/>
        <w:gridCol w:w="2733"/>
        <w:gridCol w:w="1136"/>
        <w:gridCol w:w="1697"/>
        <w:gridCol w:w="1141"/>
      </w:tblGrid>
      <w:tr>
        <w:trPr>
          <w:trHeight w:val="273" w:hRule="atLeast"/>
        </w:trPr>
        <w:tc>
          <w:tcPr>
            <w:tcW w:w="1805" w:type="dxa"/>
            <w:vAlign w:val="top"/>
          </w:tcPr>
          <w:p>
            <w:pPr>
              <w:ind w:left="106"/>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4083H</w:t>
            </w:r>
          </w:p>
        </w:tc>
        <w:tc>
          <w:tcPr>
            <w:tcW w:w="2733" w:type="dxa"/>
            <w:vAlign w:val="top"/>
          </w:tcPr>
          <w:p>
            <w:pPr>
              <w:ind w:left="99"/>
              <w:spacing w:before="32" w:line="16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V1 </w:t>
            </w:r>
            <w:r>
              <w:rPr>
                <w:rFonts w:ascii="Microsoft YaHei" w:hAnsi="Microsoft YaHei" w:eastAsia="Microsoft YaHei" w:cs="Microsoft YaHei"/>
                <w:sz w:val="20"/>
                <w:szCs w:val="20"/>
                <w:spacing w:val="-2"/>
              </w:rPr>
              <w:t>或</w:t>
            </w:r>
            <w:r>
              <w:rPr>
                <w:rFonts w:ascii="Microsoft YaHei" w:hAnsi="Microsoft YaHei" w:eastAsia="Microsoft YaHei" w:cs="Microsoft YaHei"/>
                <w:sz w:val="20"/>
                <w:szCs w:val="20"/>
                <w:spacing w:val="-15"/>
              </w:rPr>
              <w:t xml:space="preserve"> </w:t>
            </w:r>
            <w:r>
              <w:rPr>
                <w:rFonts w:ascii="Times New Roman" w:hAnsi="Times New Roman" w:eastAsia="Times New Roman" w:cs="Times New Roman"/>
                <w:sz w:val="20"/>
                <w:szCs w:val="20"/>
                <w:spacing w:val="-2"/>
              </w:rPr>
              <w:t>V12</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2"/>
              </w:rPr>
              <w:t>电话谐波波形因数</w:t>
            </w:r>
          </w:p>
        </w:tc>
        <w:tc>
          <w:tcPr>
            <w:tcW w:w="1136" w:type="dxa"/>
            <w:vAlign w:val="top"/>
          </w:tcPr>
          <w:p>
            <w:pPr>
              <w:ind w:left="104"/>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32" w:line="16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22" w:hRule="atLeast"/>
        </w:trPr>
        <w:tc>
          <w:tcPr>
            <w:tcW w:w="1805" w:type="dxa"/>
            <w:vAlign w:val="top"/>
          </w:tcPr>
          <w:p>
            <w:pPr>
              <w:ind w:left="106"/>
              <w:spacing w:before="4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4084H~40A1H</w:t>
            </w:r>
          </w:p>
        </w:tc>
        <w:tc>
          <w:tcPr>
            <w:tcW w:w="2733" w:type="dxa"/>
            <w:vAlign w:val="top"/>
          </w:tcPr>
          <w:p>
            <w:pPr>
              <w:ind w:left="110" w:right="100" w:hanging="11"/>
              <w:spacing w:before="23" w:line="17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V2</w:t>
            </w:r>
            <w:r>
              <w:rPr>
                <w:rFonts w:ascii="Times New Roman" w:hAnsi="Times New Roman" w:eastAsia="Times New Roman" w:cs="Times New Roman"/>
                <w:sz w:val="20"/>
                <w:szCs w:val="20"/>
                <w:spacing w:val="19"/>
                <w:w w:val="101"/>
              </w:rPr>
              <w:t xml:space="preserve"> </w:t>
            </w:r>
            <w:r>
              <w:rPr>
                <w:rFonts w:ascii="Microsoft YaHei" w:hAnsi="Microsoft YaHei" w:eastAsia="Microsoft YaHei" w:cs="Microsoft YaHei"/>
                <w:sz w:val="20"/>
                <w:szCs w:val="20"/>
                <w:spacing w:val="-3"/>
              </w:rPr>
              <w:t>或 </w:t>
            </w:r>
            <w:r>
              <w:rPr>
                <w:rFonts w:ascii="Times New Roman" w:hAnsi="Times New Roman" w:eastAsia="Times New Roman" w:cs="Times New Roman"/>
                <w:sz w:val="20"/>
                <w:szCs w:val="20"/>
                <w:spacing w:val="-3"/>
              </w:rPr>
              <w:t>V23 </w:t>
            </w:r>
            <w:r>
              <w:rPr>
                <w:rFonts w:ascii="Microsoft YaHei" w:hAnsi="Microsoft YaHei" w:eastAsia="Microsoft YaHei" w:cs="Microsoft YaHei"/>
                <w:sz w:val="20"/>
                <w:szCs w:val="20"/>
                <w:spacing w:val="-3"/>
              </w:rPr>
              <w:t>谐波含有率（</w:t>
            </w:r>
            <w:r>
              <w:rPr>
                <w:rFonts w:ascii="Times New Roman" w:hAnsi="Times New Roman" w:eastAsia="Times New Roman" w:cs="Times New Roman"/>
                <w:sz w:val="20"/>
                <w:szCs w:val="20"/>
                <w:spacing w:val="-3"/>
              </w:rPr>
              <w:t>2~31</w:t>
            </w:r>
            <w:r>
              <w:rPr>
                <w:rFonts w:ascii="Times New Roman" w:hAnsi="Times New Roman" w:eastAsia="Times New Roman" w:cs="Times New Roman"/>
                <w:sz w:val="20"/>
                <w:szCs w:val="20"/>
              </w:rPr>
              <w:t xml:space="preserve"> </w:t>
            </w:r>
            <w:r>
              <w:rPr>
                <w:rFonts w:ascii="Microsoft YaHei" w:hAnsi="Microsoft YaHei" w:eastAsia="Microsoft YaHei" w:cs="Microsoft YaHei"/>
                <w:sz w:val="20"/>
                <w:szCs w:val="20"/>
                <w:spacing w:val="-6"/>
              </w:rPr>
              <w:t>次）</w:t>
            </w:r>
          </w:p>
        </w:tc>
        <w:tc>
          <w:tcPr>
            <w:tcW w:w="1136" w:type="dxa"/>
            <w:vAlign w:val="top"/>
          </w:tcPr>
          <w:p>
            <w:pPr>
              <w:ind w:left="104"/>
              <w:spacing w:before="4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2"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8" w:hRule="atLeast"/>
        </w:trPr>
        <w:tc>
          <w:tcPr>
            <w:tcW w:w="1805" w:type="dxa"/>
            <w:vAlign w:val="top"/>
          </w:tcPr>
          <w:p>
            <w:pPr>
              <w:ind w:left="10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40A2H</w:t>
            </w:r>
          </w:p>
        </w:tc>
        <w:tc>
          <w:tcPr>
            <w:tcW w:w="2733" w:type="dxa"/>
            <w:vAlign w:val="top"/>
          </w:tcPr>
          <w:p>
            <w:pPr>
              <w:ind w:left="99"/>
              <w:spacing w:before="23" w:line="164"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V2</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2"/>
              </w:rPr>
              <w:t>或 </w:t>
            </w:r>
            <w:r>
              <w:rPr>
                <w:rFonts w:ascii="Times New Roman" w:hAnsi="Times New Roman" w:eastAsia="Times New Roman" w:cs="Times New Roman"/>
                <w:sz w:val="20"/>
                <w:szCs w:val="20"/>
                <w:spacing w:val="-2"/>
              </w:rPr>
              <w:t>V23 </w:t>
            </w:r>
            <w:r>
              <w:rPr>
                <w:rFonts w:ascii="Microsoft YaHei" w:hAnsi="Microsoft YaHei" w:eastAsia="Microsoft YaHei" w:cs="Microsoft YaHei"/>
                <w:sz w:val="20"/>
                <w:szCs w:val="20"/>
                <w:spacing w:val="-2"/>
              </w:rPr>
              <w:t>奇谐波畸变率</w:t>
            </w:r>
          </w:p>
        </w:tc>
        <w:tc>
          <w:tcPr>
            <w:tcW w:w="1136" w:type="dxa"/>
            <w:vAlign w:val="top"/>
          </w:tcPr>
          <w:p>
            <w:pPr>
              <w:ind w:left="104"/>
              <w:spacing w:before="4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3" w:line="16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3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40A3H</w:t>
            </w:r>
          </w:p>
        </w:tc>
        <w:tc>
          <w:tcPr>
            <w:tcW w:w="2733" w:type="dxa"/>
            <w:vAlign w:val="top"/>
          </w:tcPr>
          <w:p>
            <w:pPr>
              <w:ind w:left="99"/>
              <w:spacing w:before="19" w:line="163"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V2</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2"/>
              </w:rPr>
              <w:t>或 </w:t>
            </w:r>
            <w:r>
              <w:rPr>
                <w:rFonts w:ascii="Times New Roman" w:hAnsi="Times New Roman" w:eastAsia="Times New Roman" w:cs="Times New Roman"/>
                <w:sz w:val="20"/>
                <w:szCs w:val="20"/>
                <w:spacing w:val="-2"/>
              </w:rPr>
              <w:t>V23 </w:t>
            </w:r>
            <w:r>
              <w:rPr>
                <w:rFonts w:ascii="Microsoft YaHei" w:hAnsi="Microsoft YaHei" w:eastAsia="Microsoft YaHei" w:cs="Microsoft YaHei"/>
                <w:sz w:val="20"/>
                <w:szCs w:val="20"/>
                <w:spacing w:val="-2"/>
              </w:rPr>
              <w:t>偶谐波畸变率</w:t>
            </w:r>
          </w:p>
        </w:tc>
        <w:tc>
          <w:tcPr>
            <w:tcW w:w="1136" w:type="dxa"/>
            <w:vAlign w:val="top"/>
          </w:tcPr>
          <w:p>
            <w:pPr>
              <w:ind w:left="104"/>
              <w:spacing w:before="4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19" w:line="16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3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4" w:hRule="atLeast"/>
        </w:trPr>
        <w:tc>
          <w:tcPr>
            <w:tcW w:w="1805" w:type="dxa"/>
            <w:vAlign w:val="top"/>
          </w:tcPr>
          <w:p>
            <w:pPr>
              <w:ind w:left="106"/>
              <w:spacing w:before="4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40A4H</w:t>
            </w:r>
          </w:p>
        </w:tc>
        <w:tc>
          <w:tcPr>
            <w:tcW w:w="2733" w:type="dxa"/>
            <w:vAlign w:val="top"/>
          </w:tcPr>
          <w:p>
            <w:pPr>
              <w:ind w:left="99"/>
              <w:spacing w:before="19" w:line="164"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V2</w:t>
            </w:r>
            <w:r>
              <w:rPr>
                <w:rFonts w:ascii="Times New Roman" w:hAnsi="Times New Roman" w:eastAsia="Times New Roman" w:cs="Times New Roman"/>
                <w:sz w:val="20"/>
                <w:szCs w:val="20"/>
                <w:spacing w:val="16"/>
              </w:rPr>
              <w:t xml:space="preserve"> </w:t>
            </w:r>
            <w:r>
              <w:rPr>
                <w:rFonts w:ascii="Microsoft YaHei" w:hAnsi="Microsoft YaHei" w:eastAsia="Microsoft YaHei" w:cs="Microsoft YaHei"/>
                <w:sz w:val="20"/>
                <w:szCs w:val="20"/>
                <w:spacing w:val="-2"/>
              </w:rPr>
              <w:t>或 </w:t>
            </w:r>
            <w:r>
              <w:rPr>
                <w:rFonts w:ascii="Times New Roman" w:hAnsi="Times New Roman" w:eastAsia="Times New Roman" w:cs="Times New Roman"/>
                <w:sz w:val="20"/>
                <w:szCs w:val="20"/>
                <w:spacing w:val="-2"/>
              </w:rPr>
              <w:t>V23 </w:t>
            </w:r>
            <w:r>
              <w:rPr>
                <w:rFonts w:ascii="Microsoft YaHei" w:hAnsi="Microsoft YaHei" w:eastAsia="Microsoft YaHei" w:cs="Microsoft YaHei"/>
                <w:sz w:val="20"/>
                <w:szCs w:val="20"/>
                <w:spacing w:val="-2"/>
              </w:rPr>
              <w:t>波峰系数</w:t>
            </w:r>
          </w:p>
        </w:tc>
        <w:tc>
          <w:tcPr>
            <w:tcW w:w="1136" w:type="dxa"/>
            <w:vAlign w:val="top"/>
          </w:tcPr>
          <w:p>
            <w:pPr>
              <w:ind w:left="104"/>
              <w:spacing w:before="4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19" w:line="16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3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40A5H</w:t>
            </w:r>
          </w:p>
        </w:tc>
        <w:tc>
          <w:tcPr>
            <w:tcW w:w="2733" w:type="dxa"/>
            <w:vAlign w:val="top"/>
          </w:tcPr>
          <w:p>
            <w:pPr>
              <w:ind w:left="99"/>
              <w:spacing w:before="24" w:line="16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V2 </w:t>
            </w:r>
            <w:r>
              <w:rPr>
                <w:rFonts w:ascii="Microsoft YaHei" w:hAnsi="Microsoft YaHei" w:eastAsia="Microsoft YaHei" w:cs="Microsoft YaHei"/>
                <w:sz w:val="20"/>
                <w:szCs w:val="20"/>
                <w:spacing w:val="-2"/>
              </w:rPr>
              <w:t>或</w:t>
            </w:r>
            <w:r>
              <w:rPr>
                <w:rFonts w:ascii="Microsoft YaHei" w:hAnsi="Microsoft YaHei" w:eastAsia="Microsoft YaHei" w:cs="Microsoft YaHei"/>
                <w:sz w:val="20"/>
                <w:szCs w:val="20"/>
                <w:spacing w:val="-15"/>
              </w:rPr>
              <w:t xml:space="preserve"> </w:t>
            </w:r>
            <w:r>
              <w:rPr>
                <w:rFonts w:ascii="Times New Roman" w:hAnsi="Times New Roman" w:eastAsia="Times New Roman" w:cs="Times New Roman"/>
                <w:sz w:val="20"/>
                <w:szCs w:val="20"/>
                <w:spacing w:val="-2"/>
              </w:rPr>
              <w:t>V23</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2"/>
              </w:rPr>
              <w:t>电话谐波波形因数</w:t>
            </w:r>
          </w:p>
        </w:tc>
        <w:tc>
          <w:tcPr>
            <w:tcW w:w="1136" w:type="dxa"/>
            <w:vAlign w:val="top"/>
          </w:tcPr>
          <w:p>
            <w:pPr>
              <w:ind w:left="104"/>
              <w:spacing w:before="4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4" w:line="16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522" w:hRule="atLeast"/>
        </w:trPr>
        <w:tc>
          <w:tcPr>
            <w:tcW w:w="1805" w:type="dxa"/>
            <w:vAlign w:val="top"/>
          </w:tcPr>
          <w:p>
            <w:pPr>
              <w:ind w:left="106"/>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40A6H~40C3H</w:t>
            </w:r>
          </w:p>
        </w:tc>
        <w:tc>
          <w:tcPr>
            <w:tcW w:w="2733" w:type="dxa"/>
            <w:vAlign w:val="top"/>
          </w:tcPr>
          <w:p>
            <w:pPr>
              <w:ind w:left="110" w:right="100" w:hanging="11"/>
              <w:spacing w:before="25" w:line="17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V3</w:t>
            </w:r>
            <w:r>
              <w:rPr>
                <w:rFonts w:ascii="Times New Roman" w:hAnsi="Times New Roman" w:eastAsia="Times New Roman" w:cs="Times New Roman"/>
                <w:sz w:val="20"/>
                <w:szCs w:val="20"/>
                <w:spacing w:val="19"/>
                <w:w w:val="101"/>
              </w:rPr>
              <w:t xml:space="preserve"> </w:t>
            </w:r>
            <w:r>
              <w:rPr>
                <w:rFonts w:ascii="Microsoft YaHei" w:hAnsi="Microsoft YaHei" w:eastAsia="Microsoft YaHei" w:cs="Microsoft YaHei"/>
                <w:sz w:val="20"/>
                <w:szCs w:val="20"/>
                <w:spacing w:val="-3"/>
              </w:rPr>
              <w:t>或 </w:t>
            </w:r>
            <w:r>
              <w:rPr>
                <w:rFonts w:ascii="Times New Roman" w:hAnsi="Times New Roman" w:eastAsia="Times New Roman" w:cs="Times New Roman"/>
                <w:sz w:val="20"/>
                <w:szCs w:val="20"/>
                <w:spacing w:val="-3"/>
              </w:rPr>
              <w:t>V31 </w:t>
            </w:r>
            <w:r>
              <w:rPr>
                <w:rFonts w:ascii="Microsoft YaHei" w:hAnsi="Microsoft YaHei" w:eastAsia="Microsoft YaHei" w:cs="Microsoft YaHei"/>
                <w:sz w:val="20"/>
                <w:szCs w:val="20"/>
                <w:spacing w:val="-3"/>
              </w:rPr>
              <w:t>谐波含有率（</w:t>
            </w:r>
            <w:r>
              <w:rPr>
                <w:rFonts w:ascii="Times New Roman" w:hAnsi="Times New Roman" w:eastAsia="Times New Roman" w:cs="Times New Roman"/>
                <w:sz w:val="20"/>
                <w:szCs w:val="20"/>
                <w:spacing w:val="-3"/>
              </w:rPr>
              <w:t>2~31</w:t>
            </w:r>
            <w:r>
              <w:rPr>
                <w:rFonts w:ascii="Times New Roman" w:hAnsi="Times New Roman" w:eastAsia="Times New Roman" w:cs="Times New Roman"/>
                <w:sz w:val="20"/>
                <w:szCs w:val="20"/>
              </w:rPr>
              <w:t xml:space="preserve"> </w:t>
            </w:r>
            <w:r>
              <w:rPr>
                <w:rFonts w:ascii="Microsoft YaHei" w:hAnsi="Microsoft YaHei" w:eastAsia="Microsoft YaHei" w:cs="Microsoft YaHei"/>
                <w:sz w:val="20"/>
                <w:szCs w:val="20"/>
                <w:spacing w:val="-6"/>
              </w:rPr>
              <w:t>次）</w:t>
            </w:r>
          </w:p>
        </w:tc>
        <w:tc>
          <w:tcPr>
            <w:tcW w:w="1136" w:type="dxa"/>
            <w:vAlign w:val="top"/>
          </w:tcPr>
          <w:p>
            <w:pPr>
              <w:ind w:left="104"/>
              <w:spacing w:before="48"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4"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4" w:hRule="atLeast"/>
        </w:trPr>
        <w:tc>
          <w:tcPr>
            <w:tcW w:w="1805" w:type="dxa"/>
            <w:vAlign w:val="top"/>
          </w:tcPr>
          <w:p>
            <w:pPr>
              <w:ind w:left="106"/>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40C4H</w:t>
            </w:r>
          </w:p>
        </w:tc>
        <w:tc>
          <w:tcPr>
            <w:tcW w:w="2733" w:type="dxa"/>
            <w:vAlign w:val="top"/>
          </w:tcPr>
          <w:p>
            <w:pPr>
              <w:ind w:left="99"/>
              <w:spacing w:before="25" w:line="16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V3</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2"/>
              </w:rPr>
              <w:t>或 </w:t>
            </w:r>
            <w:r>
              <w:rPr>
                <w:rFonts w:ascii="Times New Roman" w:hAnsi="Times New Roman" w:eastAsia="Times New Roman" w:cs="Times New Roman"/>
                <w:sz w:val="20"/>
                <w:szCs w:val="20"/>
                <w:spacing w:val="-2"/>
              </w:rPr>
              <w:t>V31 </w:t>
            </w:r>
            <w:r>
              <w:rPr>
                <w:rFonts w:ascii="Microsoft YaHei" w:hAnsi="Microsoft YaHei" w:eastAsia="Microsoft YaHei" w:cs="Microsoft YaHei"/>
                <w:sz w:val="20"/>
                <w:szCs w:val="20"/>
                <w:spacing w:val="-2"/>
              </w:rPr>
              <w:t>奇谐波畸变率</w:t>
            </w:r>
          </w:p>
        </w:tc>
        <w:tc>
          <w:tcPr>
            <w:tcW w:w="1136" w:type="dxa"/>
            <w:vAlign w:val="top"/>
          </w:tcPr>
          <w:p>
            <w:pPr>
              <w:ind w:left="104"/>
              <w:spacing w:before="49"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5" w:line="16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40C5H</w:t>
            </w:r>
          </w:p>
        </w:tc>
        <w:tc>
          <w:tcPr>
            <w:tcW w:w="2733" w:type="dxa"/>
            <w:vAlign w:val="top"/>
          </w:tcPr>
          <w:p>
            <w:pPr>
              <w:ind w:left="99"/>
              <w:spacing w:before="25" w:line="159"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V3</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2"/>
              </w:rPr>
              <w:t>或 </w:t>
            </w:r>
            <w:r>
              <w:rPr>
                <w:rFonts w:ascii="Times New Roman" w:hAnsi="Times New Roman" w:eastAsia="Times New Roman" w:cs="Times New Roman"/>
                <w:sz w:val="20"/>
                <w:szCs w:val="20"/>
                <w:spacing w:val="-2"/>
              </w:rPr>
              <w:t>V31 </w:t>
            </w:r>
            <w:r>
              <w:rPr>
                <w:rFonts w:ascii="Microsoft YaHei" w:hAnsi="Microsoft YaHei" w:eastAsia="Microsoft YaHei" w:cs="Microsoft YaHei"/>
                <w:sz w:val="20"/>
                <w:szCs w:val="20"/>
                <w:spacing w:val="-2"/>
              </w:rPr>
              <w:t>偶谐波畸变率</w:t>
            </w:r>
          </w:p>
        </w:tc>
        <w:tc>
          <w:tcPr>
            <w:tcW w:w="1136" w:type="dxa"/>
            <w:vAlign w:val="top"/>
          </w:tcPr>
          <w:p>
            <w:pPr>
              <w:ind w:left="104"/>
              <w:spacing w:before="48"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5" w:line="15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8" w:hRule="atLeast"/>
        </w:trPr>
        <w:tc>
          <w:tcPr>
            <w:tcW w:w="1805" w:type="dxa"/>
            <w:vAlign w:val="top"/>
          </w:tcPr>
          <w:p>
            <w:pPr>
              <w:ind w:left="10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40C6H</w:t>
            </w:r>
          </w:p>
        </w:tc>
        <w:tc>
          <w:tcPr>
            <w:tcW w:w="2733" w:type="dxa"/>
            <w:vAlign w:val="top"/>
          </w:tcPr>
          <w:p>
            <w:pPr>
              <w:ind w:left="99"/>
              <w:spacing w:before="26" w:line="16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V3</w:t>
            </w:r>
            <w:r>
              <w:rPr>
                <w:rFonts w:ascii="Times New Roman" w:hAnsi="Times New Roman" w:eastAsia="Times New Roman" w:cs="Times New Roman"/>
                <w:sz w:val="20"/>
                <w:szCs w:val="20"/>
                <w:spacing w:val="16"/>
              </w:rPr>
              <w:t xml:space="preserve"> </w:t>
            </w:r>
            <w:r>
              <w:rPr>
                <w:rFonts w:ascii="Microsoft YaHei" w:hAnsi="Microsoft YaHei" w:eastAsia="Microsoft YaHei" w:cs="Microsoft YaHei"/>
                <w:sz w:val="20"/>
                <w:szCs w:val="20"/>
                <w:spacing w:val="-2"/>
              </w:rPr>
              <w:t>或 </w:t>
            </w:r>
            <w:r>
              <w:rPr>
                <w:rFonts w:ascii="Times New Roman" w:hAnsi="Times New Roman" w:eastAsia="Times New Roman" w:cs="Times New Roman"/>
                <w:sz w:val="20"/>
                <w:szCs w:val="20"/>
                <w:spacing w:val="-2"/>
              </w:rPr>
              <w:t>V31 </w:t>
            </w:r>
            <w:r>
              <w:rPr>
                <w:rFonts w:ascii="Microsoft YaHei" w:hAnsi="Microsoft YaHei" w:eastAsia="Microsoft YaHei" w:cs="Microsoft YaHei"/>
                <w:sz w:val="20"/>
                <w:szCs w:val="20"/>
                <w:spacing w:val="-2"/>
              </w:rPr>
              <w:t>波峰系数</w:t>
            </w:r>
          </w:p>
        </w:tc>
        <w:tc>
          <w:tcPr>
            <w:tcW w:w="1136" w:type="dxa"/>
            <w:vAlign w:val="top"/>
          </w:tcPr>
          <w:p>
            <w:pPr>
              <w:ind w:left="104"/>
              <w:spacing w:before="49"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6" w:line="16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4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40C7H</w:t>
            </w:r>
          </w:p>
        </w:tc>
        <w:tc>
          <w:tcPr>
            <w:tcW w:w="2733" w:type="dxa"/>
            <w:vAlign w:val="top"/>
          </w:tcPr>
          <w:p>
            <w:pPr>
              <w:ind w:left="99"/>
              <w:spacing w:before="27" w:line="15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V3 </w:t>
            </w:r>
            <w:r>
              <w:rPr>
                <w:rFonts w:ascii="Microsoft YaHei" w:hAnsi="Microsoft YaHei" w:eastAsia="Microsoft YaHei" w:cs="Microsoft YaHei"/>
                <w:sz w:val="20"/>
                <w:szCs w:val="20"/>
                <w:spacing w:val="-2"/>
              </w:rPr>
              <w:t>或</w:t>
            </w:r>
            <w:r>
              <w:rPr>
                <w:rFonts w:ascii="Microsoft YaHei" w:hAnsi="Microsoft YaHei" w:eastAsia="Microsoft YaHei" w:cs="Microsoft YaHei"/>
                <w:sz w:val="20"/>
                <w:szCs w:val="20"/>
                <w:spacing w:val="-15"/>
              </w:rPr>
              <w:t xml:space="preserve"> </w:t>
            </w:r>
            <w:r>
              <w:rPr>
                <w:rFonts w:ascii="Times New Roman" w:hAnsi="Times New Roman" w:eastAsia="Times New Roman" w:cs="Times New Roman"/>
                <w:sz w:val="20"/>
                <w:szCs w:val="20"/>
                <w:spacing w:val="-2"/>
              </w:rPr>
              <w:t>V31</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2"/>
              </w:rPr>
              <w:t>电话谐波波形因数</w:t>
            </w:r>
          </w:p>
        </w:tc>
        <w:tc>
          <w:tcPr>
            <w:tcW w:w="1136" w:type="dxa"/>
            <w:vAlign w:val="top"/>
          </w:tcPr>
          <w:p>
            <w:pPr>
              <w:ind w:left="104"/>
              <w:spacing w:before="4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7" w:line="15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3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40C8H~40E5H</w:t>
            </w:r>
          </w:p>
        </w:tc>
        <w:tc>
          <w:tcPr>
            <w:tcW w:w="2733" w:type="dxa"/>
            <w:vAlign w:val="top"/>
          </w:tcPr>
          <w:p>
            <w:pPr>
              <w:ind w:left="102"/>
              <w:spacing w:before="27" w:line="15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I1 </w:t>
            </w:r>
            <w:r>
              <w:rPr>
                <w:rFonts w:ascii="Microsoft YaHei" w:hAnsi="Microsoft YaHei" w:eastAsia="Microsoft YaHei" w:cs="Microsoft YaHei"/>
                <w:sz w:val="20"/>
                <w:szCs w:val="20"/>
                <w:spacing w:val="-1"/>
              </w:rPr>
              <w:t>谐波含有率（</w:t>
            </w:r>
            <w:r>
              <w:rPr>
                <w:rFonts w:ascii="Times New Roman" w:hAnsi="Times New Roman" w:eastAsia="Times New Roman" w:cs="Times New Roman"/>
                <w:sz w:val="20"/>
                <w:szCs w:val="20"/>
                <w:spacing w:val="-1"/>
              </w:rPr>
              <w:t>2~31 </w:t>
            </w:r>
            <w:r>
              <w:rPr>
                <w:rFonts w:ascii="Microsoft YaHei" w:hAnsi="Microsoft YaHei" w:eastAsia="Microsoft YaHei" w:cs="Microsoft YaHei"/>
                <w:sz w:val="20"/>
                <w:szCs w:val="20"/>
                <w:spacing w:val="-1"/>
              </w:rPr>
              <w:t>次）</w:t>
            </w:r>
          </w:p>
        </w:tc>
        <w:tc>
          <w:tcPr>
            <w:tcW w:w="1136" w:type="dxa"/>
            <w:vAlign w:val="top"/>
          </w:tcPr>
          <w:p>
            <w:pPr>
              <w:ind w:left="104"/>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7" w:line="15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40E6H</w:t>
            </w:r>
          </w:p>
        </w:tc>
        <w:tc>
          <w:tcPr>
            <w:tcW w:w="2733" w:type="dxa"/>
            <w:vAlign w:val="top"/>
          </w:tcPr>
          <w:p>
            <w:pPr>
              <w:ind w:left="102"/>
              <w:spacing w:before="27" w:line="15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I1 </w:t>
            </w:r>
            <w:r>
              <w:rPr>
                <w:rFonts w:ascii="Microsoft YaHei" w:hAnsi="Microsoft YaHei" w:eastAsia="Microsoft YaHei" w:cs="Microsoft YaHei"/>
                <w:sz w:val="20"/>
                <w:szCs w:val="20"/>
                <w:spacing w:val="-1"/>
              </w:rPr>
              <w:t>奇谐波畸变率</w:t>
            </w:r>
          </w:p>
        </w:tc>
        <w:tc>
          <w:tcPr>
            <w:tcW w:w="1136" w:type="dxa"/>
            <w:vAlign w:val="top"/>
          </w:tcPr>
          <w:p>
            <w:pPr>
              <w:ind w:left="104"/>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7" w:line="15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40E7H</w:t>
            </w:r>
          </w:p>
        </w:tc>
        <w:tc>
          <w:tcPr>
            <w:tcW w:w="2733" w:type="dxa"/>
            <w:vAlign w:val="top"/>
          </w:tcPr>
          <w:p>
            <w:pPr>
              <w:ind w:left="102"/>
              <w:spacing w:before="28" w:line="15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I1 </w:t>
            </w:r>
            <w:r>
              <w:rPr>
                <w:rFonts w:ascii="Microsoft YaHei" w:hAnsi="Microsoft YaHei" w:eastAsia="Microsoft YaHei" w:cs="Microsoft YaHei"/>
                <w:sz w:val="20"/>
                <w:szCs w:val="20"/>
                <w:spacing w:val="-1"/>
              </w:rPr>
              <w:t>偶谐波畸变率</w:t>
            </w:r>
          </w:p>
        </w:tc>
        <w:tc>
          <w:tcPr>
            <w:tcW w:w="1136" w:type="dxa"/>
            <w:vAlign w:val="top"/>
          </w:tcPr>
          <w:p>
            <w:pPr>
              <w:ind w:left="104"/>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8" w:line="15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4" w:hRule="atLeast"/>
        </w:trPr>
        <w:tc>
          <w:tcPr>
            <w:tcW w:w="1805" w:type="dxa"/>
            <w:vAlign w:val="top"/>
          </w:tcPr>
          <w:p>
            <w:pPr>
              <w:ind w:left="10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40E8H</w:t>
            </w:r>
          </w:p>
        </w:tc>
        <w:tc>
          <w:tcPr>
            <w:tcW w:w="2733" w:type="dxa"/>
            <w:vAlign w:val="top"/>
          </w:tcPr>
          <w:p>
            <w:pPr>
              <w:ind w:left="102"/>
              <w:spacing w:before="29" w:line="15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I1    K</w:t>
            </w:r>
            <w:r>
              <w:rPr>
                <w:rFonts w:ascii="Times New Roman" w:hAnsi="Times New Roman" w:eastAsia="Times New Roman" w:cs="Times New Roman"/>
                <w:sz w:val="20"/>
                <w:szCs w:val="20"/>
                <w:spacing w:val="7"/>
              </w:rPr>
              <w:t xml:space="preserve"> </w:t>
            </w:r>
            <w:r>
              <w:rPr>
                <w:rFonts w:ascii="Microsoft YaHei" w:hAnsi="Microsoft YaHei" w:eastAsia="Microsoft YaHei" w:cs="Microsoft YaHei"/>
                <w:sz w:val="20"/>
                <w:szCs w:val="20"/>
                <w:spacing w:val="-1"/>
              </w:rPr>
              <w:t>系数</w:t>
            </w:r>
          </w:p>
        </w:tc>
        <w:tc>
          <w:tcPr>
            <w:tcW w:w="1136" w:type="dxa"/>
            <w:vAlign w:val="top"/>
          </w:tcPr>
          <w:p>
            <w:pPr>
              <w:ind w:left="104"/>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9" w:line="15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65535</w:t>
            </w:r>
          </w:p>
        </w:tc>
        <w:tc>
          <w:tcPr>
            <w:tcW w:w="1141" w:type="dxa"/>
            <w:vAlign w:val="top"/>
          </w:tcPr>
          <w:p>
            <w:pPr>
              <w:ind w:left="105"/>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8" w:hRule="atLeast"/>
        </w:trPr>
        <w:tc>
          <w:tcPr>
            <w:tcW w:w="1805" w:type="dxa"/>
            <w:vAlign w:val="top"/>
          </w:tcPr>
          <w:p>
            <w:pPr>
              <w:ind w:left="10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40E9H~4106H</w:t>
            </w:r>
          </w:p>
        </w:tc>
        <w:tc>
          <w:tcPr>
            <w:tcW w:w="2733" w:type="dxa"/>
            <w:vAlign w:val="top"/>
          </w:tcPr>
          <w:p>
            <w:pPr>
              <w:ind w:left="102"/>
              <w:spacing w:before="27" w:line="161"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I2 </w:t>
            </w:r>
            <w:r>
              <w:rPr>
                <w:rFonts w:ascii="Microsoft YaHei" w:hAnsi="Microsoft YaHei" w:eastAsia="Microsoft YaHei" w:cs="Microsoft YaHei"/>
                <w:sz w:val="20"/>
                <w:szCs w:val="20"/>
                <w:spacing w:val="-1"/>
              </w:rPr>
              <w:t>谐波含有率（</w:t>
            </w:r>
            <w:r>
              <w:rPr>
                <w:rFonts w:ascii="Times New Roman" w:hAnsi="Times New Roman" w:eastAsia="Times New Roman" w:cs="Times New Roman"/>
                <w:sz w:val="20"/>
                <w:szCs w:val="20"/>
                <w:spacing w:val="-1"/>
              </w:rPr>
              <w:t>2~31 </w:t>
            </w:r>
            <w:r>
              <w:rPr>
                <w:rFonts w:ascii="Microsoft YaHei" w:hAnsi="Microsoft YaHei" w:eastAsia="Microsoft YaHei" w:cs="Microsoft YaHei"/>
                <w:sz w:val="20"/>
                <w:szCs w:val="20"/>
                <w:spacing w:val="-1"/>
              </w:rPr>
              <w:t>次）</w:t>
            </w:r>
          </w:p>
        </w:tc>
        <w:tc>
          <w:tcPr>
            <w:tcW w:w="1136" w:type="dxa"/>
            <w:vAlign w:val="top"/>
          </w:tcPr>
          <w:p>
            <w:pPr>
              <w:ind w:left="104"/>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7" w:line="16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4107H</w:t>
            </w:r>
          </w:p>
        </w:tc>
        <w:tc>
          <w:tcPr>
            <w:tcW w:w="2733" w:type="dxa"/>
            <w:vAlign w:val="top"/>
          </w:tcPr>
          <w:p>
            <w:pPr>
              <w:ind w:left="102"/>
              <w:spacing w:before="24" w:line="160"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I2 </w:t>
            </w:r>
            <w:r>
              <w:rPr>
                <w:rFonts w:ascii="Microsoft YaHei" w:hAnsi="Microsoft YaHei" w:eastAsia="Microsoft YaHei" w:cs="Microsoft YaHei"/>
                <w:sz w:val="20"/>
                <w:szCs w:val="20"/>
                <w:spacing w:val="-1"/>
              </w:rPr>
              <w:t>奇谐波畸变率</w:t>
            </w:r>
          </w:p>
        </w:tc>
        <w:tc>
          <w:tcPr>
            <w:tcW w:w="1136" w:type="dxa"/>
            <w:vAlign w:val="top"/>
          </w:tcPr>
          <w:p>
            <w:pPr>
              <w:ind w:left="104"/>
              <w:spacing w:before="47"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4" w:line="16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4108H</w:t>
            </w:r>
          </w:p>
        </w:tc>
        <w:tc>
          <w:tcPr>
            <w:tcW w:w="2733" w:type="dxa"/>
            <w:vAlign w:val="top"/>
          </w:tcPr>
          <w:p>
            <w:pPr>
              <w:ind w:left="102"/>
              <w:spacing w:before="29" w:line="223"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I2 </w:t>
            </w:r>
            <w:r>
              <w:rPr>
                <w:rFonts w:ascii="Microsoft YaHei" w:hAnsi="Microsoft YaHei" w:eastAsia="Microsoft YaHei" w:cs="Microsoft YaHei"/>
                <w:sz w:val="20"/>
                <w:szCs w:val="20"/>
                <w:spacing w:val="-1"/>
              </w:rPr>
              <w:t>偶谐波畸变率</w:t>
            </w:r>
          </w:p>
        </w:tc>
        <w:tc>
          <w:tcPr>
            <w:tcW w:w="1136" w:type="dxa"/>
            <w:vAlign w:val="top"/>
          </w:tcPr>
          <w:p>
            <w:pPr>
              <w:ind w:left="104"/>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9" w:line="223"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4109H</w:t>
            </w:r>
          </w:p>
        </w:tc>
        <w:tc>
          <w:tcPr>
            <w:tcW w:w="2733" w:type="dxa"/>
            <w:vAlign w:val="top"/>
          </w:tcPr>
          <w:p>
            <w:pPr>
              <w:ind w:left="102"/>
              <w:spacing w:before="30" w:line="22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I2 K</w:t>
            </w:r>
            <w:r>
              <w:rPr>
                <w:rFonts w:ascii="Times New Roman" w:hAnsi="Times New Roman" w:eastAsia="Times New Roman" w:cs="Times New Roman"/>
                <w:sz w:val="20"/>
                <w:szCs w:val="20"/>
                <w:spacing w:val="11"/>
              </w:rPr>
              <w:t xml:space="preserve"> </w:t>
            </w:r>
            <w:r>
              <w:rPr>
                <w:rFonts w:ascii="Microsoft YaHei" w:hAnsi="Microsoft YaHei" w:eastAsia="Microsoft YaHei" w:cs="Microsoft YaHei"/>
                <w:sz w:val="20"/>
                <w:szCs w:val="20"/>
                <w:spacing w:val="-2"/>
              </w:rPr>
              <w:t>系数</w:t>
            </w:r>
          </w:p>
        </w:tc>
        <w:tc>
          <w:tcPr>
            <w:tcW w:w="1136" w:type="dxa"/>
            <w:vAlign w:val="top"/>
          </w:tcPr>
          <w:p>
            <w:pPr>
              <w:ind w:left="104"/>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30" w:line="22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410AH~4127H</w:t>
            </w:r>
          </w:p>
        </w:tc>
        <w:tc>
          <w:tcPr>
            <w:tcW w:w="2733" w:type="dxa"/>
            <w:vAlign w:val="top"/>
          </w:tcPr>
          <w:p>
            <w:pPr>
              <w:ind w:left="102"/>
              <w:spacing w:before="30" w:line="222"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I3 </w:t>
            </w:r>
            <w:r>
              <w:rPr>
                <w:rFonts w:ascii="Microsoft YaHei" w:hAnsi="Microsoft YaHei" w:eastAsia="Microsoft YaHei" w:cs="Microsoft YaHei"/>
                <w:sz w:val="20"/>
                <w:szCs w:val="20"/>
                <w:spacing w:val="-1"/>
              </w:rPr>
              <w:t>谐波含有率（</w:t>
            </w:r>
            <w:r>
              <w:rPr>
                <w:rFonts w:ascii="Times New Roman" w:hAnsi="Times New Roman" w:eastAsia="Times New Roman" w:cs="Times New Roman"/>
                <w:sz w:val="20"/>
                <w:szCs w:val="20"/>
                <w:spacing w:val="-1"/>
              </w:rPr>
              <w:t>2~31 </w:t>
            </w:r>
            <w:r>
              <w:rPr>
                <w:rFonts w:ascii="Microsoft YaHei" w:hAnsi="Microsoft YaHei" w:eastAsia="Microsoft YaHei" w:cs="Microsoft YaHei"/>
                <w:sz w:val="20"/>
                <w:szCs w:val="20"/>
                <w:spacing w:val="-1"/>
              </w:rPr>
              <w:t>次）</w:t>
            </w:r>
          </w:p>
        </w:tc>
        <w:tc>
          <w:tcPr>
            <w:tcW w:w="1136" w:type="dxa"/>
            <w:vAlign w:val="top"/>
          </w:tcPr>
          <w:p>
            <w:pPr>
              <w:ind w:left="104"/>
              <w:spacing w:before="53"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30" w:line="22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8" w:hRule="atLeast"/>
        </w:trPr>
        <w:tc>
          <w:tcPr>
            <w:tcW w:w="1805" w:type="dxa"/>
            <w:vAlign w:val="top"/>
          </w:tcPr>
          <w:p>
            <w:pPr>
              <w:ind w:left="106"/>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4128H</w:t>
            </w:r>
          </w:p>
        </w:tc>
        <w:tc>
          <w:tcPr>
            <w:tcW w:w="2733" w:type="dxa"/>
            <w:vAlign w:val="top"/>
          </w:tcPr>
          <w:p>
            <w:pPr>
              <w:ind w:left="102"/>
              <w:spacing w:before="30" w:line="159"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I3 </w:t>
            </w:r>
            <w:r>
              <w:rPr>
                <w:rFonts w:ascii="Microsoft YaHei" w:hAnsi="Microsoft YaHei" w:eastAsia="Microsoft YaHei" w:cs="Microsoft YaHei"/>
                <w:sz w:val="20"/>
                <w:szCs w:val="20"/>
                <w:spacing w:val="-1"/>
              </w:rPr>
              <w:t>奇谐波畸变率</w:t>
            </w:r>
          </w:p>
        </w:tc>
        <w:tc>
          <w:tcPr>
            <w:tcW w:w="1136" w:type="dxa"/>
            <w:vAlign w:val="top"/>
          </w:tcPr>
          <w:p>
            <w:pPr>
              <w:ind w:left="104"/>
              <w:spacing w:before="54"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30" w:line="15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4129H</w:t>
            </w:r>
          </w:p>
        </w:tc>
        <w:tc>
          <w:tcPr>
            <w:tcW w:w="2733" w:type="dxa"/>
            <w:vAlign w:val="top"/>
          </w:tcPr>
          <w:p>
            <w:pPr>
              <w:ind w:left="102"/>
              <w:spacing w:before="27" w:line="158"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I3 </w:t>
            </w:r>
            <w:r>
              <w:rPr>
                <w:rFonts w:ascii="Microsoft YaHei" w:hAnsi="Microsoft YaHei" w:eastAsia="Microsoft YaHei" w:cs="Microsoft YaHei"/>
                <w:sz w:val="20"/>
                <w:szCs w:val="20"/>
                <w:spacing w:val="-1"/>
              </w:rPr>
              <w:t>偶谐波畸变率</w:t>
            </w:r>
          </w:p>
        </w:tc>
        <w:tc>
          <w:tcPr>
            <w:tcW w:w="1136" w:type="dxa"/>
            <w:vAlign w:val="top"/>
          </w:tcPr>
          <w:p>
            <w:pPr>
              <w:ind w:left="104"/>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27" w:line="15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412AH</w:t>
            </w:r>
          </w:p>
        </w:tc>
        <w:tc>
          <w:tcPr>
            <w:tcW w:w="2733" w:type="dxa"/>
            <w:vAlign w:val="top"/>
          </w:tcPr>
          <w:p>
            <w:pPr>
              <w:ind w:left="102"/>
              <w:spacing w:before="32" w:line="220"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I3 K</w:t>
            </w:r>
            <w:r>
              <w:rPr>
                <w:rFonts w:ascii="Times New Roman" w:hAnsi="Times New Roman" w:eastAsia="Times New Roman" w:cs="Times New Roman"/>
                <w:sz w:val="20"/>
                <w:szCs w:val="20"/>
                <w:spacing w:val="11"/>
              </w:rPr>
              <w:t xml:space="preserve"> </w:t>
            </w:r>
            <w:r>
              <w:rPr>
                <w:rFonts w:ascii="Microsoft YaHei" w:hAnsi="Microsoft YaHei" w:eastAsia="Microsoft YaHei" w:cs="Microsoft YaHei"/>
                <w:sz w:val="20"/>
                <w:szCs w:val="20"/>
                <w:spacing w:val="-2"/>
              </w:rPr>
              <w:t>系数</w:t>
            </w:r>
          </w:p>
        </w:tc>
        <w:tc>
          <w:tcPr>
            <w:tcW w:w="1136" w:type="dxa"/>
            <w:vAlign w:val="top"/>
          </w:tcPr>
          <w:p>
            <w:pPr>
              <w:ind w:left="104"/>
              <w:spacing w:before="50"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32" w:line="220"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4500H~451FH</w:t>
            </w:r>
          </w:p>
        </w:tc>
        <w:tc>
          <w:tcPr>
            <w:tcW w:w="2733" w:type="dxa"/>
            <w:vAlign w:val="top"/>
          </w:tcPr>
          <w:p>
            <w:pPr>
              <w:ind w:left="99"/>
              <w:spacing w:before="32" w:line="220"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V1 </w:t>
            </w:r>
            <w:r>
              <w:rPr>
                <w:rFonts w:ascii="Microsoft YaHei" w:hAnsi="Microsoft YaHei" w:eastAsia="Microsoft YaHei" w:cs="Microsoft YaHei"/>
                <w:sz w:val="20"/>
                <w:szCs w:val="20"/>
                <w:spacing w:val="-1"/>
              </w:rPr>
              <w:t>谐波含有率（</w:t>
            </w:r>
            <w:r>
              <w:rPr>
                <w:rFonts w:ascii="Times New Roman" w:hAnsi="Times New Roman" w:eastAsia="Times New Roman" w:cs="Times New Roman"/>
                <w:sz w:val="20"/>
                <w:szCs w:val="20"/>
                <w:spacing w:val="-1"/>
              </w:rPr>
              <w:t>32~63</w:t>
            </w:r>
            <w:r>
              <w:rPr>
                <w:rFonts w:ascii="Times New Roman" w:hAnsi="Times New Roman" w:eastAsia="Times New Roman" w:cs="Times New Roman"/>
                <w:sz w:val="20"/>
                <w:szCs w:val="20"/>
                <w:spacing w:val="16"/>
                <w:w w:val="101"/>
              </w:rPr>
              <w:t xml:space="preserve"> </w:t>
            </w:r>
            <w:r>
              <w:rPr>
                <w:rFonts w:ascii="Microsoft YaHei" w:hAnsi="Microsoft YaHei" w:eastAsia="Microsoft YaHei" w:cs="Microsoft YaHei"/>
                <w:sz w:val="20"/>
                <w:szCs w:val="20"/>
                <w:spacing w:val="-1"/>
              </w:rPr>
              <w:t>次）</w:t>
            </w:r>
          </w:p>
        </w:tc>
        <w:tc>
          <w:tcPr>
            <w:tcW w:w="1136" w:type="dxa"/>
            <w:vAlign w:val="top"/>
          </w:tcPr>
          <w:p>
            <w:pPr>
              <w:ind w:left="104"/>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32" w:line="220"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4" w:hRule="atLeast"/>
        </w:trPr>
        <w:tc>
          <w:tcPr>
            <w:tcW w:w="1805" w:type="dxa"/>
            <w:vAlign w:val="top"/>
          </w:tcPr>
          <w:p>
            <w:pPr>
              <w:ind w:left="106"/>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4520H~453FH</w:t>
            </w:r>
          </w:p>
        </w:tc>
        <w:tc>
          <w:tcPr>
            <w:tcW w:w="2733" w:type="dxa"/>
            <w:vAlign w:val="top"/>
          </w:tcPr>
          <w:p>
            <w:pPr>
              <w:ind w:left="99"/>
              <w:spacing w:before="33" w:line="221"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V2 </w:t>
            </w:r>
            <w:r>
              <w:rPr>
                <w:rFonts w:ascii="Microsoft YaHei" w:hAnsi="Microsoft YaHei" w:eastAsia="Microsoft YaHei" w:cs="Microsoft YaHei"/>
                <w:sz w:val="20"/>
                <w:szCs w:val="20"/>
                <w:spacing w:val="-1"/>
              </w:rPr>
              <w:t>谐波含有率（</w:t>
            </w:r>
            <w:r>
              <w:rPr>
                <w:rFonts w:ascii="Times New Roman" w:hAnsi="Times New Roman" w:eastAsia="Times New Roman" w:cs="Times New Roman"/>
                <w:sz w:val="20"/>
                <w:szCs w:val="20"/>
                <w:spacing w:val="-1"/>
              </w:rPr>
              <w:t>32~63</w:t>
            </w:r>
            <w:r>
              <w:rPr>
                <w:rFonts w:ascii="Times New Roman" w:hAnsi="Times New Roman" w:eastAsia="Times New Roman" w:cs="Times New Roman"/>
                <w:sz w:val="20"/>
                <w:szCs w:val="20"/>
                <w:spacing w:val="16"/>
                <w:w w:val="101"/>
              </w:rPr>
              <w:t xml:space="preserve"> </w:t>
            </w:r>
            <w:r>
              <w:rPr>
                <w:rFonts w:ascii="Microsoft YaHei" w:hAnsi="Microsoft YaHei" w:eastAsia="Microsoft YaHei" w:cs="Microsoft YaHei"/>
                <w:sz w:val="20"/>
                <w:szCs w:val="20"/>
                <w:spacing w:val="-1"/>
              </w:rPr>
              <w:t>次）</w:t>
            </w:r>
          </w:p>
        </w:tc>
        <w:tc>
          <w:tcPr>
            <w:tcW w:w="1136" w:type="dxa"/>
            <w:vAlign w:val="top"/>
          </w:tcPr>
          <w:p>
            <w:pPr>
              <w:ind w:left="104"/>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33" w:line="22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4" w:hRule="atLeast"/>
        </w:trPr>
        <w:tc>
          <w:tcPr>
            <w:tcW w:w="1805" w:type="dxa"/>
            <w:vAlign w:val="top"/>
          </w:tcPr>
          <w:p>
            <w:pPr>
              <w:ind w:left="106"/>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4540H~455FH</w:t>
            </w:r>
          </w:p>
        </w:tc>
        <w:tc>
          <w:tcPr>
            <w:tcW w:w="2733" w:type="dxa"/>
            <w:vAlign w:val="top"/>
          </w:tcPr>
          <w:p>
            <w:pPr>
              <w:ind w:left="99"/>
              <w:spacing w:before="33" w:line="221"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V3 </w:t>
            </w:r>
            <w:r>
              <w:rPr>
                <w:rFonts w:ascii="Microsoft YaHei" w:hAnsi="Microsoft YaHei" w:eastAsia="Microsoft YaHei" w:cs="Microsoft YaHei"/>
                <w:sz w:val="20"/>
                <w:szCs w:val="20"/>
                <w:spacing w:val="-1"/>
              </w:rPr>
              <w:t>谐波含有率（</w:t>
            </w:r>
            <w:r>
              <w:rPr>
                <w:rFonts w:ascii="Times New Roman" w:hAnsi="Times New Roman" w:eastAsia="Times New Roman" w:cs="Times New Roman"/>
                <w:sz w:val="20"/>
                <w:szCs w:val="20"/>
                <w:spacing w:val="-1"/>
              </w:rPr>
              <w:t>32~63</w:t>
            </w:r>
            <w:r>
              <w:rPr>
                <w:rFonts w:ascii="Times New Roman" w:hAnsi="Times New Roman" w:eastAsia="Times New Roman" w:cs="Times New Roman"/>
                <w:sz w:val="20"/>
                <w:szCs w:val="20"/>
                <w:spacing w:val="16"/>
                <w:w w:val="101"/>
              </w:rPr>
              <w:t xml:space="preserve"> </w:t>
            </w:r>
            <w:r>
              <w:rPr>
                <w:rFonts w:ascii="Microsoft YaHei" w:hAnsi="Microsoft YaHei" w:eastAsia="Microsoft YaHei" w:cs="Microsoft YaHei"/>
                <w:sz w:val="20"/>
                <w:szCs w:val="20"/>
                <w:spacing w:val="-1"/>
              </w:rPr>
              <w:t>次）</w:t>
            </w:r>
          </w:p>
        </w:tc>
        <w:tc>
          <w:tcPr>
            <w:tcW w:w="1136" w:type="dxa"/>
            <w:vAlign w:val="top"/>
          </w:tcPr>
          <w:p>
            <w:pPr>
              <w:ind w:left="104"/>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33" w:line="22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3" w:hRule="atLeast"/>
        </w:trPr>
        <w:tc>
          <w:tcPr>
            <w:tcW w:w="1805" w:type="dxa"/>
            <w:vAlign w:val="top"/>
          </w:tcPr>
          <w:p>
            <w:pPr>
              <w:ind w:left="106"/>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4560H~457FH</w:t>
            </w:r>
          </w:p>
        </w:tc>
        <w:tc>
          <w:tcPr>
            <w:tcW w:w="2733" w:type="dxa"/>
            <w:vAlign w:val="top"/>
          </w:tcPr>
          <w:p>
            <w:pPr>
              <w:ind w:left="102"/>
              <w:spacing w:before="32" w:line="220" w:lineRule="exact"/>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I1 </w:t>
            </w:r>
            <w:r>
              <w:rPr>
                <w:rFonts w:ascii="Microsoft YaHei" w:hAnsi="Microsoft YaHei" w:eastAsia="Microsoft YaHei" w:cs="Microsoft YaHei"/>
                <w:sz w:val="20"/>
                <w:szCs w:val="20"/>
                <w:spacing w:val="-1"/>
              </w:rPr>
              <w:t>谐波含有率（</w:t>
            </w:r>
            <w:r>
              <w:rPr>
                <w:rFonts w:ascii="Times New Roman" w:hAnsi="Times New Roman" w:eastAsia="Times New Roman" w:cs="Times New Roman"/>
                <w:sz w:val="20"/>
                <w:szCs w:val="20"/>
                <w:spacing w:val="-1"/>
              </w:rPr>
              <w:t>32~63 </w:t>
            </w:r>
            <w:r>
              <w:rPr>
                <w:rFonts w:ascii="Microsoft YaHei" w:hAnsi="Microsoft YaHei" w:eastAsia="Microsoft YaHei" w:cs="Microsoft YaHei"/>
                <w:sz w:val="20"/>
                <w:szCs w:val="20"/>
                <w:spacing w:val="-1"/>
              </w:rPr>
              <w:t>次）</w:t>
            </w:r>
          </w:p>
        </w:tc>
        <w:tc>
          <w:tcPr>
            <w:tcW w:w="1136" w:type="dxa"/>
            <w:vAlign w:val="top"/>
          </w:tcPr>
          <w:p>
            <w:pPr>
              <w:ind w:left="104"/>
              <w:spacing w:before="55"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32" w:line="220"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68" w:hRule="atLeast"/>
        </w:trPr>
        <w:tc>
          <w:tcPr>
            <w:tcW w:w="1805" w:type="dxa"/>
            <w:vAlign w:val="top"/>
          </w:tcPr>
          <w:p>
            <w:pPr>
              <w:ind w:left="106"/>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4580H~459FH</w:t>
            </w:r>
          </w:p>
        </w:tc>
        <w:tc>
          <w:tcPr>
            <w:tcW w:w="2733" w:type="dxa"/>
            <w:vAlign w:val="top"/>
          </w:tcPr>
          <w:p>
            <w:pPr>
              <w:ind w:left="102"/>
              <w:spacing w:before="33" w:line="15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I2 </w:t>
            </w:r>
            <w:r>
              <w:rPr>
                <w:rFonts w:ascii="Microsoft YaHei" w:hAnsi="Microsoft YaHei" w:eastAsia="Microsoft YaHei" w:cs="Microsoft YaHei"/>
                <w:sz w:val="20"/>
                <w:szCs w:val="20"/>
                <w:spacing w:val="-1"/>
              </w:rPr>
              <w:t>谐波含有率（</w:t>
            </w:r>
            <w:r>
              <w:rPr>
                <w:rFonts w:ascii="Times New Roman" w:hAnsi="Times New Roman" w:eastAsia="Times New Roman" w:cs="Times New Roman"/>
                <w:sz w:val="20"/>
                <w:szCs w:val="20"/>
                <w:spacing w:val="-1"/>
              </w:rPr>
              <w:t>32~63 </w:t>
            </w:r>
            <w:r>
              <w:rPr>
                <w:rFonts w:ascii="Microsoft YaHei" w:hAnsi="Microsoft YaHei" w:eastAsia="Microsoft YaHei" w:cs="Microsoft YaHei"/>
                <w:sz w:val="20"/>
                <w:szCs w:val="20"/>
                <w:spacing w:val="-1"/>
              </w:rPr>
              <w:t>次）</w:t>
            </w:r>
          </w:p>
        </w:tc>
        <w:tc>
          <w:tcPr>
            <w:tcW w:w="1136" w:type="dxa"/>
            <w:vAlign w:val="top"/>
          </w:tcPr>
          <w:p>
            <w:pPr>
              <w:ind w:left="104"/>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33" w:line="15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50"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271" w:hRule="atLeast"/>
        </w:trPr>
        <w:tc>
          <w:tcPr>
            <w:tcW w:w="1805" w:type="dxa"/>
            <w:vAlign w:val="top"/>
          </w:tcPr>
          <w:p>
            <w:pPr>
              <w:ind w:left="10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45A0H~45BFH</w:t>
            </w:r>
          </w:p>
        </w:tc>
        <w:tc>
          <w:tcPr>
            <w:tcW w:w="2733" w:type="dxa"/>
            <w:vAlign w:val="top"/>
          </w:tcPr>
          <w:p>
            <w:pPr>
              <w:ind w:left="102"/>
              <w:spacing w:before="33" w:line="159"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I3 </w:t>
            </w:r>
            <w:r>
              <w:rPr>
                <w:rFonts w:ascii="Microsoft YaHei" w:hAnsi="Microsoft YaHei" w:eastAsia="Microsoft YaHei" w:cs="Microsoft YaHei"/>
                <w:sz w:val="20"/>
                <w:szCs w:val="20"/>
                <w:spacing w:val="-1"/>
              </w:rPr>
              <w:t>谐波含有率（</w:t>
            </w:r>
            <w:r>
              <w:rPr>
                <w:rFonts w:ascii="Times New Roman" w:hAnsi="Times New Roman" w:eastAsia="Times New Roman" w:cs="Times New Roman"/>
                <w:sz w:val="20"/>
                <w:szCs w:val="20"/>
                <w:spacing w:val="-1"/>
              </w:rPr>
              <w:t>32~63 </w:t>
            </w:r>
            <w:r>
              <w:rPr>
                <w:rFonts w:ascii="Microsoft YaHei" w:hAnsi="Microsoft YaHei" w:eastAsia="Microsoft YaHei" w:cs="Microsoft YaHei"/>
                <w:sz w:val="20"/>
                <w:szCs w:val="20"/>
                <w:spacing w:val="-1"/>
              </w:rPr>
              <w:t>次）</w:t>
            </w:r>
          </w:p>
        </w:tc>
        <w:tc>
          <w:tcPr>
            <w:tcW w:w="1136" w:type="dxa"/>
            <w:vAlign w:val="top"/>
          </w:tcPr>
          <w:p>
            <w:pPr>
              <w:ind w:left="104"/>
              <w:spacing w:before="52"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697" w:type="dxa"/>
            <w:vAlign w:val="top"/>
          </w:tcPr>
          <w:p>
            <w:pPr>
              <w:ind w:left="109"/>
              <w:spacing w:before="33" w:line="15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10000</w:t>
            </w:r>
          </w:p>
        </w:tc>
        <w:tc>
          <w:tcPr>
            <w:tcW w:w="1141" w:type="dxa"/>
            <w:vAlign w:val="top"/>
          </w:tcPr>
          <w:p>
            <w:pPr>
              <w:ind w:left="105"/>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bl>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75"/>
          <w:pgSz w:w="11900" w:h="16840"/>
          <w:pgMar w:top="1235" w:right="1584" w:bottom="0" w:left="1785" w:header="923" w:footer="0" w:gutter="0"/>
        </w:sectPr>
        <w:rPr>
          <w:rFonts w:ascii="Times New Roman" w:hAnsi="Times New Roman" w:eastAsia="Times New Roman" w:cs="Times New Roman"/>
          <w:sz w:val="17"/>
          <w:szCs w:val="17"/>
        </w:rPr>
      </w:pPr>
    </w:p>
    <w:p>
      <w:pPr>
        <w:pStyle w:val="BodyText"/>
        <w:spacing w:line="303" w:lineRule="auto"/>
        <w:rPr/>
      </w:pPr>
      <w:r/>
    </w:p>
    <w:p>
      <w:pPr>
        <w:pStyle w:val="BodyText"/>
        <w:spacing w:line="303" w:lineRule="auto"/>
        <w:rPr/>
      </w:pPr>
      <w:r/>
    </w:p>
    <w:p>
      <w:pPr>
        <w:pStyle w:val="BodyText"/>
        <w:spacing w:line="304" w:lineRule="auto"/>
        <w:rPr/>
      </w:pPr>
      <w:r/>
    </w:p>
    <w:p>
      <w:pPr>
        <w:ind w:left="720"/>
        <w:spacing w:before="86" w:line="182"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5"/>
        </w:rPr>
        <w:t>10.3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参量地址关系表</w:t>
      </w:r>
    </w:p>
    <w:tbl>
      <w:tblPr>
        <w:tblStyle w:val="TableNormal"/>
        <w:tblW w:w="96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21"/>
        <w:gridCol w:w="706"/>
        <w:gridCol w:w="711"/>
        <w:gridCol w:w="985"/>
        <w:gridCol w:w="2411"/>
        <w:gridCol w:w="711"/>
        <w:gridCol w:w="706"/>
        <w:gridCol w:w="998"/>
      </w:tblGrid>
      <w:tr>
        <w:trPr>
          <w:trHeight w:val="282" w:hRule="atLeast"/>
        </w:trPr>
        <w:tc>
          <w:tcPr>
            <w:tcW w:w="9649" w:type="dxa"/>
            <w:vAlign w:val="top"/>
            <w:gridSpan w:val="8"/>
          </w:tcPr>
          <w:p>
            <w:pPr>
              <w:ind w:left="3732"/>
              <w:spacing w:before="31" w:line="16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基本测量参量各种地址关系表</w:t>
            </w:r>
          </w:p>
        </w:tc>
      </w:tr>
      <w:tr>
        <w:trPr>
          <w:trHeight w:val="273" w:hRule="atLeast"/>
        </w:trPr>
        <w:tc>
          <w:tcPr>
            <w:shd w:val="clear" w:fill="CCCCCC"/>
            <w:tcW w:w="2421" w:type="dxa"/>
            <w:vAlign w:val="top"/>
            <w:vMerge w:val="restart"/>
            <w:tcBorders>
              <w:bottom w:val="nil"/>
            </w:tcBorders>
          </w:tcPr>
          <w:p>
            <w:pPr>
              <w:ind w:left="1007"/>
              <w:spacing w:before="110"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w w:val="99"/>
              </w:rPr>
              <w:t>参数</w:t>
            </w:r>
          </w:p>
        </w:tc>
        <w:tc>
          <w:tcPr>
            <w:shd w:val="clear" w:fill="CCCCCC"/>
            <w:tcW w:w="2402" w:type="dxa"/>
            <w:vAlign w:val="top"/>
            <w:gridSpan w:val="3"/>
            <w:tcBorders>
              <w:right w:val="single" w:color="000000" w:sz="2" w:space="0"/>
            </w:tcBorders>
          </w:tcPr>
          <w:p>
            <w:pPr>
              <w:ind w:left="999"/>
              <w:spacing w:before="24" w:line="16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地址</w:t>
            </w:r>
          </w:p>
        </w:tc>
        <w:tc>
          <w:tcPr>
            <w:shd w:val="clear" w:fill="CCCCCC"/>
            <w:tcW w:w="2411" w:type="dxa"/>
            <w:vAlign w:val="top"/>
            <w:vMerge w:val="restart"/>
            <w:tcBorders>
              <w:left w:val="single" w:color="000000" w:sz="2" w:space="0"/>
              <w:bottom w:val="nil"/>
            </w:tcBorders>
          </w:tcPr>
          <w:p>
            <w:pPr>
              <w:ind w:left="1015"/>
              <w:spacing w:before="110"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w w:val="99"/>
              </w:rPr>
              <w:t>参数</w:t>
            </w:r>
          </w:p>
        </w:tc>
        <w:tc>
          <w:tcPr>
            <w:shd w:val="clear" w:fill="CCCCCC"/>
            <w:tcW w:w="2415" w:type="dxa"/>
            <w:vAlign w:val="top"/>
            <w:gridSpan w:val="3"/>
          </w:tcPr>
          <w:p>
            <w:pPr>
              <w:ind w:left="1010"/>
              <w:spacing w:before="24" w:line="16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地址</w:t>
            </w:r>
          </w:p>
        </w:tc>
      </w:tr>
      <w:tr>
        <w:trPr>
          <w:trHeight w:val="273" w:hRule="atLeast"/>
        </w:trPr>
        <w:tc>
          <w:tcPr>
            <w:tcW w:w="2421" w:type="dxa"/>
            <w:vAlign w:val="top"/>
            <w:vMerge w:val="continue"/>
            <w:tcBorders>
              <w:top w:val="nil"/>
            </w:tcBorders>
          </w:tcPr>
          <w:p>
            <w:pPr>
              <w:pStyle w:val="TableText"/>
              <w:rPr>
                <w:sz w:val="21"/>
              </w:rPr>
            </w:pPr>
            <w:r/>
          </w:p>
        </w:tc>
        <w:tc>
          <w:tcPr>
            <w:shd w:val="clear" w:fill="CCCCCC"/>
            <w:tcW w:w="706" w:type="dxa"/>
            <w:vAlign w:val="top"/>
          </w:tcPr>
          <w:p>
            <w:pPr>
              <w:ind w:left="145"/>
              <w:spacing w:before="24" w:line="16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十六</w:t>
            </w:r>
          </w:p>
        </w:tc>
        <w:tc>
          <w:tcPr>
            <w:shd w:val="clear" w:fill="CCCCCC"/>
            <w:tcW w:w="711" w:type="dxa"/>
            <w:vAlign w:val="top"/>
          </w:tcPr>
          <w:p>
            <w:pPr>
              <w:ind w:left="150"/>
              <w:spacing w:before="24" w:line="16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十进</w:t>
            </w:r>
          </w:p>
        </w:tc>
        <w:tc>
          <w:tcPr>
            <w:shd w:val="clear" w:fill="CCCCCC"/>
            <w:tcW w:w="985" w:type="dxa"/>
            <w:vAlign w:val="top"/>
            <w:tcBorders>
              <w:right w:val="single" w:color="000000" w:sz="2" w:space="0"/>
            </w:tcBorders>
          </w:tcPr>
          <w:p>
            <w:pPr>
              <w:ind w:left="96"/>
              <w:spacing w:before="4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Modbus</w:t>
            </w:r>
          </w:p>
        </w:tc>
        <w:tc>
          <w:tcPr>
            <w:tcW w:w="2411" w:type="dxa"/>
            <w:vAlign w:val="top"/>
            <w:vMerge w:val="continue"/>
            <w:tcBorders>
              <w:left w:val="single" w:color="000000" w:sz="2" w:space="0"/>
              <w:top w:val="nil"/>
            </w:tcBorders>
          </w:tcPr>
          <w:p>
            <w:pPr>
              <w:pStyle w:val="TableText"/>
              <w:rPr>
                <w:sz w:val="21"/>
              </w:rPr>
            </w:pPr>
            <w:r/>
          </w:p>
        </w:tc>
        <w:tc>
          <w:tcPr>
            <w:shd w:val="clear" w:fill="CCCCCC"/>
            <w:tcW w:w="711" w:type="dxa"/>
            <w:vAlign w:val="top"/>
          </w:tcPr>
          <w:p>
            <w:pPr>
              <w:ind w:left="161"/>
              <w:spacing w:before="24" w:line="16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十六</w:t>
            </w:r>
          </w:p>
        </w:tc>
        <w:tc>
          <w:tcPr>
            <w:shd w:val="clear" w:fill="CCCCCC"/>
            <w:tcW w:w="706" w:type="dxa"/>
            <w:vAlign w:val="top"/>
          </w:tcPr>
          <w:p>
            <w:pPr>
              <w:ind w:left="160"/>
              <w:spacing w:before="24" w:line="16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3"/>
              </w:rPr>
              <w:t>十进</w:t>
            </w:r>
          </w:p>
        </w:tc>
        <w:tc>
          <w:tcPr>
            <w:shd w:val="clear" w:fill="CCCCCC"/>
            <w:tcW w:w="998" w:type="dxa"/>
            <w:vAlign w:val="top"/>
          </w:tcPr>
          <w:p>
            <w:pPr>
              <w:ind w:left="151"/>
              <w:spacing w:before="4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Modbus</w:t>
            </w:r>
          </w:p>
        </w:tc>
      </w:tr>
      <w:tr>
        <w:trPr>
          <w:trHeight w:val="277" w:hRule="atLeast"/>
        </w:trPr>
        <w:tc>
          <w:tcPr>
            <w:tcW w:w="2421" w:type="dxa"/>
            <w:vAlign w:val="top"/>
          </w:tcPr>
          <w:p>
            <w:pPr>
              <w:ind w:left="113"/>
              <w:spacing w:before="23" w:line="170"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频率</w:t>
            </w:r>
            <w:r>
              <w:rPr>
                <w:rFonts w:ascii="Microsoft YaHei" w:hAnsi="Microsoft YaHei" w:eastAsia="Microsoft YaHei" w:cs="Microsoft YaHei"/>
                <w:sz w:val="20"/>
                <w:szCs w:val="20"/>
                <w:spacing w:val="-14"/>
              </w:rPr>
              <w:t xml:space="preserve"> </w:t>
            </w:r>
            <w:r>
              <w:rPr>
                <w:rFonts w:ascii="Times New Roman" w:hAnsi="Times New Roman" w:eastAsia="Times New Roman" w:cs="Times New Roman"/>
                <w:sz w:val="20"/>
                <w:szCs w:val="20"/>
                <w:spacing w:val="-2"/>
              </w:rPr>
              <w:t>F</w:t>
            </w:r>
          </w:p>
        </w:tc>
        <w:tc>
          <w:tcPr>
            <w:tcW w:w="706" w:type="dxa"/>
            <w:vAlign w:val="top"/>
          </w:tcPr>
          <w:p>
            <w:pPr>
              <w:ind w:left="117"/>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130</w:t>
            </w:r>
          </w:p>
        </w:tc>
        <w:tc>
          <w:tcPr>
            <w:tcW w:w="711" w:type="dxa"/>
            <w:vAlign w:val="top"/>
          </w:tcPr>
          <w:p>
            <w:pPr>
              <w:ind w:left="101"/>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304</w:t>
            </w:r>
          </w:p>
        </w:tc>
        <w:tc>
          <w:tcPr>
            <w:tcW w:w="985" w:type="dxa"/>
            <w:vAlign w:val="top"/>
            <w:tcBorders>
              <w:right w:val="single" w:color="000000" w:sz="2" w:space="0"/>
            </w:tcBorders>
          </w:tcPr>
          <w:p>
            <w:pPr>
              <w:ind w:left="9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40305</w:t>
            </w:r>
          </w:p>
        </w:tc>
        <w:tc>
          <w:tcPr>
            <w:tcW w:w="2411" w:type="dxa"/>
            <w:vAlign w:val="top"/>
            <w:tcBorders>
              <w:left w:val="single" w:color="000000" w:sz="2" w:space="0"/>
            </w:tcBorders>
          </w:tcPr>
          <w:p>
            <w:pPr>
              <w:ind w:left="114"/>
              <w:spacing w:before="23" w:line="170"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分相无功功率 </w:t>
            </w:r>
            <w:r>
              <w:rPr>
                <w:rFonts w:ascii="Times New Roman" w:hAnsi="Times New Roman" w:eastAsia="Times New Roman" w:cs="Times New Roman"/>
                <w:sz w:val="20"/>
                <w:szCs w:val="20"/>
                <w:spacing w:val="-2"/>
              </w:rPr>
              <w:t>Q1</w:t>
            </w:r>
          </w:p>
        </w:tc>
        <w:tc>
          <w:tcPr>
            <w:tcW w:w="711" w:type="dxa"/>
            <w:vAlign w:val="top"/>
          </w:tcPr>
          <w:p>
            <w:pPr>
              <w:ind w:left="133"/>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142</w:t>
            </w:r>
          </w:p>
        </w:tc>
        <w:tc>
          <w:tcPr>
            <w:tcW w:w="706" w:type="dxa"/>
            <w:vAlign w:val="top"/>
          </w:tcPr>
          <w:p>
            <w:pPr>
              <w:ind w:left="117"/>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322</w:t>
            </w:r>
          </w:p>
        </w:tc>
        <w:tc>
          <w:tcPr>
            <w:tcW w:w="998" w:type="dxa"/>
            <w:vAlign w:val="top"/>
          </w:tcPr>
          <w:p>
            <w:pPr>
              <w:ind w:left="111"/>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40323</w:t>
            </w:r>
          </w:p>
        </w:tc>
      </w:tr>
      <w:tr>
        <w:trPr>
          <w:trHeight w:val="273" w:hRule="atLeast"/>
        </w:trPr>
        <w:tc>
          <w:tcPr>
            <w:tcW w:w="2421" w:type="dxa"/>
            <w:vAlign w:val="top"/>
          </w:tcPr>
          <w:p>
            <w:pPr>
              <w:ind w:left="113"/>
              <w:spacing w:before="25" w:line="16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相电压</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2"/>
              </w:rPr>
              <w:t>V1</w:t>
            </w:r>
          </w:p>
        </w:tc>
        <w:tc>
          <w:tcPr>
            <w:tcW w:w="706" w:type="dxa"/>
            <w:vAlign w:val="top"/>
          </w:tcPr>
          <w:p>
            <w:pPr>
              <w:ind w:left="11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131</w:t>
            </w:r>
          </w:p>
        </w:tc>
        <w:tc>
          <w:tcPr>
            <w:tcW w:w="711" w:type="dxa"/>
            <w:vAlign w:val="top"/>
          </w:tcPr>
          <w:p>
            <w:pPr>
              <w:ind w:left="101"/>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305</w:t>
            </w:r>
          </w:p>
        </w:tc>
        <w:tc>
          <w:tcPr>
            <w:tcW w:w="985" w:type="dxa"/>
            <w:vAlign w:val="top"/>
            <w:tcBorders>
              <w:right w:val="single" w:color="000000" w:sz="2" w:space="0"/>
            </w:tcBorders>
          </w:tcPr>
          <w:p>
            <w:pPr>
              <w:ind w:left="96"/>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40306</w:t>
            </w:r>
          </w:p>
        </w:tc>
        <w:tc>
          <w:tcPr>
            <w:tcW w:w="2411" w:type="dxa"/>
            <w:vAlign w:val="top"/>
            <w:tcBorders>
              <w:left w:val="single" w:color="000000" w:sz="2" w:space="0"/>
            </w:tcBorders>
          </w:tcPr>
          <w:p>
            <w:pPr>
              <w:ind w:left="114"/>
              <w:spacing w:before="25" w:line="16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分相无功功率 </w:t>
            </w:r>
            <w:r>
              <w:rPr>
                <w:rFonts w:ascii="Times New Roman" w:hAnsi="Times New Roman" w:eastAsia="Times New Roman" w:cs="Times New Roman"/>
                <w:sz w:val="20"/>
                <w:szCs w:val="20"/>
                <w:spacing w:val="-2"/>
              </w:rPr>
              <w:t>Q2</w:t>
            </w:r>
          </w:p>
        </w:tc>
        <w:tc>
          <w:tcPr>
            <w:tcW w:w="711" w:type="dxa"/>
            <w:vAlign w:val="top"/>
          </w:tcPr>
          <w:p>
            <w:pPr>
              <w:ind w:left="133"/>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143</w:t>
            </w:r>
          </w:p>
        </w:tc>
        <w:tc>
          <w:tcPr>
            <w:tcW w:w="706" w:type="dxa"/>
            <w:vAlign w:val="top"/>
          </w:tcPr>
          <w:p>
            <w:pPr>
              <w:ind w:left="11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323</w:t>
            </w:r>
          </w:p>
        </w:tc>
        <w:tc>
          <w:tcPr>
            <w:tcW w:w="998" w:type="dxa"/>
            <w:vAlign w:val="top"/>
          </w:tcPr>
          <w:p>
            <w:pPr>
              <w:ind w:left="111"/>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40324</w:t>
            </w:r>
          </w:p>
        </w:tc>
      </w:tr>
      <w:tr>
        <w:trPr>
          <w:trHeight w:val="273" w:hRule="atLeast"/>
        </w:trPr>
        <w:tc>
          <w:tcPr>
            <w:tcW w:w="2421" w:type="dxa"/>
            <w:vAlign w:val="top"/>
          </w:tcPr>
          <w:p>
            <w:pPr>
              <w:ind w:left="113"/>
              <w:spacing w:before="25" w:line="16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相电压</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2"/>
              </w:rPr>
              <w:t>V2</w:t>
            </w:r>
          </w:p>
        </w:tc>
        <w:tc>
          <w:tcPr>
            <w:tcW w:w="706" w:type="dxa"/>
            <w:vAlign w:val="top"/>
          </w:tcPr>
          <w:p>
            <w:pPr>
              <w:ind w:left="11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132</w:t>
            </w:r>
          </w:p>
        </w:tc>
        <w:tc>
          <w:tcPr>
            <w:tcW w:w="711" w:type="dxa"/>
            <w:vAlign w:val="top"/>
          </w:tcPr>
          <w:p>
            <w:pPr>
              <w:ind w:left="101"/>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306</w:t>
            </w:r>
          </w:p>
        </w:tc>
        <w:tc>
          <w:tcPr>
            <w:tcW w:w="985" w:type="dxa"/>
            <w:vAlign w:val="top"/>
            <w:tcBorders>
              <w:right w:val="single" w:color="000000" w:sz="2" w:space="0"/>
            </w:tcBorders>
          </w:tcPr>
          <w:p>
            <w:pPr>
              <w:ind w:left="96"/>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40307</w:t>
            </w:r>
          </w:p>
        </w:tc>
        <w:tc>
          <w:tcPr>
            <w:tcW w:w="2411" w:type="dxa"/>
            <w:vAlign w:val="top"/>
            <w:tcBorders>
              <w:left w:val="single" w:color="000000" w:sz="2" w:space="0"/>
            </w:tcBorders>
          </w:tcPr>
          <w:p>
            <w:pPr>
              <w:ind w:left="114"/>
              <w:spacing w:before="25" w:line="16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分相无功功率 </w:t>
            </w:r>
            <w:r>
              <w:rPr>
                <w:rFonts w:ascii="Times New Roman" w:hAnsi="Times New Roman" w:eastAsia="Times New Roman" w:cs="Times New Roman"/>
                <w:sz w:val="20"/>
                <w:szCs w:val="20"/>
                <w:spacing w:val="-2"/>
              </w:rPr>
              <w:t>Q3</w:t>
            </w:r>
          </w:p>
        </w:tc>
        <w:tc>
          <w:tcPr>
            <w:tcW w:w="711" w:type="dxa"/>
            <w:vAlign w:val="top"/>
          </w:tcPr>
          <w:p>
            <w:pPr>
              <w:ind w:left="133"/>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144</w:t>
            </w:r>
          </w:p>
        </w:tc>
        <w:tc>
          <w:tcPr>
            <w:tcW w:w="706" w:type="dxa"/>
            <w:vAlign w:val="top"/>
          </w:tcPr>
          <w:p>
            <w:pPr>
              <w:ind w:left="11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324</w:t>
            </w:r>
          </w:p>
        </w:tc>
        <w:tc>
          <w:tcPr>
            <w:tcW w:w="998" w:type="dxa"/>
            <w:vAlign w:val="top"/>
          </w:tcPr>
          <w:p>
            <w:pPr>
              <w:ind w:left="111"/>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40325</w:t>
            </w:r>
          </w:p>
        </w:tc>
      </w:tr>
      <w:tr>
        <w:trPr>
          <w:trHeight w:val="273" w:hRule="atLeast"/>
        </w:trPr>
        <w:tc>
          <w:tcPr>
            <w:tcW w:w="2421" w:type="dxa"/>
            <w:vAlign w:val="top"/>
          </w:tcPr>
          <w:p>
            <w:pPr>
              <w:ind w:left="113"/>
              <w:spacing w:before="25" w:line="16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相电压</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2"/>
              </w:rPr>
              <w:t>V3</w:t>
            </w:r>
          </w:p>
        </w:tc>
        <w:tc>
          <w:tcPr>
            <w:tcW w:w="706" w:type="dxa"/>
            <w:vAlign w:val="top"/>
          </w:tcPr>
          <w:p>
            <w:pPr>
              <w:ind w:left="11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133</w:t>
            </w:r>
          </w:p>
        </w:tc>
        <w:tc>
          <w:tcPr>
            <w:tcW w:w="711" w:type="dxa"/>
            <w:vAlign w:val="top"/>
          </w:tcPr>
          <w:p>
            <w:pPr>
              <w:ind w:left="101"/>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307</w:t>
            </w:r>
          </w:p>
        </w:tc>
        <w:tc>
          <w:tcPr>
            <w:tcW w:w="985" w:type="dxa"/>
            <w:vAlign w:val="top"/>
            <w:tcBorders>
              <w:right w:val="single" w:color="000000" w:sz="2" w:space="0"/>
            </w:tcBorders>
          </w:tcPr>
          <w:p>
            <w:pPr>
              <w:ind w:left="96"/>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40308</w:t>
            </w:r>
          </w:p>
        </w:tc>
        <w:tc>
          <w:tcPr>
            <w:tcW w:w="2411" w:type="dxa"/>
            <w:vAlign w:val="top"/>
            <w:tcBorders>
              <w:left w:val="single" w:color="000000" w:sz="2" w:space="0"/>
            </w:tcBorders>
          </w:tcPr>
          <w:p>
            <w:pPr>
              <w:ind w:left="115"/>
              <w:spacing w:before="25" w:line="16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系统无功功率 </w:t>
            </w:r>
            <w:r>
              <w:rPr>
                <w:rFonts w:ascii="Times New Roman" w:hAnsi="Times New Roman" w:eastAsia="Times New Roman" w:cs="Times New Roman"/>
                <w:sz w:val="20"/>
                <w:szCs w:val="20"/>
                <w:spacing w:val="-2"/>
              </w:rPr>
              <w:t>Qsum</w:t>
            </w:r>
          </w:p>
        </w:tc>
        <w:tc>
          <w:tcPr>
            <w:tcW w:w="711" w:type="dxa"/>
            <w:vAlign w:val="top"/>
          </w:tcPr>
          <w:p>
            <w:pPr>
              <w:ind w:left="133"/>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145</w:t>
            </w:r>
          </w:p>
        </w:tc>
        <w:tc>
          <w:tcPr>
            <w:tcW w:w="706" w:type="dxa"/>
            <w:vAlign w:val="top"/>
          </w:tcPr>
          <w:p>
            <w:pPr>
              <w:ind w:left="11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325</w:t>
            </w:r>
          </w:p>
        </w:tc>
        <w:tc>
          <w:tcPr>
            <w:tcW w:w="998" w:type="dxa"/>
            <w:vAlign w:val="top"/>
          </w:tcPr>
          <w:p>
            <w:pPr>
              <w:ind w:left="111"/>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40326</w:t>
            </w:r>
          </w:p>
        </w:tc>
      </w:tr>
      <w:tr>
        <w:trPr>
          <w:trHeight w:val="273" w:hRule="atLeast"/>
        </w:trPr>
        <w:tc>
          <w:tcPr>
            <w:tcW w:w="2421" w:type="dxa"/>
            <w:vAlign w:val="top"/>
          </w:tcPr>
          <w:p>
            <w:pPr>
              <w:ind w:left="113"/>
              <w:spacing w:before="25" w:line="16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
              </w:rPr>
              <w:t>相电压均值</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1"/>
              </w:rPr>
              <w:t>Vvavg</w:t>
            </w:r>
          </w:p>
        </w:tc>
        <w:tc>
          <w:tcPr>
            <w:tcW w:w="706" w:type="dxa"/>
            <w:vAlign w:val="top"/>
          </w:tcPr>
          <w:p>
            <w:pPr>
              <w:ind w:left="11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134</w:t>
            </w:r>
          </w:p>
        </w:tc>
        <w:tc>
          <w:tcPr>
            <w:tcW w:w="711" w:type="dxa"/>
            <w:vAlign w:val="top"/>
          </w:tcPr>
          <w:p>
            <w:pPr>
              <w:ind w:left="101"/>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308</w:t>
            </w:r>
          </w:p>
        </w:tc>
        <w:tc>
          <w:tcPr>
            <w:tcW w:w="985" w:type="dxa"/>
            <w:vAlign w:val="top"/>
            <w:tcBorders>
              <w:right w:val="single" w:color="000000" w:sz="2" w:space="0"/>
            </w:tcBorders>
          </w:tcPr>
          <w:p>
            <w:pPr>
              <w:ind w:left="96"/>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40309</w:t>
            </w:r>
          </w:p>
        </w:tc>
        <w:tc>
          <w:tcPr>
            <w:tcW w:w="2411" w:type="dxa"/>
            <w:vAlign w:val="top"/>
            <w:tcBorders>
              <w:left w:val="single" w:color="000000" w:sz="2" w:space="0"/>
            </w:tcBorders>
          </w:tcPr>
          <w:p>
            <w:pPr>
              <w:ind w:left="114"/>
              <w:spacing w:before="25" w:line="16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分相视在功率 </w:t>
            </w:r>
            <w:r>
              <w:rPr>
                <w:rFonts w:ascii="Times New Roman" w:hAnsi="Times New Roman" w:eastAsia="Times New Roman" w:cs="Times New Roman"/>
                <w:sz w:val="20"/>
                <w:szCs w:val="20"/>
                <w:spacing w:val="-2"/>
              </w:rPr>
              <w:t>S1</w:t>
            </w:r>
          </w:p>
        </w:tc>
        <w:tc>
          <w:tcPr>
            <w:tcW w:w="711" w:type="dxa"/>
            <w:vAlign w:val="top"/>
          </w:tcPr>
          <w:p>
            <w:pPr>
              <w:ind w:left="133"/>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146</w:t>
            </w:r>
          </w:p>
        </w:tc>
        <w:tc>
          <w:tcPr>
            <w:tcW w:w="706" w:type="dxa"/>
            <w:vAlign w:val="top"/>
          </w:tcPr>
          <w:p>
            <w:pPr>
              <w:ind w:left="117"/>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326</w:t>
            </w:r>
          </w:p>
        </w:tc>
        <w:tc>
          <w:tcPr>
            <w:tcW w:w="998" w:type="dxa"/>
            <w:vAlign w:val="top"/>
          </w:tcPr>
          <w:p>
            <w:pPr>
              <w:ind w:left="111"/>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40327</w:t>
            </w:r>
          </w:p>
        </w:tc>
      </w:tr>
      <w:tr>
        <w:trPr>
          <w:trHeight w:val="273" w:hRule="atLeast"/>
        </w:trPr>
        <w:tc>
          <w:tcPr>
            <w:tcW w:w="2421" w:type="dxa"/>
            <w:vAlign w:val="top"/>
          </w:tcPr>
          <w:p>
            <w:pPr>
              <w:ind w:left="115"/>
              <w:spacing w:before="25" w:line="16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线电压</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2"/>
              </w:rPr>
              <w:t>V12</w:t>
            </w:r>
          </w:p>
        </w:tc>
        <w:tc>
          <w:tcPr>
            <w:tcW w:w="706" w:type="dxa"/>
            <w:vAlign w:val="top"/>
          </w:tcPr>
          <w:p>
            <w:pPr>
              <w:ind w:left="117"/>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135</w:t>
            </w:r>
          </w:p>
        </w:tc>
        <w:tc>
          <w:tcPr>
            <w:tcW w:w="711" w:type="dxa"/>
            <w:vAlign w:val="top"/>
          </w:tcPr>
          <w:p>
            <w:pPr>
              <w:ind w:left="101"/>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309</w:t>
            </w:r>
          </w:p>
        </w:tc>
        <w:tc>
          <w:tcPr>
            <w:tcW w:w="985" w:type="dxa"/>
            <w:vAlign w:val="top"/>
            <w:tcBorders>
              <w:right w:val="single" w:color="000000" w:sz="2" w:space="0"/>
            </w:tcBorders>
          </w:tcPr>
          <w:p>
            <w:pPr>
              <w:ind w:left="9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40310</w:t>
            </w:r>
          </w:p>
        </w:tc>
        <w:tc>
          <w:tcPr>
            <w:tcW w:w="2411" w:type="dxa"/>
            <w:vAlign w:val="top"/>
            <w:tcBorders>
              <w:left w:val="single" w:color="000000" w:sz="2" w:space="0"/>
            </w:tcBorders>
          </w:tcPr>
          <w:p>
            <w:pPr>
              <w:ind w:left="114"/>
              <w:spacing w:before="25" w:line="16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分相视在功率 </w:t>
            </w:r>
            <w:r>
              <w:rPr>
                <w:rFonts w:ascii="Times New Roman" w:hAnsi="Times New Roman" w:eastAsia="Times New Roman" w:cs="Times New Roman"/>
                <w:sz w:val="20"/>
                <w:szCs w:val="20"/>
                <w:spacing w:val="-2"/>
              </w:rPr>
              <w:t>S2</w:t>
            </w:r>
          </w:p>
        </w:tc>
        <w:tc>
          <w:tcPr>
            <w:tcW w:w="711" w:type="dxa"/>
            <w:vAlign w:val="top"/>
          </w:tcPr>
          <w:p>
            <w:pPr>
              <w:ind w:left="133"/>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147</w:t>
            </w:r>
          </w:p>
        </w:tc>
        <w:tc>
          <w:tcPr>
            <w:tcW w:w="706" w:type="dxa"/>
            <w:vAlign w:val="top"/>
          </w:tcPr>
          <w:p>
            <w:pPr>
              <w:ind w:left="117"/>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327</w:t>
            </w:r>
          </w:p>
        </w:tc>
        <w:tc>
          <w:tcPr>
            <w:tcW w:w="998" w:type="dxa"/>
            <w:vAlign w:val="top"/>
          </w:tcPr>
          <w:p>
            <w:pPr>
              <w:ind w:left="111"/>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40328</w:t>
            </w:r>
          </w:p>
        </w:tc>
      </w:tr>
      <w:tr>
        <w:trPr>
          <w:trHeight w:val="277" w:hRule="atLeast"/>
        </w:trPr>
        <w:tc>
          <w:tcPr>
            <w:tcW w:w="2421" w:type="dxa"/>
            <w:vAlign w:val="top"/>
          </w:tcPr>
          <w:p>
            <w:pPr>
              <w:ind w:left="115"/>
              <w:spacing w:before="26" w:line="168"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线电压</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2"/>
              </w:rPr>
              <w:t>V23</w:t>
            </w:r>
          </w:p>
        </w:tc>
        <w:tc>
          <w:tcPr>
            <w:tcW w:w="706" w:type="dxa"/>
            <w:vAlign w:val="top"/>
          </w:tcPr>
          <w:p>
            <w:pPr>
              <w:ind w:left="117"/>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136</w:t>
            </w:r>
          </w:p>
        </w:tc>
        <w:tc>
          <w:tcPr>
            <w:tcW w:w="711" w:type="dxa"/>
            <w:vAlign w:val="top"/>
          </w:tcPr>
          <w:p>
            <w:pPr>
              <w:ind w:left="101"/>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310</w:t>
            </w:r>
          </w:p>
        </w:tc>
        <w:tc>
          <w:tcPr>
            <w:tcW w:w="985" w:type="dxa"/>
            <w:vAlign w:val="top"/>
            <w:tcBorders>
              <w:right w:val="single" w:color="000000" w:sz="2" w:space="0"/>
            </w:tcBorders>
          </w:tcPr>
          <w:p>
            <w:pPr>
              <w:ind w:left="96"/>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40311</w:t>
            </w:r>
          </w:p>
        </w:tc>
        <w:tc>
          <w:tcPr>
            <w:tcW w:w="2411" w:type="dxa"/>
            <w:vAlign w:val="top"/>
            <w:tcBorders>
              <w:left w:val="single" w:color="000000" w:sz="2" w:space="0"/>
            </w:tcBorders>
          </w:tcPr>
          <w:p>
            <w:pPr>
              <w:ind w:left="114"/>
              <w:spacing w:before="26" w:line="168"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分相视在功率 </w:t>
            </w:r>
            <w:r>
              <w:rPr>
                <w:rFonts w:ascii="Times New Roman" w:hAnsi="Times New Roman" w:eastAsia="Times New Roman" w:cs="Times New Roman"/>
                <w:sz w:val="20"/>
                <w:szCs w:val="20"/>
                <w:spacing w:val="-2"/>
              </w:rPr>
              <w:t>S3</w:t>
            </w:r>
          </w:p>
        </w:tc>
        <w:tc>
          <w:tcPr>
            <w:tcW w:w="711" w:type="dxa"/>
            <w:vAlign w:val="top"/>
          </w:tcPr>
          <w:p>
            <w:pPr>
              <w:ind w:left="133"/>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148</w:t>
            </w:r>
          </w:p>
        </w:tc>
        <w:tc>
          <w:tcPr>
            <w:tcW w:w="706" w:type="dxa"/>
            <w:vAlign w:val="top"/>
          </w:tcPr>
          <w:p>
            <w:pPr>
              <w:ind w:left="117"/>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328</w:t>
            </w:r>
          </w:p>
        </w:tc>
        <w:tc>
          <w:tcPr>
            <w:tcW w:w="998" w:type="dxa"/>
            <w:vAlign w:val="top"/>
          </w:tcPr>
          <w:p>
            <w:pPr>
              <w:ind w:left="111"/>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40329</w:t>
            </w:r>
          </w:p>
        </w:tc>
      </w:tr>
      <w:tr>
        <w:trPr>
          <w:trHeight w:val="273" w:hRule="atLeast"/>
        </w:trPr>
        <w:tc>
          <w:tcPr>
            <w:tcW w:w="2421" w:type="dxa"/>
            <w:vAlign w:val="top"/>
          </w:tcPr>
          <w:p>
            <w:pPr>
              <w:ind w:left="115"/>
              <w:spacing w:before="27" w:line="16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线电压</w:t>
            </w:r>
            <w:r>
              <w:rPr>
                <w:rFonts w:ascii="Microsoft YaHei" w:hAnsi="Microsoft YaHei" w:eastAsia="Microsoft YaHei" w:cs="Microsoft YaHei"/>
                <w:sz w:val="20"/>
                <w:szCs w:val="20"/>
                <w:spacing w:val="-9"/>
              </w:rPr>
              <w:t xml:space="preserve"> </w:t>
            </w:r>
            <w:r>
              <w:rPr>
                <w:rFonts w:ascii="Times New Roman" w:hAnsi="Times New Roman" w:eastAsia="Times New Roman" w:cs="Times New Roman"/>
                <w:sz w:val="20"/>
                <w:szCs w:val="20"/>
                <w:spacing w:val="-2"/>
              </w:rPr>
              <w:t>V31</w:t>
            </w:r>
          </w:p>
        </w:tc>
        <w:tc>
          <w:tcPr>
            <w:tcW w:w="706" w:type="dxa"/>
            <w:vAlign w:val="top"/>
          </w:tcPr>
          <w:p>
            <w:pPr>
              <w:ind w:left="11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137</w:t>
            </w:r>
          </w:p>
        </w:tc>
        <w:tc>
          <w:tcPr>
            <w:tcW w:w="711" w:type="dxa"/>
            <w:vAlign w:val="top"/>
          </w:tcPr>
          <w:p>
            <w:pPr>
              <w:ind w:left="101"/>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311</w:t>
            </w:r>
          </w:p>
        </w:tc>
        <w:tc>
          <w:tcPr>
            <w:tcW w:w="985" w:type="dxa"/>
            <w:vAlign w:val="top"/>
            <w:tcBorders>
              <w:right w:val="single" w:color="000000" w:sz="2" w:space="0"/>
            </w:tcBorders>
          </w:tcPr>
          <w:p>
            <w:pPr>
              <w:ind w:left="9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40312</w:t>
            </w:r>
          </w:p>
        </w:tc>
        <w:tc>
          <w:tcPr>
            <w:tcW w:w="2411" w:type="dxa"/>
            <w:vAlign w:val="top"/>
            <w:tcBorders>
              <w:left w:val="single" w:color="000000" w:sz="2" w:space="0"/>
            </w:tcBorders>
          </w:tcPr>
          <w:p>
            <w:pPr>
              <w:ind w:left="115"/>
              <w:spacing w:before="27" w:line="16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系统视在功率 </w:t>
            </w:r>
            <w:r>
              <w:rPr>
                <w:rFonts w:ascii="Times New Roman" w:hAnsi="Times New Roman" w:eastAsia="Times New Roman" w:cs="Times New Roman"/>
                <w:sz w:val="20"/>
                <w:szCs w:val="20"/>
                <w:spacing w:val="-2"/>
              </w:rPr>
              <w:t>Ssum</w:t>
            </w:r>
          </w:p>
        </w:tc>
        <w:tc>
          <w:tcPr>
            <w:tcW w:w="711" w:type="dxa"/>
            <w:vAlign w:val="top"/>
          </w:tcPr>
          <w:p>
            <w:pPr>
              <w:ind w:left="133"/>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149</w:t>
            </w:r>
          </w:p>
        </w:tc>
        <w:tc>
          <w:tcPr>
            <w:tcW w:w="706" w:type="dxa"/>
            <w:vAlign w:val="top"/>
          </w:tcPr>
          <w:p>
            <w:pPr>
              <w:ind w:left="11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329</w:t>
            </w:r>
          </w:p>
        </w:tc>
        <w:tc>
          <w:tcPr>
            <w:tcW w:w="998" w:type="dxa"/>
            <w:vAlign w:val="top"/>
          </w:tcPr>
          <w:p>
            <w:pPr>
              <w:ind w:left="111"/>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40330</w:t>
            </w:r>
          </w:p>
        </w:tc>
      </w:tr>
      <w:tr>
        <w:trPr>
          <w:trHeight w:val="273" w:hRule="atLeast"/>
        </w:trPr>
        <w:tc>
          <w:tcPr>
            <w:tcW w:w="2421" w:type="dxa"/>
            <w:vAlign w:val="top"/>
          </w:tcPr>
          <w:p>
            <w:pPr>
              <w:ind w:left="115"/>
              <w:spacing w:before="27" w:line="16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
              </w:rPr>
              <w:t>线电压均值</w:t>
            </w:r>
            <w:r>
              <w:rPr>
                <w:rFonts w:ascii="Microsoft YaHei" w:hAnsi="Microsoft YaHei" w:eastAsia="Microsoft YaHei" w:cs="Microsoft YaHei"/>
                <w:sz w:val="20"/>
                <w:szCs w:val="20"/>
                <w:spacing w:val="-10"/>
              </w:rPr>
              <w:t xml:space="preserve"> </w:t>
            </w:r>
            <w:r>
              <w:rPr>
                <w:rFonts w:ascii="Times New Roman" w:hAnsi="Times New Roman" w:eastAsia="Times New Roman" w:cs="Times New Roman"/>
                <w:sz w:val="20"/>
                <w:szCs w:val="20"/>
                <w:spacing w:val="-1"/>
              </w:rPr>
              <w:t>Vlavg</w:t>
            </w:r>
          </w:p>
        </w:tc>
        <w:tc>
          <w:tcPr>
            <w:tcW w:w="706" w:type="dxa"/>
            <w:vAlign w:val="top"/>
          </w:tcPr>
          <w:p>
            <w:pPr>
              <w:ind w:left="11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138</w:t>
            </w:r>
          </w:p>
        </w:tc>
        <w:tc>
          <w:tcPr>
            <w:tcW w:w="711" w:type="dxa"/>
            <w:vAlign w:val="top"/>
          </w:tcPr>
          <w:p>
            <w:pPr>
              <w:ind w:left="101"/>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312</w:t>
            </w:r>
          </w:p>
        </w:tc>
        <w:tc>
          <w:tcPr>
            <w:tcW w:w="985" w:type="dxa"/>
            <w:vAlign w:val="top"/>
            <w:tcBorders>
              <w:right w:val="single" w:color="000000" w:sz="2" w:space="0"/>
            </w:tcBorders>
          </w:tcPr>
          <w:p>
            <w:pPr>
              <w:ind w:left="9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40313</w:t>
            </w:r>
          </w:p>
        </w:tc>
        <w:tc>
          <w:tcPr>
            <w:tcW w:w="2411" w:type="dxa"/>
            <w:vAlign w:val="top"/>
            <w:tcBorders>
              <w:left w:val="single" w:color="000000" w:sz="2" w:space="0"/>
            </w:tcBorders>
          </w:tcPr>
          <w:p>
            <w:pPr>
              <w:ind w:left="114"/>
              <w:spacing w:before="27" w:line="16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分相功率因数 </w:t>
            </w:r>
            <w:r>
              <w:rPr>
                <w:rFonts w:ascii="Times New Roman" w:hAnsi="Times New Roman" w:eastAsia="Times New Roman" w:cs="Times New Roman"/>
                <w:sz w:val="20"/>
                <w:szCs w:val="20"/>
                <w:spacing w:val="-2"/>
              </w:rPr>
              <w:t>PF1</w:t>
            </w:r>
          </w:p>
        </w:tc>
        <w:tc>
          <w:tcPr>
            <w:tcW w:w="711" w:type="dxa"/>
            <w:vAlign w:val="top"/>
          </w:tcPr>
          <w:p>
            <w:pPr>
              <w:ind w:left="133"/>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14A</w:t>
            </w:r>
          </w:p>
        </w:tc>
        <w:tc>
          <w:tcPr>
            <w:tcW w:w="706" w:type="dxa"/>
            <w:vAlign w:val="top"/>
          </w:tcPr>
          <w:p>
            <w:pPr>
              <w:ind w:left="11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330</w:t>
            </w:r>
          </w:p>
        </w:tc>
        <w:tc>
          <w:tcPr>
            <w:tcW w:w="998" w:type="dxa"/>
            <w:vAlign w:val="top"/>
          </w:tcPr>
          <w:p>
            <w:pPr>
              <w:ind w:left="111"/>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40331</w:t>
            </w:r>
          </w:p>
        </w:tc>
      </w:tr>
      <w:tr>
        <w:trPr>
          <w:trHeight w:val="273" w:hRule="atLeast"/>
        </w:trPr>
        <w:tc>
          <w:tcPr>
            <w:tcW w:w="2421" w:type="dxa"/>
            <w:vAlign w:val="top"/>
          </w:tcPr>
          <w:p>
            <w:pPr>
              <w:ind w:left="113"/>
              <w:spacing w:before="27" w:line="16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6"/>
              </w:rPr>
              <w:t>相（线）</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6"/>
              </w:rPr>
              <w:t>电流 </w:t>
            </w:r>
            <w:r>
              <w:rPr>
                <w:rFonts w:ascii="Times New Roman" w:hAnsi="Times New Roman" w:eastAsia="Times New Roman" w:cs="Times New Roman"/>
                <w:sz w:val="20"/>
                <w:szCs w:val="20"/>
                <w:spacing w:val="-6"/>
              </w:rPr>
              <w:t>I1</w:t>
            </w:r>
          </w:p>
        </w:tc>
        <w:tc>
          <w:tcPr>
            <w:tcW w:w="706" w:type="dxa"/>
            <w:vAlign w:val="top"/>
          </w:tcPr>
          <w:p>
            <w:pPr>
              <w:ind w:left="11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139</w:t>
            </w:r>
          </w:p>
        </w:tc>
        <w:tc>
          <w:tcPr>
            <w:tcW w:w="711" w:type="dxa"/>
            <w:vAlign w:val="top"/>
          </w:tcPr>
          <w:p>
            <w:pPr>
              <w:ind w:left="101"/>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313</w:t>
            </w:r>
          </w:p>
        </w:tc>
        <w:tc>
          <w:tcPr>
            <w:tcW w:w="985" w:type="dxa"/>
            <w:vAlign w:val="top"/>
            <w:tcBorders>
              <w:right w:val="single" w:color="000000" w:sz="2" w:space="0"/>
            </w:tcBorders>
          </w:tcPr>
          <w:p>
            <w:pPr>
              <w:ind w:left="9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40314</w:t>
            </w:r>
          </w:p>
        </w:tc>
        <w:tc>
          <w:tcPr>
            <w:tcW w:w="2411" w:type="dxa"/>
            <w:vAlign w:val="top"/>
            <w:tcBorders>
              <w:left w:val="single" w:color="000000" w:sz="2" w:space="0"/>
            </w:tcBorders>
          </w:tcPr>
          <w:p>
            <w:pPr>
              <w:ind w:left="114"/>
              <w:spacing w:before="27" w:line="16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分相功率因数 </w:t>
            </w:r>
            <w:r>
              <w:rPr>
                <w:rFonts w:ascii="Times New Roman" w:hAnsi="Times New Roman" w:eastAsia="Times New Roman" w:cs="Times New Roman"/>
                <w:sz w:val="20"/>
                <w:szCs w:val="20"/>
                <w:spacing w:val="-2"/>
              </w:rPr>
              <w:t>PF2</w:t>
            </w:r>
          </w:p>
        </w:tc>
        <w:tc>
          <w:tcPr>
            <w:tcW w:w="711" w:type="dxa"/>
            <w:vAlign w:val="top"/>
          </w:tcPr>
          <w:p>
            <w:pPr>
              <w:ind w:left="133"/>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14B</w:t>
            </w:r>
          </w:p>
        </w:tc>
        <w:tc>
          <w:tcPr>
            <w:tcW w:w="706" w:type="dxa"/>
            <w:vAlign w:val="top"/>
          </w:tcPr>
          <w:p>
            <w:pPr>
              <w:ind w:left="11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331</w:t>
            </w:r>
          </w:p>
        </w:tc>
        <w:tc>
          <w:tcPr>
            <w:tcW w:w="998" w:type="dxa"/>
            <w:vAlign w:val="top"/>
          </w:tcPr>
          <w:p>
            <w:pPr>
              <w:ind w:left="111"/>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40332</w:t>
            </w:r>
          </w:p>
        </w:tc>
      </w:tr>
      <w:tr>
        <w:trPr>
          <w:trHeight w:val="273" w:hRule="atLeast"/>
        </w:trPr>
        <w:tc>
          <w:tcPr>
            <w:tcW w:w="2421" w:type="dxa"/>
            <w:vAlign w:val="top"/>
          </w:tcPr>
          <w:p>
            <w:pPr>
              <w:ind w:left="113"/>
              <w:spacing w:before="27" w:line="16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6"/>
              </w:rPr>
              <w:t>相（线）</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6"/>
              </w:rPr>
              <w:t>电流 </w:t>
            </w:r>
            <w:r>
              <w:rPr>
                <w:rFonts w:ascii="Times New Roman" w:hAnsi="Times New Roman" w:eastAsia="Times New Roman" w:cs="Times New Roman"/>
                <w:sz w:val="20"/>
                <w:szCs w:val="20"/>
                <w:spacing w:val="-6"/>
              </w:rPr>
              <w:t>I2</w:t>
            </w:r>
          </w:p>
        </w:tc>
        <w:tc>
          <w:tcPr>
            <w:tcW w:w="706" w:type="dxa"/>
            <w:vAlign w:val="top"/>
          </w:tcPr>
          <w:p>
            <w:pPr>
              <w:ind w:left="11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13A</w:t>
            </w:r>
          </w:p>
        </w:tc>
        <w:tc>
          <w:tcPr>
            <w:tcW w:w="711" w:type="dxa"/>
            <w:vAlign w:val="top"/>
          </w:tcPr>
          <w:p>
            <w:pPr>
              <w:ind w:left="101"/>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314</w:t>
            </w:r>
          </w:p>
        </w:tc>
        <w:tc>
          <w:tcPr>
            <w:tcW w:w="985" w:type="dxa"/>
            <w:vAlign w:val="top"/>
            <w:tcBorders>
              <w:right w:val="single" w:color="000000" w:sz="2" w:space="0"/>
            </w:tcBorders>
          </w:tcPr>
          <w:p>
            <w:pPr>
              <w:ind w:left="96"/>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40315</w:t>
            </w:r>
          </w:p>
        </w:tc>
        <w:tc>
          <w:tcPr>
            <w:tcW w:w="2411" w:type="dxa"/>
            <w:vAlign w:val="top"/>
            <w:tcBorders>
              <w:left w:val="single" w:color="000000" w:sz="2" w:space="0"/>
            </w:tcBorders>
          </w:tcPr>
          <w:p>
            <w:pPr>
              <w:ind w:left="114"/>
              <w:spacing w:before="27" w:line="16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分相功率因数 </w:t>
            </w:r>
            <w:r>
              <w:rPr>
                <w:rFonts w:ascii="Times New Roman" w:hAnsi="Times New Roman" w:eastAsia="Times New Roman" w:cs="Times New Roman"/>
                <w:sz w:val="20"/>
                <w:szCs w:val="20"/>
                <w:spacing w:val="-2"/>
              </w:rPr>
              <w:t>PF3</w:t>
            </w:r>
          </w:p>
        </w:tc>
        <w:tc>
          <w:tcPr>
            <w:tcW w:w="711" w:type="dxa"/>
            <w:vAlign w:val="top"/>
          </w:tcPr>
          <w:p>
            <w:pPr>
              <w:ind w:left="133"/>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14C</w:t>
            </w:r>
          </w:p>
        </w:tc>
        <w:tc>
          <w:tcPr>
            <w:tcW w:w="706" w:type="dxa"/>
            <w:vAlign w:val="top"/>
          </w:tcPr>
          <w:p>
            <w:pPr>
              <w:ind w:left="117"/>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332</w:t>
            </w:r>
          </w:p>
        </w:tc>
        <w:tc>
          <w:tcPr>
            <w:tcW w:w="998" w:type="dxa"/>
            <w:vAlign w:val="top"/>
          </w:tcPr>
          <w:p>
            <w:pPr>
              <w:ind w:left="111"/>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40333</w:t>
            </w:r>
          </w:p>
        </w:tc>
      </w:tr>
      <w:tr>
        <w:trPr>
          <w:trHeight w:val="273" w:hRule="atLeast"/>
        </w:trPr>
        <w:tc>
          <w:tcPr>
            <w:tcW w:w="2421" w:type="dxa"/>
            <w:vAlign w:val="top"/>
          </w:tcPr>
          <w:p>
            <w:pPr>
              <w:ind w:left="113"/>
              <w:spacing w:before="28" w:line="164"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6"/>
              </w:rPr>
              <w:t>相（线）</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6"/>
              </w:rPr>
              <w:t>电流 </w:t>
            </w:r>
            <w:r>
              <w:rPr>
                <w:rFonts w:ascii="Times New Roman" w:hAnsi="Times New Roman" w:eastAsia="Times New Roman" w:cs="Times New Roman"/>
                <w:sz w:val="20"/>
                <w:szCs w:val="20"/>
                <w:spacing w:val="-6"/>
              </w:rPr>
              <w:t>I3</w:t>
            </w:r>
          </w:p>
        </w:tc>
        <w:tc>
          <w:tcPr>
            <w:tcW w:w="706" w:type="dxa"/>
            <w:vAlign w:val="top"/>
          </w:tcPr>
          <w:p>
            <w:pPr>
              <w:ind w:left="11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13B</w:t>
            </w:r>
          </w:p>
        </w:tc>
        <w:tc>
          <w:tcPr>
            <w:tcW w:w="711" w:type="dxa"/>
            <w:vAlign w:val="top"/>
          </w:tcPr>
          <w:p>
            <w:pPr>
              <w:ind w:left="101"/>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315</w:t>
            </w:r>
          </w:p>
        </w:tc>
        <w:tc>
          <w:tcPr>
            <w:tcW w:w="985" w:type="dxa"/>
            <w:vAlign w:val="top"/>
            <w:tcBorders>
              <w:right w:val="single" w:color="000000" w:sz="2" w:space="0"/>
            </w:tcBorders>
          </w:tcPr>
          <w:p>
            <w:pPr>
              <w:ind w:left="9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40316</w:t>
            </w:r>
          </w:p>
        </w:tc>
        <w:tc>
          <w:tcPr>
            <w:tcW w:w="2411" w:type="dxa"/>
            <w:vAlign w:val="top"/>
            <w:tcBorders>
              <w:left w:val="single" w:color="000000" w:sz="2" w:space="0"/>
            </w:tcBorders>
          </w:tcPr>
          <w:p>
            <w:pPr>
              <w:ind w:left="115"/>
              <w:spacing w:before="28" w:line="164"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系统功率因数 </w:t>
            </w:r>
            <w:r>
              <w:rPr>
                <w:rFonts w:ascii="Times New Roman" w:hAnsi="Times New Roman" w:eastAsia="Times New Roman" w:cs="Times New Roman"/>
                <w:sz w:val="20"/>
                <w:szCs w:val="20"/>
                <w:spacing w:val="-2"/>
              </w:rPr>
              <w:t>PF</w:t>
            </w:r>
          </w:p>
        </w:tc>
        <w:tc>
          <w:tcPr>
            <w:tcW w:w="711" w:type="dxa"/>
            <w:vAlign w:val="top"/>
          </w:tcPr>
          <w:p>
            <w:pPr>
              <w:ind w:left="133"/>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14D</w:t>
            </w:r>
          </w:p>
        </w:tc>
        <w:tc>
          <w:tcPr>
            <w:tcW w:w="706" w:type="dxa"/>
            <w:vAlign w:val="top"/>
          </w:tcPr>
          <w:p>
            <w:pPr>
              <w:ind w:left="11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333</w:t>
            </w:r>
          </w:p>
        </w:tc>
        <w:tc>
          <w:tcPr>
            <w:tcW w:w="998" w:type="dxa"/>
            <w:vAlign w:val="top"/>
          </w:tcPr>
          <w:p>
            <w:pPr>
              <w:ind w:left="111"/>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40334</w:t>
            </w:r>
          </w:p>
        </w:tc>
      </w:tr>
      <w:tr>
        <w:trPr>
          <w:trHeight w:val="278" w:hRule="atLeast"/>
        </w:trPr>
        <w:tc>
          <w:tcPr>
            <w:tcW w:w="2421" w:type="dxa"/>
            <w:vAlign w:val="top"/>
          </w:tcPr>
          <w:p>
            <w:pPr>
              <w:ind w:left="113"/>
              <w:spacing w:before="27" w:line="168"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三相电流均值 </w:t>
            </w:r>
            <w:r>
              <w:rPr>
                <w:rFonts w:ascii="Times New Roman" w:hAnsi="Times New Roman" w:eastAsia="Times New Roman" w:cs="Times New Roman"/>
                <w:sz w:val="20"/>
                <w:szCs w:val="20"/>
                <w:spacing w:val="-2"/>
              </w:rPr>
              <w:t>Iavg</w:t>
            </w:r>
          </w:p>
        </w:tc>
        <w:tc>
          <w:tcPr>
            <w:tcW w:w="706" w:type="dxa"/>
            <w:vAlign w:val="top"/>
          </w:tcPr>
          <w:p>
            <w:pPr>
              <w:ind w:left="11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13C</w:t>
            </w:r>
          </w:p>
        </w:tc>
        <w:tc>
          <w:tcPr>
            <w:tcW w:w="711" w:type="dxa"/>
            <w:vAlign w:val="top"/>
          </w:tcPr>
          <w:p>
            <w:pPr>
              <w:ind w:left="101"/>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316</w:t>
            </w:r>
          </w:p>
        </w:tc>
        <w:tc>
          <w:tcPr>
            <w:tcW w:w="985" w:type="dxa"/>
            <w:vAlign w:val="top"/>
            <w:tcBorders>
              <w:right w:val="single" w:color="000000" w:sz="2" w:space="0"/>
            </w:tcBorders>
          </w:tcPr>
          <w:p>
            <w:pPr>
              <w:ind w:left="9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40317</w:t>
            </w:r>
          </w:p>
        </w:tc>
        <w:tc>
          <w:tcPr>
            <w:tcW w:w="2411" w:type="dxa"/>
            <w:vAlign w:val="top"/>
            <w:vMerge w:val="restart"/>
            <w:tcBorders>
              <w:left w:val="single" w:color="000000" w:sz="2" w:space="0"/>
              <w:bottom w:val="nil"/>
            </w:tcBorders>
          </w:tcPr>
          <w:p>
            <w:pPr>
              <w:ind w:left="115"/>
              <w:spacing w:before="27" w:line="187"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系统有功功率 </w:t>
            </w:r>
            <w:r>
              <w:rPr>
                <w:rFonts w:ascii="Times New Roman" w:hAnsi="Times New Roman" w:eastAsia="Times New Roman" w:cs="Times New Roman"/>
                <w:sz w:val="20"/>
                <w:szCs w:val="20"/>
                <w:spacing w:val="-2"/>
              </w:rPr>
              <w:t>PLsum</w:t>
            </w:r>
          </w:p>
        </w:tc>
        <w:tc>
          <w:tcPr>
            <w:tcW w:w="711" w:type="dxa"/>
            <w:vAlign w:val="top"/>
          </w:tcPr>
          <w:p>
            <w:pPr>
              <w:ind w:left="133"/>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14E</w:t>
            </w:r>
          </w:p>
        </w:tc>
        <w:tc>
          <w:tcPr>
            <w:tcW w:w="706" w:type="dxa"/>
            <w:vAlign w:val="top"/>
          </w:tcPr>
          <w:p>
            <w:pPr>
              <w:ind w:left="11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334</w:t>
            </w:r>
          </w:p>
        </w:tc>
        <w:tc>
          <w:tcPr>
            <w:tcW w:w="998" w:type="dxa"/>
            <w:vAlign w:val="top"/>
          </w:tcPr>
          <w:p>
            <w:pPr>
              <w:ind w:left="111"/>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40335</w:t>
            </w:r>
          </w:p>
        </w:tc>
      </w:tr>
      <w:tr>
        <w:trPr>
          <w:trHeight w:val="273" w:hRule="atLeast"/>
        </w:trPr>
        <w:tc>
          <w:tcPr>
            <w:tcW w:w="2421" w:type="dxa"/>
            <w:vAlign w:val="top"/>
          </w:tcPr>
          <w:p>
            <w:pPr>
              <w:ind w:left="132"/>
              <w:spacing w:before="28" w:line="164"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5"/>
              </w:rPr>
              <w:t>中线电流 </w:t>
            </w:r>
            <w:r>
              <w:rPr>
                <w:rFonts w:ascii="Times New Roman" w:hAnsi="Times New Roman" w:eastAsia="Times New Roman" w:cs="Times New Roman"/>
                <w:sz w:val="20"/>
                <w:szCs w:val="20"/>
                <w:spacing w:val="-5"/>
              </w:rPr>
              <w:t>In</w:t>
            </w:r>
          </w:p>
        </w:tc>
        <w:tc>
          <w:tcPr>
            <w:tcW w:w="706" w:type="dxa"/>
            <w:vAlign w:val="top"/>
          </w:tcPr>
          <w:p>
            <w:pPr>
              <w:ind w:left="11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13D</w:t>
            </w:r>
          </w:p>
        </w:tc>
        <w:tc>
          <w:tcPr>
            <w:tcW w:w="711" w:type="dxa"/>
            <w:vAlign w:val="top"/>
          </w:tcPr>
          <w:p>
            <w:pPr>
              <w:ind w:left="101"/>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317</w:t>
            </w:r>
          </w:p>
        </w:tc>
        <w:tc>
          <w:tcPr>
            <w:tcW w:w="985" w:type="dxa"/>
            <w:vAlign w:val="top"/>
            <w:tcBorders>
              <w:right w:val="single" w:color="000000" w:sz="2" w:space="0"/>
            </w:tcBorders>
          </w:tcPr>
          <w:p>
            <w:pPr>
              <w:ind w:left="9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40318</w:t>
            </w:r>
          </w:p>
        </w:tc>
        <w:tc>
          <w:tcPr>
            <w:tcW w:w="2411" w:type="dxa"/>
            <w:vAlign w:val="top"/>
            <w:vMerge w:val="continue"/>
            <w:tcBorders>
              <w:left w:val="single" w:color="000000" w:sz="2" w:space="0"/>
              <w:top w:val="nil"/>
            </w:tcBorders>
          </w:tcPr>
          <w:p>
            <w:pPr>
              <w:pStyle w:val="TableText"/>
              <w:rPr>
                <w:sz w:val="21"/>
              </w:rPr>
            </w:pPr>
            <w:r/>
          </w:p>
        </w:tc>
        <w:tc>
          <w:tcPr>
            <w:tcW w:w="711" w:type="dxa"/>
            <w:vAlign w:val="top"/>
          </w:tcPr>
          <w:p>
            <w:pPr>
              <w:ind w:left="133"/>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14F</w:t>
            </w:r>
          </w:p>
        </w:tc>
        <w:tc>
          <w:tcPr>
            <w:tcW w:w="706" w:type="dxa"/>
            <w:vAlign w:val="top"/>
          </w:tcPr>
          <w:p>
            <w:pPr>
              <w:ind w:left="11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335</w:t>
            </w:r>
          </w:p>
        </w:tc>
        <w:tc>
          <w:tcPr>
            <w:tcW w:w="998" w:type="dxa"/>
            <w:vAlign w:val="top"/>
          </w:tcPr>
          <w:p>
            <w:pPr>
              <w:ind w:left="111"/>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40336</w:t>
            </w:r>
          </w:p>
        </w:tc>
      </w:tr>
      <w:tr>
        <w:trPr>
          <w:trHeight w:val="273" w:hRule="atLeast"/>
        </w:trPr>
        <w:tc>
          <w:tcPr>
            <w:tcW w:w="2421" w:type="dxa"/>
            <w:vAlign w:val="top"/>
          </w:tcPr>
          <w:p>
            <w:pPr>
              <w:ind w:left="115"/>
              <w:spacing w:before="28" w:line="164"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分相有功功率 </w:t>
            </w:r>
            <w:r>
              <w:rPr>
                <w:rFonts w:ascii="Times New Roman" w:hAnsi="Times New Roman" w:eastAsia="Times New Roman" w:cs="Times New Roman"/>
                <w:sz w:val="20"/>
                <w:szCs w:val="20"/>
                <w:spacing w:val="-3"/>
              </w:rPr>
              <w:t>P1</w:t>
            </w:r>
          </w:p>
        </w:tc>
        <w:tc>
          <w:tcPr>
            <w:tcW w:w="706" w:type="dxa"/>
            <w:vAlign w:val="top"/>
          </w:tcPr>
          <w:p>
            <w:pPr>
              <w:ind w:left="11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13E</w:t>
            </w:r>
          </w:p>
        </w:tc>
        <w:tc>
          <w:tcPr>
            <w:tcW w:w="711" w:type="dxa"/>
            <w:vAlign w:val="top"/>
          </w:tcPr>
          <w:p>
            <w:pPr>
              <w:ind w:left="101"/>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318</w:t>
            </w:r>
          </w:p>
        </w:tc>
        <w:tc>
          <w:tcPr>
            <w:tcW w:w="985" w:type="dxa"/>
            <w:vAlign w:val="top"/>
            <w:tcBorders>
              <w:right w:val="single" w:color="000000" w:sz="2" w:space="0"/>
            </w:tcBorders>
          </w:tcPr>
          <w:p>
            <w:pPr>
              <w:ind w:left="9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40319</w:t>
            </w:r>
          </w:p>
        </w:tc>
        <w:tc>
          <w:tcPr>
            <w:tcW w:w="2411" w:type="dxa"/>
            <w:vAlign w:val="top"/>
            <w:vMerge w:val="restart"/>
            <w:tcBorders>
              <w:left w:val="single" w:color="000000" w:sz="2" w:space="0"/>
              <w:bottom w:val="nil"/>
            </w:tcBorders>
          </w:tcPr>
          <w:p>
            <w:pPr>
              <w:ind w:left="115"/>
              <w:spacing w:before="28"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系统无功功率 </w:t>
            </w:r>
            <w:r>
              <w:rPr>
                <w:rFonts w:ascii="Times New Roman" w:hAnsi="Times New Roman" w:eastAsia="Times New Roman" w:cs="Times New Roman"/>
                <w:sz w:val="20"/>
                <w:szCs w:val="20"/>
                <w:spacing w:val="-2"/>
              </w:rPr>
              <w:t>QLsum</w:t>
            </w:r>
          </w:p>
        </w:tc>
        <w:tc>
          <w:tcPr>
            <w:tcW w:w="711" w:type="dxa"/>
            <w:vAlign w:val="top"/>
          </w:tcPr>
          <w:p>
            <w:pPr>
              <w:ind w:left="133"/>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150</w:t>
            </w:r>
          </w:p>
        </w:tc>
        <w:tc>
          <w:tcPr>
            <w:tcW w:w="706" w:type="dxa"/>
            <w:vAlign w:val="top"/>
          </w:tcPr>
          <w:p>
            <w:pPr>
              <w:ind w:left="11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336</w:t>
            </w:r>
          </w:p>
        </w:tc>
        <w:tc>
          <w:tcPr>
            <w:tcW w:w="998" w:type="dxa"/>
            <w:vAlign w:val="top"/>
          </w:tcPr>
          <w:p>
            <w:pPr>
              <w:ind w:left="111"/>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40337</w:t>
            </w:r>
          </w:p>
        </w:tc>
      </w:tr>
      <w:tr>
        <w:trPr>
          <w:trHeight w:val="273" w:hRule="atLeast"/>
        </w:trPr>
        <w:tc>
          <w:tcPr>
            <w:tcW w:w="2421" w:type="dxa"/>
            <w:vAlign w:val="top"/>
          </w:tcPr>
          <w:p>
            <w:pPr>
              <w:ind w:left="115"/>
              <w:spacing w:before="28" w:line="164"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分相有功功率 </w:t>
            </w:r>
            <w:r>
              <w:rPr>
                <w:rFonts w:ascii="Times New Roman" w:hAnsi="Times New Roman" w:eastAsia="Times New Roman" w:cs="Times New Roman"/>
                <w:sz w:val="20"/>
                <w:szCs w:val="20"/>
                <w:spacing w:val="-3"/>
              </w:rPr>
              <w:t>P2</w:t>
            </w:r>
          </w:p>
        </w:tc>
        <w:tc>
          <w:tcPr>
            <w:tcW w:w="706" w:type="dxa"/>
            <w:vAlign w:val="top"/>
          </w:tcPr>
          <w:p>
            <w:pPr>
              <w:ind w:left="11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13F</w:t>
            </w:r>
          </w:p>
        </w:tc>
        <w:tc>
          <w:tcPr>
            <w:tcW w:w="711" w:type="dxa"/>
            <w:vAlign w:val="top"/>
          </w:tcPr>
          <w:p>
            <w:pPr>
              <w:ind w:left="101"/>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319</w:t>
            </w:r>
          </w:p>
        </w:tc>
        <w:tc>
          <w:tcPr>
            <w:tcW w:w="985" w:type="dxa"/>
            <w:vAlign w:val="top"/>
            <w:tcBorders>
              <w:right w:val="single" w:color="000000" w:sz="2" w:space="0"/>
            </w:tcBorders>
          </w:tcPr>
          <w:p>
            <w:pPr>
              <w:ind w:left="9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40320</w:t>
            </w:r>
          </w:p>
        </w:tc>
        <w:tc>
          <w:tcPr>
            <w:tcW w:w="2411" w:type="dxa"/>
            <w:vAlign w:val="top"/>
            <w:vMerge w:val="continue"/>
            <w:tcBorders>
              <w:left w:val="single" w:color="000000" w:sz="2" w:space="0"/>
              <w:top w:val="nil"/>
            </w:tcBorders>
          </w:tcPr>
          <w:p>
            <w:pPr>
              <w:pStyle w:val="TableText"/>
              <w:rPr>
                <w:sz w:val="21"/>
              </w:rPr>
            </w:pPr>
            <w:r/>
          </w:p>
        </w:tc>
        <w:tc>
          <w:tcPr>
            <w:tcW w:w="711" w:type="dxa"/>
            <w:vAlign w:val="top"/>
          </w:tcPr>
          <w:p>
            <w:pPr>
              <w:ind w:left="133"/>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151</w:t>
            </w:r>
          </w:p>
        </w:tc>
        <w:tc>
          <w:tcPr>
            <w:tcW w:w="706" w:type="dxa"/>
            <w:vAlign w:val="top"/>
          </w:tcPr>
          <w:p>
            <w:pPr>
              <w:ind w:left="11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337</w:t>
            </w:r>
          </w:p>
        </w:tc>
        <w:tc>
          <w:tcPr>
            <w:tcW w:w="998" w:type="dxa"/>
            <w:vAlign w:val="top"/>
          </w:tcPr>
          <w:p>
            <w:pPr>
              <w:ind w:left="111"/>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40338</w:t>
            </w:r>
          </w:p>
        </w:tc>
      </w:tr>
      <w:tr>
        <w:trPr>
          <w:trHeight w:val="273" w:hRule="atLeast"/>
        </w:trPr>
        <w:tc>
          <w:tcPr>
            <w:tcW w:w="2421" w:type="dxa"/>
            <w:vAlign w:val="top"/>
          </w:tcPr>
          <w:p>
            <w:pPr>
              <w:ind w:left="115"/>
              <w:spacing w:before="28" w:line="164"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分相有功功率 </w:t>
            </w:r>
            <w:r>
              <w:rPr>
                <w:rFonts w:ascii="Times New Roman" w:hAnsi="Times New Roman" w:eastAsia="Times New Roman" w:cs="Times New Roman"/>
                <w:sz w:val="20"/>
                <w:szCs w:val="20"/>
                <w:spacing w:val="-3"/>
              </w:rPr>
              <w:t>P3</w:t>
            </w:r>
          </w:p>
        </w:tc>
        <w:tc>
          <w:tcPr>
            <w:tcW w:w="706" w:type="dxa"/>
            <w:vAlign w:val="top"/>
          </w:tcPr>
          <w:p>
            <w:pPr>
              <w:ind w:left="11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140</w:t>
            </w:r>
          </w:p>
        </w:tc>
        <w:tc>
          <w:tcPr>
            <w:tcW w:w="711" w:type="dxa"/>
            <w:vAlign w:val="top"/>
          </w:tcPr>
          <w:p>
            <w:pPr>
              <w:ind w:left="101"/>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320</w:t>
            </w:r>
          </w:p>
        </w:tc>
        <w:tc>
          <w:tcPr>
            <w:tcW w:w="985" w:type="dxa"/>
            <w:vAlign w:val="top"/>
            <w:tcBorders>
              <w:right w:val="single" w:color="000000" w:sz="2" w:space="0"/>
            </w:tcBorders>
          </w:tcPr>
          <w:p>
            <w:pPr>
              <w:ind w:left="9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40321</w:t>
            </w:r>
          </w:p>
        </w:tc>
        <w:tc>
          <w:tcPr>
            <w:tcW w:w="2411" w:type="dxa"/>
            <w:vAlign w:val="top"/>
            <w:vMerge w:val="restart"/>
            <w:tcBorders>
              <w:left w:val="single" w:color="000000" w:sz="2" w:space="0"/>
              <w:bottom w:val="nil"/>
            </w:tcBorders>
          </w:tcPr>
          <w:p>
            <w:pPr>
              <w:ind w:left="115"/>
              <w:spacing w:before="28"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系统视在功率 </w:t>
            </w:r>
            <w:r>
              <w:rPr>
                <w:rFonts w:ascii="Times New Roman" w:hAnsi="Times New Roman" w:eastAsia="Times New Roman" w:cs="Times New Roman"/>
                <w:sz w:val="20"/>
                <w:szCs w:val="20"/>
                <w:spacing w:val="-2"/>
              </w:rPr>
              <w:t>SLsum</w:t>
            </w:r>
          </w:p>
        </w:tc>
        <w:tc>
          <w:tcPr>
            <w:tcW w:w="711" w:type="dxa"/>
            <w:vAlign w:val="top"/>
          </w:tcPr>
          <w:p>
            <w:pPr>
              <w:ind w:left="133"/>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152</w:t>
            </w:r>
          </w:p>
        </w:tc>
        <w:tc>
          <w:tcPr>
            <w:tcW w:w="706" w:type="dxa"/>
            <w:vAlign w:val="top"/>
          </w:tcPr>
          <w:p>
            <w:pPr>
              <w:ind w:left="117"/>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338</w:t>
            </w:r>
          </w:p>
        </w:tc>
        <w:tc>
          <w:tcPr>
            <w:tcW w:w="998" w:type="dxa"/>
            <w:vAlign w:val="top"/>
          </w:tcPr>
          <w:p>
            <w:pPr>
              <w:ind w:left="111"/>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40339</w:t>
            </w:r>
          </w:p>
        </w:tc>
      </w:tr>
      <w:tr>
        <w:trPr>
          <w:trHeight w:val="273" w:hRule="atLeast"/>
        </w:trPr>
        <w:tc>
          <w:tcPr>
            <w:tcW w:w="2421" w:type="dxa"/>
            <w:vAlign w:val="top"/>
          </w:tcPr>
          <w:p>
            <w:pPr>
              <w:ind w:left="117"/>
              <w:spacing w:before="28" w:line="164"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系统有功功率 </w:t>
            </w:r>
            <w:r>
              <w:rPr>
                <w:rFonts w:ascii="Times New Roman" w:hAnsi="Times New Roman" w:eastAsia="Times New Roman" w:cs="Times New Roman"/>
                <w:sz w:val="20"/>
                <w:szCs w:val="20"/>
                <w:spacing w:val="-3"/>
              </w:rPr>
              <w:t>Psum</w:t>
            </w:r>
          </w:p>
        </w:tc>
        <w:tc>
          <w:tcPr>
            <w:tcW w:w="706" w:type="dxa"/>
            <w:vAlign w:val="top"/>
          </w:tcPr>
          <w:p>
            <w:pPr>
              <w:ind w:left="11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141</w:t>
            </w:r>
          </w:p>
        </w:tc>
        <w:tc>
          <w:tcPr>
            <w:tcW w:w="711" w:type="dxa"/>
            <w:vAlign w:val="top"/>
          </w:tcPr>
          <w:p>
            <w:pPr>
              <w:ind w:left="101"/>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321</w:t>
            </w:r>
          </w:p>
        </w:tc>
        <w:tc>
          <w:tcPr>
            <w:tcW w:w="985" w:type="dxa"/>
            <w:vAlign w:val="top"/>
            <w:tcBorders>
              <w:right w:val="single" w:color="000000" w:sz="2" w:space="0"/>
            </w:tcBorders>
          </w:tcPr>
          <w:p>
            <w:pPr>
              <w:ind w:left="96"/>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40322</w:t>
            </w:r>
          </w:p>
        </w:tc>
        <w:tc>
          <w:tcPr>
            <w:tcW w:w="2411" w:type="dxa"/>
            <w:vAlign w:val="top"/>
            <w:vMerge w:val="continue"/>
            <w:tcBorders>
              <w:left w:val="single" w:color="000000" w:sz="2" w:space="0"/>
              <w:top w:val="nil"/>
            </w:tcBorders>
          </w:tcPr>
          <w:p>
            <w:pPr>
              <w:pStyle w:val="TableText"/>
              <w:rPr>
                <w:sz w:val="21"/>
              </w:rPr>
            </w:pPr>
            <w:r/>
          </w:p>
        </w:tc>
        <w:tc>
          <w:tcPr>
            <w:tcW w:w="711" w:type="dxa"/>
            <w:vAlign w:val="top"/>
          </w:tcPr>
          <w:p>
            <w:pPr>
              <w:ind w:left="133"/>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153</w:t>
            </w:r>
          </w:p>
        </w:tc>
        <w:tc>
          <w:tcPr>
            <w:tcW w:w="706" w:type="dxa"/>
            <w:vAlign w:val="top"/>
          </w:tcPr>
          <w:p>
            <w:pPr>
              <w:ind w:left="11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339</w:t>
            </w:r>
          </w:p>
        </w:tc>
        <w:tc>
          <w:tcPr>
            <w:tcW w:w="998" w:type="dxa"/>
            <w:vAlign w:val="top"/>
          </w:tcPr>
          <w:p>
            <w:pPr>
              <w:ind w:left="111"/>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40340</w:t>
            </w:r>
          </w:p>
        </w:tc>
      </w:tr>
      <w:tr>
        <w:trPr>
          <w:trHeight w:val="277" w:hRule="atLeast"/>
        </w:trPr>
        <w:tc>
          <w:tcPr>
            <w:tcW w:w="2421" w:type="dxa"/>
            <w:vAlign w:val="top"/>
          </w:tcPr>
          <w:p>
            <w:pPr>
              <w:pStyle w:val="TableText"/>
              <w:rPr>
                <w:sz w:val="21"/>
              </w:rPr>
            </w:pPr>
            <w:r/>
          </w:p>
        </w:tc>
        <w:tc>
          <w:tcPr>
            <w:tcW w:w="706" w:type="dxa"/>
            <w:vAlign w:val="top"/>
          </w:tcPr>
          <w:p>
            <w:pPr>
              <w:pStyle w:val="TableText"/>
              <w:rPr>
                <w:sz w:val="21"/>
              </w:rPr>
            </w:pPr>
            <w:r/>
          </w:p>
        </w:tc>
        <w:tc>
          <w:tcPr>
            <w:tcW w:w="711" w:type="dxa"/>
            <w:vAlign w:val="top"/>
          </w:tcPr>
          <w:p>
            <w:pPr>
              <w:pStyle w:val="TableText"/>
              <w:rPr>
                <w:sz w:val="21"/>
              </w:rPr>
            </w:pPr>
            <w:r/>
          </w:p>
        </w:tc>
        <w:tc>
          <w:tcPr>
            <w:tcW w:w="985" w:type="dxa"/>
            <w:vAlign w:val="top"/>
            <w:tcBorders>
              <w:right w:val="single" w:color="000000" w:sz="2" w:space="0"/>
            </w:tcBorders>
          </w:tcPr>
          <w:p>
            <w:pPr>
              <w:pStyle w:val="TableText"/>
              <w:rPr>
                <w:sz w:val="21"/>
              </w:rPr>
            </w:pPr>
            <w:r/>
          </w:p>
        </w:tc>
        <w:tc>
          <w:tcPr>
            <w:tcW w:w="2411" w:type="dxa"/>
            <w:vAlign w:val="top"/>
            <w:tcBorders>
              <w:left w:val="single" w:color="000000" w:sz="2" w:space="0"/>
            </w:tcBorders>
          </w:tcPr>
          <w:p>
            <w:pPr>
              <w:pStyle w:val="TableText"/>
              <w:rPr>
                <w:sz w:val="21"/>
              </w:rPr>
            </w:pPr>
            <w:r/>
          </w:p>
        </w:tc>
        <w:tc>
          <w:tcPr>
            <w:tcW w:w="711" w:type="dxa"/>
            <w:vAlign w:val="top"/>
          </w:tcPr>
          <w:p>
            <w:pPr>
              <w:ind w:left="133"/>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154</w:t>
            </w:r>
          </w:p>
        </w:tc>
        <w:tc>
          <w:tcPr>
            <w:tcW w:w="706" w:type="dxa"/>
            <w:vAlign w:val="top"/>
          </w:tcPr>
          <w:p>
            <w:pPr>
              <w:ind w:left="117"/>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340</w:t>
            </w:r>
          </w:p>
        </w:tc>
        <w:tc>
          <w:tcPr>
            <w:tcW w:w="998" w:type="dxa"/>
            <w:vAlign w:val="top"/>
          </w:tcPr>
          <w:p>
            <w:pPr>
              <w:ind w:left="111"/>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40341</w:t>
            </w:r>
          </w:p>
        </w:tc>
      </w:tr>
      <w:tr>
        <w:trPr>
          <w:trHeight w:val="273" w:hRule="atLeast"/>
        </w:trPr>
        <w:tc>
          <w:tcPr>
            <w:tcW w:w="9649" w:type="dxa"/>
            <w:vAlign w:val="top"/>
            <w:gridSpan w:val="8"/>
          </w:tcPr>
          <w:p>
            <w:pPr>
              <w:ind w:left="3746"/>
              <w:spacing w:before="29" w:line="16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电度参量各种地址关系表</w:t>
            </w:r>
          </w:p>
        </w:tc>
      </w:tr>
      <w:tr>
        <w:trPr>
          <w:trHeight w:val="273" w:hRule="atLeast"/>
        </w:trPr>
        <w:tc>
          <w:tcPr>
            <w:tcW w:w="2421" w:type="dxa"/>
            <w:vAlign w:val="top"/>
            <w:vMerge w:val="restart"/>
            <w:tcBorders>
              <w:bottom w:val="nil"/>
            </w:tcBorders>
          </w:tcPr>
          <w:p>
            <w:pPr>
              <w:ind w:left="120"/>
              <w:spacing w:before="116"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吸收有功电度 </w:t>
            </w:r>
            <w:r>
              <w:rPr>
                <w:rFonts w:ascii="Times New Roman" w:hAnsi="Times New Roman" w:eastAsia="Times New Roman" w:cs="Times New Roman"/>
                <w:sz w:val="20"/>
                <w:szCs w:val="20"/>
                <w:spacing w:val="-2"/>
              </w:rPr>
              <w:t>Ep_imp</w:t>
            </w:r>
          </w:p>
        </w:tc>
        <w:tc>
          <w:tcPr>
            <w:tcW w:w="706" w:type="dxa"/>
            <w:vAlign w:val="top"/>
          </w:tcPr>
          <w:p>
            <w:pPr>
              <w:ind w:left="11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156</w:t>
            </w:r>
          </w:p>
        </w:tc>
        <w:tc>
          <w:tcPr>
            <w:tcW w:w="711" w:type="dxa"/>
            <w:vAlign w:val="top"/>
          </w:tcPr>
          <w:p>
            <w:pPr>
              <w:ind w:left="101"/>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342</w:t>
            </w:r>
          </w:p>
        </w:tc>
        <w:tc>
          <w:tcPr>
            <w:tcW w:w="985" w:type="dxa"/>
            <w:vAlign w:val="top"/>
            <w:tcBorders>
              <w:right w:val="single" w:color="000000" w:sz="2" w:space="0"/>
            </w:tcBorders>
          </w:tcPr>
          <w:p>
            <w:pPr>
              <w:ind w:left="96"/>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40343</w:t>
            </w:r>
          </w:p>
        </w:tc>
        <w:tc>
          <w:tcPr>
            <w:tcW w:w="2411" w:type="dxa"/>
            <w:vAlign w:val="top"/>
            <w:vMerge w:val="restart"/>
            <w:tcBorders>
              <w:left w:val="single" w:color="000000" w:sz="2" w:space="0"/>
              <w:bottom w:val="nil"/>
            </w:tcBorders>
          </w:tcPr>
          <w:p>
            <w:pPr>
              <w:ind w:left="117"/>
              <w:spacing w:before="116"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总有功电度 </w:t>
            </w:r>
            <w:r>
              <w:rPr>
                <w:rFonts w:ascii="Times New Roman" w:hAnsi="Times New Roman" w:eastAsia="Times New Roman" w:cs="Times New Roman"/>
                <w:sz w:val="20"/>
                <w:szCs w:val="20"/>
                <w:spacing w:val="-2"/>
              </w:rPr>
              <w:t>Ep_total</w:t>
            </w:r>
          </w:p>
        </w:tc>
        <w:tc>
          <w:tcPr>
            <w:tcW w:w="711" w:type="dxa"/>
            <w:vAlign w:val="top"/>
          </w:tcPr>
          <w:p>
            <w:pPr>
              <w:ind w:left="133"/>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15E</w:t>
            </w:r>
          </w:p>
        </w:tc>
        <w:tc>
          <w:tcPr>
            <w:tcW w:w="706" w:type="dxa"/>
            <w:vAlign w:val="top"/>
          </w:tcPr>
          <w:p>
            <w:pPr>
              <w:ind w:left="11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350</w:t>
            </w:r>
          </w:p>
        </w:tc>
        <w:tc>
          <w:tcPr>
            <w:tcW w:w="998" w:type="dxa"/>
            <w:vAlign w:val="top"/>
          </w:tcPr>
          <w:p>
            <w:pPr>
              <w:ind w:left="111"/>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40351</w:t>
            </w:r>
          </w:p>
        </w:tc>
      </w:tr>
      <w:tr>
        <w:trPr>
          <w:trHeight w:val="273" w:hRule="atLeast"/>
        </w:trPr>
        <w:tc>
          <w:tcPr>
            <w:tcW w:w="2421" w:type="dxa"/>
            <w:vAlign w:val="top"/>
            <w:vMerge w:val="continue"/>
            <w:tcBorders>
              <w:top w:val="nil"/>
            </w:tcBorders>
          </w:tcPr>
          <w:p>
            <w:pPr>
              <w:pStyle w:val="TableText"/>
              <w:rPr>
                <w:sz w:val="21"/>
              </w:rPr>
            </w:pPr>
            <w:r/>
          </w:p>
        </w:tc>
        <w:tc>
          <w:tcPr>
            <w:tcW w:w="706" w:type="dxa"/>
            <w:vAlign w:val="top"/>
          </w:tcPr>
          <w:p>
            <w:pPr>
              <w:ind w:left="11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157</w:t>
            </w:r>
          </w:p>
        </w:tc>
        <w:tc>
          <w:tcPr>
            <w:tcW w:w="711" w:type="dxa"/>
            <w:vAlign w:val="top"/>
          </w:tcPr>
          <w:p>
            <w:pPr>
              <w:ind w:left="101"/>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343</w:t>
            </w:r>
          </w:p>
        </w:tc>
        <w:tc>
          <w:tcPr>
            <w:tcW w:w="985" w:type="dxa"/>
            <w:vAlign w:val="top"/>
            <w:tcBorders>
              <w:right w:val="single" w:color="000000" w:sz="2" w:space="0"/>
            </w:tcBorders>
          </w:tcPr>
          <w:p>
            <w:pPr>
              <w:ind w:left="96"/>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40344</w:t>
            </w:r>
          </w:p>
        </w:tc>
        <w:tc>
          <w:tcPr>
            <w:tcW w:w="2411" w:type="dxa"/>
            <w:vAlign w:val="top"/>
            <w:vMerge w:val="continue"/>
            <w:tcBorders>
              <w:left w:val="single" w:color="000000" w:sz="2" w:space="0"/>
              <w:top w:val="nil"/>
            </w:tcBorders>
          </w:tcPr>
          <w:p>
            <w:pPr>
              <w:pStyle w:val="TableText"/>
              <w:rPr>
                <w:sz w:val="21"/>
              </w:rPr>
            </w:pPr>
            <w:r/>
          </w:p>
        </w:tc>
        <w:tc>
          <w:tcPr>
            <w:tcW w:w="711" w:type="dxa"/>
            <w:vAlign w:val="top"/>
          </w:tcPr>
          <w:p>
            <w:pPr>
              <w:ind w:left="133"/>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15F</w:t>
            </w:r>
          </w:p>
        </w:tc>
        <w:tc>
          <w:tcPr>
            <w:tcW w:w="706" w:type="dxa"/>
            <w:vAlign w:val="top"/>
          </w:tcPr>
          <w:p>
            <w:pPr>
              <w:ind w:left="11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351</w:t>
            </w:r>
          </w:p>
        </w:tc>
        <w:tc>
          <w:tcPr>
            <w:tcW w:w="998" w:type="dxa"/>
            <w:vAlign w:val="top"/>
          </w:tcPr>
          <w:p>
            <w:pPr>
              <w:ind w:left="111"/>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40352</w:t>
            </w:r>
          </w:p>
        </w:tc>
      </w:tr>
      <w:tr>
        <w:trPr>
          <w:trHeight w:val="273" w:hRule="atLeast"/>
        </w:trPr>
        <w:tc>
          <w:tcPr>
            <w:tcW w:w="2421" w:type="dxa"/>
            <w:vAlign w:val="top"/>
            <w:vMerge w:val="restart"/>
            <w:tcBorders>
              <w:bottom w:val="nil"/>
            </w:tcBorders>
          </w:tcPr>
          <w:p>
            <w:pPr>
              <w:ind w:left="116"/>
              <w:spacing w:before="116"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发出有功电度 </w:t>
            </w:r>
            <w:r>
              <w:rPr>
                <w:rFonts w:ascii="Times New Roman" w:hAnsi="Times New Roman" w:eastAsia="Times New Roman" w:cs="Times New Roman"/>
                <w:sz w:val="20"/>
                <w:szCs w:val="20"/>
                <w:spacing w:val="-2"/>
              </w:rPr>
              <w:t>Ep_exp</w:t>
            </w:r>
          </w:p>
        </w:tc>
        <w:tc>
          <w:tcPr>
            <w:tcW w:w="706" w:type="dxa"/>
            <w:vAlign w:val="top"/>
          </w:tcPr>
          <w:p>
            <w:pPr>
              <w:ind w:left="11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158</w:t>
            </w:r>
          </w:p>
        </w:tc>
        <w:tc>
          <w:tcPr>
            <w:tcW w:w="711" w:type="dxa"/>
            <w:vAlign w:val="top"/>
          </w:tcPr>
          <w:p>
            <w:pPr>
              <w:ind w:left="101"/>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344</w:t>
            </w:r>
          </w:p>
        </w:tc>
        <w:tc>
          <w:tcPr>
            <w:tcW w:w="985" w:type="dxa"/>
            <w:vAlign w:val="top"/>
            <w:tcBorders>
              <w:right w:val="single" w:color="000000" w:sz="2" w:space="0"/>
            </w:tcBorders>
          </w:tcPr>
          <w:p>
            <w:pPr>
              <w:ind w:left="96"/>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40345</w:t>
            </w:r>
          </w:p>
        </w:tc>
        <w:tc>
          <w:tcPr>
            <w:tcW w:w="2411" w:type="dxa"/>
            <w:vAlign w:val="top"/>
            <w:vMerge w:val="restart"/>
            <w:tcBorders>
              <w:left w:val="single" w:color="000000" w:sz="2" w:space="0"/>
              <w:bottom w:val="nil"/>
            </w:tcBorders>
          </w:tcPr>
          <w:p>
            <w:pPr>
              <w:ind w:left="114"/>
              <w:spacing w:before="116"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
              </w:rPr>
              <w:t>净有功电度 </w:t>
            </w:r>
            <w:r>
              <w:rPr>
                <w:rFonts w:ascii="Times New Roman" w:hAnsi="Times New Roman" w:eastAsia="Times New Roman" w:cs="Times New Roman"/>
                <w:sz w:val="20"/>
                <w:szCs w:val="20"/>
                <w:spacing w:val="-1"/>
              </w:rPr>
              <w:t>Ep_net</w:t>
            </w:r>
          </w:p>
        </w:tc>
        <w:tc>
          <w:tcPr>
            <w:tcW w:w="711" w:type="dxa"/>
            <w:vAlign w:val="top"/>
          </w:tcPr>
          <w:p>
            <w:pPr>
              <w:ind w:left="133"/>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160</w:t>
            </w:r>
          </w:p>
        </w:tc>
        <w:tc>
          <w:tcPr>
            <w:tcW w:w="706" w:type="dxa"/>
            <w:vAlign w:val="top"/>
          </w:tcPr>
          <w:p>
            <w:pPr>
              <w:ind w:left="117"/>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352</w:t>
            </w:r>
          </w:p>
        </w:tc>
        <w:tc>
          <w:tcPr>
            <w:tcW w:w="998" w:type="dxa"/>
            <w:vAlign w:val="top"/>
          </w:tcPr>
          <w:p>
            <w:pPr>
              <w:ind w:left="111"/>
              <w:spacing w:before="50"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40353</w:t>
            </w:r>
          </w:p>
        </w:tc>
      </w:tr>
      <w:tr>
        <w:trPr>
          <w:trHeight w:val="273" w:hRule="atLeast"/>
        </w:trPr>
        <w:tc>
          <w:tcPr>
            <w:tcW w:w="2421" w:type="dxa"/>
            <w:vAlign w:val="top"/>
            <w:vMerge w:val="continue"/>
            <w:tcBorders>
              <w:top w:val="nil"/>
            </w:tcBorders>
          </w:tcPr>
          <w:p>
            <w:pPr>
              <w:pStyle w:val="TableText"/>
              <w:rPr>
                <w:sz w:val="21"/>
              </w:rPr>
            </w:pPr>
            <w:r/>
          </w:p>
        </w:tc>
        <w:tc>
          <w:tcPr>
            <w:tcW w:w="706" w:type="dxa"/>
            <w:vAlign w:val="top"/>
          </w:tcPr>
          <w:p>
            <w:pPr>
              <w:ind w:left="117"/>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159</w:t>
            </w:r>
          </w:p>
        </w:tc>
        <w:tc>
          <w:tcPr>
            <w:tcW w:w="711" w:type="dxa"/>
            <w:vAlign w:val="top"/>
          </w:tcPr>
          <w:p>
            <w:pPr>
              <w:ind w:left="101"/>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345</w:t>
            </w:r>
          </w:p>
        </w:tc>
        <w:tc>
          <w:tcPr>
            <w:tcW w:w="985" w:type="dxa"/>
            <w:vAlign w:val="top"/>
            <w:tcBorders>
              <w:right w:val="single" w:color="000000" w:sz="2" w:space="0"/>
            </w:tcBorders>
          </w:tcPr>
          <w:p>
            <w:pPr>
              <w:ind w:left="96"/>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40346</w:t>
            </w:r>
          </w:p>
        </w:tc>
        <w:tc>
          <w:tcPr>
            <w:tcW w:w="2411" w:type="dxa"/>
            <w:vAlign w:val="top"/>
            <w:vMerge w:val="continue"/>
            <w:tcBorders>
              <w:left w:val="single" w:color="000000" w:sz="2" w:space="0"/>
              <w:top w:val="nil"/>
            </w:tcBorders>
          </w:tcPr>
          <w:p>
            <w:pPr>
              <w:pStyle w:val="TableText"/>
              <w:rPr>
                <w:sz w:val="21"/>
              </w:rPr>
            </w:pPr>
            <w:r/>
          </w:p>
        </w:tc>
        <w:tc>
          <w:tcPr>
            <w:tcW w:w="711" w:type="dxa"/>
            <w:vAlign w:val="top"/>
          </w:tcPr>
          <w:p>
            <w:pPr>
              <w:ind w:left="133"/>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161</w:t>
            </w:r>
          </w:p>
        </w:tc>
        <w:tc>
          <w:tcPr>
            <w:tcW w:w="706" w:type="dxa"/>
            <w:vAlign w:val="top"/>
          </w:tcPr>
          <w:p>
            <w:pPr>
              <w:ind w:left="117"/>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353</w:t>
            </w:r>
          </w:p>
        </w:tc>
        <w:tc>
          <w:tcPr>
            <w:tcW w:w="998" w:type="dxa"/>
            <w:vAlign w:val="top"/>
          </w:tcPr>
          <w:p>
            <w:pPr>
              <w:ind w:left="111"/>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40354</w:t>
            </w:r>
          </w:p>
        </w:tc>
      </w:tr>
      <w:tr>
        <w:trPr>
          <w:trHeight w:val="277" w:hRule="atLeast"/>
        </w:trPr>
        <w:tc>
          <w:tcPr>
            <w:tcW w:w="2421" w:type="dxa"/>
            <w:vAlign w:val="top"/>
            <w:vMerge w:val="restart"/>
            <w:tcBorders>
              <w:bottom w:val="nil"/>
            </w:tcBorders>
          </w:tcPr>
          <w:p>
            <w:pPr>
              <w:ind w:left="120"/>
              <w:spacing w:before="117"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吸收无功电度 </w:t>
            </w:r>
            <w:r>
              <w:rPr>
                <w:rFonts w:ascii="Times New Roman" w:hAnsi="Times New Roman" w:eastAsia="Times New Roman" w:cs="Times New Roman"/>
                <w:sz w:val="20"/>
                <w:szCs w:val="20"/>
                <w:spacing w:val="-2"/>
              </w:rPr>
              <w:t>Eq_imp</w:t>
            </w:r>
          </w:p>
        </w:tc>
        <w:tc>
          <w:tcPr>
            <w:tcW w:w="706" w:type="dxa"/>
            <w:vAlign w:val="top"/>
          </w:tcPr>
          <w:p>
            <w:pPr>
              <w:ind w:left="117"/>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15A</w:t>
            </w:r>
          </w:p>
        </w:tc>
        <w:tc>
          <w:tcPr>
            <w:tcW w:w="711" w:type="dxa"/>
            <w:vAlign w:val="top"/>
          </w:tcPr>
          <w:p>
            <w:pPr>
              <w:ind w:left="101"/>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346</w:t>
            </w:r>
          </w:p>
        </w:tc>
        <w:tc>
          <w:tcPr>
            <w:tcW w:w="985" w:type="dxa"/>
            <w:vAlign w:val="top"/>
            <w:tcBorders>
              <w:right w:val="single" w:color="000000" w:sz="2" w:space="0"/>
            </w:tcBorders>
          </w:tcPr>
          <w:p>
            <w:pPr>
              <w:ind w:left="96"/>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40347</w:t>
            </w:r>
          </w:p>
        </w:tc>
        <w:tc>
          <w:tcPr>
            <w:tcW w:w="2411" w:type="dxa"/>
            <w:vAlign w:val="top"/>
            <w:vMerge w:val="restart"/>
            <w:tcBorders>
              <w:left w:val="single" w:color="000000" w:sz="2" w:space="0"/>
              <w:bottom w:val="nil"/>
            </w:tcBorders>
          </w:tcPr>
          <w:p>
            <w:pPr>
              <w:ind w:left="117"/>
              <w:spacing w:before="117"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总无功电度 </w:t>
            </w:r>
            <w:r>
              <w:rPr>
                <w:rFonts w:ascii="Times New Roman" w:hAnsi="Times New Roman" w:eastAsia="Times New Roman" w:cs="Times New Roman"/>
                <w:sz w:val="20"/>
                <w:szCs w:val="20"/>
                <w:spacing w:val="-2"/>
              </w:rPr>
              <w:t>Eq_total</w:t>
            </w:r>
          </w:p>
        </w:tc>
        <w:tc>
          <w:tcPr>
            <w:tcW w:w="711" w:type="dxa"/>
            <w:vAlign w:val="top"/>
          </w:tcPr>
          <w:p>
            <w:pPr>
              <w:ind w:left="133"/>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162</w:t>
            </w:r>
          </w:p>
        </w:tc>
        <w:tc>
          <w:tcPr>
            <w:tcW w:w="706" w:type="dxa"/>
            <w:vAlign w:val="top"/>
          </w:tcPr>
          <w:p>
            <w:pPr>
              <w:ind w:left="117"/>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354</w:t>
            </w:r>
          </w:p>
        </w:tc>
        <w:tc>
          <w:tcPr>
            <w:tcW w:w="998" w:type="dxa"/>
            <w:vAlign w:val="top"/>
          </w:tcPr>
          <w:p>
            <w:pPr>
              <w:ind w:left="111"/>
              <w:spacing w:before="51"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40355</w:t>
            </w:r>
          </w:p>
        </w:tc>
      </w:tr>
      <w:tr>
        <w:trPr>
          <w:trHeight w:val="273" w:hRule="atLeast"/>
        </w:trPr>
        <w:tc>
          <w:tcPr>
            <w:tcW w:w="2421" w:type="dxa"/>
            <w:vAlign w:val="top"/>
            <w:vMerge w:val="continue"/>
            <w:tcBorders>
              <w:top w:val="nil"/>
            </w:tcBorders>
          </w:tcPr>
          <w:p>
            <w:pPr>
              <w:pStyle w:val="TableText"/>
              <w:rPr>
                <w:sz w:val="21"/>
              </w:rPr>
            </w:pPr>
            <w:r/>
          </w:p>
        </w:tc>
        <w:tc>
          <w:tcPr>
            <w:tcW w:w="706" w:type="dxa"/>
            <w:vAlign w:val="top"/>
          </w:tcPr>
          <w:p>
            <w:pPr>
              <w:ind w:left="11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15B</w:t>
            </w:r>
          </w:p>
        </w:tc>
        <w:tc>
          <w:tcPr>
            <w:tcW w:w="711" w:type="dxa"/>
            <w:vAlign w:val="top"/>
          </w:tcPr>
          <w:p>
            <w:pPr>
              <w:ind w:left="101"/>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347</w:t>
            </w:r>
          </w:p>
        </w:tc>
        <w:tc>
          <w:tcPr>
            <w:tcW w:w="985" w:type="dxa"/>
            <w:vAlign w:val="top"/>
            <w:tcBorders>
              <w:right w:val="single" w:color="000000" w:sz="2" w:space="0"/>
            </w:tcBorders>
          </w:tcPr>
          <w:p>
            <w:pPr>
              <w:ind w:left="96"/>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40348</w:t>
            </w:r>
          </w:p>
        </w:tc>
        <w:tc>
          <w:tcPr>
            <w:tcW w:w="2411" w:type="dxa"/>
            <w:vAlign w:val="top"/>
            <w:vMerge w:val="continue"/>
            <w:tcBorders>
              <w:left w:val="single" w:color="000000" w:sz="2" w:space="0"/>
              <w:top w:val="nil"/>
            </w:tcBorders>
          </w:tcPr>
          <w:p>
            <w:pPr>
              <w:pStyle w:val="TableText"/>
              <w:rPr>
                <w:sz w:val="21"/>
              </w:rPr>
            </w:pPr>
            <w:r/>
          </w:p>
        </w:tc>
        <w:tc>
          <w:tcPr>
            <w:tcW w:w="711" w:type="dxa"/>
            <w:vAlign w:val="top"/>
          </w:tcPr>
          <w:p>
            <w:pPr>
              <w:ind w:left="133"/>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163</w:t>
            </w:r>
          </w:p>
        </w:tc>
        <w:tc>
          <w:tcPr>
            <w:tcW w:w="706" w:type="dxa"/>
            <w:vAlign w:val="top"/>
          </w:tcPr>
          <w:p>
            <w:pPr>
              <w:ind w:left="11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355</w:t>
            </w:r>
          </w:p>
        </w:tc>
        <w:tc>
          <w:tcPr>
            <w:tcW w:w="998" w:type="dxa"/>
            <w:vAlign w:val="top"/>
          </w:tcPr>
          <w:p>
            <w:pPr>
              <w:ind w:left="111"/>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40356</w:t>
            </w:r>
          </w:p>
        </w:tc>
      </w:tr>
      <w:tr>
        <w:trPr>
          <w:trHeight w:val="273" w:hRule="atLeast"/>
        </w:trPr>
        <w:tc>
          <w:tcPr>
            <w:tcW w:w="2421" w:type="dxa"/>
            <w:vAlign w:val="top"/>
            <w:vMerge w:val="restart"/>
            <w:tcBorders>
              <w:bottom w:val="nil"/>
            </w:tcBorders>
          </w:tcPr>
          <w:p>
            <w:pPr>
              <w:ind w:left="116"/>
              <w:spacing w:before="118"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2"/>
              </w:rPr>
              <w:t>发出无功电度 </w:t>
            </w:r>
            <w:r>
              <w:rPr>
                <w:rFonts w:ascii="Times New Roman" w:hAnsi="Times New Roman" w:eastAsia="Times New Roman" w:cs="Times New Roman"/>
                <w:sz w:val="20"/>
                <w:szCs w:val="20"/>
                <w:spacing w:val="-2"/>
              </w:rPr>
              <w:t>Eq_exp</w:t>
            </w:r>
          </w:p>
        </w:tc>
        <w:tc>
          <w:tcPr>
            <w:tcW w:w="706" w:type="dxa"/>
            <w:vAlign w:val="top"/>
          </w:tcPr>
          <w:p>
            <w:pPr>
              <w:ind w:left="11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15C</w:t>
            </w:r>
          </w:p>
        </w:tc>
        <w:tc>
          <w:tcPr>
            <w:tcW w:w="711" w:type="dxa"/>
            <w:vAlign w:val="top"/>
          </w:tcPr>
          <w:p>
            <w:pPr>
              <w:ind w:left="101"/>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348</w:t>
            </w:r>
          </w:p>
        </w:tc>
        <w:tc>
          <w:tcPr>
            <w:tcW w:w="985" w:type="dxa"/>
            <w:vAlign w:val="top"/>
            <w:tcBorders>
              <w:right w:val="single" w:color="000000" w:sz="2" w:space="0"/>
            </w:tcBorders>
          </w:tcPr>
          <w:p>
            <w:pPr>
              <w:ind w:left="96"/>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40349</w:t>
            </w:r>
          </w:p>
        </w:tc>
        <w:tc>
          <w:tcPr>
            <w:tcW w:w="2411" w:type="dxa"/>
            <w:vAlign w:val="top"/>
            <w:vMerge w:val="restart"/>
            <w:tcBorders>
              <w:left w:val="single" w:color="000000" w:sz="2" w:space="0"/>
              <w:bottom w:val="nil"/>
            </w:tcBorders>
          </w:tcPr>
          <w:p>
            <w:pPr>
              <w:ind w:left="114"/>
              <w:spacing w:before="118"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
              </w:rPr>
              <w:t>净无功电度 </w:t>
            </w:r>
            <w:r>
              <w:rPr>
                <w:rFonts w:ascii="Times New Roman" w:hAnsi="Times New Roman" w:eastAsia="Times New Roman" w:cs="Times New Roman"/>
                <w:sz w:val="20"/>
                <w:szCs w:val="20"/>
                <w:spacing w:val="-1"/>
              </w:rPr>
              <w:t>Eq_net</w:t>
            </w:r>
          </w:p>
        </w:tc>
        <w:tc>
          <w:tcPr>
            <w:tcW w:w="711" w:type="dxa"/>
            <w:vAlign w:val="top"/>
          </w:tcPr>
          <w:p>
            <w:pPr>
              <w:ind w:left="133"/>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164</w:t>
            </w:r>
          </w:p>
        </w:tc>
        <w:tc>
          <w:tcPr>
            <w:tcW w:w="706" w:type="dxa"/>
            <w:vAlign w:val="top"/>
          </w:tcPr>
          <w:p>
            <w:pPr>
              <w:ind w:left="11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356</w:t>
            </w:r>
          </w:p>
        </w:tc>
        <w:tc>
          <w:tcPr>
            <w:tcW w:w="998" w:type="dxa"/>
            <w:vAlign w:val="top"/>
          </w:tcPr>
          <w:p>
            <w:pPr>
              <w:ind w:left="111"/>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40357</w:t>
            </w:r>
          </w:p>
        </w:tc>
      </w:tr>
      <w:tr>
        <w:trPr>
          <w:trHeight w:val="273" w:hRule="atLeast"/>
        </w:trPr>
        <w:tc>
          <w:tcPr>
            <w:tcW w:w="2421" w:type="dxa"/>
            <w:vAlign w:val="top"/>
            <w:vMerge w:val="continue"/>
            <w:tcBorders>
              <w:top w:val="nil"/>
            </w:tcBorders>
          </w:tcPr>
          <w:p>
            <w:pPr>
              <w:pStyle w:val="TableText"/>
              <w:rPr>
                <w:sz w:val="21"/>
              </w:rPr>
            </w:pPr>
            <w:r/>
          </w:p>
        </w:tc>
        <w:tc>
          <w:tcPr>
            <w:tcW w:w="706" w:type="dxa"/>
            <w:vAlign w:val="top"/>
          </w:tcPr>
          <w:p>
            <w:pPr>
              <w:ind w:left="11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15D</w:t>
            </w:r>
          </w:p>
        </w:tc>
        <w:tc>
          <w:tcPr>
            <w:tcW w:w="711" w:type="dxa"/>
            <w:vAlign w:val="top"/>
          </w:tcPr>
          <w:p>
            <w:pPr>
              <w:ind w:left="101"/>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349</w:t>
            </w:r>
          </w:p>
        </w:tc>
        <w:tc>
          <w:tcPr>
            <w:tcW w:w="985" w:type="dxa"/>
            <w:vAlign w:val="top"/>
            <w:tcBorders>
              <w:right w:val="single" w:color="000000" w:sz="2" w:space="0"/>
            </w:tcBorders>
          </w:tcPr>
          <w:p>
            <w:pPr>
              <w:ind w:left="96"/>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40350</w:t>
            </w:r>
          </w:p>
        </w:tc>
        <w:tc>
          <w:tcPr>
            <w:tcW w:w="2411" w:type="dxa"/>
            <w:vAlign w:val="top"/>
            <w:vMerge w:val="continue"/>
            <w:tcBorders>
              <w:left w:val="single" w:color="000000" w:sz="2" w:space="0"/>
              <w:top w:val="nil"/>
            </w:tcBorders>
          </w:tcPr>
          <w:p>
            <w:pPr>
              <w:pStyle w:val="TableText"/>
              <w:rPr>
                <w:sz w:val="21"/>
              </w:rPr>
            </w:pPr>
            <w:r/>
          </w:p>
        </w:tc>
        <w:tc>
          <w:tcPr>
            <w:tcW w:w="711" w:type="dxa"/>
            <w:vAlign w:val="top"/>
          </w:tcPr>
          <w:p>
            <w:pPr>
              <w:ind w:left="133"/>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165</w:t>
            </w:r>
          </w:p>
        </w:tc>
        <w:tc>
          <w:tcPr>
            <w:tcW w:w="706" w:type="dxa"/>
            <w:vAlign w:val="top"/>
          </w:tcPr>
          <w:p>
            <w:pPr>
              <w:ind w:left="117"/>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357</w:t>
            </w:r>
          </w:p>
        </w:tc>
        <w:tc>
          <w:tcPr>
            <w:tcW w:w="998" w:type="dxa"/>
            <w:vAlign w:val="top"/>
          </w:tcPr>
          <w:p>
            <w:pPr>
              <w:ind w:left="111"/>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40358</w:t>
            </w:r>
          </w:p>
        </w:tc>
      </w:tr>
      <w:tr>
        <w:trPr>
          <w:trHeight w:val="273" w:hRule="atLeast"/>
        </w:trPr>
        <w:tc>
          <w:tcPr>
            <w:tcW w:w="9649" w:type="dxa"/>
            <w:vAlign w:val="top"/>
            <w:gridSpan w:val="8"/>
            <w:tcBorders>
              <w:bottom w:val="single" w:color="000000" w:sz="2" w:space="0"/>
            </w:tcBorders>
          </w:tcPr>
          <w:p>
            <w:pPr>
              <w:ind w:left="3530"/>
              <w:spacing w:before="32" w:line="16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实时时钟参量各种地址关系表</w:t>
            </w:r>
          </w:p>
        </w:tc>
      </w:tr>
      <w:tr>
        <w:trPr>
          <w:trHeight w:val="278" w:hRule="atLeast"/>
        </w:trPr>
        <w:tc>
          <w:tcPr>
            <w:tcW w:w="2421" w:type="dxa"/>
            <w:vAlign w:val="top"/>
            <w:tcBorders>
              <w:bottom w:val="single" w:color="000000" w:sz="2" w:space="0"/>
              <w:top w:val="single" w:color="000000" w:sz="2" w:space="0"/>
            </w:tcBorders>
          </w:tcPr>
          <w:p>
            <w:pPr>
              <w:ind w:left="113"/>
              <w:spacing w:before="33" w:line="16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年月</w:t>
            </w:r>
          </w:p>
        </w:tc>
        <w:tc>
          <w:tcPr>
            <w:tcW w:w="706" w:type="dxa"/>
            <w:vAlign w:val="top"/>
            <w:tcBorders>
              <w:top w:val="single" w:color="000000" w:sz="2" w:space="0"/>
            </w:tcBorders>
          </w:tcPr>
          <w:p>
            <w:pPr>
              <w:ind w:left="117"/>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170H</w:t>
            </w:r>
          </w:p>
        </w:tc>
        <w:tc>
          <w:tcPr>
            <w:tcW w:w="711" w:type="dxa"/>
            <w:vAlign w:val="top"/>
            <w:tcBorders>
              <w:top w:val="single" w:color="000000" w:sz="2" w:space="0"/>
            </w:tcBorders>
          </w:tcPr>
          <w:p>
            <w:pPr>
              <w:ind w:left="101"/>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368</w:t>
            </w:r>
          </w:p>
        </w:tc>
        <w:tc>
          <w:tcPr>
            <w:tcW w:w="985" w:type="dxa"/>
            <w:vAlign w:val="top"/>
            <w:tcBorders>
              <w:right w:val="single" w:color="000000" w:sz="2" w:space="0"/>
              <w:top w:val="single" w:color="000000" w:sz="2" w:space="0"/>
            </w:tcBorders>
          </w:tcPr>
          <w:p>
            <w:pPr>
              <w:ind w:left="96"/>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40369</w:t>
            </w:r>
          </w:p>
        </w:tc>
        <w:tc>
          <w:tcPr>
            <w:tcW w:w="2411" w:type="dxa"/>
            <w:vAlign w:val="top"/>
            <w:tcBorders>
              <w:left w:val="single" w:color="000000" w:sz="2" w:space="0"/>
              <w:bottom w:val="single" w:color="000000" w:sz="2" w:space="0"/>
              <w:top w:val="single" w:color="000000" w:sz="2" w:space="0"/>
            </w:tcBorders>
          </w:tcPr>
          <w:p>
            <w:pPr>
              <w:ind w:left="114"/>
              <w:spacing w:before="33" w:line="16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w w:val="99"/>
              </w:rPr>
              <w:t>分秒</w:t>
            </w:r>
          </w:p>
        </w:tc>
        <w:tc>
          <w:tcPr>
            <w:tcW w:w="711" w:type="dxa"/>
            <w:vAlign w:val="top"/>
            <w:tcBorders>
              <w:top w:val="single" w:color="000000" w:sz="2" w:space="0"/>
            </w:tcBorders>
          </w:tcPr>
          <w:p>
            <w:pPr>
              <w:ind w:left="133"/>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172H</w:t>
            </w:r>
          </w:p>
        </w:tc>
        <w:tc>
          <w:tcPr>
            <w:tcW w:w="706" w:type="dxa"/>
            <w:vAlign w:val="top"/>
            <w:tcBorders>
              <w:top w:val="single" w:color="000000" w:sz="2" w:space="0"/>
            </w:tcBorders>
          </w:tcPr>
          <w:p>
            <w:pPr>
              <w:ind w:left="117"/>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369</w:t>
            </w:r>
          </w:p>
        </w:tc>
        <w:tc>
          <w:tcPr>
            <w:tcW w:w="998" w:type="dxa"/>
            <w:vAlign w:val="top"/>
            <w:tcBorders>
              <w:top w:val="single" w:color="000000" w:sz="2" w:space="0"/>
            </w:tcBorders>
          </w:tcPr>
          <w:p>
            <w:pPr>
              <w:ind w:left="111"/>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40370</w:t>
            </w:r>
          </w:p>
        </w:tc>
      </w:tr>
      <w:tr>
        <w:trPr>
          <w:trHeight w:val="285" w:hRule="atLeast"/>
        </w:trPr>
        <w:tc>
          <w:tcPr>
            <w:tcW w:w="2421" w:type="dxa"/>
            <w:vAlign w:val="top"/>
            <w:tcBorders>
              <w:bottom w:val="single" w:color="000000" w:sz="2" w:space="0"/>
              <w:top w:val="single" w:color="000000" w:sz="2" w:space="0"/>
            </w:tcBorders>
          </w:tcPr>
          <w:p>
            <w:pPr>
              <w:ind w:left="147"/>
              <w:spacing w:before="33" w:line="16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0"/>
              </w:rPr>
              <w:t>日时</w:t>
            </w:r>
          </w:p>
        </w:tc>
        <w:tc>
          <w:tcPr>
            <w:tcW w:w="706" w:type="dxa"/>
            <w:vAlign w:val="top"/>
          </w:tcPr>
          <w:p>
            <w:pPr>
              <w:ind w:left="117"/>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171H</w:t>
            </w:r>
          </w:p>
        </w:tc>
        <w:tc>
          <w:tcPr>
            <w:tcW w:w="711" w:type="dxa"/>
            <w:vAlign w:val="top"/>
          </w:tcPr>
          <w:p>
            <w:pPr>
              <w:ind w:left="101"/>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370</w:t>
            </w:r>
          </w:p>
        </w:tc>
        <w:tc>
          <w:tcPr>
            <w:tcW w:w="985" w:type="dxa"/>
            <w:vAlign w:val="top"/>
            <w:tcBorders>
              <w:right w:val="single" w:color="000000" w:sz="2" w:space="0"/>
            </w:tcBorders>
          </w:tcPr>
          <w:p>
            <w:pPr>
              <w:ind w:left="96"/>
              <w:spacing w:before="53"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40371</w:t>
            </w:r>
          </w:p>
        </w:tc>
        <w:tc>
          <w:tcPr>
            <w:tcW w:w="2411" w:type="dxa"/>
            <w:vAlign w:val="top"/>
            <w:tcBorders>
              <w:left w:val="single" w:color="000000" w:sz="2" w:space="0"/>
              <w:bottom w:val="single" w:color="000000" w:sz="2" w:space="0"/>
              <w:top w:val="single" w:color="000000" w:sz="2" w:space="0"/>
            </w:tcBorders>
          </w:tcPr>
          <w:p>
            <w:pPr>
              <w:pStyle w:val="TableText"/>
              <w:rPr>
                <w:sz w:val="21"/>
              </w:rPr>
            </w:pPr>
            <w:r/>
          </w:p>
        </w:tc>
        <w:tc>
          <w:tcPr>
            <w:tcW w:w="711" w:type="dxa"/>
            <w:vAlign w:val="top"/>
          </w:tcPr>
          <w:p>
            <w:pPr>
              <w:pStyle w:val="TableText"/>
              <w:rPr>
                <w:sz w:val="21"/>
              </w:rPr>
            </w:pPr>
            <w:r/>
          </w:p>
        </w:tc>
        <w:tc>
          <w:tcPr>
            <w:tcW w:w="706" w:type="dxa"/>
            <w:vAlign w:val="top"/>
          </w:tcPr>
          <w:p>
            <w:pPr>
              <w:pStyle w:val="TableText"/>
              <w:rPr>
                <w:sz w:val="21"/>
              </w:rPr>
            </w:pPr>
            <w:r/>
          </w:p>
        </w:tc>
        <w:tc>
          <w:tcPr>
            <w:tcW w:w="998" w:type="dxa"/>
            <w:vAlign w:val="top"/>
          </w:tcPr>
          <w:p>
            <w:pPr>
              <w:pStyle w:val="TableText"/>
              <w:rPr>
                <w:sz w:val="21"/>
              </w:rPr>
            </w:pPr>
            <w:r/>
          </w:p>
        </w:tc>
      </w:tr>
    </w:tbl>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ind w:left="1977"/>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76"/>
          <w:pgSz w:w="11900" w:h="16840"/>
          <w:pgMar w:top="1235" w:right="1155" w:bottom="0" w:left="1084" w:header="919" w:footer="0" w:gutter="0"/>
        </w:sectPr>
        <w:rPr>
          <w:rFonts w:ascii="Times New Roman" w:hAnsi="Times New Roman" w:eastAsia="Times New Roman" w:cs="Times New Roman"/>
          <w:sz w:val="17"/>
          <w:szCs w:val="17"/>
        </w:rPr>
      </w:pPr>
    </w:p>
    <w:p>
      <w:pPr>
        <w:pStyle w:val="BodyText"/>
        <w:spacing w:line="303" w:lineRule="auto"/>
        <w:rPr/>
      </w:pPr>
      <w:r/>
    </w:p>
    <w:p>
      <w:pPr>
        <w:pStyle w:val="BodyText"/>
        <w:spacing w:line="303" w:lineRule="auto"/>
        <w:rPr/>
      </w:pPr>
      <w:r/>
    </w:p>
    <w:p>
      <w:pPr>
        <w:pStyle w:val="BodyText"/>
        <w:spacing w:line="304" w:lineRule="auto"/>
        <w:rPr/>
      </w:pPr>
      <w:r/>
    </w:p>
    <w:p>
      <w:pPr>
        <w:ind w:left="442"/>
        <w:spacing w:before="86"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备注：</w:t>
      </w:r>
    </w:p>
    <w:p>
      <w:pPr>
        <w:ind w:left="863" w:right="81" w:hanging="418"/>
        <w:spacing w:before="163" w:line="202" w:lineRule="auto"/>
        <w:rPr>
          <w:rFonts w:ascii="Microsoft YaHei" w:hAnsi="Microsoft YaHei" w:eastAsia="Microsoft YaHei" w:cs="Microsoft YaHei"/>
          <w:sz w:val="20"/>
          <w:szCs w:val="20"/>
        </w:rPr>
      </w:pPr>
      <w:r>
        <w:rPr>
          <w:rFonts w:ascii="Wingdings" w:hAnsi="Wingdings" w:eastAsia="Wingdings" w:cs="Wingdings"/>
          <w:sz w:val="14"/>
          <w:szCs w:val="14"/>
          <w:spacing w:val="-9"/>
        </w:rPr>
        <w:t>.  </w:t>
      </w:r>
      <w:r>
        <w:rPr>
          <w:rFonts w:ascii="Microsoft YaHei" w:hAnsi="Microsoft YaHei" w:eastAsia="Microsoft YaHei" w:cs="Microsoft YaHei"/>
          <w:sz w:val="20"/>
          <w:szCs w:val="20"/>
          <w:spacing w:val="-9"/>
        </w:rPr>
        <w:t>数据类型：“</w:t>
      </w:r>
      <w:r>
        <w:rPr>
          <w:rFonts w:ascii="Times New Roman" w:hAnsi="Times New Roman" w:eastAsia="Times New Roman" w:cs="Times New Roman"/>
          <w:sz w:val="20"/>
          <w:szCs w:val="20"/>
          <w:spacing w:val="-9"/>
        </w:rPr>
        <w:t>BIT</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9"/>
        </w:rPr>
        <w:t>”指</w:t>
      </w:r>
      <w:r>
        <w:rPr>
          <w:rFonts w:ascii="Microsoft YaHei" w:hAnsi="Microsoft YaHei" w:eastAsia="Microsoft YaHei" w:cs="Microsoft YaHei"/>
          <w:sz w:val="20"/>
          <w:szCs w:val="20"/>
          <w:spacing w:val="17"/>
          <w:w w:val="101"/>
        </w:rPr>
        <w:t xml:space="preserve"> </w:t>
      </w:r>
      <w:r>
        <w:rPr>
          <w:rFonts w:ascii="Times New Roman" w:hAnsi="Times New Roman" w:eastAsia="Times New Roman" w:cs="Times New Roman"/>
          <w:sz w:val="20"/>
          <w:szCs w:val="20"/>
          <w:spacing w:val="-9"/>
        </w:rPr>
        <w:t>1</w:t>
      </w:r>
      <w:r>
        <w:rPr>
          <w:rFonts w:ascii="Times New Roman" w:hAnsi="Times New Roman" w:eastAsia="Times New Roman" w:cs="Times New Roman"/>
          <w:sz w:val="20"/>
          <w:szCs w:val="20"/>
          <w:spacing w:val="5"/>
        </w:rPr>
        <w:t xml:space="preserve"> </w:t>
      </w:r>
      <w:r>
        <w:rPr>
          <w:rFonts w:ascii="Microsoft YaHei" w:hAnsi="Microsoft YaHei" w:eastAsia="Microsoft YaHei" w:cs="Microsoft YaHei"/>
          <w:sz w:val="20"/>
          <w:szCs w:val="20"/>
          <w:spacing w:val="-9"/>
        </w:rPr>
        <w:t>位二进制位；“</w:t>
      </w:r>
      <w:r>
        <w:rPr>
          <w:rFonts w:ascii="Times New Roman" w:hAnsi="Times New Roman" w:eastAsia="Times New Roman" w:cs="Times New Roman"/>
          <w:sz w:val="20"/>
          <w:szCs w:val="20"/>
          <w:spacing w:val="-9"/>
        </w:rPr>
        <w:t>word</w:t>
      </w:r>
      <w:r>
        <w:rPr>
          <w:rFonts w:ascii="Times New Roman" w:hAnsi="Times New Roman" w:eastAsia="Times New Roman" w:cs="Times New Roman"/>
          <w:sz w:val="20"/>
          <w:szCs w:val="20"/>
          <w:spacing w:val="-24"/>
        </w:rPr>
        <w:t xml:space="preserve"> </w:t>
      </w:r>
      <w:r>
        <w:rPr>
          <w:rFonts w:ascii="Microsoft YaHei" w:hAnsi="Microsoft YaHei" w:eastAsia="Microsoft YaHei" w:cs="Microsoft YaHei"/>
          <w:sz w:val="20"/>
          <w:szCs w:val="20"/>
          <w:spacing w:val="-9"/>
        </w:rPr>
        <w:t>”</w:t>
      </w:r>
      <w:r>
        <w:rPr>
          <w:rFonts w:ascii="Microsoft YaHei" w:hAnsi="Microsoft YaHei" w:eastAsia="Microsoft YaHei" w:cs="Microsoft YaHei"/>
          <w:sz w:val="20"/>
          <w:szCs w:val="20"/>
          <w:spacing w:val="-10"/>
        </w:rPr>
        <w:t>指</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10"/>
        </w:rPr>
        <w:t>16</w:t>
      </w:r>
      <w:r>
        <w:rPr>
          <w:rFonts w:ascii="Times New Roman" w:hAnsi="Times New Roman" w:eastAsia="Times New Roman" w:cs="Times New Roman"/>
          <w:sz w:val="20"/>
          <w:szCs w:val="20"/>
          <w:spacing w:val="11"/>
        </w:rPr>
        <w:t xml:space="preserve"> </w:t>
      </w:r>
      <w:r>
        <w:rPr>
          <w:rFonts w:ascii="Microsoft YaHei" w:hAnsi="Microsoft YaHei" w:eastAsia="Microsoft YaHei" w:cs="Microsoft YaHei"/>
          <w:sz w:val="20"/>
          <w:szCs w:val="20"/>
          <w:spacing w:val="-10"/>
        </w:rPr>
        <w:t>位无符号整数；“</w:t>
      </w:r>
      <w:r>
        <w:rPr>
          <w:rFonts w:ascii="Times New Roman" w:hAnsi="Times New Roman" w:eastAsia="Times New Roman" w:cs="Times New Roman"/>
          <w:sz w:val="20"/>
          <w:szCs w:val="20"/>
          <w:spacing w:val="-10"/>
        </w:rPr>
        <w:t>Integer</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10"/>
        </w:rPr>
        <w:t>”指</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10"/>
        </w:rPr>
        <w:t>16</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10"/>
        </w:rPr>
        <w:t>位</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6"/>
        </w:rPr>
        <w:t>有符号整数；“</w:t>
      </w:r>
      <w:r>
        <w:rPr>
          <w:rFonts w:ascii="Times New Roman" w:hAnsi="Times New Roman" w:eastAsia="Times New Roman" w:cs="Times New Roman"/>
          <w:sz w:val="20"/>
          <w:szCs w:val="20"/>
          <w:spacing w:val="-6"/>
        </w:rPr>
        <w:t>Dword</w:t>
      </w:r>
      <w:r>
        <w:rPr>
          <w:rFonts w:ascii="Times New Roman" w:hAnsi="Times New Roman" w:eastAsia="Times New Roman" w:cs="Times New Roman"/>
          <w:sz w:val="20"/>
          <w:szCs w:val="20"/>
          <w:spacing w:val="-29"/>
        </w:rPr>
        <w:t xml:space="preserve"> </w:t>
      </w:r>
      <w:r>
        <w:rPr>
          <w:rFonts w:ascii="Microsoft YaHei" w:hAnsi="Microsoft YaHei" w:eastAsia="Microsoft YaHei" w:cs="Microsoft YaHei"/>
          <w:sz w:val="20"/>
          <w:szCs w:val="20"/>
          <w:spacing w:val="-6"/>
        </w:rPr>
        <w:t>”指 </w:t>
      </w:r>
      <w:r>
        <w:rPr>
          <w:rFonts w:ascii="Times New Roman" w:hAnsi="Times New Roman" w:eastAsia="Times New Roman" w:cs="Times New Roman"/>
          <w:sz w:val="20"/>
          <w:szCs w:val="20"/>
          <w:spacing w:val="-6"/>
        </w:rPr>
        <w:t>32 </w:t>
      </w:r>
      <w:r>
        <w:rPr>
          <w:rFonts w:ascii="Microsoft YaHei" w:hAnsi="Microsoft YaHei" w:eastAsia="Microsoft YaHei" w:cs="Microsoft YaHei"/>
          <w:sz w:val="20"/>
          <w:szCs w:val="20"/>
          <w:spacing w:val="-6"/>
        </w:rPr>
        <w:t>位无符号整数；“</w:t>
      </w:r>
      <w:r>
        <w:rPr>
          <w:rFonts w:ascii="Times New Roman" w:hAnsi="Times New Roman" w:eastAsia="Times New Roman" w:cs="Times New Roman"/>
          <w:sz w:val="20"/>
          <w:szCs w:val="20"/>
          <w:spacing w:val="-6"/>
        </w:rPr>
        <w:t>Lo</w:t>
      </w:r>
      <w:r>
        <w:rPr>
          <w:rFonts w:ascii="Times New Roman" w:hAnsi="Times New Roman" w:eastAsia="Times New Roman" w:cs="Times New Roman"/>
          <w:sz w:val="20"/>
          <w:szCs w:val="20"/>
          <w:spacing w:val="-7"/>
        </w:rPr>
        <w:t>ng</w:t>
      </w:r>
      <w:r>
        <w:rPr>
          <w:rFonts w:ascii="Times New Roman" w:hAnsi="Times New Roman" w:eastAsia="Times New Roman" w:cs="Times New Roman"/>
          <w:sz w:val="20"/>
          <w:szCs w:val="20"/>
          <w:spacing w:val="-28"/>
        </w:rPr>
        <w:t xml:space="preserve"> </w:t>
      </w:r>
      <w:r>
        <w:rPr>
          <w:rFonts w:ascii="Microsoft YaHei" w:hAnsi="Microsoft YaHei" w:eastAsia="Microsoft YaHei" w:cs="Microsoft YaHei"/>
          <w:sz w:val="20"/>
          <w:szCs w:val="20"/>
          <w:spacing w:val="-7"/>
        </w:rPr>
        <w:t>”指 </w:t>
      </w:r>
      <w:r>
        <w:rPr>
          <w:rFonts w:ascii="Times New Roman" w:hAnsi="Times New Roman" w:eastAsia="Times New Roman" w:cs="Times New Roman"/>
          <w:sz w:val="20"/>
          <w:szCs w:val="20"/>
          <w:spacing w:val="-7"/>
        </w:rPr>
        <w:t>32 </w:t>
      </w:r>
      <w:r>
        <w:rPr>
          <w:rFonts w:ascii="Microsoft YaHei" w:hAnsi="Microsoft YaHei" w:eastAsia="Microsoft YaHei" w:cs="Microsoft YaHei"/>
          <w:sz w:val="20"/>
          <w:szCs w:val="20"/>
          <w:spacing w:val="-7"/>
        </w:rPr>
        <w:t>位有符号整数。</w:t>
      </w:r>
    </w:p>
    <w:p>
      <w:pPr>
        <w:ind w:left="862" w:right="78" w:hanging="413"/>
        <w:spacing w:before="158" w:line="209" w:lineRule="auto"/>
        <w:rPr>
          <w:rFonts w:ascii="Microsoft YaHei" w:hAnsi="Microsoft YaHei" w:eastAsia="Microsoft YaHei" w:cs="Microsoft YaHei"/>
          <w:sz w:val="20"/>
          <w:szCs w:val="20"/>
        </w:rPr>
      </w:pPr>
      <w:r>
        <w:rPr>
          <w:rFonts w:ascii="Wingdings" w:hAnsi="Wingdings" w:eastAsia="Wingdings" w:cs="Wingdings"/>
          <w:sz w:val="20"/>
          <w:szCs w:val="20"/>
          <w:spacing w:val="-10"/>
        </w:rPr>
        <w:t>.</w:t>
      </w:r>
      <w:r>
        <w:rPr>
          <w:rFonts w:ascii="Wingdings" w:hAnsi="Wingdings" w:eastAsia="Wingdings" w:cs="Wingdings"/>
          <w:sz w:val="20"/>
          <w:szCs w:val="20"/>
          <w:spacing w:val="78"/>
        </w:rPr>
        <w:t xml:space="preserve"> </w:t>
      </w:r>
      <w:r>
        <w:rPr>
          <w:rFonts w:ascii="Microsoft YaHei" w:hAnsi="Microsoft YaHei" w:eastAsia="Microsoft YaHei" w:cs="Microsoft YaHei"/>
          <w:sz w:val="20"/>
          <w:szCs w:val="20"/>
          <w:spacing w:val="-10"/>
        </w:rPr>
        <w:t>读写属性：“</w:t>
      </w:r>
      <w:r>
        <w:rPr>
          <w:rFonts w:ascii="Times New Roman" w:hAnsi="Times New Roman" w:eastAsia="Times New Roman" w:cs="Times New Roman"/>
          <w:sz w:val="20"/>
          <w:szCs w:val="20"/>
          <w:spacing w:val="-10"/>
        </w:rPr>
        <w:t>R</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10"/>
        </w:rPr>
        <w:t>”只读，读 </w:t>
      </w:r>
      <w:r>
        <w:rPr>
          <w:rFonts w:ascii="Times New Roman" w:hAnsi="Times New Roman" w:eastAsia="Times New Roman" w:cs="Times New Roman"/>
          <w:sz w:val="20"/>
          <w:szCs w:val="20"/>
          <w:spacing w:val="-10"/>
        </w:rPr>
        <w:t>DI</w:t>
      </w:r>
      <w:r>
        <w:rPr>
          <w:rFonts w:ascii="Times New Roman" w:hAnsi="Times New Roman" w:eastAsia="Times New Roman" w:cs="Times New Roman"/>
          <w:sz w:val="20"/>
          <w:szCs w:val="20"/>
          <w:spacing w:val="12"/>
          <w:w w:val="101"/>
        </w:rPr>
        <w:t xml:space="preserve"> </w:t>
      </w:r>
      <w:r>
        <w:rPr>
          <w:rFonts w:ascii="Microsoft YaHei" w:hAnsi="Microsoft YaHei" w:eastAsia="Microsoft YaHei" w:cs="Microsoft YaHei"/>
          <w:sz w:val="20"/>
          <w:szCs w:val="20"/>
          <w:spacing w:val="-10"/>
        </w:rPr>
        <w:t>用 </w:t>
      </w:r>
      <w:r>
        <w:rPr>
          <w:rFonts w:ascii="Times New Roman" w:hAnsi="Times New Roman" w:eastAsia="Times New Roman" w:cs="Times New Roman"/>
          <w:sz w:val="20"/>
          <w:szCs w:val="20"/>
          <w:spacing w:val="-10"/>
        </w:rPr>
        <w:t>02H </w:t>
      </w:r>
      <w:r>
        <w:rPr>
          <w:rFonts w:ascii="Microsoft YaHei" w:hAnsi="Microsoft YaHei" w:eastAsia="Microsoft YaHei" w:cs="Microsoft YaHei"/>
          <w:sz w:val="20"/>
          <w:szCs w:val="20"/>
          <w:spacing w:val="-10"/>
        </w:rPr>
        <w:t>号命令；读 </w:t>
      </w:r>
      <w:r>
        <w:rPr>
          <w:rFonts w:ascii="Times New Roman" w:hAnsi="Times New Roman" w:eastAsia="Times New Roman" w:cs="Times New Roman"/>
          <w:sz w:val="20"/>
          <w:szCs w:val="20"/>
          <w:spacing w:val="-10"/>
        </w:rPr>
        <w:t>DO </w:t>
      </w:r>
      <w:r>
        <w:rPr>
          <w:rFonts w:ascii="Microsoft YaHei" w:hAnsi="Microsoft YaHei" w:eastAsia="Microsoft YaHei" w:cs="Microsoft YaHei"/>
          <w:sz w:val="20"/>
          <w:szCs w:val="20"/>
          <w:spacing w:val="-10"/>
        </w:rPr>
        <w:t>用 </w:t>
      </w:r>
      <w:r>
        <w:rPr>
          <w:rFonts w:ascii="Times New Roman" w:hAnsi="Times New Roman" w:eastAsia="Times New Roman" w:cs="Times New Roman"/>
          <w:sz w:val="20"/>
          <w:szCs w:val="20"/>
          <w:spacing w:val="-10"/>
        </w:rPr>
        <w:t>01H</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spacing w:val="-10"/>
        </w:rPr>
        <w:t>号命令；读其它参量用 </w:t>
      </w:r>
      <w:r>
        <w:rPr>
          <w:rFonts w:ascii="Times New Roman" w:hAnsi="Times New Roman" w:eastAsia="Times New Roman" w:cs="Times New Roman"/>
          <w:sz w:val="20"/>
          <w:szCs w:val="20"/>
          <w:spacing w:val="-10"/>
        </w:rPr>
        <w:t>03H</w:t>
      </w:r>
      <w:r>
        <w:rPr>
          <w:rFonts w:ascii="Times New Roman" w:hAnsi="Times New Roman" w:eastAsia="Times New Roman" w:cs="Times New Roman"/>
          <w:sz w:val="20"/>
          <w:szCs w:val="20"/>
        </w:rPr>
        <w:t xml:space="preserve"> </w:t>
      </w:r>
      <w:r>
        <w:rPr>
          <w:rFonts w:ascii="Microsoft YaHei" w:hAnsi="Microsoft YaHei" w:eastAsia="Microsoft YaHei" w:cs="Microsoft YaHei"/>
          <w:sz w:val="20"/>
          <w:szCs w:val="20"/>
          <w:spacing w:val="-4"/>
        </w:rPr>
        <w:t>号命令；“</w:t>
      </w:r>
      <w:r>
        <w:rPr>
          <w:rFonts w:ascii="Times New Roman" w:hAnsi="Times New Roman" w:eastAsia="Times New Roman" w:cs="Times New Roman"/>
          <w:sz w:val="20"/>
          <w:szCs w:val="20"/>
          <w:spacing w:val="-4"/>
        </w:rPr>
        <w:t>R/W</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4"/>
        </w:rPr>
        <w:t>”可读可写，写（控）</w:t>
      </w:r>
      <w:r>
        <w:rPr>
          <w:rFonts w:ascii="Times New Roman" w:hAnsi="Times New Roman" w:eastAsia="Times New Roman" w:cs="Times New Roman"/>
          <w:sz w:val="20"/>
          <w:szCs w:val="20"/>
          <w:spacing w:val="-4"/>
        </w:rPr>
        <w:t>DO </w:t>
      </w:r>
      <w:r>
        <w:rPr>
          <w:rFonts w:ascii="Microsoft YaHei" w:hAnsi="Microsoft YaHei" w:eastAsia="Microsoft YaHei" w:cs="Microsoft YaHei"/>
          <w:sz w:val="20"/>
          <w:szCs w:val="20"/>
          <w:spacing w:val="-4"/>
        </w:rPr>
        <w:t>用</w:t>
      </w:r>
      <w:r>
        <w:rPr>
          <w:rFonts w:ascii="Microsoft YaHei" w:hAnsi="Microsoft YaHei" w:eastAsia="Microsoft YaHei" w:cs="Microsoft YaHei"/>
          <w:sz w:val="20"/>
          <w:szCs w:val="20"/>
          <w:spacing w:val="-5"/>
        </w:rPr>
        <w:t xml:space="preserve"> </w:t>
      </w:r>
      <w:r>
        <w:rPr>
          <w:rFonts w:ascii="Times New Roman" w:hAnsi="Times New Roman" w:eastAsia="Times New Roman" w:cs="Times New Roman"/>
          <w:sz w:val="20"/>
          <w:szCs w:val="20"/>
          <w:spacing w:val="-5"/>
        </w:rPr>
        <w:t>05H </w:t>
      </w:r>
      <w:r>
        <w:rPr>
          <w:rFonts w:ascii="Microsoft YaHei" w:hAnsi="Microsoft YaHei" w:eastAsia="Microsoft YaHei" w:cs="Microsoft YaHei"/>
          <w:sz w:val="20"/>
          <w:szCs w:val="20"/>
          <w:spacing w:val="-5"/>
        </w:rPr>
        <w:t>号命令；</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5"/>
        </w:rPr>
        <w:t>写系统参量用 </w:t>
      </w:r>
      <w:r>
        <w:rPr>
          <w:rFonts w:ascii="Times New Roman" w:hAnsi="Times New Roman" w:eastAsia="Times New Roman" w:cs="Times New Roman"/>
          <w:sz w:val="20"/>
          <w:szCs w:val="20"/>
          <w:spacing w:val="-5"/>
        </w:rPr>
        <w:t>10H </w:t>
      </w:r>
      <w:r>
        <w:rPr>
          <w:rFonts w:ascii="Microsoft YaHei" w:hAnsi="Microsoft YaHei" w:eastAsia="Microsoft YaHei" w:cs="Microsoft YaHei"/>
          <w:sz w:val="20"/>
          <w:szCs w:val="20"/>
          <w:spacing w:val="-5"/>
        </w:rPr>
        <w:t>号命令。</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禁止向未列出的或不具可写属性的地址写入。</w:t>
      </w:r>
      <w:r>
        <w:rPr>
          <w:rFonts w:ascii="Times New Roman" w:hAnsi="Times New Roman" w:eastAsia="Times New Roman" w:cs="Times New Roman"/>
          <w:sz w:val="20"/>
          <w:szCs w:val="20"/>
        </w:rPr>
        <w:t>/P </w:t>
      </w:r>
      <w:r>
        <w:rPr>
          <w:rFonts w:ascii="Microsoft YaHei" w:hAnsi="Microsoft YaHei" w:eastAsia="Microsoft YaHei" w:cs="Microsoft YaHei"/>
          <w:sz w:val="20"/>
          <w:szCs w:val="20"/>
        </w:rPr>
        <w:t>表示掉电</w:t>
      </w:r>
      <w:r>
        <w:rPr>
          <w:rFonts w:ascii="Microsoft YaHei" w:hAnsi="Microsoft YaHei" w:eastAsia="Microsoft YaHei" w:cs="Microsoft YaHei"/>
          <w:sz w:val="20"/>
          <w:szCs w:val="20"/>
          <w:spacing w:val="-1"/>
        </w:rPr>
        <w:t>数据不丢失</w:t>
      </w:r>
    </w:p>
    <w:p>
      <w:pPr>
        <w:ind w:left="863" w:right="31" w:hanging="414"/>
        <w:spacing w:before="157" w:line="213" w:lineRule="auto"/>
        <w:rPr>
          <w:rFonts w:ascii="Microsoft YaHei" w:hAnsi="Microsoft YaHei" w:eastAsia="Microsoft YaHei" w:cs="Microsoft YaHei"/>
          <w:sz w:val="20"/>
          <w:szCs w:val="20"/>
        </w:rPr>
      </w:pPr>
      <w:r>
        <w:rPr>
          <w:rFonts w:ascii="Wingdings" w:hAnsi="Wingdings" w:eastAsia="Wingdings" w:cs="Wingdings"/>
          <w:sz w:val="20"/>
          <w:szCs w:val="20"/>
          <w:spacing w:val="-5"/>
        </w:rPr>
        <w:t>.</w:t>
      </w:r>
      <w:r>
        <w:rPr>
          <w:rFonts w:ascii="Wingdings" w:hAnsi="Wingdings" w:eastAsia="Wingdings" w:cs="Wingdings"/>
          <w:sz w:val="20"/>
          <w:szCs w:val="20"/>
          <w:spacing w:val="103"/>
        </w:rPr>
        <w:t xml:space="preserve"> </w:t>
      </w:r>
      <w:r>
        <w:rPr>
          <w:rFonts w:ascii="Microsoft YaHei" w:hAnsi="Microsoft YaHei" w:eastAsia="Microsoft YaHei" w:cs="Microsoft YaHei"/>
          <w:sz w:val="20"/>
          <w:szCs w:val="20"/>
          <w:spacing w:val="-5"/>
        </w:rPr>
        <w:t>电度量为 </w:t>
      </w:r>
      <w:r>
        <w:rPr>
          <w:rFonts w:ascii="Times New Roman" w:hAnsi="Times New Roman" w:eastAsia="Times New Roman" w:cs="Times New Roman"/>
          <w:sz w:val="20"/>
          <w:szCs w:val="20"/>
          <w:spacing w:val="-5"/>
        </w:rPr>
        <w:t>32 </w:t>
      </w:r>
      <w:r>
        <w:rPr>
          <w:rFonts w:ascii="Microsoft YaHei" w:hAnsi="Microsoft YaHei" w:eastAsia="Microsoft YaHei" w:cs="Microsoft YaHei"/>
          <w:sz w:val="20"/>
          <w:szCs w:val="20"/>
          <w:spacing w:val="-5"/>
        </w:rPr>
        <w:t>位无符号整数，高位、</w:t>
      </w:r>
      <w:r>
        <w:rPr>
          <w:rFonts w:ascii="Microsoft YaHei" w:hAnsi="Microsoft YaHei" w:eastAsia="Microsoft YaHei" w:cs="Microsoft YaHei"/>
          <w:sz w:val="20"/>
          <w:szCs w:val="20"/>
          <w:spacing w:val="-6"/>
        </w:rPr>
        <w:t>低位各占一个地址。上位软件应该将高位数值乘以</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spacing w:val="-2"/>
        </w:rPr>
        <w:t>65536 </w:t>
      </w:r>
      <w:r>
        <w:rPr>
          <w:rFonts w:ascii="Microsoft YaHei" w:hAnsi="Microsoft YaHei" w:eastAsia="Microsoft YaHei" w:cs="Microsoft YaHei"/>
          <w:sz w:val="20"/>
          <w:szCs w:val="20"/>
          <w:spacing w:val="-2"/>
        </w:rPr>
        <w:t>再加上低位数值才可得到这一参量值。然后再考虑通讯值和实际值之间的关</w:t>
      </w:r>
      <w:r>
        <w:rPr>
          <w:rFonts w:ascii="Microsoft YaHei" w:hAnsi="Microsoft YaHei" w:eastAsia="Microsoft YaHei" w:cs="Microsoft YaHei"/>
          <w:sz w:val="20"/>
          <w:szCs w:val="20"/>
          <w:spacing w:val="-3"/>
        </w:rPr>
        <w:t>系得</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4"/>
        </w:rPr>
        <w:t>出参量值再除以 </w:t>
      </w:r>
      <w:r>
        <w:rPr>
          <w:rFonts w:ascii="Times New Roman" w:hAnsi="Times New Roman" w:eastAsia="Times New Roman" w:cs="Times New Roman"/>
          <w:sz w:val="20"/>
          <w:szCs w:val="20"/>
          <w:spacing w:val="-4"/>
        </w:rPr>
        <w:t>10 </w:t>
      </w:r>
      <w:r>
        <w:rPr>
          <w:rFonts w:ascii="Microsoft YaHei" w:hAnsi="Microsoft YaHei" w:eastAsia="Microsoft YaHei" w:cs="Microsoft YaHei"/>
          <w:sz w:val="20"/>
          <w:szCs w:val="20"/>
          <w:spacing w:val="-4"/>
        </w:rPr>
        <w:t>方可得到该参量实际值</w:t>
      </w:r>
      <w:r>
        <w:rPr>
          <w:rFonts w:ascii="Microsoft YaHei" w:hAnsi="Microsoft YaHei" w:eastAsia="Microsoft YaHei" w:cs="Microsoft YaHei"/>
          <w:sz w:val="20"/>
          <w:szCs w:val="20"/>
          <w:spacing w:val="-5"/>
        </w:rPr>
        <w:t>的结论。另外，电度量累积到 </w:t>
      </w:r>
      <w:r>
        <w:rPr>
          <w:rFonts w:ascii="Times New Roman" w:hAnsi="Times New Roman" w:eastAsia="Times New Roman" w:cs="Times New Roman"/>
          <w:sz w:val="20"/>
          <w:szCs w:val="20"/>
          <w:spacing w:val="-5"/>
        </w:rPr>
        <w:t>999999999</w:t>
      </w:r>
      <w:r>
        <w:rPr>
          <w:rFonts w:ascii="Microsoft YaHei" w:hAnsi="Microsoft YaHei" w:eastAsia="Microsoft YaHei" w:cs="Microsoft YaHei"/>
          <w:sz w:val="20"/>
          <w:szCs w:val="20"/>
          <w:spacing w:val="-5"/>
        </w:rPr>
        <w:t>（通</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5"/>
        </w:rPr>
        <w:t>讯值，实际值为 </w:t>
      </w:r>
      <w:r>
        <w:rPr>
          <w:rFonts w:ascii="Times New Roman" w:hAnsi="Times New Roman" w:eastAsia="Times New Roman" w:cs="Times New Roman"/>
          <w:sz w:val="20"/>
          <w:szCs w:val="20"/>
          <w:spacing w:val="-5"/>
        </w:rPr>
        <w:t>99999999.9kWh </w:t>
      </w:r>
      <w:r>
        <w:rPr>
          <w:rFonts w:ascii="Microsoft YaHei" w:hAnsi="Microsoft YaHei" w:eastAsia="Microsoft YaHei" w:cs="Microsoft YaHei"/>
          <w:sz w:val="20"/>
          <w:szCs w:val="20"/>
          <w:spacing w:val="-5"/>
        </w:rPr>
        <w:t>或 </w:t>
      </w:r>
      <w:r>
        <w:rPr>
          <w:rFonts w:ascii="Times New Roman" w:hAnsi="Times New Roman" w:eastAsia="Times New Roman" w:cs="Times New Roman"/>
          <w:sz w:val="20"/>
          <w:szCs w:val="20"/>
          <w:spacing w:val="-5"/>
        </w:rPr>
        <w:t>kvarh</w:t>
      </w:r>
      <w:r>
        <w:rPr>
          <w:rFonts w:ascii="Microsoft YaHei" w:hAnsi="Microsoft YaHei" w:eastAsia="Microsoft YaHei" w:cs="Microsoft YaHei"/>
          <w:sz w:val="20"/>
          <w:szCs w:val="20"/>
          <w:spacing w:val="-5"/>
        </w:rPr>
        <w:t>）后自动清零，各电度量间不互相影响。还有，</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spacing w:val="-1"/>
        </w:rPr>
        <w:t>电度参量是可写的，</w:t>
      </w:r>
      <w:r>
        <w:rPr>
          <w:rFonts w:ascii="Microsoft YaHei" w:hAnsi="Microsoft YaHei" w:eastAsia="Microsoft YaHei" w:cs="Microsoft YaHei"/>
          <w:sz w:val="20"/>
          <w:szCs w:val="20"/>
          <w:spacing w:val="-28"/>
        </w:rPr>
        <w:t xml:space="preserve"> </w:t>
      </w:r>
      <w:r>
        <w:rPr>
          <w:rFonts w:ascii="Microsoft YaHei" w:hAnsi="Microsoft YaHei" w:eastAsia="Microsoft YaHei" w:cs="Microsoft YaHei"/>
          <w:sz w:val="20"/>
          <w:szCs w:val="20"/>
          <w:spacing w:val="-1"/>
        </w:rPr>
        <w:t>即可以手动清零或改写成你需要的值。</w:t>
      </w:r>
    </w:p>
    <w:p>
      <w:pPr>
        <w:ind w:left="865" w:right="82" w:hanging="416"/>
        <w:spacing w:before="158" w:line="205" w:lineRule="auto"/>
        <w:rPr>
          <w:rFonts w:ascii="Microsoft YaHei" w:hAnsi="Microsoft YaHei" w:eastAsia="Microsoft YaHei" w:cs="Microsoft YaHei"/>
          <w:sz w:val="20"/>
          <w:szCs w:val="20"/>
        </w:rPr>
      </w:pPr>
      <w:r>
        <w:rPr>
          <w:rFonts w:ascii="Wingdings" w:hAnsi="Wingdings" w:eastAsia="Wingdings" w:cs="Wingdings"/>
          <w:sz w:val="20"/>
          <w:szCs w:val="20"/>
          <w:spacing w:val="-1"/>
        </w:rPr>
        <w:t>.</w:t>
      </w:r>
      <w:r>
        <w:rPr>
          <w:rFonts w:ascii="Wingdings" w:hAnsi="Wingdings" w:eastAsia="Wingdings" w:cs="Wingdings"/>
          <w:sz w:val="20"/>
          <w:szCs w:val="20"/>
          <w:spacing w:val="90"/>
        </w:rPr>
        <w:t xml:space="preserve"> </w:t>
      </w:r>
      <w:r>
        <w:rPr>
          <w:rFonts w:ascii="Microsoft YaHei" w:hAnsi="Microsoft YaHei" w:eastAsia="Microsoft YaHei" w:cs="Microsoft YaHei"/>
          <w:sz w:val="20"/>
          <w:szCs w:val="20"/>
          <w:spacing w:val="-1"/>
        </w:rPr>
        <w:t>波特率的设定范围</w:t>
      </w:r>
      <w:r>
        <w:rPr>
          <w:rFonts w:ascii="Microsoft YaHei" w:hAnsi="Microsoft YaHei" w:eastAsia="Microsoft YaHei" w:cs="Microsoft YaHei"/>
          <w:sz w:val="20"/>
          <w:szCs w:val="20"/>
          <w:spacing w:val="35"/>
        </w:rPr>
        <w:t xml:space="preserve"> </w:t>
      </w:r>
      <w:r>
        <w:rPr>
          <w:rFonts w:ascii="Times New Roman" w:hAnsi="Times New Roman" w:eastAsia="Times New Roman" w:cs="Times New Roman"/>
          <w:sz w:val="20"/>
          <w:szCs w:val="20"/>
          <w:spacing w:val="-1"/>
        </w:rPr>
        <w:t>2400 bps,4800 bps,9600 bps,19200 bp</w:t>
      </w:r>
      <w:r>
        <w:rPr>
          <w:rFonts w:ascii="Times New Roman" w:hAnsi="Times New Roman" w:eastAsia="Times New Roman" w:cs="Times New Roman"/>
          <w:sz w:val="20"/>
          <w:szCs w:val="20"/>
          <w:spacing w:val="-2"/>
        </w:rPr>
        <w:t>s,38400 bps.</w:t>
      </w:r>
      <w:r>
        <w:rPr>
          <w:rFonts w:ascii="Microsoft YaHei" w:hAnsi="Microsoft YaHei" w:eastAsia="Microsoft YaHei" w:cs="Microsoft YaHei"/>
          <w:sz w:val="20"/>
          <w:szCs w:val="20"/>
          <w:spacing w:val="-2"/>
        </w:rPr>
        <w:t>在此范围外的设定</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是不允许的。如果写入超范围的设定值，仪表会启用</w:t>
      </w:r>
      <w:r>
        <w:rPr>
          <w:rFonts w:ascii="Microsoft YaHei" w:hAnsi="Microsoft YaHei" w:eastAsia="Microsoft YaHei" w:cs="Microsoft YaHei"/>
          <w:sz w:val="20"/>
          <w:szCs w:val="20"/>
          <w:spacing w:val="-1"/>
        </w:rPr>
        <w:t>默认波特率：</w:t>
      </w:r>
      <w:r>
        <w:rPr>
          <w:rFonts w:ascii="Times New Roman" w:hAnsi="Times New Roman" w:eastAsia="Times New Roman" w:cs="Times New Roman"/>
          <w:sz w:val="20"/>
          <w:szCs w:val="20"/>
          <w:spacing w:val="-1"/>
        </w:rPr>
        <w:t>9600 bps</w:t>
      </w:r>
      <w:r>
        <w:rPr>
          <w:rFonts w:ascii="Microsoft YaHei" w:hAnsi="Microsoft YaHei" w:eastAsia="Microsoft YaHei" w:cs="Microsoft YaHei"/>
          <w:sz w:val="20"/>
          <w:szCs w:val="20"/>
          <w:spacing w:val="-1"/>
        </w:rPr>
        <w:t>。</w:t>
      </w:r>
    </w:p>
    <w:p>
      <w:pPr>
        <w:ind w:left="860" w:hanging="411"/>
        <w:spacing w:before="157" w:line="213" w:lineRule="auto"/>
        <w:rPr>
          <w:rFonts w:ascii="Microsoft YaHei" w:hAnsi="Microsoft YaHei" w:eastAsia="Microsoft YaHei" w:cs="Microsoft YaHei"/>
          <w:sz w:val="20"/>
          <w:szCs w:val="20"/>
        </w:rPr>
      </w:pPr>
      <w:r>
        <w:rPr>
          <w:rFonts w:ascii="Wingdings" w:hAnsi="Wingdings" w:eastAsia="Wingdings" w:cs="Wingdings"/>
          <w:sz w:val="20"/>
          <w:szCs w:val="20"/>
          <w:spacing w:val="-6"/>
        </w:rPr>
        <w:t>.</w:t>
      </w:r>
      <w:r>
        <w:rPr>
          <w:rFonts w:ascii="Wingdings" w:hAnsi="Wingdings" w:eastAsia="Wingdings" w:cs="Wingdings"/>
          <w:sz w:val="20"/>
          <w:szCs w:val="20"/>
          <w:spacing w:val="83"/>
        </w:rPr>
        <w:t xml:space="preserve"> </w:t>
      </w:r>
      <w:r>
        <w:rPr>
          <w:rFonts w:ascii="Microsoft YaHei" w:hAnsi="Microsoft YaHei" w:eastAsia="Microsoft YaHei" w:cs="Microsoft YaHei"/>
          <w:sz w:val="20"/>
          <w:szCs w:val="20"/>
          <w:spacing w:val="-6"/>
        </w:rPr>
        <w:t>关于 </w:t>
      </w:r>
      <w:r>
        <w:rPr>
          <w:rFonts w:ascii="Times New Roman" w:hAnsi="Times New Roman" w:eastAsia="Times New Roman" w:cs="Times New Roman"/>
          <w:sz w:val="20"/>
          <w:szCs w:val="20"/>
          <w:spacing w:val="-6"/>
        </w:rPr>
        <w:t>DO</w:t>
      </w:r>
      <w:r>
        <w:rPr>
          <w:rFonts w:ascii="Times New Roman" w:hAnsi="Times New Roman" w:eastAsia="Times New Roman" w:cs="Times New Roman"/>
          <w:sz w:val="20"/>
          <w:szCs w:val="20"/>
          <w:spacing w:val="20"/>
          <w:w w:val="101"/>
        </w:rPr>
        <w:t xml:space="preserve"> </w:t>
      </w:r>
      <w:r>
        <w:rPr>
          <w:rFonts w:ascii="Microsoft YaHei" w:hAnsi="Microsoft YaHei" w:eastAsia="Microsoft YaHei" w:cs="Microsoft YaHei"/>
          <w:sz w:val="20"/>
          <w:szCs w:val="20"/>
          <w:spacing w:val="-6"/>
        </w:rPr>
        <w:t>的设置： 目前</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6"/>
        </w:rPr>
        <w:t>DO</w:t>
      </w:r>
      <w:r>
        <w:rPr>
          <w:rFonts w:ascii="Times New Roman" w:hAnsi="Times New Roman" w:eastAsia="Times New Roman" w:cs="Times New Roman"/>
          <w:sz w:val="20"/>
          <w:szCs w:val="20"/>
          <w:spacing w:val="10"/>
        </w:rPr>
        <w:t xml:space="preserve"> </w:t>
      </w:r>
      <w:r>
        <w:rPr>
          <w:rFonts w:ascii="Microsoft YaHei" w:hAnsi="Microsoft YaHei" w:eastAsia="Microsoft YaHei" w:cs="Microsoft YaHei"/>
          <w:sz w:val="20"/>
          <w:szCs w:val="20"/>
          <w:spacing w:val="-6"/>
        </w:rPr>
        <w:t>可以选择在继电器</w:t>
      </w:r>
      <w:r>
        <w:rPr>
          <w:rFonts w:ascii="Microsoft YaHei" w:hAnsi="Microsoft YaHei" w:eastAsia="Microsoft YaHei" w:cs="Microsoft YaHei"/>
          <w:sz w:val="20"/>
          <w:szCs w:val="20"/>
          <w:spacing w:val="-7"/>
        </w:rPr>
        <w:t>输出方式和电度输出方式（功能码 </w:t>
      </w:r>
      <w:r>
        <w:rPr>
          <w:rFonts w:ascii="Times New Roman" w:hAnsi="Times New Roman" w:eastAsia="Times New Roman" w:cs="Times New Roman"/>
          <w:sz w:val="20"/>
          <w:szCs w:val="20"/>
          <w:spacing w:val="-7"/>
        </w:rPr>
        <w:t>03 </w:t>
      </w:r>
      <w:r>
        <w:rPr>
          <w:rFonts w:ascii="Microsoft YaHei" w:hAnsi="Microsoft YaHei" w:eastAsia="Microsoft YaHei" w:cs="Microsoft YaHei"/>
          <w:sz w:val="20"/>
          <w:szCs w:val="20"/>
          <w:spacing w:val="-7"/>
        </w:rPr>
        <w:t>地  </w:t>
      </w:r>
      <w:r>
        <w:rPr>
          <w:rFonts w:ascii="Microsoft YaHei" w:hAnsi="Microsoft YaHei" w:eastAsia="Microsoft YaHei" w:cs="Microsoft YaHei"/>
          <w:sz w:val="20"/>
          <w:szCs w:val="20"/>
          <w:spacing w:val="-7"/>
        </w:rPr>
        <w:t>址</w:t>
      </w:r>
      <w:r>
        <w:rPr>
          <w:rFonts w:ascii="Microsoft YaHei" w:hAnsi="Microsoft YaHei" w:eastAsia="Microsoft YaHei" w:cs="Microsoft YaHei"/>
          <w:sz w:val="20"/>
          <w:szCs w:val="20"/>
          <w:spacing w:val="48"/>
          <w:w w:val="101"/>
        </w:rPr>
        <w:t xml:space="preserve"> </w:t>
      </w:r>
      <w:r>
        <w:rPr>
          <w:rFonts w:ascii="Times New Roman" w:hAnsi="Times New Roman" w:eastAsia="Times New Roman" w:cs="Times New Roman"/>
          <w:sz w:val="20"/>
          <w:szCs w:val="20"/>
          <w:spacing w:val="-7"/>
        </w:rPr>
        <w:t>109H</w:t>
      </w:r>
      <w:r>
        <w:rPr>
          <w:rFonts w:ascii="Times New Roman" w:hAnsi="Times New Roman" w:eastAsia="Times New Roman" w:cs="Times New Roman"/>
          <w:sz w:val="20"/>
          <w:szCs w:val="20"/>
          <w:spacing w:val="-13"/>
        </w:rPr>
        <w:t xml:space="preserve"> </w:t>
      </w:r>
      <w:r>
        <w:rPr>
          <w:rFonts w:ascii="Microsoft YaHei" w:hAnsi="Microsoft YaHei" w:eastAsia="Microsoft YaHei" w:cs="Microsoft YaHei"/>
          <w:sz w:val="20"/>
          <w:szCs w:val="20"/>
          <w:spacing w:val="-46"/>
          <w:w w:val="95"/>
        </w:rPr>
        <w:t>），</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7"/>
        </w:rPr>
        <w:t>如</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7"/>
        </w:rPr>
        <w:t>果</w:t>
      </w:r>
      <w:r>
        <w:rPr>
          <w:rFonts w:ascii="Microsoft YaHei" w:hAnsi="Microsoft YaHei" w:eastAsia="Microsoft YaHei" w:cs="Microsoft YaHei"/>
          <w:sz w:val="20"/>
          <w:szCs w:val="20"/>
          <w:spacing w:val="-20"/>
        </w:rPr>
        <w:t xml:space="preserve"> </w:t>
      </w:r>
      <w:r>
        <w:rPr>
          <w:rFonts w:ascii="Microsoft YaHei" w:hAnsi="Microsoft YaHei" w:eastAsia="Microsoft YaHei" w:cs="Microsoft YaHei"/>
          <w:sz w:val="20"/>
          <w:szCs w:val="20"/>
          <w:spacing w:val="-7"/>
        </w:rPr>
        <w:t>设</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7"/>
        </w:rPr>
        <w:t>定</w:t>
      </w:r>
      <w:r>
        <w:rPr>
          <w:rFonts w:ascii="Microsoft YaHei" w:hAnsi="Microsoft YaHei" w:eastAsia="Microsoft YaHei" w:cs="Microsoft YaHei"/>
          <w:sz w:val="20"/>
          <w:szCs w:val="20"/>
          <w:spacing w:val="-20"/>
        </w:rPr>
        <w:t xml:space="preserve"> </w:t>
      </w:r>
      <w:r>
        <w:rPr>
          <w:rFonts w:ascii="Microsoft YaHei" w:hAnsi="Microsoft YaHei" w:eastAsia="Microsoft YaHei" w:cs="Microsoft YaHei"/>
          <w:sz w:val="20"/>
          <w:szCs w:val="20"/>
          <w:spacing w:val="-7"/>
        </w:rPr>
        <w:t>为 电</w:t>
      </w:r>
      <w:r>
        <w:rPr>
          <w:rFonts w:ascii="Microsoft YaHei" w:hAnsi="Microsoft YaHei" w:eastAsia="Microsoft YaHei" w:cs="Microsoft YaHei"/>
          <w:sz w:val="20"/>
          <w:szCs w:val="20"/>
          <w:spacing w:val="-19"/>
        </w:rPr>
        <w:t xml:space="preserve"> </w:t>
      </w:r>
      <w:r>
        <w:rPr>
          <w:rFonts w:ascii="Microsoft YaHei" w:hAnsi="Microsoft YaHei" w:eastAsia="Microsoft YaHei" w:cs="Microsoft YaHei"/>
          <w:sz w:val="20"/>
          <w:szCs w:val="20"/>
          <w:spacing w:val="-7"/>
        </w:rPr>
        <w:t>度</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7"/>
        </w:rPr>
        <w:t>输 出</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7"/>
        </w:rPr>
        <w:t>方</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7"/>
        </w:rPr>
        <w:t>式 ，</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7"/>
        </w:rPr>
        <w:t>继 电</w:t>
      </w:r>
      <w:r>
        <w:rPr>
          <w:rFonts w:ascii="Microsoft YaHei" w:hAnsi="Microsoft YaHei" w:eastAsia="Microsoft YaHei" w:cs="Microsoft YaHei"/>
          <w:sz w:val="20"/>
          <w:szCs w:val="20"/>
          <w:spacing w:val="-23"/>
        </w:rPr>
        <w:t xml:space="preserve"> </w:t>
      </w:r>
      <w:r>
        <w:rPr>
          <w:rFonts w:ascii="Microsoft YaHei" w:hAnsi="Microsoft YaHei" w:eastAsia="Microsoft YaHei" w:cs="Microsoft YaHei"/>
          <w:sz w:val="20"/>
          <w:szCs w:val="20"/>
          <w:spacing w:val="-7"/>
        </w:rPr>
        <w:t>器 的</w:t>
      </w:r>
      <w:r>
        <w:rPr>
          <w:rFonts w:ascii="Microsoft YaHei" w:hAnsi="Microsoft YaHei" w:eastAsia="Microsoft YaHei" w:cs="Microsoft YaHei"/>
          <w:sz w:val="20"/>
          <w:szCs w:val="20"/>
          <w:spacing w:val="-23"/>
        </w:rPr>
        <w:t xml:space="preserve"> </w:t>
      </w:r>
      <w:r>
        <w:rPr>
          <w:rFonts w:ascii="Microsoft YaHei" w:hAnsi="Microsoft YaHei" w:eastAsia="Microsoft YaHei" w:cs="Microsoft YaHei"/>
          <w:sz w:val="20"/>
          <w:szCs w:val="20"/>
          <w:spacing w:val="-7"/>
        </w:rPr>
        <w:t>相</w:t>
      </w:r>
      <w:r>
        <w:rPr>
          <w:rFonts w:ascii="Microsoft YaHei" w:hAnsi="Microsoft YaHei" w:eastAsia="Microsoft YaHei" w:cs="Microsoft YaHei"/>
          <w:sz w:val="20"/>
          <w:szCs w:val="20"/>
          <w:spacing w:val="-20"/>
        </w:rPr>
        <w:t xml:space="preserve"> </w:t>
      </w:r>
      <w:r>
        <w:rPr>
          <w:rFonts w:ascii="Microsoft YaHei" w:hAnsi="Microsoft YaHei" w:eastAsia="Microsoft YaHei" w:cs="Microsoft YaHei"/>
          <w:sz w:val="20"/>
          <w:szCs w:val="20"/>
          <w:spacing w:val="-7"/>
        </w:rPr>
        <w:t>关</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7"/>
        </w:rPr>
        <w:t>设</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7"/>
        </w:rPr>
        <w:t>置（功 能</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7"/>
        </w:rPr>
        <w:t>码</w:t>
      </w:r>
      <w:r>
        <w:rPr>
          <w:rFonts w:ascii="Microsoft YaHei" w:hAnsi="Microsoft YaHei" w:eastAsia="Microsoft YaHei" w:cs="Microsoft YaHei"/>
          <w:sz w:val="20"/>
          <w:szCs w:val="20"/>
          <w:spacing w:val="42"/>
        </w:rPr>
        <w:t xml:space="preserve"> </w:t>
      </w:r>
      <w:r>
        <w:rPr>
          <w:rFonts w:ascii="Times New Roman" w:hAnsi="Times New Roman" w:eastAsia="Times New Roman" w:cs="Times New Roman"/>
          <w:sz w:val="20"/>
          <w:szCs w:val="20"/>
          <w:spacing w:val="-7"/>
        </w:rPr>
        <w:t>03</w:t>
      </w:r>
      <w:r>
        <w:rPr>
          <w:rFonts w:ascii="Times New Roman" w:hAnsi="Times New Roman" w:eastAsia="Times New Roman" w:cs="Times New Roman"/>
          <w:sz w:val="20"/>
          <w:szCs w:val="20"/>
          <w:spacing w:val="39"/>
        </w:rPr>
        <w:t xml:space="preserve"> </w:t>
      </w:r>
      <w:r>
        <w:rPr>
          <w:rFonts w:ascii="Microsoft YaHei" w:hAnsi="Microsoft YaHei" w:eastAsia="Microsoft YaHei" w:cs="Microsoft YaHei"/>
          <w:sz w:val="20"/>
          <w:szCs w:val="20"/>
          <w:spacing w:val="-7"/>
        </w:rPr>
        <w:t>地</w:t>
      </w:r>
      <w:r>
        <w:rPr>
          <w:rFonts w:ascii="Microsoft YaHei" w:hAnsi="Microsoft YaHei" w:eastAsia="Microsoft YaHei" w:cs="Microsoft YaHei"/>
          <w:sz w:val="20"/>
          <w:szCs w:val="20"/>
          <w:spacing w:val="-18"/>
        </w:rPr>
        <w:t xml:space="preserve"> </w:t>
      </w:r>
      <w:r>
        <w:rPr>
          <w:rFonts w:ascii="Microsoft YaHei" w:hAnsi="Microsoft YaHei" w:eastAsia="Microsoft YaHei" w:cs="Microsoft YaHei"/>
          <w:sz w:val="20"/>
          <w:szCs w:val="20"/>
          <w:spacing w:val="-7"/>
        </w:rPr>
        <w:t>址  </w:t>
      </w:r>
      <w:r>
        <w:rPr>
          <w:rFonts w:ascii="Times New Roman" w:hAnsi="Times New Roman" w:eastAsia="Times New Roman" w:cs="Times New Roman"/>
          <w:sz w:val="20"/>
          <w:szCs w:val="20"/>
          <w:spacing w:val="1"/>
        </w:rPr>
        <w:t>10</w:t>
      </w:r>
      <w:r>
        <w:rPr>
          <w:rFonts w:ascii="Times New Roman" w:hAnsi="Times New Roman" w:eastAsia="Times New Roman" w:cs="Times New Roman"/>
          <w:sz w:val="20"/>
          <w:szCs w:val="20"/>
        </w:rPr>
        <w:t>EH</w:t>
      </w:r>
      <w:r>
        <w:rPr>
          <w:rFonts w:ascii="Times New Roman" w:hAnsi="Times New Roman" w:eastAsia="Times New Roman" w:cs="Times New Roman"/>
          <w:sz w:val="20"/>
          <w:szCs w:val="20"/>
          <w:spacing w:val="1"/>
        </w:rPr>
        <w:t>,10</w:t>
      </w:r>
      <w:r>
        <w:rPr>
          <w:rFonts w:ascii="Times New Roman" w:hAnsi="Times New Roman" w:eastAsia="Times New Roman" w:cs="Times New Roman"/>
          <w:sz w:val="20"/>
          <w:szCs w:val="20"/>
        </w:rPr>
        <w:t>FH</w:t>
      </w:r>
      <w:r>
        <w:rPr>
          <w:rFonts w:ascii="Times New Roman" w:hAnsi="Times New Roman" w:eastAsia="Times New Roman" w:cs="Times New Roman"/>
          <w:sz w:val="20"/>
          <w:szCs w:val="20"/>
          <w:spacing w:val="1"/>
        </w:rPr>
        <w:t>,110H,111H</w:t>
      </w:r>
      <w:r>
        <w:rPr>
          <w:rFonts w:ascii="Microsoft YaHei" w:hAnsi="Microsoft YaHei" w:eastAsia="Microsoft YaHei" w:cs="Microsoft YaHei"/>
          <w:sz w:val="20"/>
          <w:szCs w:val="20"/>
          <w:spacing w:val="1"/>
        </w:rPr>
        <w:t>）将不起作用，控制继电器的输</w:t>
      </w:r>
      <w:r>
        <w:rPr>
          <w:rFonts w:ascii="Microsoft YaHei" w:hAnsi="Microsoft YaHei" w:eastAsia="Microsoft YaHei" w:cs="Microsoft YaHei"/>
          <w:sz w:val="20"/>
          <w:szCs w:val="20"/>
        </w:rPr>
        <w:t>出（功能码 </w:t>
      </w:r>
      <w:r>
        <w:rPr>
          <w:rFonts w:ascii="Times New Roman" w:hAnsi="Times New Roman" w:eastAsia="Times New Roman" w:cs="Times New Roman"/>
          <w:sz w:val="20"/>
          <w:szCs w:val="20"/>
        </w:rPr>
        <w:t>01</w:t>
      </w:r>
      <w:r>
        <w:rPr>
          <w:rFonts w:ascii="Microsoft YaHei" w:hAnsi="Microsoft YaHei" w:eastAsia="Microsoft YaHei" w:cs="Microsoft YaHei"/>
          <w:sz w:val="20"/>
          <w:szCs w:val="20"/>
        </w:rPr>
        <w:t>）也不起作用；  </w:t>
      </w:r>
      <w:r>
        <w:rPr>
          <w:rFonts w:ascii="Microsoft YaHei" w:hAnsi="Microsoft YaHei" w:eastAsia="Microsoft YaHei" w:cs="Microsoft YaHei"/>
          <w:sz w:val="20"/>
          <w:szCs w:val="20"/>
          <w:spacing w:val="-5"/>
        </w:rPr>
        <w:t>如果设定为继电器方式，电度脉冲的相关设置（功能码</w:t>
      </w:r>
      <w:r>
        <w:rPr>
          <w:rFonts w:ascii="Microsoft YaHei" w:hAnsi="Microsoft YaHei" w:eastAsia="Microsoft YaHei" w:cs="Microsoft YaHei"/>
          <w:sz w:val="20"/>
          <w:szCs w:val="20"/>
          <w:spacing w:val="-23"/>
        </w:rPr>
        <w:t xml:space="preserve"> </w:t>
      </w:r>
      <w:r>
        <w:rPr>
          <w:rFonts w:ascii="Times New Roman" w:hAnsi="Times New Roman" w:eastAsia="Times New Roman" w:cs="Times New Roman"/>
          <w:sz w:val="20"/>
          <w:szCs w:val="20"/>
          <w:spacing w:val="-5"/>
        </w:rPr>
        <w:t>03</w:t>
      </w:r>
      <w:r>
        <w:rPr>
          <w:rFonts w:ascii="Times New Roman" w:hAnsi="Times New Roman" w:eastAsia="Times New Roman" w:cs="Times New Roman"/>
          <w:sz w:val="20"/>
          <w:szCs w:val="20"/>
          <w:spacing w:val="-14"/>
        </w:rPr>
        <w:t xml:space="preserve"> </w:t>
      </w:r>
      <w:r>
        <w:rPr>
          <w:rFonts w:ascii="Microsoft YaHei" w:hAnsi="Microsoft YaHei" w:eastAsia="Microsoft YaHei" w:cs="Microsoft YaHei"/>
          <w:sz w:val="20"/>
          <w:szCs w:val="20"/>
          <w:spacing w:val="-5"/>
        </w:rPr>
        <w:t>地址</w:t>
      </w:r>
      <w:r>
        <w:rPr>
          <w:rFonts w:ascii="Microsoft YaHei" w:hAnsi="Microsoft YaHei" w:eastAsia="Microsoft YaHei" w:cs="Microsoft YaHei"/>
          <w:sz w:val="20"/>
          <w:szCs w:val="20"/>
          <w:spacing w:val="-12"/>
        </w:rPr>
        <w:t xml:space="preserve"> </w:t>
      </w:r>
      <w:r>
        <w:rPr>
          <w:rFonts w:ascii="Times New Roman" w:hAnsi="Times New Roman" w:eastAsia="Times New Roman" w:cs="Times New Roman"/>
          <w:sz w:val="20"/>
          <w:szCs w:val="20"/>
          <w:spacing w:val="-5"/>
        </w:rPr>
        <w:t>10AH,</w:t>
      </w:r>
      <w:r>
        <w:rPr>
          <w:rFonts w:ascii="Times New Roman" w:hAnsi="Times New Roman" w:eastAsia="Times New Roman" w:cs="Times New Roman"/>
          <w:sz w:val="20"/>
          <w:szCs w:val="20"/>
          <w:spacing w:val="-6"/>
        </w:rPr>
        <w:t>10BH,10CH,10DH</w:t>
      </w:r>
      <w:r>
        <w:rPr>
          <w:rFonts w:ascii="Microsoft YaHei" w:hAnsi="Microsoft YaHei" w:eastAsia="Microsoft YaHei" w:cs="Microsoft YaHei"/>
          <w:sz w:val="20"/>
          <w:szCs w:val="20"/>
          <w:spacing w:val="-6"/>
        </w:rPr>
        <w:t>）</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将不起作用。</w:t>
      </w:r>
    </w:p>
    <w:p>
      <w:pPr>
        <w:ind w:left="857" w:right="54" w:hanging="408"/>
        <w:spacing w:before="159" w:line="209" w:lineRule="auto"/>
        <w:rPr>
          <w:rFonts w:ascii="Microsoft YaHei" w:hAnsi="Microsoft YaHei" w:eastAsia="Microsoft YaHei" w:cs="Microsoft YaHei"/>
          <w:sz w:val="20"/>
          <w:szCs w:val="20"/>
        </w:rPr>
      </w:pPr>
      <w:r>
        <w:rPr>
          <w:rFonts w:ascii="Wingdings" w:hAnsi="Wingdings" w:eastAsia="Wingdings" w:cs="Wingdings"/>
          <w:sz w:val="20"/>
          <w:szCs w:val="20"/>
          <w:spacing w:val="-3"/>
        </w:rPr>
        <w:t>.</w:t>
      </w:r>
      <w:r>
        <w:rPr>
          <w:rFonts w:ascii="Wingdings" w:hAnsi="Wingdings" w:eastAsia="Wingdings" w:cs="Wingdings"/>
          <w:sz w:val="20"/>
          <w:szCs w:val="20"/>
          <w:spacing w:val="83"/>
        </w:rPr>
        <w:t xml:space="preserve"> </w:t>
      </w:r>
      <w:r>
        <w:rPr>
          <w:rFonts w:ascii="Microsoft YaHei" w:hAnsi="Microsoft YaHei" w:eastAsia="Microsoft YaHei" w:cs="Microsoft YaHei"/>
          <w:sz w:val="20"/>
          <w:szCs w:val="20"/>
          <w:spacing w:val="-3"/>
        </w:rPr>
        <w:t>关于继电器输出的工作方式：</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spacing w:val="-3"/>
        </w:rPr>
        <w:t>如果设定为脉冲方式（功能码 </w:t>
      </w:r>
      <w:r>
        <w:rPr>
          <w:rFonts w:ascii="Times New Roman" w:hAnsi="Times New Roman" w:eastAsia="Times New Roman" w:cs="Times New Roman"/>
          <w:sz w:val="20"/>
          <w:szCs w:val="20"/>
          <w:spacing w:val="-3"/>
        </w:rPr>
        <w:t>03 </w:t>
      </w:r>
      <w:r>
        <w:rPr>
          <w:rFonts w:ascii="Microsoft YaHei" w:hAnsi="Microsoft YaHei" w:eastAsia="Microsoft YaHei" w:cs="Microsoft YaHei"/>
          <w:sz w:val="20"/>
          <w:szCs w:val="20"/>
          <w:spacing w:val="-3"/>
        </w:rPr>
        <w:t>地址</w:t>
      </w:r>
      <w:r>
        <w:rPr>
          <w:rFonts w:ascii="Microsoft YaHei" w:hAnsi="Microsoft YaHei" w:eastAsia="Microsoft YaHei" w:cs="Microsoft YaHei"/>
          <w:sz w:val="20"/>
          <w:szCs w:val="20"/>
          <w:spacing w:val="16"/>
          <w:w w:val="101"/>
        </w:rPr>
        <w:t xml:space="preserve"> </w:t>
      </w:r>
      <w:r>
        <w:rPr>
          <w:rFonts w:ascii="Times New Roman" w:hAnsi="Times New Roman" w:eastAsia="Times New Roman" w:cs="Times New Roman"/>
          <w:sz w:val="20"/>
          <w:szCs w:val="20"/>
          <w:spacing w:val="-3"/>
        </w:rPr>
        <w:t>10EH,1</w:t>
      </w:r>
      <w:r>
        <w:rPr>
          <w:rFonts w:ascii="Times New Roman" w:hAnsi="Times New Roman" w:eastAsia="Times New Roman" w:cs="Times New Roman"/>
          <w:sz w:val="20"/>
          <w:szCs w:val="20"/>
          <w:spacing w:val="-4"/>
        </w:rPr>
        <w:t>10H</w:t>
      </w:r>
      <w:r>
        <w:rPr>
          <w:rFonts w:ascii="Microsoft YaHei" w:hAnsi="Microsoft YaHei" w:eastAsia="Microsoft YaHei" w:cs="Microsoft YaHei"/>
          <w:sz w:val="20"/>
          <w:szCs w:val="20"/>
          <w:spacing w:val="-4"/>
        </w:rPr>
        <w:t>）</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27"/>
        </w:rPr>
        <w:t xml:space="preserve"> </w:t>
      </w:r>
      <w:r>
        <w:rPr>
          <w:rFonts w:ascii="Microsoft YaHei" w:hAnsi="Microsoft YaHei" w:eastAsia="Microsoft YaHei" w:cs="Microsoft YaHei"/>
          <w:sz w:val="20"/>
          <w:szCs w:val="20"/>
          <w:spacing w:val="-4"/>
        </w:rPr>
        <w:t>当 </w:t>
      </w:r>
      <w:r>
        <w:rPr>
          <w:rFonts w:ascii="Times New Roman" w:hAnsi="Times New Roman" w:eastAsia="Times New Roman" w:cs="Times New Roman"/>
          <w:sz w:val="20"/>
          <w:szCs w:val="20"/>
        </w:rPr>
        <w:t>DO </w:t>
      </w:r>
      <w:r>
        <w:rPr>
          <w:rFonts w:ascii="Microsoft YaHei" w:hAnsi="Microsoft YaHei" w:eastAsia="Microsoft YaHei" w:cs="Microsoft YaHei"/>
          <w:sz w:val="20"/>
          <w:szCs w:val="20"/>
        </w:rPr>
        <w:t>输出</w:t>
      </w:r>
      <w:r>
        <w:rPr>
          <w:rFonts w:ascii="Microsoft YaHei" w:hAnsi="Microsoft YaHei" w:eastAsia="Microsoft YaHei" w:cs="Microsoft YaHei"/>
          <w:sz w:val="20"/>
          <w:szCs w:val="20"/>
          <w:spacing w:val="33"/>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20"/>
          <w:w w:val="101"/>
        </w:rPr>
        <w:t xml:space="preserve"> </w:t>
      </w:r>
      <w:r>
        <w:rPr>
          <w:rFonts w:ascii="Microsoft YaHei" w:hAnsi="Microsoft YaHei" w:eastAsia="Microsoft YaHei" w:cs="Microsoft YaHei"/>
          <w:sz w:val="20"/>
          <w:szCs w:val="20"/>
        </w:rPr>
        <w:t>时（功能码 </w:t>
      </w:r>
      <w:r>
        <w:rPr>
          <w:rFonts w:ascii="Times New Roman" w:hAnsi="Times New Roman" w:eastAsia="Times New Roman" w:cs="Times New Roman"/>
          <w:sz w:val="20"/>
          <w:szCs w:val="20"/>
        </w:rPr>
        <w:t>01 </w:t>
      </w:r>
      <w:r>
        <w:rPr>
          <w:rFonts w:ascii="Microsoft YaHei" w:hAnsi="Microsoft YaHei" w:eastAsia="Microsoft YaHei" w:cs="Microsoft YaHei"/>
          <w:sz w:val="20"/>
          <w:szCs w:val="20"/>
        </w:rPr>
        <w:t>地址 </w:t>
      </w:r>
      <w:r>
        <w:rPr>
          <w:rFonts w:ascii="Times New Roman" w:hAnsi="Times New Roman" w:eastAsia="Times New Roman" w:cs="Times New Roman"/>
          <w:sz w:val="20"/>
          <w:szCs w:val="20"/>
        </w:rPr>
        <w:t>01H,02H</w:t>
      </w:r>
      <w:r>
        <w:rPr>
          <w:rFonts w:ascii="Microsoft YaHei" w:hAnsi="Microsoft YaHei" w:eastAsia="Microsoft YaHei" w:cs="Microsoft YaHei"/>
          <w:sz w:val="20"/>
          <w:szCs w:val="20"/>
        </w:rPr>
        <w:t>）</w:t>
      </w:r>
      <w:r>
        <w:rPr>
          <w:rFonts w:ascii="Times New Roman" w:hAnsi="Times New Roman" w:eastAsia="Times New Roman" w:cs="Times New Roman"/>
          <w:sz w:val="20"/>
          <w:szCs w:val="20"/>
        </w:rPr>
        <w:t>,</w:t>
      </w:r>
      <w:r>
        <w:rPr>
          <w:rFonts w:ascii="Microsoft YaHei" w:hAnsi="Microsoft YaHei" w:eastAsia="Microsoft YaHei" w:cs="Microsoft YaHei"/>
          <w:sz w:val="20"/>
          <w:szCs w:val="20"/>
        </w:rPr>
        <w:t>系统将根据脉冲宽度的设定（功能码</w:t>
      </w:r>
      <w:r>
        <w:rPr>
          <w:rFonts w:ascii="Microsoft YaHei" w:hAnsi="Microsoft YaHei" w:eastAsia="Microsoft YaHei" w:cs="Microsoft YaHei"/>
          <w:sz w:val="20"/>
          <w:szCs w:val="20"/>
          <w:spacing w:val="-11"/>
        </w:rPr>
        <w:t xml:space="preserve"> </w:t>
      </w:r>
      <w:r>
        <w:rPr>
          <w:rFonts w:ascii="Times New Roman" w:hAnsi="Times New Roman" w:eastAsia="Times New Roman" w:cs="Times New Roman"/>
          <w:sz w:val="20"/>
          <w:szCs w:val="20"/>
        </w:rPr>
        <w:t>03 </w:t>
      </w:r>
      <w:r>
        <w:rPr>
          <w:rFonts w:ascii="Microsoft YaHei" w:hAnsi="Microsoft YaHei" w:eastAsia="Microsoft YaHei" w:cs="Microsoft YaHei"/>
          <w:sz w:val="20"/>
          <w:szCs w:val="20"/>
        </w:rPr>
        <w:t>地 </w:t>
      </w:r>
      <w:r>
        <w:rPr>
          <w:rFonts w:ascii="Microsoft YaHei" w:hAnsi="Microsoft YaHei" w:eastAsia="Microsoft YaHei" w:cs="Microsoft YaHei"/>
          <w:sz w:val="20"/>
          <w:szCs w:val="20"/>
          <w:spacing w:val="-2"/>
        </w:rPr>
        <w:t>址 </w:t>
      </w:r>
      <w:r>
        <w:rPr>
          <w:rFonts w:ascii="Times New Roman" w:hAnsi="Times New Roman" w:eastAsia="Times New Roman" w:cs="Times New Roman"/>
          <w:sz w:val="20"/>
          <w:szCs w:val="20"/>
          <w:spacing w:val="-2"/>
        </w:rPr>
        <w:t>10FH,110H</w:t>
      </w:r>
      <w:r>
        <w:rPr>
          <w:rFonts w:ascii="Microsoft YaHei" w:hAnsi="Microsoft YaHei" w:eastAsia="Microsoft YaHei" w:cs="Microsoft YaHei"/>
          <w:sz w:val="20"/>
          <w:szCs w:val="20"/>
          <w:spacing w:val="-2"/>
        </w:rPr>
        <w:t>）输出相应宽度的脉冲，</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2"/>
        </w:rPr>
        <w:t>随后复位继电器，此后读</w:t>
      </w:r>
      <w:r>
        <w:rPr>
          <w:rFonts w:ascii="Microsoft YaHei" w:hAnsi="Microsoft YaHei" w:eastAsia="Microsoft YaHei" w:cs="Microsoft YaHei"/>
          <w:sz w:val="20"/>
          <w:szCs w:val="20"/>
          <w:spacing w:val="-17"/>
        </w:rPr>
        <w:t xml:space="preserve"> </w:t>
      </w:r>
      <w:r>
        <w:rPr>
          <w:rFonts w:ascii="Times New Roman" w:hAnsi="Times New Roman" w:eastAsia="Times New Roman" w:cs="Times New Roman"/>
          <w:sz w:val="20"/>
          <w:szCs w:val="20"/>
          <w:spacing w:val="-3"/>
        </w:rPr>
        <w:t>DO</w:t>
      </w:r>
      <w:r>
        <w:rPr>
          <w:rFonts w:ascii="Times New Roman" w:hAnsi="Times New Roman" w:eastAsia="Times New Roman" w:cs="Times New Roman"/>
          <w:sz w:val="20"/>
          <w:szCs w:val="20"/>
          <w:spacing w:val="26"/>
        </w:rPr>
        <w:t xml:space="preserve"> </w:t>
      </w:r>
      <w:r>
        <w:rPr>
          <w:rFonts w:ascii="Microsoft YaHei" w:hAnsi="Microsoft YaHei" w:eastAsia="Microsoft YaHei" w:cs="Microsoft YaHei"/>
          <w:sz w:val="20"/>
          <w:szCs w:val="20"/>
          <w:spacing w:val="-3"/>
        </w:rPr>
        <w:t>的状态将变为 </w:t>
      </w:r>
      <w:r>
        <w:rPr>
          <w:rFonts w:ascii="Times New Roman" w:hAnsi="Times New Roman" w:eastAsia="Times New Roman" w:cs="Times New Roman"/>
          <w:sz w:val="20"/>
          <w:szCs w:val="20"/>
          <w:spacing w:val="-3"/>
        </w:rPr>
        <w:t>0</w:t>
      </w:r>
      <w:r>
        <w:rPr>
          <w:rFonts w:ascii="Microsoft YaHei" w:hAnsi="Microsoft YaHei" w:eastAsia="Microsoft YaHei" w:cs="Microsoft YaHei"/>
          <w:sz w:val="20"/>
          <w:szCs w:val="20"/>
          <w:spacing w:val="-3"/>
        </w:rPr>
        <w:t>。</w:t>
      </w:r>
    </w:p>
    <w:p>
      <w:pPr>
        <w:ind w:left="449"/>
        <w:spacing w:before="160" w:line="201" w:lineRule="auto"/>
        <w:rPr>
          <w:rFonts w:ascii="Microsoft YaHei" w:hAnsi="Microsoft YaHei" w:eastAsia="Microsoft YaHei" w:cs="Microsoft YaHei"/>
          <w:sz w:val="20"/>
          <w:szCs w:val="20"/>
        </w:rPr>
      </w:pPr>
      <w:r>
        <w:rPr>
          <w:rFonts w:ascii="Wingdings" w:hAnsi="Wingdings" w:eastAsia="Wingdings" w:cs="Wingdings"/>
          <w:sz w:val="20"/>
          <w:szCs w:val="20"/>
          <w:spacing w:val="-12"/>
        </w:rPr>
        <w:t>.</w:t>
      </w:r>
      <w:r>
        <w:rPr>
          <w:rFonts w:ascii="Wingdings" w:hAnsi="Wingdings" w:eastAsia="Wingdings" w:cs="Wingdings"/>
          <w:sz w:val="20"/>
          <w:szCs w:val="20"/>
          <w:spacing w:val="113"/>
        </w:rPr>
        <w:t xml:space="preserve"> </w:t>
      </w:r>
      <w:r>
        <w:rPr>
          <w:rFonts w:ascii="Microsoft YaHei" w:hAnsi="Microsoft YaHei" w:eastAsia="Microsoft YaHei" w:cs="Microsoft YaHei"/>
          <w:sz w:val="20"/>
          <w:szCs w:val="20"/>
          <w:spacing w:val="-12"/>
        </w:rPr>
        <w:t>电度存储的时间间隔为 </w:t>
      </w:r>
      <w:r>
        <w:rPr>
          <w:rFonts w:ascii="Times New Roman" w:hAnsi="Times New Roman" w:eastAsia="Times New Roman" w:cs="Times New Roman"/>
          <w:sz w:val="20"/>
          <w:szCs w:val="20"/>
          <w:spacing w:val="-12"/>
        </w:rPr>
        <w:t>5 </w:t>
      </w:r>
      <w:r>
        <w:rPr>
          <w:rFonts w:ascii="Microsoft YaHei" w:hAnsi="Microsoft YaHei" w:eastAsia="Microsoft YaHei" w:cs="Microsoft YaHei"/>
          <w:sz w:val="20"/>
          <w:szCs w:val="20"/>
          <w:spacing w:val="-12"/>
        </w:rPr>
        <w:t>分钟。</w:t>
      </w:r>
    </w:p>
    <w:p>
      <w:pPr>
        <w:ind w:left="449"/>
        <w:spacing w:before="144" w:line="201" w:lineRule="auto"/>
        <w:rPr>
          <w:rFonts w:ascii="Microsoft YaHei" w:hAnsi="Microsoft YaHei" w:eastAsia="Microsoft YaHei" w:cs="Microsoft YaHei"/>
          <w:sz w:val="20"/>
          <w:szCs w:val="20"/>
        </w:rPr>
      </w:pPr>
      <w:r>
        <w:rPr>
          <w:rFonts w:ascii="Wingdings" w:hAnsi="Wingdings" w:eastAsia="Wingdings" w:cs="Wingdings"/>
          <w:sz w:val="20"/>
          <w:szCs w:val="20"/>
          <w:spacing w:val="-5"/>
        </w:rPr>
        <w:t>.</w:t>
      </w:r>
      <w:r>
        <w:rPr>
          <w:rFonts w:ascii="Wingdings" w:hAnsi="Wingdings" w:eastAsia="Wingdings" w:cs="Wingdings"/>
          <w:sz w:val="20"/>
          <w:szCs w:val="20"/>
          <w:spacing w:val="103"/>
        </w:rPr>
        <w:t xml:space="preserve"> </w:t>
      </w:r>
      <w:r>
        <w:rPr>
          <w:rFonts w:ascii="Microsoft YaHei" w:hAnsi="Microsoft YaHei" w:eastAsia="Microsoft YaHei" w:cs="Microsoft YaHei"/>
          <w:sz w:val="20"/>
          <w:szCs w:val="20"/>
          <w:spacing w:val="-5"/>
        </w:rPr>
        <w:t>电度的显示值为净有功电度</w:t>
      </w:r>
      <w:r>
        <w:rPr>
          <w:rFonts w:ascii="Times New Roman" w:hAnsi="Times New Roman" w:eastAsia="Times New Roman" w:cs="Times New Roman"/>
          <w:sz w:val="20"/>
          <w:szCs w:val="20"/>
          <w:spacing w:val="-5"/>
        </w:rPr>
        <w:t>/</w:t>
      </w:r>
      <w:r>
        <w:rPr>
          <w:rFonts w:ascii="Microsoft YaHei" w:hAnsi="Microsoft YaHei" w:eastAsia="Microsoft YaHei" w:cs="Microsoft YaHei"/>
          <w:sz w:val="20"/>
          <w:szCs w:val="20"/>
          <w:spacing w:val="-5"/>
        </w:rPr>
        <w:t>净无功电度，其他分量需从通讯读出或</w:t>
      </w:r>
      <w:r>
        <w:rPr>
          <w:rFonts w:ascii="Microsoft YaHei" w:hAnsi="Microsoft YaHei" w:eastAsia="Microsoft YaHei" w:cs="Microsoft YaHei"/>
          <w:sz w:val="20"/>
          <w:szCs w:val="20"/>
          <w:spacing w:val="-6"/>
        </w:rPr>
        <w:t>者定制。</w:t>
      </w:r>
    </w:p>
    <w:p>
      <w:pPr>
        <w:ind w:left="882" w:right="94" w:hanging="433"/>
        <w:spacing w:before="144" w:line="205" w:lineRule="auto"/>
        <w:rPr>
          <w:rFonts w:ascii="Microsoft YaHei" w:hAnsi="Microsoft YaHei" w:eastAsia="Microsoft YaHei" w:cs="Microsoft YaHei"/>
          <w:sz w:val="20"/>
          <w:szCs w:val="20"/>
        </w:rPr>
      </w:pPr>
      <w:r>
        <w:rPr>
          <w:rFonts w:ascii="Wingdings" w:hAnsi="Wingdings" w:eastAsia="Wingdings" w:cs="Wingdings"/>
          <w:sz w:val="20"/>
          <w:szCs w:val="20"/>
          <w:spacing w:val="-4"/>
        </w:rPr>
        <w:t>.</w:t>
      </w:r>
      <w:r>
        <w:rPr>
          <w:rFonts w:ascii="Wingdings" w:hAnsi="Wingdings" w:eastAsia="Wingdings" w:cs="Wingdings"/>
          <w:sz w:val="20"/>
          <w:szCs w:val="20"/>
          <w:spacing w:val="103"/>
        </w:rPr>
        <w:t xml:space="preserve"> </w:t>
      </w:r>
      <w:r>
        <w:rPr>
          <w:rFonts w:ascii="Microsoft YaHei" w:hAnsi="Microsoft YaHei" w:eastAsia="Microsoft YaHei" w:cs="Microsoft YaHei"/>
          <w:sz w:val="20"/>
          <w:szCs w:val="20"/>
          <w:spacing w:val="-4"/>
        </w:rPr>
        <w:t>电度的潜动试验标准为 </w:t>
      </w:r>
      <w:r>
        <w:rPr>
          <w:rFonts w:ascii="Times New Roman" w:hAnsi="Times New Roman" w:eastAsia="Times New Roman" w:cs="Times New Roman"/>
          <w:sz w:val="20"/>
          <w:szCs w:val="20"/>
          <w:spacing w:val="-4"/>
        </w:rPr>
        <w:t>0.5%</w:t>
      </w:r>
      <w:r>
        <w:rPr>
          <w:rFonts w:ascii="Microsoft YaHei" w:hAnsi="Microsoft YaHei" w:eastAsia="Microsoft YaHei" w:cs="Microsoft YaHei"/>
          <w:sz w:val="20"/>
          <w:szCs w:val="20"/>
          <w:spacing w:val="-4"/>
        </w:rPr>
        <w:t>：</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即潜动电压</w:t>
      </w:r>
      <w:r>
        <w:rPr>
          <w:rFonts w:ascii="Microsoft YaHei" w:hAnsi="Microsoft YaHei" w:eastAsia="Microsoft YaHei" w:cs="Microsoft YaHei"/>
          <w:sz w:val="20"/>
          <w:szCs w:val="20"/>
          <w:spacing w:val="52"/>
        </w:rPr>
        <w:t xml:space="preserve"> </w:t>
      </w:r>
      <w:r>
        <w:rPr>
          <w:rFonts w:ascii="Times New Roman" w:hAnsi="Times New Roman" w:eastAsia="Times New Roman" w:cs="Times New Roman"/>
          <w:sz w:val="20"/>
          <w:szCs w:val="20"/>
          <w:spacing w:val="-4"/>
        </w:rPr>
        <w:t>0.5V</w:t>
      </w:r>
      <w:r>
        <w:rPr>
          <w:rFonts w:ascii="Microsoft YaHei" w:hAnsi="Microsoft YaHei" w:eastAsia="Microsoft YaHei" w:cs="Microsoft YaHei"/>
          <w:sz w:val="20"/>
          <w:szCs w:val="20"/>
          <w:spacing w:val="-4"/>
        </w:rPr>
        <w:t>，潜动电流 </w:t>
      </w:r>
      <w:r>
        <w:rPr>
          <w:rFonts w:ascii="Times New Roman" w:hAnsi="Times New Roman" w:eastAsia="Times New Roman" w:cs="Times New Roman"/>
          <w:sz w:val="20"/>
          <w:szCs w:val="20"/>
          <w:spacing w:val="-4"/>
        </w:rPr>
        <w:t>0.02</w:t>
      </w:r>
      <w:r>
        <w:rPr>
          <w:rFonts w:ascii="Times New Roman" w:hAnsi="Times New Roman" w:eastAsia="Times New Roman" w:cs="Times New Roman"/>
          <w:sz w:val="20"/>
          <w:szCs w:val="20"/>
          <w:spacing w:val="-5"/>
        </w:rPr>
        <w:t>5A</w:t>
      </w:r>
      <w:r>
        <w:rPr>
          <w:rFonts w:ascii="Microsoft YaHei" w:hAnsi="Microsoft YaHei" w:eastAsia="Microsoft YaHei" w:cs="Microsoft YaHei"/>
          <w:sz w:val="20"/>
          <w:szCs w:val="20"/>
          <w:spacing w:val="-5"/>
        </w:rPr>
        <w:t>。只有电压和电流</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4"/>
        </w:rPr>
        <w:t>同时高于该启动值时，</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电能才开始计量</w:t>
      </w:r>
    </w:p>
    <w:p>
      <w:pPr>
        <w:ind w:left="863" w:right="20" w:hanging="414"/>
        <w:spacing w:before="159" w:line="209" w:lineRule="auto"/>
        <w:rPr>
          <w:rFonts w:ascii="Microsoft YaHei" w:hAnsi="Microsoft YaHei" w:eastAsia="Microsoft YaHei" w:cs="Microsoft YaHei"/>
          <w:sz w:val="20"/>
          <w:szCs w:val="20"/>
        </w:rPr>
      </w:pPr>
      <w:r>
        <w:rPr>
          <w:rFonts w:ascii="Wingdings" w:hAnsi="Wingdings" w:eastAsia="Wingdings" w:cs="Wingdings"/>
          <w:sz w:val="20"/>
          <w:szCs w:val="20"/>
          <w:spacing w:val="-3"/>
        </w:rPr>
        <w:t>.</w:t>
      </w:r>
      <w:r>
        <w:rPr>
          <w:rFonts w:ascii="Wingdings" w:hAnsi="Wingdings" w:eastAsia="Wingdings" w:cs="Wingdings"/>
          <w:sz w:val="20"/>
          <w:szCs w:val="20"/>
          <w:spacing w:val="83"/>
        </w:rPr>
        <w:t xml:space="preserve"> </w:t>
      </w:r>
      <w:r>
        <w:rPr>
          <w:rFonts w:ascii="Microsoft YaHei" w:hAnsi="Microsoft YaHei" w:eastAsia="Microsoft YaHei" w:cs="Microsoft YaHei"/>
          <w:sz w:val="20"/>
          <w:szCs w:val="20"/>
          <w:spacing w:val="-3"/>
        </w:rPr>
        <w:t>数值上 </w:t>
      </w:r>
      <w:r>
        <w:rPr>
          <w:rFonts w:ascii="Times New Roman" w:hAnsi="Times New Roman" w:eastAsia="Times New Roman" w:cs="Times New Roman"/>
          <w:sz w:val="20"/>
          <w:szCs w:val="20"/>
          <w:spacing w:val="-3"/>
        </w:rPr>
        <w:t>PLsum=10*Psum</w:t>
      </w:r>
      <w:r>
        <w:rPr>
          <w:rFonts w:ascii="Microsoft YaHei" w:hAnsi="Microsoft YaHei" w:eastAsia="Microsoft YaHei" w:cs="Microsoft YaHei"/>
          <w:sz w:val="20"/>
          <w:szCs w:val="20"/>
          <w:spacing w:val="-3"/>
        </w:rPr>
        <w:t>，</w:t>
      </w:r>
      <w:r>
        <w:rPr>
          <w:rFonts w:ascii="Times New Roman" w:hAnsi="Times New Roman" w:eastAsia="Times New Roman" w:cs="Times New Roman"/>
          <w:sz w:val="20"/>
          <w:szCs w:val="20"/>
          <w:spacing w:val="-3"/>
        </w:rPr>
        <w:t>QLsum=10*Qsum</w:t>
      </w:r>
      <w:r>
        <w:rPr>
          <w:rFonts w:ascii="Times New Roman" w:hAnsi="Times New Roman" w:eastAsia="Times New Roman" w:cs="Times New Roman"/>
          <w:sz w:val="20"/>
          <w:szCs w:val="20"/>
          <w:spacing w:val="-26"/>
        </w:rPr>
        <w:t xml:space="preserve"> </w:t>
      </w:r>
      <w:r>
        <w:rPr>
          <w:rFonts w:ascii="Microsoft YaHei" w:hAnsi="Microsoft YaHei" w:eastAsia="Microsoft YaHei" w:cs="Microsoft YaHei"/>
          <w:sz w:val="20"/>
          <w:szCs w:val="20"/>
          <w:spacing w:val="-3"/>
        </w:rPr>
        <w:t>，</w:t>
      </w:r>
      <w:r>
        <w:rPr>
          <w:rFonts w:ascii="Times New Roman" w:hAnsi="Times New Roman" w:eastAsia="Times New Roman" w:cs="Times New Roman"/>
          <w:sz w:val="20"/>
          <w:szCs w:val="20"/>
          <w:spacing w:val="-3"/>
        </w:rPr>
        <w:t>QLsum=10*Qsum</w:t>
      </w:r>
      <w:r>
        <w:rPr>
          <w:rFonts w:ascii="Microsoft YaHei" w:hAnsi="Microsoft YaHei" w:eastAsia="Microsoft YaHei" w:cs="Microsoft YaHei"/>
          <w:sz w:val="20"/>
          <w:szCs w:val="20"/>
          <w:spacing w:val="-3"/>
        </w:rPr>
        <w:t>。这样处理的目的是：</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有些客户对功率的精度要求比较高，这种情况通常发生在信号比较小的条件下，另一  </w:t>
      </w:r>
      <w:r>
        <w:rPr>
          <w:rFonts w:ascii="Microsoft YaHei" w:hAnsi="Microsoft YaHei" w:eastAsia="Microsoft YaHei" w:cs="Microsoft YaHei"/>
          <w:sz w:val="20"/>
          <w:szCs w:val="20"/>
          <w:spacing w:val="-2"/>
        </w:rPr>
        <w:t>些客户则相反。精度高的数值处理相对更加复杂，客户可以根据自己的具体情况选择。</w:t>
      </w:r>
    </w:p>
    <w:p>
      <w:pPr>
        <w:ind w:left="881" w:right="99" w:hanging="432"/>
        <w:spacing w:before="157" w:line="205" w:lineRule="auto"/>
        <w:rPr>
          <w:rFonts w:ascii="Microsoft YaHei" w:hAnsi="Microsoft YaHei" w:eastAsia="Microsoft YaHei" w:cs="Microsoft YaHei"/>
          <w:sz w:val="20"/>
          <w:szCs w:val="20"/>
        </w:rPr>
      </w:pPr>
      <w:r>
        <w:rPr>
          <w:rFonts w:ascii="Wingdings" w:hAnsi="Wingdings" w:eastAsia="Wingdings" w:cs="Wingdings"/>
          <w:sz w:val="20"/>
          <w:szCs w:val="20"/>
          <w:spacing w:val="-3"/>
        </w:rPr>
        <w:t>.</w:t>
      </w:r>
      <w:r>
        <w:rPr>
          <w:rFonts w:ascii="Wingdings" w:hAnsi="Wingdings" w:eastAsia="Wingdings" w:cs="Wingdings"/>
          <w:sz w:val="20"/>
          <w:szCs w:val="20"/>
          <w:spacing w:val="95"/>
        </w:rPr>
        <w:t xml:space="preserve"> </w:t>
      </w:r>
      <w:r>
        <w:rPr>
          <w:rFonts w:ascii="Microsoft YaHei" w:hAnsi="Microsoft YaHei" w:eastAsia="Microsoft YaHei" w:cs="Microsoft YaHei"/>
          <w:sz w:val="20"/>
          <w:szCs w:val="20"/>
          <w:spacing w:val="-3"/>
        </w:rPr>
        <w:t>分时电能设置的时段结束时间为从零时开始的分钟数。如结束时间为</w:t>
      </w:r>
      <w:r>
        <w:rPr>
          <w:rFonts w:ascii="Microsoft YaHei" w:hAnsi="Microsoft YaHei" w:eastAsia="Microsoft YaHei" w:cs="Microsoft YaHei"/>
          <w:sz w:val="20"/>
          <w:szCs w:val="20"/>
          <w:spacing w:val="-18"/>
        </w:rPr>
        <w:t xml:space="preserve"> </w:t>
      </w:r>
      <w:r>
        <w:rPr>
          <w:rFonts w:ascii="Times New Roman" w:hAnsi="Times New Roman" w:eastAsia="Times New Roman" w:cs="Times New Roman"/>
          <w:sz w:val="20"/>
          <w:szCs w:val="20"/>
          <w:spacing w:val="-3"/>
        </w:rPr>
        <w:t>6:00</w:t>
      </w:r>
      <w:r>
        <w:rPr>
          <w:rFonts w:ascii="Microsoft YaHei" w:hAnsi="Microsoft YaHei" w:eastAsia="Microsoft YaHei" w:cs="Microsoft YaHei"/>
          <w:sz w:val="20"/>
          <w:szCs w:val="20"/>
          <w:spacing w:val="-3"/>
        </w:rPr>
        <w:t>，则寄存器</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4"/>
        </w:rPr>
        <w:t>中的数值为 </w:t>
      </w:r>
      <w:r>
        <w:rPr>
          <w:rFonts w:ascii="Times New Roman" w:hAnsi="Times New Roman" w:eastAsia="Times New Roman" w:cs="Times New Roman"/>
          <w:sz w:val="20"/>
          <w:szCs w:val="20"/>
          <w:spacing w:val="-4"/>
        </w:rPr>
        <w:t>360</w:t>
      </w:r>
      <w:r>
        <w:rPr>
          <w:rFonts w:ascii="Microsoft YaHei" w:hAnsi="Microsoft YaHei" w:eastAsia="Microsoft YaHei" w:cs="Microsoft YaHei"/>
          <w:sz w:val="20"/>
          <w:szCs w:val="20"/>
          <w:spacing w:val="-4"/>
        </w:rPr>
        <w:t>。</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77"/>
          <w:pgSz w:w="11900" w:h="16840"/>
          <w:pgMar w:top="1235" w:right="1704" w:bottom="0" w:left="1785" w:header="919" w:footer="0" w:gutter="0"/>
        </w:sectPr>
        <w:rPr>
          <w:rFonts w:ascii="Times New Roman" w:hAnsi="Times New Roman" w:eastAsia="Times New Roman" w:cs="Times New Roman"/>
          <w:sz w:val="17"/>
          <w:szCs w:val="17"/>
        </w:rPr>
      </w:pPr>
    </w:p>
    <w:p>
      <w:pPr>
        <w:pStyle w:val="BodyText"/>
        <w:spacing w:line="300" w:lineRule="auto"/>
        <w:rPr/>
      </w:pPr>
      <w:r/>
    </w:p>
    <w:p>
      <w:pPr>
        <w:pStyle w:val="BodyText"/>
        <w:spacing w:line="300" w:lineRule="auto"/>
        <w:rPr/>
      </w:pPr>
      <w:r/>
    </w:p>
    <w:p>
      <w:pPr>
        <w:ind w:left="19"/>
        <w:spacing w:before="86"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3"/>
        </w:rPr>
        <w:t>10.4 </w:t>
      </w:r>
      <w:r>
        <w:rPr>
          <w:rFonts w:ascii="Times New Roman" w:hAnsi="Times New Roman" w:eastAsia="Times New Roman" w:cs="Times New Roman"/>
          <w:sz w:val="20"/>
          <w:szCs w:val="20"/>
          <w:b/>
          <w:bCs/>
          <w:i/>
          <w:iCs/>
        </w:rPr>
        <w:t>PIR</w:t>
      </w:r>
      <w:r>
        <w:rPr>
          <w:rFonts w:ascii="Times New Roman" w:hAnsi="Times New Roman" w:eastAsia="Times New Roman" w:cs="Times New Roman"/>
          <w:sz w:val="20"/>
          <w:szCs w:val="20"/>
          <w:b/>
          <w:bCs/>
          <w:i/>
          <w:iCs/>
          <w:spacing w:val="3"/>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应用：现场人员入侵警情记录或者工作人员</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2"/>
        </w:rPr>
        <w:t>值守记录操作</w:t>
      </w:r>
    </w:p>
    <w:p>
      <w:pPr>
        <w:ind w:left="42" w:right="352" w:firstLine="796"/>
        <w:spacing w:before="46" w:line="20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2"/>
        </w:rPr>
        <w:t>PIR </w:t>
      </w:r>
      <w:r>
        <w:rPr>
          <w:rFonts w:ascii="Microsoft YaHei" w:hAnsi="Microsoft YaHei" w:eastAsia="Microsoft YaHei" w:cs="Microsoft YaHei"/>
          <w:sz w:val="20"/>
          <w:szCs w:val="20"/>
          <w:spacing w:val="-2"/>
        </w:rPr>
        <w:t>是由仪表面板上的菲涅尔透镜通过检测移动人体的热释电红外信号来实现的，见上</w:t>
      </w:r>
      <w:r>
        <w:rPr>
          <w:rFonts w:ascii="Microsoft YaHei" w:hAnsi="Microsoft YaHei" w:eastAsia="Microsoft YaHei" w:cs="Microsoft YaHei"/>
          <w:sz w:val="20"/>
          <w:szCs w:val="20"/>
          <w:spacing w:val="2"/>
        </w:rPr>
        <w:t xml:space="preserve"> </w:t>
      </w:r>
      <w:r>
        <w:rPr>
          <w:rFonts w:ascii="Microsoft YaHei" w:hAnsi="Microsoft YaHei" w:eastAsia="Microsoft YaHei" w:cs="Microsoft YaHei"/>
          <w:sz w:val="20"/>
          <w:szCs w:val="20"/>
          <w:spacing w:val="-2"/>
        </w:rPr>
        <w:t>图位置示意图，请不要以任何形式遮挡该透镜，</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2"/>
        </w:rPr>
        <w:t>以确保</w:t>
      </w:r>
      <w:r>
        <w:rPr>
          <w:rFonts w:ascii="Microsoft YaHei" w:hAnsi="Microsoft YaHei" w:eastAsia="Microsoft YaHei" w:cs="Microsoft YaHei"/>
          <w:sz w:val="20"/>
          <w:szCs w:val="20"/>
          <w:spacing w:val="-21"/>
        </w:rPr>
        <w:t xml:space="preserve"> </w:t>
      </w:r>
      <w:r>
        <w:rPr>
          <w:rFonts w:ascii="Times New Roman" w:hAnsi="Times New Roman" w:eastAsia="Times New Roman" w:cs="Times New Roman"/>
          <w:sz w:val="20"/>
          <w:szCs w:val="20"/>
          <w:spacing w:val="-2"/>
        </w:rPr>
        <w:t>PIR </w:t>
      </w:r>
      <w:r>
        <w:rPr>
          <w:rFonts w:ascii="Microsoft YaHei" w:hAnsi="Microsoft YaHei" w:eastAsia="Microsoft YaHei" w:cs="Microsoft YaHei"/>
          <w:sz w:val="20"/>
          <w:szCs w:val="20"/>
          <w:spacing w:val="-2"/>
        </w:rPr>
        <w:t>能够正常工作。</w:t>
      </w:r>
    </w:p>
    <w:p>
      <w:pPr>
        <w:ind w:left="858"/>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PIR </w:t>
      </w:r>
      <w:r>
        <w:rPr>
          <w:rFonts w:ascii="Microsoft YaHei" w:hAnsi="Microsoft YaHei" w:eastAsia="Microsoft YaHei" w:cs="Microsoft YaHei"/>
          <w:sz w:val="20"/>
          <w:szCs w:val="20"/>
        </w:rPr>
        <w:t>功能配合上位机软件可是实现复杂的现场工作状态记录功能</w:t>
      </w:r>
    </w:p>
    <w:p>
      <w:pPr>
        <w:spacing w:line="113" w:lineRule="exact"/>
        <w:rPr/>
      </w:pPr>
      <w:r/>
    </w:p>
    <w:tbl>
      <w:tblPr>
        <w:tblStyle w:val="TableNormal"/>
        <w:tblW w:w="8365" w:type="dxa"/>
        <w:tblInd w:w="19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02"/>
        <w:gridCol w:w="2339"/>
        <w:gridCol w:w="1261"/>
        <w:gridCol w:w="1975"/>
        <w:gridCol w:w="1088"/>
      </w:tblGrid>
      <w:tr>
        <w:trPr>
          <w:trHeight w:val="350" w:hRule="atLeast"/>
        </w:trPr>
        <w:tc>
          <w:tcPr>
            <w:shd w:val="clear" w:fill="D9D9D9"/>
            <w:tcW w:w="1702" w:type="dxa"/>
            <w:vAlign w:val="top"/>
          </w:tcPr>
          <w:p>
            <w:pPr>
              <w:ind w:left="650"/>
              <w:spacing w:before="32" w:line="19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地址</w:t>
            </w:r>
          </w:p>
        </w:tc>
        <w:tc>
          <w:tcPr>
            <w:shd w:val="clear" w:fill="D9D9D9"/>
            <w:tcW w:w="2339" w:type="dxa"/>
            <w:vAlign w:val="top"/>
          </w:tcPr>
          <w:p>
            <w:pPr>
              <w:ind w:left="107"/>
              <w:spacing w:before="32"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w w:val="99"/>
              </w:rPr>
              <w:t>参数</w:t>
            </w:r>
          </w:p>
        </w:tc>
        <w:tc>
          <w:tcPr>
            <w:shd w:val="clear" w:fill="D9D9D9"/>
            <w:tcW w:w="1261" w:type="dxa"/>
            <w:vAlign w:val="top"/>
          </w:tcPr>
          <w:p>
            <w:pPr>
              <w:ind w:left="108"/>
              <w:spacing w:before="3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读写属性</w:t>
            </w:r>
          </w:p>
        </w:tc>
        <w:tc>
          <w:tcPr>
            <w:shd w:val="clear" w:fill="D9D9D9"/>
            <w:tcW w:w="1975" w:type="dxa"/>
            <w:vAlign w:val="top"/>
          </w:tcPr>
          <w:p>
            <w:pPr>
              <w:ind w:left="111"/>
              <w:spacing w:before="32"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数值范围</w:t>
            </w:r>
          </w:p>
        </w:tc>
        <w:tc>
          <w:tcPr>
            <w:shd w:val="clear" w:fill="D9D9D9"/>
            <w:tcW w:w="1088" w:type="dxa"/>
            <w:vAlign w:val="top"/>
          </w:tcPr>
          <w:p>
            <w:pPr>
              <w:ind w:left="114"/>
              <w:spacing w:before="32"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数据类型</w:t>
            </w:r>
          </w:p>
        </w:tc>
      </w:tr>
      <w:tr>
        <w:trPr>
          <w:trHeight w:val="347" w:hRule="atLeast"/>
        </w:trPr>
        <w:tc>
          <w:tcPr>
            <w:tcW w:w="1702" w:type="dxa"/>
            <w:vAlign w:val="top"/>
          </w:tcPr>
          <w:p>
            <w:pPr>
              <w:ind w:left="628"/>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12CH</w:t>
            </w:r>
          </w:p>
        </w:tc>
        <w:tc>
          <w:tcPr>
            <w:tcW w:w="2339" w:type="dxa"/>
            <w:vAlign w:val="top"/>
          </w:tcPr>
          <w:p>
            <w:pPr>
              <w:ind w:left="110"/>
              <w:spacing w:before="28"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红外触发计数</w:t>
            </w:r>
          </w:p>
        </w:tc>
        <w:tc>
          <w:tcPr>
            <w:tcW w:w="1261"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w w:val="99"/>
              </w:rPr>
              <w:t>R/P</w:t>
            </w:r>
          </w:p>
        </w:tc>
        <w:tc>
          <w:tcPr>
            <w:tcW w:w="1975" w:type="dxa"/>
            <w:vAlign w:val="top"/>
          </w:tcPr>
          <w:p>
            <w:pPr>
              <w:ind w:left="109"/>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88" w:type="dxa"/>
            <w:vAlign w:val="top"/>
          </w:tcPr>
          <w:p>
            <w:pPr>
              <w:ind w:left="107"/>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bl>
    <w:p>
      <w:pPr>
        <w:ind w:left="22" w:right="346" w:firstLine="434"/>
        <w:spacing w:before="51" w:line="207" w:lineRule="auto"/>
        <w:jc w:val="both"/>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12CH </w:t>
      </w:r>
      <w:r>
        <w:rPr>
          <w:rFonts w:ascii="Microsoft YaHei" w:hAnsi="Microsoft YaHei" w:eastAsia="Microsoft YaHei" w:cs="Microsoft YaHei"/>
          <w:sz w:val="20"/>
          <w:szCs w:val="20"/>
          <w:spacing w:val="-1"/>
        </w:rPr>
        <w:t>寄存器记录了现场红外探测的发生次数，每当有人员</w:t>
      </w:r>
      <w:r>
        <w:rPr>
          <w:rFonts w:ascii="Microsoft YaHei" w:hAnsi="Microsoft YaHei" w:eastAsia="Microsoft YaHei" w:cs="Microsoft YaHei"/>
          <w:sz w:val="20"/>
          <w:szCs w:val="20"/>
          <w:spacing w:val="-2"/>
        </w:rPr>
        <w:t>进入现场时，该寄存器变量数据</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会发生变化，上位机只需要按照一个固定时间间隔轮询设备，</w:t>
      </w:r>
      <w:r>
        <w:rPr>
          <w:rFonts w:ascii="Microsoft YaHei" w:hAnsi="Microsoft YaHei" w:eastAsia="Microsoft YaHei" w:cs="Microsoft YaHei"/>
          <w:sz w:val="20"/>
          <w:szCs w:val="20"/>
          <w:spacing w:val="-3"/>
        </w:rPr>
        <w:t>当触发技术发生变化时，即表示现</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场有人员进入。</w:t>
      </w:r>
    </w:p>
    <w:p>
      <w:pPr>
        <w:ind w:left="456"/>
        <w:spacing w:before="167" w:line="185" w:lineRule="auto"/>
        <w:rPr>
          <w:rFonts w:ascii="Microsoft YaHei" w:hAnsi="Microsoft YaHei" w:eastAsia="Microsoft YaHei" w:cs="Microsoft YaHei"/>
          <w:sz w:val="20"/>
          <w:szCs w:val="20"/>
        </w:rPr>
      </w:pPr>
      <w:r>
        <w:rPr>
          <w:rFonts w:ascii="Times New Roman" w:hAnsi="Times New Roman" w:eastAsia="Times New Roman" w:cs="Times New Roman"/>
          <w:sz w:val="20"/>
          <w:szCs w:val="20"/>
        </w:rPr>
        <w:t>12CH </w:t>
      </w:r>
      <w:r>
        <w:rPr>
          <w:rFonts w:ascii="Microsoft YaHei" w:hAnsi="Microsoft YaHei" w:eastAsia="Microsoft YaHei" w:cs="Microsoft YaHei"/>
          <w:sz w:val="20"/>
          <w:szCs w:val="20"/>
        </w:rPr>
        <w:t>寄存器的计数数据掉电不会丢失。查询该数据即可获知数据被现场人工读取次数。</w:t>
      </w:r>
    </w:p>
    <w:p>
      <w:pPr>
        <w:ind w:left="22" w:right="342" w:firstLine="418"/>
        <w:spacing w:before="167"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配合上位机的时钟记录、事件记录或者报警处理，这种记录可以作为现场未经授权的人员</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rPr>
        <w:t>入侵报警，也可以作为工作人员定时现场轮检的自动工作日志。</w:t>
      </w:r>
    </w:p>
    <w:p>
      <w:pPr>
        <w:pStyle w:val="BodyText"/>
        <w:spacing w:line="254" w:lineRule="auto"/>
        <w:rPr/>
      </w:pPr>
      <w:r/>
    </w:p>
    <w:p>
      <w:pPr>
        <w:pStyle w:val="BodyText"/>
        <w:spacing w:line="255" w:lineRule="auto"/>
        <w:rPr/>
      </w:pPr>
      <w:r/>
    </w:p>
    <w:p>
      <w:pPr>
        <w:ind w:left="19"/>
        <w:spacing w:before="86"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2"/>
        </w:rPr>
        <w:t>10.5</w:t>
      </w:r>
      <w:r>
        <w:rPr>
          <w:rFonts w:ascii="Times New Roman" w:hAnsi="Times New Roman" w:eastAsia="Times New Roman" w:cs="Times New Roman"/>
          <w:sz w:val="21"/>
          <w:szCs w:val="21"/>
          <w:b/>
          <w:bCs/>
          <w:i/>
          <w:iCs/>
          <w:spacing w:val="38"/>
          <w:w w:val="101"/>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2"/>
        </w:rPr>
        <w:t>电能脉冲输出</w:t>
      </w:r>
    </w:p>
    <w:p>
      <w:pPr>
        <w:ind w:left="441"/>
        <w:spacing w:before="45"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本仪表标配有一路光信号信号脉冲输出</w:t>
      </w:r>
      <w:r>
        <w:rPr>
          <w:rFonts w:ascii="Microsoft YaHei" w:hAnsi="Microsoft YaHei" w:eastAsia="Microsoft YaHei" w:cs="Microsoft YaHei"/>
          <w:sz w:val="20"/>
          <w:szCs w:val="20"/>
          <w:spacing w:val="-28"/>
        </w:rPr>
        <w:t xml:space="preserve"> </w:t>
      </w:r>
      <w:r>
        <w:rPr>
          <w:rFonts w:ascii="Microsoft YaHei" w:hAnsi="Microsoft YaHei" w:eastAsia="Microsoft YaHei" w:cs="Microsoft YaHei"/>
          <w:sz w:val="20"/>
          <w:szCs w:val="20"/>
          <w:spacing w:val="-1"/>
        </w:rPr>
        <w:t>。光信号脉冲输出受如下寄存器影响：</w:t>
      </w:r>
    </w:p>
    <w:p>
      <w:pPr>
        <w:spacing w:line="116" w:lineRule="exact"/>
        <w:rPr/>
      </w:pPr>
      <w:r/>
    </w:p>
    <w:tbl>
      <w:tblPr>
        <w:tblStyle w:val="TableNormal"/>
        <w:tblW w:w="8478" w:type="dxa"/>
        <w:tblInd w:w="19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22"/>
        <w:gridCol w:w="2651"/>
        <w:gridCol w:w="1237"/>
        <w:gridCol w:w="1860"/>
        <w:gridCol w:w="1508"/>
      </w:tblGrid>
      <w:tr>
        <w:trPr>
          <w:trHeight w:val="389" w:hRule="atLeast"/>
        </w:trPr>
        <w:tc>
          <w:tcPr>
            <w:shd w:val="clear" w:fill="D9D9D9"/>
            <w:tcW w:w="1222" w:type="dxa"/>
            <w:vAlign w:val="top"/>
          </w:tcPr>
          <w:p>
            <w:pPr>
              <w:ind w:left="530"/>
              <w:spacing w:before="30" w:line="19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地址</w:t>
            </w:r>
          </w:p>
        </w:tc>
        <w:tc>
          <w:tcPr>
            <w:shd w:val="clear" w:fill="D9D9D9"/>
            <w:tcW w:w="2651" w:type="dxa"/>
            <w:vAlign w:val="top"/>
          </w:tcPr>
          <w:p>
            <w:pPr>
              <w:ind w:left="524"/>
              <w:spacing w:before="30"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w w:val="99"/>
              </w:rPr>
              <w:t>参数</w:t>
            </w:r>
          </w:p>
        </w:tc>
        <w:tc>
          <w:tcPr>
            <w:shd w:val="clear" w:fill="D9D9D9"/>
            <w:tcW w:w="1237" w:type="dxa"/>
            <w:vAlign w:val="top"/>
          </w:tcPr>
          <w:p>
            <w:pPr>
              <w:ind w:left="108"/>
              <w:spacing w:before="30"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读写属性</w:t>
            </w:r>
          </w:p>
        </w:tc>
        <w:tc>
          <w:tcPr>
            <w:shd w:val="clear" w:fill="D9D9D9"/>
            <w:tcW w:w="1860" w:type="dxa"/>
            <w:vAlign w:val="top"/>
            <w:tcBorders>
              <w:right w:val="single" w:color="000000" w:sz="2" w:space="0"/>
            </w:tcBorders>
          </w:tcPr>
          <w:p>
            <w:pPr>
              <w:ind w:left="529"/>
              <w:spacing w:before="30"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数值范围</w:t>
            </w:r>
          </w:p>
        </w:tc>
        <w:tc>
          <w:tcPr>
            <w:shd w:val="clear" w:fill="D9D9D9"/>
            <w:tcW w:w="1508" w:type="dxa"/>
            <w:vAlign w:val="top"/>
            <w:tcBorders>
              <w:left w:val="single" w:color="000000" w:sz="2" w:space="0"/>
            </w:tcBorders>
          </w:tcPr>
          <w:p>
            <w:pPr>
              <w:ind w:left="534"/>
              <w:spacing w:before="30"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数据类型</w:t>
            </w:r>
          </w:p>
        </w:tc>
      </w:tr>
      <w:tr>
        <w:trPr>
          <w:trHeight w:val="730" w:hRule="atLeast"/>
        </w:trPr>
        <w:tc>
          <w:tcPr>
            <w:tcW w:w="1222" w:type="dxa"/>
            <w:vAlign w:val="top"/>
          </w:tcPr>
          <w:p>
            <w:pPr>
              <w:ind w:left="128"/>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10CH</w:t>
            </w:r>
          </w:p>
        </w:tc>
        <w:tc>
          <w:tcPr>
            <w:tcW w:w="2651" w:type="dxa"/>
            <w:vAlign w:val="top"/>
          </w:tcPr>
          <w:p>
            <w:pPr>
              <w:ind w:left="129"/>
              <w:spacing w:before="23"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电能脉冲宽度设定</w:t>
            </w:r>
          </w:p>
        </w:tc>
        <w:tc>
          <w:tcPr>
            <w:tcW w:w="1237" w:type="dxa"/>
            <w:vAlign w:val="top"/>
          </w:tcPr>
          <w:p>
            <w:pPr>
              <w:ind w:left="104"/>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860" w:type="dxa"/>
            <w:vAlign w:val="top"/>
            <w:tcBorders>
              <w:right w:val="single" w:color="000000" w:sz="2" w:space="0"/>
            </w:tcBorders>
          </w:tcPr>
          <w:p>
            <w:pPr>
              <w:ind w:left="126"/>
              <w:spacing w:before="44"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1~100</w:t>
            </w:r>
          </w:p>
          <w:p>
            <w:pPr>
              <w:ind w:left="126"/>
              <w:spacing w:before="14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 </w:t>
            </w:r>
            <w:r>
              <w:rPr>
                <w:rFonts w:ascii="Microsoft YaHei" w:hAnsi="Microsoft YaHei" w:eastAsia="Microsoft YaHei" w:cs="Microsoft YaHei"/>
                <w:sz w:val="20"/>
                <w:szCs w:val="20"/>
                <w:spacing w:val="-3"/>
              </w:rPr>
              <w:t>单位为 </w:t>
            </w:r>
            <w:r>
              <w:rPr>
                <w:rFonts w:ascii="Times New Roman" w:hAnsi="Times New Roman" w:eastAsia="Times New Roman" w:cs="Times New Roman"/>
                <w:sz w:val="20"/>
                <w:szCs w:val="20"/>
                <w:spacing w:val="-3"/>
              </w:rPr>
              <w:t>20ms</w:t>
            </w:r>
          </w:p>
        </w:tc>
        <w:tc>
          <w:tcPr>
            <w:tcW w:w="1508" w:type="dxa"/>
            <w:vAlign w:val="top"/>
            <w:tcBorders>
              <w:left w:val="single" w:color="000000" w:sz="2" w:space="0"/>
            </w:tcBorders>
          </w:tcPr>
          <w:p>
            <w:pPr>
              <w:ind w:left="109"/>
              <w:spacing w:before="41"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r>
        <w:trPr>
          <w:trHeight w:val="768" w:hRule="atLeast"/>
        </w:trPr>
        <w:tc>
          <w:tcPr>
            <w:tcW w:w="1222" w:type="dxa"/>
            <w:vAlign w:val="top"/>
          </w:tcPr>
          <w:p>
            <w:pPr>
              <w:ind w:left="128"/>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10DH</w:t>
            </w:r>
          </w:p>
        </w:tc>
        <w:tc>
          <w:tcPr>
            <w:tcW w:w="2651" w:type="dxa"/>
            <w:vAlign w:val="top"/>
          </w:tcPr>
          <w:p>
            <w:pPr>
              <w:ind w:left="129"/>
              <w:spacing w:before="28" w:line="379"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position w:val="13"/>
              </w:rPr>
              <w:t>电能脉冲常数，</w:t>
            </w:r>
          </w:p>
          <w:p>
            <w:pPr>
              <w:ind w:left="120"/>
              <w:spacing w:line="185"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3"/>
              </w:rPr>
              <w:t>即脉冲数</w:t>
            </w:r>
            <w:r>
              <w:rPr>
                <w:rFonts w:ascii="Times New Roman" w:hAnsi="Times New Roman" w:eastAsia="Times New Roman" w:cs="Times New Roman"/>
                <w:sz w:val="20"/>
                <w:szCs w:val="20"/>
                <w:spacing w:val="-3"/>
              </w:rPr>
              <w:t>/kWh</w:t>
            </w:r>
          </w:p>
        </w:tc>
        <w:tc>
          <w:tcPr>
            <w:tcW w:w="1237" w:type="dxa"/>
            <w:vAlign w:val="top"/>
          </w:tcPr>
          <w:p>
            <w:pPr>
              <w:ind w:left="104"/>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860" w:type="dxa"/>
            <w:vAlign w:val="top"/>
            <w:tcBorders>
              <w:right w:val="single" w:color="000000" w:sz="2" w:space="0"/>
            </w:tcBorders>
          </w:tcPr>
          <w:p>
            <w:pPr>
              <w:ind w:left="126"/>
              <w:spacing w:before="63" w:line="1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w:t>
            </w:r>
            <w:r>
              <w:rPr>
                <w:rFonts w:ascii="Symbol" w:hAnsi="Symbol" w:eastAsia="Symbol" w:cs="Symbol"/>
                <w:sz w:val="20"/>
                <w:szCs w:val="20"/>
                <w:spacing w:val="-4"/>
              </w:rPr>
              <w:t>~</w:t>
            </w:r>
            <w:r>
              <w:rPr>
                <w:rFonts w:ascii="Times New Roman" w:hAnsi="Times New Roman" w:eastAsia="Times New Roman" w:cs="Times New Roman"/>
                <w:sz w:val="20"/>
                <w:szCs w:val="20"/>
                <w:spacing w:val="-4"/>
              </w:rPr>
              <w:t>6000</w:t>
            </w:r>
          </w:p>
          <w:p>
            <w:pPr>
              <w:ind w:left="126"/>
              <w:spacing w:before="147" w:line="187"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3"/>
              </w:rPr>
              <w:t>1 </w:t>
            </w:r>
            <w:r>
              <w:rPr>
                <w:rFonts w:ascii="Microsoft YaHei" w:hAnsi="Microsoft YaHei" w:eastAsia="Microsoft YaHei" w:cs="Microsoft YaHei"/>
                <w:sz w:val="20"/>
                <w:szCs w:val="20"/>
                <w:spacing w:val="-3"/>
              </w:rPr>
              <w:t>单位</w:t>
            </w:r>
            <w:r>
              <w:rPr>
                <w:rFonts w:ascii="Times New Roman" w:hAnsi="Times New Roman" w:eastAsia="Times New Roman" w:cs="Times New Roman"/>
                <w:sz w:val="20"/>
                <w:szCs w:val="20"/>
                <w:spacing w:val="-3"/>
              </w:rPr>
              <w:t>-10 </w:t>
            </w:r>
            <w:r>
              <w:rPr>
                <w:rFonts w:ascii="Microsoft YaHei" w:hAnsi="Microsoft YaHei" w:eastAsia="Microsoft YaHei" w:cs="Microsoft YaHei"/>
                <w:sz w:val="20"/>
                <w:szCs w:val="20"/>
                <w:spacing w:val="-3"/>
              </w:rPr>
              <w:t>个脉冲</w:t>
            </w:r>
          </w:p>
        </w:tc>
        <w:tc>
          <w:tcPr>
            <w:tcW w:w="1508" w:type="dxa"/>
            <w:vAlign w:val="top"/>
            <w:tcBorders>
              <w:left w:val="single" w:color="000000" w:sz="2" w:space="0"/>
            </w:tcBorders>
          </w:tcPr>
          <w:p>
            <w:pPr>
              <w:ind w:left="109"/>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Word</w:t>
            </w:r>
          </w:p>
        </w:tc>
      </w:tr>
    </w:tbl>
    <w:p>
      <w:pPr>
        <w:ind w:left="442"/>
        <w:spacing w:before="5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光信号脉冲输出用于输出总有功电度，不可以更改。</w:t>
      </w:r>
    </w:p>
    <w:p>
      <w:pPr>
        <w:ind w:left="19"/>
        <w:spacing w:before="166"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5"/>
        </w:rPr>
        <w:t>10.6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越限报警功能</w:t>
      </w:r>
    </w:p>
    <w:p>
      <w:pPr>
        <w:ind w:left="444"/>
        <w:spacing w:before="4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与越限报警功能有关的寄存器：</w:t>
      </w:r>
    </w:p>
    <w:p>
      <w:pPr>
        <w:spacing w:line="112" w:lineRule="exact"/>
        <w:rPr/>
      </w:pPr>
      <w:r/>
    </w:p>
    <w:tbl>
      <w:tblPr>
        <w:tblStyle w:val="TableNormal"/>
        <w:tblW w:w="8140" w:type="dxa"/>
        <w:tblInd w:w="19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22"/>
        <w:gridCol w:w="2651"/>
        <w:gridCol w:w="1237"/>
        <w:gridCol w:w="1990"/>
        <w:gridCol w:w="1040"/>
      </w:tblGrid>
      <w:tr>
        <w:trPr>
          <w:trHeight w:val="394" w:hRule="atLeast"/>
        </w:trPr>
        <w:tc>
          <w:tcPr>
            <w:shd w:val="clear" w:fill="D9D9D9"/>
            <w:tcW w:w="1222" w:type="dxa"/>
            <w:vAlign w:val="top"/>
          </w:tcPr>
          <w:p>
            <w:pPr>
              <w:ind w:left="113"/>
              <w:spacing w:before="30" w:line="19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地址</w:t>
            </w:r>
          </w:p>
        </w:tc>
        <w:tc>
          <w:tcPr>
            <w:shd w:val="clear" w:fill="D9D9D9"/>
            <w:tcW w:w="2651" w:type="dxa"/>
            <w:vAlign w:val="top"/>
          </w:tcPr>
          <w:p>
            <w:pPr>
              <w:ind w:left="107"/>
              <w:spacing w:before="30"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w w:val="99"/>
              </w:rPr>
              <w:t>参数</w:t>
            </w:r>
          </w:p>
        </w:tc>
        <w:tc>
          <w:tcPr>
            <w:shd w:val="clear" w:fill="D9D9D9"/>
            <w:tcW w:w="1237" w:type="dxa"/>
            <w:vAlign w:val="top"/>
          </w:tcPr>
          <w:p>
            <w:pPr>
              <w:ind w:left="108"/>
              <w:spacing w:before="30"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读写属性</w:t>
            </w:r>
          </w:p>
        </w:tc>
        <w:tc>
          <w:tcPr>
            <w:shd w:val="clear" w:fill="D9D9D9"/>
            <w:tcW w:w="1990" w:type="dxa"/>
            <w:vAlign w:val="top"/>
            <w:tcBorders>
              <w:right w:val="single" w:color="000000" w:sz="2" w:space="0"/>
            </w:tcBorders>
          </w:tcPr>
          <w:p>
            <w:pPr>
              <w:ind w:left="111"/>
              <w:spacing w:before="30"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数值范围</w:t>
            </w:r>
          </w:p>
        </w:tc>
        <w:tc>
          <w:tcPr>
            <w:shd w:val="clear" w:fill="D9D9D9"/>
            <w:tcW w:w="1040" w:type="dxa"/>
            <w:vAlign w:val="top"/>
            <w:tcBorders>
              <w:left w:val="single" w:color="000000" w:sz="2" w:space="0"/>
            </w:tcBorders>
          </w:tcPr>
          <w:p>
            <w:pPr>
              <w:ind w:left="116"/>
              <w:spacing w:before="30"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数据类型</w:t>
            </w:r>
          </w:p>
        </w:tc>
      </w:tr>
      <w:tr>
        <w:trPr>
          <w:trHeight w:val="382" w:hRule="atLeast"/>
        </w:trPr>
        <w:tc>
          <w:tcPr>
            <w:tcW w:w="1222" w:type="dxa"/>
            <w:vAlign w:val="top"/>
          </w:tcPr>
          <w:p>
            <w:pPr>
              <w:ind w:left="128"/>
              <w:spacing w:before="3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120H</w:t>
            </w:r>
          </w:p>
        </w:tc>
        <w:tc>
          <w:tcPr>
            <w:tcW w:w="2651" w:type="dxa"/>
            <w:vAlign w:val="top"/>
          </w:tcPr>
          <w:p>
            <w:pPr>
              <w:ind w:left="107"/>
              <w:spacing w:before="24"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上限报警与</w:t>
            </w:r>
            <w:r>
              <w:rPr>
                <w:rFonts w:ascii="Microsoft YaHei" w:hAnsi="Microsoft YaHei" w:eastAsia="Microsoft YaHei" w:cs="Microsoft YaHei"/>
                <w:sz w:val="20"/>
                <w:szCs w:val="20"/>
                <w:spacing w:val="-13"/>
              </w:rPr>
              <w:t xml:space="preserve"> </w:t>
            </w:r>
            <w:r>
              <w:rPr>
                <w:rFonts w:ascii="Times New Roman" w:hAnsi="Times New Roman" w:eastAsia="Times New Roman" w:cs="Times New Roman"/>
                <w:sz w:val="20"/>
                <w:szCs w:val="20"/>
                <w:spacing w:val="-3"/>
              </w:rPr>
              <w:t>DO</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3"/>
              </w:rPr>
              <w:t>的关联</w:t>
            </w:r>
          </w:p>
        </w:tc>
        <w:tc>
          <w:tcPr>
            <w:tcW w:w="1237" w:type="dxa"/>
            <w:vAlign w:val="top"/>
          </w:tcPr>
          <w:p>
            <w:pPr>
              <w:ind w:left="104"/>
              <w:spacing w:before="3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990" w:type="dxa"/>
            <w:vAlign w:val="top"/>
            <w:vMerge w:val="restart"/>
            <w:tcBorders>
              <w:right w:val="single" w:color="000000" w:sz="2" w:space="0"/>
              <w:bottom w:val="nil"/>
            </w:tcBorders>
          </w:tcPr>
          <w:p>
            <w:pPr>
              <w:ind w:left="109"/>
              <w:spacing w:before="24" w:line="192"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0-</w:t>
            </w:r>
            <w:r>
              <w:rPr>
                <w:rFonts w:ascii="Microsoft YaHei" w:hAnsi="Microsoft YaHei" w:eastAsia="Microsoft YaHei" w:cs="Microsoft YaHei"/>
                <w:sz w:val="20"/>
                <w:szCs w:val="20"/>
                <w:spacing w:val="-1"/>
              </w:rPr>
              <w:t>无关联</w:t>
            </w:r>
          </w:p>
          <w:p>
            <w:pPr>
              <w:ind w:left="126"/>
              <w:spacing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1-DO1</w:t>
            </w:r>
          </w:p>
          <w:p>
            <w:pPr>
              <w:ind w:left="106"/>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2-DO2</w:t>
            </w:r>
          </w:p>
        </w:tc>
        <w:tc>
          <w:tcPr>
            <w:tcW w:w="1040" w:type="dxa"/>
            <w:vAlign w:val="top"/>
            <w:tcBorders>
              <w:left w:val="single" w:color="000000" w:sz="2" w:space="0"/>
            </w:tcBorders>
          </w:tcPr>
          <w:p>
            <w:pPr>
              <w:ind w:left="108"/>
              <w:spacing w:before="3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82" w:hRule="atLeast"/>
        </w:trPr>
        <w:tc>
          <w:tcPr>
            <w:tcW w:w="1222" w:type="dxa"/>
            <w:vAlign w:val="top"/>
          </w:tcPr>
          <w:p>
            <w:pPr>
              <w:ind w:left="128"/>
              <w:spacing w:before="46"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121H</w:t>
            </w:r>
          </w:p>
        </w:tc>
        <w:tc>
          <w:tcPr>
            <w:tcW w:w="2651" w:type="dxa"/>
            <w:vAlign w:val="top"/>
          </w:tcPr>
          <w:p>
            <w:pPr>
              <w:ind w:left="111"/>
              <w:spacing w:before="2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下限报警与</w:t>
            </w:r>
            <w:r>
              <w:rPr>
                <w:rFonts w:ascii="Microsoft YaHei" w:hAnsi="Microsoft YaHei" w:eastAsia="Microsoft YaHei" w:cs="Microsoft YaHei"/>
                <w:sz w:val="20"/>
                <w:szCs w:val="20"/>
                <w:spacing w:val="-8"/>
              </w:rPr>
              <w:t xml:space="preserve"> </w:t>
            </w:r>
            <w:r>
              <w:rPr>
                <w:rFonts w:ascii="Times New Roman" w:hAnsi="Times New Roman" w:eastAsia="Times New Roman" w:cs="Times New Roman"/>
                <w:sz w:val="20"/>
                <w:szCs w:val="20"/>
                <w:spacing w:val="-4"/>
              </w:rPr>
              <w:t>DO</w:t>
            </w:r>
            <w:r>
              <w:rPr>
                <w:rFonts w:ascii="Times New Roman" w:hAnsi="Times New Roman" w:eastAsia="Times New Roman" w:cs="Times New Roman"/>
                <w:sz w:val="20"/>
                <w:szCs w:val="20"/>
                <w:spacing w:val="25"/>
                <w:w w:val="101"/>
              </w:rPr>
              <w:t xml:space="preserve"> </w:t>
            </w:r>
            <w:r>
              <w:rPr>
                <w:rFonts w:ascii="Microsoft YaHei" w:hAnsi="Microsoft YaHei" w:eastAsia="Microsoft YaHei" w:cs="Microsoft YaHei"/>
                <w:sz w:val="20"/>
                <w:szCs w:val="20"/>
                <w:spacing w:val="-4"/>
              </w:rPr>
              <w:t>的关联</w:t>
            </w:r>
          </w:p>
        </w:tc>
        <w:tc>
          <w:tcPr>
            <w:tcW w:w="1237" w:type="dxa"/>
            <w:vAlign w:val="top"/>
          </w:tcPr>
          <w:p>
            <w:pPr>
              <w:ind w:left="104"/>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990" w:type="dxa"/>
            <w:vAlign w:val="top"/>
            <w:vMerge w:val="continue"/>
            <w:tcBorders>
              <w:right w:val="single" w:color="000000" w:sz="2" w:space="0"/>
              <w:top w:val="nil"/>
            </w:tcBorders>
          </w:tcPr>
          <w:p>
            <w:pPr>
              <w:pStyle w:val="TableText"/>
              <w:rPr>
                <w:sz w:val="21"/>
              </w:rPr>
            </w:pPr>
            <w:r/>
          </w:p>
        </w:tc>
        <w:tc>
          <w:tcPr>
            <w:tcW w:w="1040" w:type="dxa"/>
            <w:vAlign w:val="top"/>
            <w:tcBorders>
              <w:left w:val="single" w:color="000000" w:sz="2" w:space="0"/>
            </w:tcBorders>
          </w:tcPr>
          <w:p>
            <w:pPr>
              <w:ind w:left="108"/>
              <w:spacing w:before="43"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82" w:hRule="atLeast"/>
        </w:trPr>
        <w:tc>
          <w:tcPr>
            <w:tcW w:w="1222" w:type="dxa"/>
            <w:vAlign w:val="top"/>
          </w:tcPr>
          <w:p>
            <w:pPr>
              <w:ind w:left="128"/>
              <w:spacing w:before="47"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122H</w:t>
            </w:r>
          </w:p>
        </w:tc>
        <w:tc>
          <w:tcPr>
            <w:tcW w:w="2651" w:type="dxa"/>
            <w:vAlign w:val="top"/>
          </w:tcPr>
          <w:p>
            <w:pPr>
              <w:ind w:left="107"/>
              <w:spacing w:before="27"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上限报警参量地址</w:t>
            </w:r>
          </w:p>
        </w:tc>
        <w:tc>
          <w:tcPr>
            <w:tcW w:w="1237" w:type="dxa"/>
            <w:vAlign w:val="top"/>
          </w:tcPr>
          <w:p>
            <w:pPr>
              <w:ind w:left="104"/>
              <w:spacing w:before="4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990" w:type="dxa"/>
            <w:vAlign w:val="top"/>
            <w:tcBorders>
              <w:right w:val="single" w:color="000000" w:sz="2" w:space="0"/>
            </w:tcBorders>
          </w:tcPr>
          <w:p>
            <w:pPr>
              <w:ind w:left="110"/>
              <w:spacing w:before="62" w:line="210"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1"/>
              </w:rPr>
              <w:t>304 ~ 333</w:t>
            </w:r>
            <w:r>
              <w:rPr>
                <w:rFonts w:ascii="Microsoft YaHei" w:hAnsi="Microsoft YaHei" w:eastAsia="Microsoft YaHei" w:cs="Microsoft YaHei"/>
                <w:sz w:val="20"/>
                <w:szCs w:val="20"/>
                <w:spacing w:val="-1"/>
                <w:position w:val="1"/>
              </w:rPr>
              <w:t>，</w:t>
            </w:r>
            <w:r>
              <w:rPr>
                <w:rFonts w:ascii="Times New Roman" w:hAnsi="Times New Roman" w:eastAsia="Times New Roman" w:cs="Times New Roman"/>
                <w:sz w:val="20"/>
                <w:szCs w:val="20"/>
                <w:spacing w:val="-1"/>
                <w:position w:val="1"/>
              </w:rPr>
              <w:t>340</w:t>
            </w:r>
          </w:p>
        </w:tc>
        <w:tc>
          <w:tcPr>
            <w:tcW w:w="1040" w:type="dxa"/>
            <w:vAlign w:val="top"/>
            <w:tcBorders>
              <w:left w:val="single" w:color="000000" w:sz="2" w:space="0"/>
            </w:tcBorders>
          </w:tcPr>
          <w:p>
            <w:pPr>
              <w:ind w:left="108"/>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421" w:hRule="atLeast"/>
        </w:trPr>
        <w:tc>
          <w:tcPr>
            <w:tcW w:w="1222" w:type="dxa"/>
            <w:vAlign w:val="top"/>
          </w:tcPr>
          <w:p>
            <w:pPr>
              <w:ind w:left="128"/>
              <w:spacing w:before="49"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123H</w:t>
            </w:r>
          </w:p>
        </w:tc>
        <w:tc>
          <w:tcPr>
            <w:tcW w:w="2651" w:type="dxa"/>
            <w:vAlign w:val="top"/>
          </w:tcPr>
          <w:p>
            <w:pPr>
              <w:ind w:left="107"/>
              <w:spacing w:before="29"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上限值</w:t>
            </w:r>
          </w:p>
        </w:tc>
        <w:tc>
          <w:tcPr>
            <w:tcW w:w="1237" w:type="dxa"/>
            <w:vAlign w:val="top"/>
          </w:tcPr>
          <w:p>
            <w:pPr>
              <w:ind w:left="104"/>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990" w:type="dxa"/>
            <w:vAlign w:val="top"/>
            <w:tcBorders>
              <w:right w:val="single" w:color="000000" w:sz="2" w:space="0"/>
            </w:tcBorders>
          </w:tcPr>
          <w:p>
            <w:pPr>
              <w:ind w:left="111" w:right="110" w:hanging="2"/>
              <w:spacing w:before="22" w:line="181"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10"/>
              </w:rPr>
              <w:t>参见所选报警参量的测量</w:t>
            </w:r>
            <w:r>
              <w:rPr>
                <w:rFonts w:ascii="Microsoft YaHei" w:hAnsi="Microsoft YaHei" w:eastAsia="Microsoft YaHei" w:cs="Microsoft YaHei"/>
                <w:sz w:val="15"/>
                <w:szCs w:val="15"/>
                <w:spacing w:val="1"/>
              </w:rPr>
              <w:t xml:space="preserve"> </w:t>
            </w:r>
            <w:r>
              <w:rPr>
                <w:rFonts w:ascii="Microsoft YaHei" w:hAnsi="Microsoft YaHei" w:eastAsia="Microsoft YaHei" w:cs="Microsoft YaHei"/>
                <w:sz w:val="15"/>
                <w:szCs w:val="15"/>
                <w:spacing w:val="3"/>
              </w:rPr>
              <w:t>范围</w:t>
            </w:r>
          </w:p>
        </w:tc>
        <w:tc>
          <w:tcPr>
            <w:tcW w:w="1040" w:type="dxa"/>
            <w:vAlign w:val="top"/>
            <w:tcBorders>
              <w:left w:val="single" w:color="000000" w:sz="2" w:space="0"/>
            </w:tcBorders>
          </w:tcPr>
          <w:p>
            <w:pPr>
              <w:ind w:left="108"/>
              <w:spacing w:before="46"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382" w:hRule="atLeast"/>
        </w:trPr>
        <w:tc>
          <w:tcPr>
            <w:tcW w:w="1222" w:type="dxa"/>
            <w:vAlign w:val="top"/>
          </w:tcPr>
          <w:p>
            <w:pPr>
              <w:ind w:left="128"/>
              <w:spacing w:before="45"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124H</w:t>
            </w:r>
          </w:p>
        </w:tc>
        <w:tc>
          <w:tcPr>
            <w:tcW w:w="2651" w:type="dxa"/>
            <w:vAlign w:val="top"/>
          </w:tcPr>
          <w:p>
            <w:pPr>
              <w:ind w:left="111"/>
              <w:spacing w:before="30"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下限报警参量地址</w:t>
            </w:r>
          </w:p>
        </w:tc>
        <w:tc>
          <w:tcPr>
            <w:tcW w:w="1237" w:type="dxa"/>
            <w:vAlign w:val="top"/>
          </w:tcPr>
          <w:p>
            <w:pPr>
              <w:ind w:left="104"/>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990" w:type="dxa"/>
            <w:vAlign w:val="top"/>
            <w:tcBorders>
              <w:right w:val="single" w:color="000000" w:sz="2" w:space="0"/>
            </w:tcBorders>
          </w:tcPr>
          <w:p>
            <w:pPr>
              <w:ind w:left="110"/>
              <w:spacing w:before="65" w:line="210"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1"/>
              </w:rPr>
              <w:t>304 ~ 333</w:t>
            </w:r>
            <w:r>
              <w:rPr>
                <w:rFonts w:ascii="Microsoft YaHei" w:hAnsi="Microsoft YaHei" w:eastAsia="Microsoft YaHei" w:cs="Microsoft YaHei"/>
                <w:sz w:val="20"/>
                <w:szCs w:val="20"/>
                <w:spacing w:val="-1"/>
                <w:position w:val="1"/>
              </w:rPr>
              <w:t>，</w:t>
            </w:r>
            <w:r>
              <w:rPr>
                <w:rFonts w:ascii="Times New Roman" w:hAnsi="Times New Roman" w:eastAsia="Times New Roman" w:cs="Times New Roman"/>
                <w:sz w:val="20"/>
                <w:szCs w:val="20"/>
                <w:spacing w:val="-1"/>
                <w:position w:val="1"/>
              </w:rPr>
              <w:t>340</w:t>
            </w:r>
          </w:p>
        </w:tc>
        <w:tc>
          <w:tcPr>
            <w:tcW w:w="1040" w:type="dxa"/>
            <w:vAlign w:val="top"/>
            <w:tcBorders>
              <w:left w:val="single" w:color="000000" w:sz="2" w:space="0"/>
            </w:tcBorders>
          </w:tcPr>
          <w:p>
            <w:pPr>
              <w:ind w:left="108"/>
              <w:spacing w:before="42"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r>
        <w:trPr>
          <w:trHeight w:val="425" w:hRule="atLeast"/>
        </w:trPr>
        <w:tc>
          <w:tcPr>
            <w:tcW w:w="1222" w:type="dxa"/>
            <w:vAlign w:val="top"/>
          </w:tcPr>
          <w:p>
            <w:pPr>
              <w:ind w:left="128"/>
              <w:spacing w:before="52"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125H</w:t>
            </w:r>
          </w:p>
        </w:tc>
        <w:tc>
          <w:tcPr>
            <w:tcW w:w="2651" w:type="dxa"/>
            <w:vAlign w:val="top"/>
          </w:tcPr>
          <w:p>
            <w:pPr>
              <w:ind w:left="111"/>
              <w:spacing w:before="3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下限值</w:t>
            </w:r>
          </w:p>
        </w:tc>
        <w:tc>
          <w:tcPr>
            <w:tcW w:w="1237" w:type="dxa"/>
            <w:vAlign w:val="top"/>
          </w:tcPr>
          <w:p>
            <w:pPr>
              <w:ind w:left="104"/>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R/W/P</w:t>
            </w:r>
          </w:p>
        </w:tc>
        <w:tc>
          <w:tcPr>
            <w:tcW w:w="1990" w:type="dxa"/>
            <w:vAlign w:val="top"/>
            <w:tcBorders>
              <w:right w:val="single" w:color="000000" w:sz="2" w:space="0"/>
            </w:tcBorders>
          </w:tcPr>
          <w:p>
            <w:pPr>
              <w:ind w:left="111" w:right="110" w:hanging="2"/>
              <w:spacing w:before="26" w:line="181" w:lineRule="auto"/>
              <w:rPr>
                <w:rFonts w:ascii="Microsoft YaHei" w:hAnsi="Microsoft YaHei" w:eastAsia="Microsoft YaHei" w:cs="Microsoft YaHei"/>
                <w:sz w:val="15"/>
                <w:szCs w:val="15"/>
              </w:rPr>
            </w:pPr>
            <w:r>
              <w:rPr>
                <w:rFonts w:ascii="Microsoft YaHei" w:hAnsi="Microsoft YaHei" w:eastAsia="Microsoft YaHei" w:cs="Microsoft YaHei"/>
                <w:sz w:val="15"/>
                <w:szCs w:val="15"/>
                <w:spacing w:val="10"/>
              </w:rPr>
              <w:t>参见所选报警参量的测量</w:t>
            </w:r>
            <w:r>
              <w:rPr>
                <w:rFonts w:ascii="Microsoft YaHei" w:hAnsi="Microsoft YaHei" w:eastAsia="Microsoft YaHei" w:cs="Microsoft YaHei"/>
                <w:sz w:val="15"/>
                <w:szCs w:val="15"/>
                <w:spacing w:val="1"/>
              </w:rPr>
              <w:t xml:space="preserve"> </w:t>
            </w:r>
            <w:r>
              <w:rPr>
                <w:rFonts w:ascii="Microsoft YaHei" w:hAnsi="Microsoft YaHei" w:eastAsia="Microsoft YaHei" w:cs="Microsoft YaHei"/>
                <w:sz w:val="15"/>
                <w:szCs w:val="15"/>
                <w:spacing w:val="3"/>
              </w:rPr>
              <w:t>范围</w:t>
            </w:r>
          </w:p>
        </w:tc>
        <w:tc>
          <w:tcPr>
            <w:tcW w:w="1040" w:type="dxa"/>
            <w:vAlign w:val="top"/>
            <w:tcBorders>
              <w:left w:val="single" w:color="000000" w:sz="2" w:space="0"/>
            </w:tcBorders>
          </w:tcPr>
          <w:p>
            <w:pPr>
              <w:ind w:left="108"/>
              <w:spacing w:before="49"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bl>
    <w:p>
      <w:pPr>
        <w:ind w:left="22" w:right="346" w:firstLine="416"/>
        <w:spacing w:before="52"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在使用时，可以对同一个寄存器变量设置上</w:t>
      </w:r>
      <w:r>
        <w:rPr>
          <w:rFonts w:ascii="Microsoft YaHei" w:hAnsi="Microsoft YaHei" w:eastAsia="Microsoft YaHei" w:cs="Microsoft YaHei"/>
          <w:sz w:val="20"/>
          <w:szCs w:val="20"/>
          <w:spacing w:val="-1"/>
        </w:rPr>
        <w:t>限</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下限，也可以在超出上限</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下限时对应输出一</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个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1"/>
        </w:rPr>
        <w:t xml:space="preserve"> </w:t>
      </w:r>
      <w:r>
        <w:rPr>
          <w:rFonts w:ascii="Microsoft YaHei" w:hAnsi="Microsoft YaHei" w:eastAsia="Microsoft YaHei" w:cs="Microsoft YaHei"/>
          <w:sz w:val="20"/>
          <w:szCs w:val="20"/>
          <w:spacing w:val="1"/>
        </w:rPr>
        <w:t>状态，所关联的 </w:t>
      </w:r>
      <w:r>
        <w:rPr>
          <w:rFonts w:ascii="Times New Roman" w:hAnsi="Times New Roman" w:eastAsia="Times New Roman" w:cs="Times New Roman"/>
          <w:sz w:val="20"/>
          <w:szCs w:val="20"/>
        </w:rPr>
        <w:t>DO</w:t>
      </w:r>
      <w:r>
        <w:rPr>
          <w:rFonts w:ascii="Microsoft YaHei" w:hAnsi="Microsoft YaHei" w:eastAsia="Microsoft YaHei" w:cs="Microsoft YaHei"/>
          <w:sz w:val="20"/>
          <w:szCs w:val="20"/>
          <w:spacing w:val="1"/>
        </w:rPr>
        <w:t>一定要设置为电平输出。</w:t>
      </w:r>
    </w:p>
    <w:p>
      <w:pPr>
        <w:ind w:left="28" w:right="342" w:firstLine="415"/>
        <w:spacing w:before="166"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设置的上限</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下限值为二次侧值，</w:t>
      </w:r>
      <w:r>
        <w:rPr>
          <w:rFonts w:ascii="Microsoft YaHei" w:hAnsi="Microsoft YaHei" w:eastAsia="Microsoft YaHei" w:cs="Microsoft YaHei"/>
          <w:sz w:val="20"/>
          <w:szCs w:val="20"/>
          <w:spacing w:val="-28"/>
        </w:rPr>
        <w:t xml:space="preserve"> </w:t>
      </w:r>
      <w:r>
        <w:rPr>
          <w:rFonts w:ascii="Microsoft YaHei" w:hAnsi="Microsoft YaHei" w:eastAsia="Microsoft YaHei" w:cs="Microsoft YaHei"/>
          <w:sz w:val="20"/>
          <w:szCs w:val="20"/>
          <w:spacing w:val="-1"/>
        </w:rPr>
        <w:t>当越线参量选择为电压，</w:t>
      </w:r>
      <w:r>
        <w:rPr>
          <w:rFonts w:ascii="Microsoft YaHei" w:hAnsi="Microsoft YaHei" w:eastAsia="Microsoft YaHei" w:cs="Microsoft YaHei"/>
          <w:sz w:val="20"/>
          <w:szCs w:val="20"/>
          <w:spacing w:val="-17"/>
        </w:rPr>
        <w:t xml:space="preserve"> </w:t>
      </w:r>
      <w:r>
        <w:rPr>
          <w:rFonts w:ascii="Microsoft YaHei" w:hAnsi="Microsoft YaHei" w:eastAsia="Microsoft YaHei" w:cs="Microsoft YaHei"/>
          <w:sz w:val="20"/>
          <w:szCs w:val="20"/>
          <w:spacing w:val="-1"/>
        </w:rPr>
        <w:t>电流，功率时，设置值的单位依</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7"/>
        </w:rPr>
        <w:t>次为 </w:t>
      </w:r>
      <w:r>
        <w:rPr>
          <w:rFonts w:ascii="Times New Roman" w:hAnsi="Times New Roman" w:eastAsia="Times New Roman" w:cs="Times New Roman"/>
          <w:sz w:val="20"/>
          <w:szCs w:val="20"/>
          <w:spacing w:val="-7"/>
        </w:rPr>
        <w:t>V</w:t>
      </w:r>
      <w:r>
        <w:rPr>
          <w:rFonts w:ascii="Times New Roman" w:hAnsi="Times New Roman" w:eastAsia="Times New Roman" w:cs="Times New Roman"/>
          <w:sz w:val="20"/>
          <w:szCs w:val="20"/>
          <w:spacing w:val="-28"/>
        </w:rPr>
        <w:t xml:space="preserve"> </w:t>
      </w:r>
      <w:r>
        <w:rPr>
          <w:rFonts w:ascii="Microsoft YaHei" w:hAnsi="Microsoft YaHei" w:eastAsia="Microsoft YaHei" w:cs="Microsoft YaHei"/>
          <w:sz w:val="20"/>
          <w:szCs w:val="20"/>
          <w:spacing w:val="-7"/>
        </w:rPr>
        <w:t>，</w:t>
      </w:r>
      <w:r>
        <w:rPr>
          <w:rFonts w:ascii="Times New Roman" w:hAnsi="Times New Roman" w:eastAsia="Times New Roman" w:cs="Times New Roman"/>
          <w:sz w:val="20"/>
          <w:szCs w:val="20"/>
          <w:spacing w:val="-7"/>
        </w:rPr>
        <w:t>mA</w:t>
      </w:r>
      <w:r>
        <w:rPr>
          <w:rFonts w:ascii="Times New Roman" w:hAnsi="Times New Roman" w:eastAsia="Times New Roman" w:cs="Times New Roman"/>
          <w:sz w:val="20"/>
          <w:szCs w:val="20"/>
          <w:spacing w:val="-27"/>
        </w:rPr>
        <w:t xml:space="preserve"> </w:t>
      </w:r>
      <w:r>
        <w:rPr>
          <w:rFonts w:ascii="Microsoft YaHei" w:hAnsi="Microsoft YaHei" w:eastAsia="Microsoft YaHei" w:cs="Microsoft YaHei"/>
          <w:sz w:val="20"/>
          <w:szCs w:val="20"/>
          <w:spacing w:val="-7"/>
        </w:rPr>
        <w:t>，</w:t>
      </w:r>
      <w:r>
        <w:rPr>
          <w:rFonts w:ascii="Times New Roman" w:hAnsi="Times New Roman" w:eastAsia="Times New Roman" w:cs="Times New Roman"/>
          <w:sz w:val="20"/>
          <w:szCs w:val="20"/>
          <w:spacing w:val="-7"/>
        </w:rPr>
        <w:t>W</w:t>
      </w:r>
      <w:r>
        <w:rPr>
          <w:rFonts w:ascii="Microsoft YaHei" w:hAnsi="Microsoft YaHei" w:eastAsia="Microsoft YaHei" w:cs="Microsoft YaHei"/>
          <w:sz w:val="20"/>
          <w:szCs w:val="20"/>
          <w:spacing w:val="-7"/>
        </w:rPr>
        <w:t>。</w:t>
      </w:r>
    </w:p>
    <w:p>
      <w:pPr>
        <w:pStyle w:val="BodyText"/>
        <w:spacing w:line="247" w:lineRule="auto"/>
        <w:rPr/>
      </w:pPr>
      <w:r/>
    </w:p>
    <w:p>
      <w:pPr>
        <w:pStyle w:val="BodyText"/>
        <w:spacing w:line="248" w:lineRule="auto"/>
        <w:rPr/>
      </w:pPr>
      <w:r/>
    </w:p>
    <w:p>
      <w:pPr>
        <w:pStyle w:val="BodyText"/>
        <w:spacing w:line="248" w:lineRule="auto"/>
        <w:rPr/>
      </w:pPr>
      <w:r/>
    </w:p>
    <w:p>
      <w:pPr>
        <w:ind w:left="1276"/>
        <w:spacing w:before="74"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78"/>
          <w:pgSz w:w="11900" w:h="16840"/>
          <w:pgMar w:top="1235" w:right="1438" w:bottom="0" w:left="1785" w:header="919" w:footer="0" w:gutter="0"/>
        </w:sectPr>
        <w:rPr>
          <w:rFonts w:ascii="Times New Roman" w:hAnsi="Times New Roman" w:eastAsia="Times New Roman" w:cs="Times New Roman"/>
          <w:sz w:val="17"/>
          <w:szCs w:val="17"/>
        </w:rPr>
      </w:pPr>
    </w:p>
    <w:p>
      <w:pPr>
        <w:pStyle w:val="BodyText"/>
        <w:spacing w:line="303" w:lineRule="auto"/>
        <w:rPr/>
      </w:pPr>
      <w:r>
        <w:pict>
          <v:rect id="_x0000_s1844" style="position:absolute;margin-left:171.84pt;margin-top:629.48pt;mso-position-vertical-relative:page;mso-position-horizontal-relative:page;width:18pt;height:0.25pt;z-index:257116160;" o:allowincell="f" fillcolor="#404040" filled="true" stroked="false"/>
        </w:pict>
      </w:r>
      <w:r>
        <w:pict>
          <v:group id="_x0000_s1846" style="position:absolute;margin-left:217.8pt;margin-top:511.88pt;mso-position-vertical-relative:page;mso-position-horizontal-relative:page;width:169.2pt;height:28.1pt;z-index:257118208;" o:allowincell="f" filled="false" stroked="false" coordsize="3383,562" coordorigin="0,0">
            <v:shape id="_x0000_s1848" style="position:absolute;left:2;top:2;width:3380;height:557;" filled="false" stroked="false" type="#_x0000_t75">
              <v:imagedata o:title="" r:id="rId680"/>
            </v:shape>
            <v:shape id="_x0000_s1850" style="position:absolute;left:-20;top:-20;width:3423;height:602;" filled="false" stroked="false" type="#_x0000_t202">
              <v:fill on="false"/>
              <v:stroke on="false"/>
              <v:path/>
              <v:imagedata o:title=""/>
              <o:lock v:ext="edit" aspectratio="false"/>
              <v:textbox inset="0mm,0mm,0mm,0mm">
                <w:txbxContent>
                  <w:p>
                    <w:pPr>
                      <w:spacing w:line="20" w:lineRule="exact"/>
                      <w:rPr/>
                    </w:pPr>
                    <w:r/>
                  </w:p>
                  <w:tbl>
                    <w:tblPr>
                      <w:tblStyle w:val="TableNormal"/>
                      <w:tblW w:w="3378" w:type="dxa"/>
                      <w:tblInd w:w="22" w:type="dxa"/>
                      <w:tblLayout w:type="fixed"/>
                      <w:tblBorders>
                        <w:left w:val="single" w:color="404040" w:sz="2" w:space="0"/>
                        <w:bottom w:val="single" w:color="404040" w:sz="2" w:space="0"/>
                        <w:right w:val="single" w:color="404040" w:sz="2" w:space="0"/>
                        <w:top w:val="single" w:color="404040" w:sz="2" w:space="0"/>
                      </w:tblBorders>
                    </w:tblPr>
                    <w:tblGrid>
                      <w:gridCol w:w="3378"/>
                    </w:tblGrid>
                    <w:tr>
                      <w:trPr>
                        <w:trHeight w:val="551" w:hRule="atLeast"/>
                      </w:trPr>
                      <w:tc>
                        <w:tcPr>
                          <w:tcW w:w="3378" w:type="dxa"/>
                          <w:vAlign w:val="top"/>
                        </w:tcPr>
                        <w:p>
                          <w:pPr>
                            <w:pStyle w:val="TableText"/>
                            <w:rPr>
                              <w:sz w:val="21"/>
                            </w:rPr>
                          </w:pPr>
                          <w:r/>
                        </w:p>
                      </w:tc>
                    </w:tr>
                  </w:tbl>
                  <w:p>
                    <w:pPr>
                      <w:pStyle w:val="BodyText"/>
                      <w:rPr/>
                    </w:pPr>
                    <w:r/>
                  </w:p>
                </w:txbxContent>
              </v:textbox>
            </v:shape>
          </v:group>
        </w:pict>
      </w:r>
      <w:r>
        <w:drawing>
          <wp:anchor distT="0" distB="0" distL="0" distR="0" simplePos="0" relativeHeight="257120256" behindDoc="0" locked="0" layoutInCell="0" allowOverlap="1">
            <wp:simplePos x="0" y="0"/>
            <wp:positionH relativeFrom="page">
              <wp:posOffset>1335023</wp:posOffset>
            </wp:positionH>
            <wp:positionV relativeFrom="page">
              <wp:posOffset>6441440</wp:posOffset>
            </wp:positionV>
            <wp:extent cx="4294632" cy="1115567"/>
            <wp:effectExtent l="0" t="0" r="0" b="0"/>
            <wp:wrapNone/>
            <wp:docPr id="1138" name="IM 1138"/>
            <wp:cNvGraphicFramePr/>
            <a:graphic>
              <a:graphicData uri="http://schemas.openxmlformats.org/drawingml/2006/picture">
                <pic:pic>
                  <pic:nvPicPr>
                    <pic:cNvPr id="1138" name="IM 1138"/>
                    <pic:cNvPicPr/>
                  </pic:nvPicPr>
                  <pic:blipFill>
                    <a:blip r:embed="rId681"/>
                    <a:stretch>
                      <a:fillRect/>
                    </a:stretch>
                  </pic:blipFill>
                  <pic:spPr>
                    <a:xfrm rot="0">
                      <a:off x="0" y="0"/>
                      <a:ext cx="4294632" cy="1115567"/>
                    </a:xfrm>
                    <a:prstGeom prst="rect">
                      <a:avLst/>
                    </a:prstGeom>
                  </pic:spPr>
                </pic:pic>
              </a:graphicData>
            </a:graphic>
          </wp:anchor>
        </w:drawing>
      </w:r>
      <w:r>
        <w:drawing>
          <wp:anchor distT="0" distB="0" distL="0" distR="0" simplePos="0" relativeHeight="257112064" behindDoc="0" locked="0" layoutInCell="0" allowOverlap="1">
            <wp:simplePos x="0" y="0"/>
            <wp:positionH relativeFrom="page">
              <wp:posOffset>2008632</wp:posOffset>
            </wp:positionH>
            <wp:positionV relativeFrom="page">
              <wp:posOffset>7621016</wp:posOffset>
            </wp:positionV>
            <wp:extent cx="91439" cy="64007"/>
            <wp:effectExtent l="0" t="0" r="0" b="0"/>
            <wp:wrapNone/>
            <wp:docPr id="1140" name="IM 1140"/>
            <wp:cNvGraphicFramePr/>
            <a:graphic>
              <a:graphicData uri="http://schemas.openxmlformats.org/drawingml/2006/picture">
                <pic:pic>
                  <pic:nvPicPr>
                    <pic:cNvPr id="1140" name="IM 1140"/>
                    <pic:cNvPicPr/>
                  </pic:nvPicPr>
                  <pic:blipFill>
                    <a:blip r:embed="rId682"/>
                    <a:stretch>
                      <a:fillRect/>
                    </a:stretch>
                  </pic:blipFill>
                  <pic:spPr>
                    <a:xfrm rot="0">
                      <a:off x="0" y="0"/>
                      <a:ext cx="91439" cy="64007"/>
                    </a:xfrm>
                    <a:prstGeom prst="rect">
                      <a:avLst/>
                    </a:prstGeom>
                  </pic:spPr>
                </pic:pic>
              </a:graphicData>
            </a:graphic>
          </wp:anchor>
        </w:drawing>
      </w:r>
      <w:r>
        <w:drawing>
          <wp:anchor distT="0" distB="0" distL="0" distR="0" simplePos="0" relativeHeight="257113088" behindDoc="0" locked="0" layoutInCell="0" allowOverlap="1">
            <wp:simplePos x="0" y="0"/>
            <wp:positionH relativeFrom="page">
              <wp:posOffset>2724911</wp:posOffset>
            </wp:positionH>
            <wp:positionV relativeFrom="page">
              <wp:posOffset>7621016</wp:posOffset>
            </wp:positionV>
            <wp:extent cx="88392" cy="64007"/>
            <wp:effectExtent l="0" t="0" r="0" b="0"/>
            <wp:wrapNone/>
            <wp:docPr id="1142" name="IM 1142"/>
            <wp:cNvGraphicFramePr/>
            <a:graphic>
              <a:graphicData uri="http://schemas.openxmlformats.org/drawingml/2006/picture">
                <pic:pic>
                  <pic:nvPicPr>
                    <pic:cNvPr id="1142" name="IM 1142"/>
                    <pic:cNvPicPr/>
                  </pic:nvPicPr>
                  <pic:blipFill>
                    <a:blip r:embed="rId683"/>
                    <a:stretch>
                      <a:fillRect/>
                    </a:stretch>
                  </pic:blipFill>
                  <pic:spPr>
                    <a:xfrm rot="0">
                      <a:off x="0" y="0"/>
                      <a:ext cx="88392" cy="64007"/>
                    </a:xfrm>
                    <a:prstGeom prst="rect">
                      <a:avLst/>
                    </a:prstGeom>
                  </pic:spPr>
                </pic:pic>
              </a:graphicData>
            </a:graphic>
          </wp:anchor>
        </w:drawing>
      </w:r>
      <w:r>
        <w:drawing>
          <wp:anchor distT="0" distB="0" distL="0" distR="0" simplePos="0" relativeHeight="257111040" behindDoc="0" locked="0" layoutInCell="0" allowOverlap="1">
            <wp:simplePos x="0" y="0"/>
            <wp:positionH relativeFrom="page">
              <wp:posOffset>3435095</wp:posOffset>
            </wp:positionH>
            <wp:positionV relativeFrom="page">
              <wp:posOffset>7621016</wp:posOffset>
            </wp:positionV>
            <wp:extent cx="94488" cy="64007"/>
            <wp:effectExtent l="0" t="0" r="0" b="0"/>
            <wp:wrapNone/>
            <wp:docPr id="1144" name="IM 1144"/>
            <wp:cNvGraphicFramePr/>
            <a:graphic>
              <a:graphicData uri="http://schemas.openxmlformats.org/drawingml/2006/picture">
                <pic:pic>
                  <pic:nvPicPr>
                    <pic:cNvPr id="1144" name="IM 1144"/>
                    <pic:cNvPicPr/>
                  </pic:nvPicPr>
                  <pic:blipFill>
                    <a:blip r:embed="rId684"/>
                    <a:stretch>
                      <a:fillRect/>
                    </a:stretch>
                  </pic:blipFill>
                  <pic:spPr>
                    <a:xfrm rot="0">
                      <a:off x="0" y="0"/>
                      <a:ext cx="94488" cy="64007"/>
                    </a:xfrm>
                    <a:prstGeom prst="rect">
                      <a:avLst/>
                    </a:prstGeom>
                  </pic:spPr>
                </pic:pic>
              </a:graphicData>
            </a:graphic>
          </wp:anchor>
        </w:drawing>
      </w:r>
      <w:r>
        <w:drawing>
          <wp:anchor distT="0" distB="0" distL="0" distR="0" simplePos="0" relativeHeight="257110016" behindDoc="0" locked="0" layoutInCell="0" allowOverlap="1">
            <wp:simplePos x="0" y="0"/>
            <wp:positionH relativeFrom="page">
              <wp:posOffset>4864608</wp:posOffset>
            </wp:positionH>
            <wp:positionV relativeFrom="page">
              <wp:posOffset>7621016</wp:posOffset>
            </wp:positionV>
            <wp:extent cx="94488" cy="64007"/>
            <wp:effectExtent l="0" t="0" r="0" b="0"/>
            <wp:wrapNone/>
            <wp:docPr id="1146" name="IM 1146"/>
            <wp:cNvGraphicFramePr/>
            <a:graphic>
              <a:graphicData uri="http://schemas.openxmlformats.org/drawingml/2006/picture">
                <pic:pic>
                  <pic:nvPicPr>
                    <pic:cNvPr id="1146" name="IM 1146"/>
                    <pic:cNvPicPr/>
                  </pic:nvPicPr>
                  <pic:blipFill>
                    <a:blip r:embed="rId685"/>
                    <a:stretch>
                      <a:fillRect/>
                    </a:stretch>
                  </pic:blipFill>
                  <pic:spPr>
                    <a:xfrm rot="0">
                      <a:off x="0" y="0"/>
                      <a:ext cx="94488" cy="64007"/>
                    </a:xfrm>
                    <a:prstGeom prst="rect">
                      <a:avLst/>
                    </a:prstGeom>
                  </pic:spPr>
                </pic:pic>
              </a:graphicData>
            </a:graphic>
          </wp:anchor>
        </w:drawing>
      </w:r>
      <w:r>
        <w:pict>
          <v:shape id="_x0000_s1852" style="position:absolute;margin-left:161.404pt;margin-top:588.051pt;mso-position-vertical-relative:page;mso-position-horizontal-relative:page;width:10.6pt;height:41.6pt;z-index:257121280;" o:allowincell="f" filled="false" strokecolor="#404040" strokeweight="0.24pt" coordsize="212,831" coordorigin="0,0" path="m2,0l208,830e">
            <v:stroke joinstyle="miter" miterlimit="2"/>
          </v:shape>
        </w:pict>
      </w:r>
      <w:r>
        <w:pict>
          <v:shape id="_x0000_s1854" style="position:absolute;margin-left:100.92pt;margin-top:561.68pt;mso-position-vertical-relative:page;mso-position-horizontal-relative:page;width:373.25pt;height:38.65pt;z-index:257117184;" o:allowincell="f" filled="false" strokecolor="#404040" strokeweight="0.24pt" coordsize="7465,773" coordorigin="0,0" path="m7461,0l7461,249l2,249l2,513l7461,513l7461,772e">
            <v:stroke joinstyle="miter" miterlimit="2"/>
          </v:shape>
        </w:pict>
      </w:r>
      <w:r>
        <w:drawing>
          <wp:anchor distT="0" distB="0" distL="0" distR="0" simplePos="0" relativeHeight="257119232" behindDoc="0" locked="0" layoutInCell="0" allowOverlap="1">
            <wp:simplePos x="0" y="0"/>
            <wp:positionH relativeFrom="page">
              <wp:posOffset>3486911</wp:posOffset>
            </wp:positionH>
            <wp:positionV relativeFrom="page">
              <wp:posOffset>6761480</wp:posOffset>
            </wp:positionV>
            <wp:extent cx="2136647" cy="353567"/>
            <wp:effectExtent l="0" t="0" r="0" b="0"/>
            <wp:wrapNone/>
            <wp:docPr id="1148" name="IM 1148"/>
            <wp:cNvGraphicFramePr/>
            <a:graphic>
              <a:graphicData uri="http://schemas.openxmlformats.org/drawingml/2006/picture">
                <pic:pic>
                  <pic:nvPicPr>
                    <pic:cNvPr id="1148" name="IM 1148"/>
                    <pic:cNvPicPr/>
                  </pic:nvPicPr>
                  <pic:blipFill>
                    <a:blip r:embed="rId686"/>
                    <a:stretch>
                      <a:fillRect/>
                    </a:stretch>
                  </pic:blipFill>
                  <pic:spPr>
                    <a:xfrm rot="0">
                      <a:off x="0" y="0"/>
                      <a:ext cx="2136647" cy="353567"/>
                    </a:xfrm>
                    <a:prstGeom prst="rect">
                      <a:avLst/>
                    </a:prstGeom>
                  </pic:spPr>
                </pic:pic>
              </a:graphicData>
            </a:graphic>
          </wp:anchor>
        </w:drawing>
      </w:r>
      <w:r/>
    </w:p>
    <w:p>
      <w:pPr>
        <w:pStyle w:val="BodyText"/>
        <w:spacing w:line="304" w:lineRule="auto"/>
        <w:rPr/>
      </w:pPr>
      <w:r/>
    </w:p>
    <w:p>
      <w:pPr>
        <w:pStyle w:val="BodyText"/>
        <w:spacing w:line="304" w:lineRule="auto"/>
        <w:rPr/>
      </w:pPr>
      <w:r/>
    </w:p>
    <w:p>
      <w:pPr>
        <w:ind w:left="19"/>
        <w:spacing w:before="85"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6"/>
        </w:rPr>
        <w:t>10.7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漏电保护</w:t>
      </w:r>
    </w:p>
    <w:p>
      <w:pPr>
        <w:ind w:left="436"/>
        <w:spacing w:before="44"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MDI</w:t>
      </w:r>
      <w:r>
        <w:rPr>
          <w:rFonts w:ascii="Times New Roman" w:hAnsi="Times New Roman" w:eastAsia="Times New Roman" w:cs="Times New Roman"/>
          <w:sz w:val="20"/>
          <w:szCs w:val="20"/>
          <w:spacing w:val="41"/>
        </w:rPr>
        <w:t xml:space="preserve"> </w:t>
      </w:r>
      <w:r>
        <w:rPr>
          <w:rFonts w:ascii="Times New Roman" w:hAnsi="Times New Roman" w:eastAsia="Times New Roman" w:cs="Times New Roman"/>
          <w:sz w:val="20"/>
          <w:szCs w:val="20"/>
          <w:spacing w:val="-1"/>
        </w:rPr>
        <w:t>106 </w:t>
      </w:r>
      <w:r>
        <w:rPr>
          <w:rFonts w:ascii="Microsoft YaHei" w:hAnsi="Microsoft YaHei" w:eastAsia="Microsoft YaHei" w:cs="Microsoft YaHei"/>
          <w:sz w:val="20"/>
          <w:szCs w:val="20"/>
          <w:spacing w:val="-1"/>
        </w:rPr>
        <w:t>有一路可选的漏电保护输入。漏电流测量值的寄存器：</w:t>
      </w:r>
    </w:p>
    <w:p>
      <w:pPr>
        <w:spacing w:line="113" w:lineRule="exact"/>
        <w:rPr/>
      </w:pPr>
      <w:r/>
    </w:p>
    <w:tbl>
      <w:tblPr>
        <w:tblStyle w:val="TableNormal"/>
        <w:tblW w:w="8140" w:type="dxa"/>
        <w:tblInd w:w="19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22"/>
        <w:gridCol w:w="2651"/>
        <w:gridCol w:w="1237"/>
        <w:gridCol w:w="1990"/>
        <w:gridCol w:w="1040"/>
      </w:tblGrid>
      <w:tr>
        <w:trPr>
          <w:trHeight w:val="388" w:hRule="atLeast"/>
        </w:trPr>
        <w:tc>
          <w:tcPr>
            <w:shd w:val="clear" w:fill="D9D9D9"/>
            <w:tcW w:w="1222" w:type="dxa"/>
            <w:vAlign w:val="top"/>
          </w:tcPr>
          <w:p>
            <w:pPr>
              <w:ind w:left="113"/>
              <w:spacing w:before="32" w:line="19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地址</w:t>
            </w:r>
          </w:p>
        </w:tc>
        <w:tc>
          <w:tcPr>
            <w:shd w:val="clear" w:fill="D9D9D9"/>
            <w:tcW w:w="2651" w:type="dxa"/>
            <w:vAlign w:val="top"/>
          </w:tcPr>
          <w:p>
            <w:pPr>
              <w:ind w:left="107"/>
              <w:spacing w:before="32"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w w:val="99"/>
              </w:rPr>
              <w:t>参数</w:t>
            </w:r>
          </w:p>
        </w:tc>
        <w:tc>
          <w:tcPr>
            <w:shd w:val="clear" w:fill="D9D9D9"/>
            <w:tcW w:w="1237" w:type="dxa"/>
            <w:vAlign w:val="top"/>
          </w:tcPr>
          <w:p>
            <w:pPr>
              <w:ind w:left="108"/>
              <w:spacing w:before="32"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读写属性</w:t>
            </w:r>
          </w:p>
        </w:tc>
        <w:tc>
          <w:tcPr>
            <w:shd w:val="clear" w:fill="D9D9D9"/>
            <w:tcW w:w="1990" w:type="dxa"/>
            <w:vAlign w:val="top"/>
            <w:tcBorders>
              <w:right w:val="single" w:color="000000" w:sz="2" w:space="0"/>
            </w:tcBorders>
          </w:tcPr>
          <w:p>
            <w:pPr>
              <w:ind w:left="111"/>
              <w:spacing w:before="32"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数值范围</w:t>
            </w:r>
          </w:p>
        </w:tc>
        <w:tc>
          <w:tcPr>
            <w:shd w:val="clear" w:fill="D9D9D9"/>
            <w:tcW w:w="1040" w:type="dxa"/>
            <w:vAlign w:val="top"/>
            <w:tcBorders>
              <w:left w:val="single" w:color="000000" w:sz="2" w:space="0"/>
            </w:tcBorders>
          </w:tcPr>
          <w:p>
            <w:pPr>
              <w:ind w:left="116"/>
              <w:spacing w:before="32"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数据类型</w:t>
            </w:r>
          </w:p>
        </w:tc>
      </w:tr>
      <w:tr>
        <w:trPr>
          <w:trHeight w:val="388" w:hRule="atLeast"/>
        </w:trPr>
        <w:tc>
          <w:tcPr>
            <w:tcW w:w="1222" w:type="dxa"/>
            <w:vAlign w:val="top"/>
          </w:tcPr>
          <w:p>
            <w:pPr>
              <w:ind w:left="128"/>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154H</w:t>
            </w:r>
          </w:p>
        </w:tc>
        <w:tc>
          <w:tcPr>
            <w:tcW w:w="2651" w:type="dxa"/>
            <w:vAlign w:val="top"/>
          </w:tcPr>
          <w:p>
            <w:pPr>
              <w:ind w:left="105"/>
              <w:spacing w:before="27"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漏电流值</w:t>
            </w:r>
          </w:p>
        </w:tc>
        <w:tc>
          <w:tcPr>
            <w:tcW w:w="1237" w:type="dxa"/>
            <w:vAlign w:val="top"/>
          </w:tcPr>
          <w:p>
            <w:pPr>
              <w:ind w:left="104"/>
              <w:spacing w:before="51"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w:t>
            </w:r>
          </w:p>
        </w:tc>
        <w:tc>
          <w:tcPr>
            <w:tcW w:w="1990" w:type="dxa"/>
            <w:vAlign w:val="top"/>
            <w:tcBorders>
              <w:right w:val="single" w:color="000000" w:sz="2" w:space="0"/>
            </w:tcBorders>
          </w:tcPr>
          <w:p>
            <w:pPr>
              <w:ind w:left="109"/>
              <w:spacing w:before="48" w:line="19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0~65535</w:t>
            </w:r>
          </w:p>
        </w:tc>
        <w:tc>
          <w:tcPr>
            <w:tcW w:w="1040" w:type="dxa"/>
            <w:vAlign w:val="top"/>
            <w:tcBorders>
              <w:left w:val="single" w:color="000000" w:sz="2" w:space="0"/>
            </w:tcBorders>
          </w:tcPr>
          <w:p>
            <w:pPr>
              <w:ind w:left="108"/>
              <w:spacing w:before="4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word</w:t>
            </w:r>
          </w:p>
        </w:tc>
      </w:tr>
    </w:tbl>
    <w:p>
      <w:pPr>
        <w:ind w:left="21" w:right="14" w:firstLine="420"/>
        <w:spacing w:before="53"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可以通过把上</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下限报警参量地址的值设置为 </w:t>
      </w:r>
      <w:r>
        <w:rPr>
          <w:rFonts w:ascii="Times New Roman" w:hAnsi="Times New Roman" w:eastAsia="Times New Roman" w:cs="Times New Roman"/>
          <w:sz w:val="20"/>
          <w:szCs w:val="20"/>
          <w:spacing w:val="-1"/>
        </w:rPr>
        <w:t>154H(</w:t>
      </w:r>
      <w:r>
        <w:rPr>
          <w:rFonts w:ascii="Microsoft YaHei" w:hAnsi="Microsoft YaHei" w:eastAsia="Microsoft YaHei" w:cs="Microsoft YaHei"/>
          <w:sz w:val="20"/>
          <w:szCs w:val="20"/>
          <w:spacing w:val="-1"/>
        </w:rPr>
        <w:t>即十进制的 </w:t>
      </w:r>
      <w:r>
        <w:rPr>
          <w:rFonts w:ascii="Times New Roman" w:hAnsi="Times New Roman" w:eastAsia="Times New Roman" w:cs="Times New Roman"/>
          <w:sz w:val="20"/>
          <w:szCs w:val="20"/>
          <w:spacing w:val="-1"/>
        </w:rPr>
        <w:t>340)</w:t>
      </w:r>
      <w:r>
        <w:rPr>
          <w:rFonts w:ascii="Times New Roman" w:hAnsi="Times New Roman" w:eastAsia="Times New Roman" w:cs="Times New Roman"/>
          <w:sz w:val="20"/>
          <w:szCs w:val="20"/>
          <w:spacing w:val="-27"/>
        </w:rPr>
        <w:t xml:space="preserve"> </w:t>
      </w:r>
      <w:r>
        <w:rPr>
          <w:rFonts w:ascii="Microsoft YaHei" w:hAnsi="Microsoft YaHei" w:eastAsia="Microsoft YaHei" w:cs="Microsoft YaHei"/>
          <w:sz w:val="20"/>
          <w:szCs w:val="20"/>
          <w:spacing w:val="-1"/>
        </w:rPr>
        <w:t>，把漏电流关联到</w:t>
      </w:r>
      <w:r>
        <w:rPr>
          <w:rFonts w:ascii="Microsoft YaHei" w:hAnsi="Microsoft YaHei" w:eastAsia="Microsoft YaHei" w:cs="Microsoft YaHei"/>
          <w:sz w:val="20"/>
          <w:szCs w:val="20"/>
          <w:spacing w:val="-2"/>
        </w:rPr>
        <w:t>上</w:t>
      </w:r>
      <w:r>
        <w:rPr>
          <w:rFonts w:ascii="Times New Roman" w:hAnsi="Times New Roman" w:eastAsia="Times New Roman" w:cs="Times New Roman"/>
          <w:sz w:val="20"/>
          <w:szCs w:val="20"/>
          <w:spacing w:val="-2"/>
        </w:rPr>
        <w:t>/</w:t>
      </w:r>
      <w:r>
        <w:rPr>
          <w:rFonts w:ascii="Microsoft YaHei" w:hAnsi="Microsoft YaHei" w:eastAsia="Microsoft YaHei" w:cs="Microsoft YaHei"/>
          <w:sz w:val="20"/>
          <w:szCs w:val="20"/>
          <w:spacing w:val="-2"/>
        </w:rPr>
        <w:t>下</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报警。</w:t>
      </w:r>
    </w:p>
    <w:p>
      <w:pPr>
        <w:ind w:left="442"/>
        <w:spacing w:before="16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备注：</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2"/>
        </w:rPr>
        <w:t>与漏电测量相关的章节，请参考阅读：</w:t>
      </w:r>
    </w:p>
    <w:p>
      <w:pPr>
        <w:ind w:left="871"/>
        <w:spacing w:before="169" w:line="187" w:lineRule="auto"/>
        <w:rPr>
          <w:rFonts w:ascii="Microsoft YaHei" w:hAnsi="Microsoft YaHei" w:eastAsia="Microsoft YaHei" w:cs="Microsoft YaHei"/>
          <w:sz w:val="19"/>
          <w:szCs w:val="19"/>
        </w:rPr>
      </w:pPr>
      <w:r>
        <w:rPr>
          <w:rFonts w:ascii="Verdana" w:hAnsi="Verdana" w:eastAsia="Verdana" w:cs="Verdana"/>
          <w:sz w:val="19"/>
          <w:szCs w:val="19"/>
          <w:spacing w:val="-1"/>
        </w:rPr>
        <w:t>4.1</w:t>
      </w:r>
      <w:r>
        <w:rPr>
          <w:rFonts w:ascii="Verdana" w:hAnsi="Verdana" w:eastAsia="Verdana" w:cs="Verdana"/>
          <w:sz w:val="19"/>
          <w:szCs w:val="19"/>
          <w:spacing w:val="48"/>
        </w:rPr>
        <w:t xml:space="preserve"> </w:t>
      </w:r>
      <w:r>
        <w:rPr>
          <w:rFonts w:ascii="Microsoft YaHei" w:hAnsi="Microsoft YaHei" w:eastAsia="Microsoft YaHei" w:cs="Microsoft YaHei"/>
          <w:sz w:val="19"/>
          <w:szCs w:val="19"/>
          <w:spacing w:val="-1"/>
        </w:rPr>
        <w:t>输入信号</w:t>
      </w:r>
    </w:p>
    <w:p>
      <w:pPr>
        <w:ind w:left="877"/>
        <w:spacing w:before="58" w:line="185" w:lineRule="auto"/>
        <w:rPr>
          <w:rFonts w:ascii="Microsoft YaHei" w:hAnsi="Microsoft YaHei" w:eastAsia="Microsoft YaHei" w:cs="Microsoft YaHei"/>
          <w:sz w:val="19"/>
          <w:szCs w:val="19"/>
        </w:rPr>
      </w:pPr>
      <w:r>
        <w:rPr>
          <w:rFonts w:ascii="Verdana" w:hAnsi="Verdana" w:eastAsia="Verdana" w:cs="Verdana"/>
          <w:sz w:val="19"/>
          <w:szCs w:val="19"/>
          <w:spacing w:val="-3"/>
        </w:rPr>
        <w:t>6.4.1   MDI</w:t>
      </w:r>
      <w:r>
        <w:rPr>
          <w:rFonts w:ascii="Verdana" w:hAnsi="Verdana" w:eastAsia="Verdana" w:cs="Verdana"/>
          <w:sz w:val="19"/>
          <w:szCs w:val="19"/>
          <w:spacing w:val="22"/>
        </w:rPr>
        <w:t xml:space="preserve"> </w:t>
      </w:r>
      <w:r>
        <w:rPr>
          <w:rFonts w:ascii="Verdana" w:hAnsi="Verdana" w:eastAsia="Verdana" w:cs="Verdana"/>
          <w:sz w:val="19"/>
          <w:szCs w:val="19"/>
          <w:spacing w:val="-3"/>
        </w:rPr>
        <w:t>106 </w:t>
      </w:r>
      <w:r>
        <w:rPr>
          <w:rFonts w:ascii="Microsoft YaHei" w:hAnsi="Microsoft YaHei" w:eastAsia="Microsoft YaHei" w:cs="Microsoft YaHei"/>
          <w:sz w:val="19"/>
          <w:szCs w:val="19"/>
          <w:spacing w:val="-3"/>
        </w:rPr>
        <w:t>系列端子排介绍</w:t>
      </w:r>
    </w:p>
    <w:p>
      <w:pPr>
        <w:ind w:left="876"/>
        <w:spacing w:before="61" w:line="230" w:lineRule="auto"/>
        <w:rPr>
          <w:rFonts w:ascii="Microsoft YaHei" w:hAnsi="Microsoft YaHei" w:eastAsia="Microsoft YaHei" w:cs="Microsoft YaHei"/>
          <w:sz w:val="19"/>
          <w:szCs w:val="19"/>
        </w:rPr>
      </w:pPr>
      <w:r>
        <w:rPr>
          <w:rFonts w:ascii="Verdana" w:hAnsi="Verdana" w:eastAsia="Verdana" w:cs="Verdana"/>
          <w:sz w:val="19"/>
          <w:szCs w:val="19"/>
          <w:spacing w:val="-2"/>
        </w:rPr>
        <w:t>8.4</w:t>
      </w:r>
      <w:r>
        <w:rPr>
          <w:rFonts w:ascii="Verdana" w:hAnsi="Verdana" w:eastAsia="Verdana" w:cs="Verdana"/>
          <w:sz w:val="19"/>
          <w:szCs w:val="19"/>
          <w:spacing w:val="56"/>
        </w:rPr>
        <w:t xml:space="preserve"> </w:t>
      </w:r>
      <w:r>
        <w:rPr>
          <w:rFonts w:ascii="Microsoft YaHei" w:hAnsi="Microsoft YaHei" w:eastAsia="Microsoft YaHei" w:cs="Microsoft YaHei"/>
          <w:sz w:val="19"/>
          <w:szCs w:val="19"/>
          <w:spacing w:val="-2"/>
        </w:rPr>
        <w:t>察看其他电参数</w:t>
      </w:r>
    </w:p>
    <w:p>
      <w:pPr>
        <w:ind w:left="875"/>
        <w:spacing w:line="186" w:lineRule="auto"/>
        <w:rPr>
          <w:rFonts w:ascii="Microsoft YaHei" w:hAnsi="Microsoft YaHei" w:eastAsia="Microsoft YaHei" w:cs="Microsoft YaHei"/>
          <w:sz w:val="19"/>
          <w:szCs w:val="19"/>
        </w:rPr>
      </w:pPr>
      <w:r>
        <w:rPr>
          <w:rFonts w:ascii="Verdana" w:hAnsi="Verdana" w:eastAsia="Verdana" w:cs="Verdana"/>
          <w:sz w:val="19"/>
          <w:szCs w:val="19"/>
          <w:spacing w:val="-2"/>
        </w:rPr>
        <w:t>9.9</w:t>
      </w:r>
      <w:r>
        <w:rPr>
          <w:rFonts w:ascii="Verdana" w:hAnsi="Verdana" w:eastAsia="Verdana" w:cs="Verdana"/>
          <w:sz w:val="19"/>
          <w:szCs w:val="19"/>
          <w:spacing w:val="54"/>
        </w:rPr>
        <w:t xml:space="preserve"> </w:t>
      </w:r>
      <w:r>
        <w:rPr>
          <w:rFonts w:ascii="Microsoft YaHei" w:hAnsi="Microsoft YaHei" w:eastAsia="Microsoft YaHei" w:cs="Microsoft YaHei"/>
          <w:sz w:val="19"/>
          <w:szCs w:val="19"/>
          <w:spacing w:val="-2"/>
        </w:rPr>
        <w:t>越限报警设置</w:t>
      </w:r>
    </w:p>
    <w:p>
      <w:pPr>
        <w:ind w:left="19"/>
        <w:spacing w:before="55"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3"/>
        </w:rPr>
        <w:t>10.8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可选配输入</w:t>
      </w:r>
      <w:r>
        <w:rPr>
          <w:rFonts w:ascii="Times New Roman" w:hAnsi="Times New Roman" w:eastAsia="Times New Roman" w:cs="Times New Roman"/>
          <w:sz w:val="20"/>
          <w:szCs w:val="20"/>
          <w:b/>
          <w:bCs/>
          <w:i/>
          <w:iCs/>
          <w:spacing w:val="3"/>
        </w:rPr>
        <w:t>/</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输出模块</w:t>
      </w:r>
    </w:p>
    <w:p>
      <w:pPr>
        <w:ind w:left="440" w:right="18" w:firstLine="404"/>
        <w:spacing w:before="45"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标配的输入</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输出模块配置的为两路可控硅输出</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rPr>
        <w:t>SO</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，用户可以根</w:t>
      </w:r>
      <w:r>
        <w:rPr>
          <w:rFonts w:ascii="Microsoft YaHei" w:hAnsi="Microsoft YaHei" w:eastAsia="Microsoft YaHei" w:cs="Microsoft YaHei"/>
          <w:sz w:val="20"/>
          <w:szCs w:val="20"/>
        </w:rPr>
        <w:t>据实际需要订购继电 </w:t>
      </w:r>
      <w:r>
        <w:rPr>
          <w:rFonts w:ascii="Microsoft YaHei" w:hAnsi="Microsoft YaHei" w:eastAsia="Microsoft YaHei" w:cs="Microsoft YaHei"/>
          <w:sz w:val="20"/>
          <w:szCs w:val="20"/>
          <w:spacing w:val="-1"/>
        </w:rPr>
        <w:t>器输出</w:t>
      </w:r>
      <w:r>
        <w:rPr>
          <w:rFonts w:ascii="Times New Roman" w:hAnsi="Times New Roman" w:eastAsia="Times New Roman" w:cs="Times New Roman"/>
          <w:sz w:val="20"/>
          <w:szCs w:val="20"/>
          <w:spacing w:val="-1"/>
        </w:rPr>
        <w:t>(RO)</w:t>
      </w:r>
      <w:r>
        <w:rPr>
          <w:rFonts w:ascii="Times New Roman" w:hAnsi="Times New Roman" w:eastAsia="Times New Roman" w:cs="Times New Roman"/>
          <w:sz w:val="20"/>
          <w:szCs w:val="20"/>
          <w:spacing w:val="-21"/>
        </w:rPr>
        <w:t xml:space="preserve"> </w:t>
      </w:r>
      <w:r>
        <w:rPr>
          <w:rFonts w:ascii="Microsoft YaHei" w:hAnsi="Microsoft YaHei" w:eastAsia="Microsoft YaHei" w:cs="Microsoft YaHei"/>
          <w:sz w:val="20"/>
          <w:szCs w:val="20"/>
          <w:spacing w:val="-1"/>
        </w:rPr>
        <w:t>，</w:t>
      </w:r>
      <w:r>
        <w:rPr>
          <w:rFonts w:ascii="Times New Roman" w:hAnsi="Times New Roman" w:eastAsia="Times New Roman" w:cs="Times New Roman"/>
          <w:sz w:val="20"/>
          <w:szCs w:val="20"/>
          <w:spacing w:val="-1"/>
        </w:rPr>
        <w:t>4~20mA </w:t>
      </w:r>
      <w:r>
        <w:rPr>
          <w:rFonts w:ascii="Microsoft YaHei" w:hAnsi="Microsoft YaHei" w:eastAsia="Microsoft YaHei" w:cs="Microsoft YaHei"/>
          <w:sz w:val="20"/>
          <w:szCs w:val="20"/>
          <w:spacing w:val="-1"/>
        </w:rPr>
        <w:t>变送输出</w:t>
      </w:r>
      <w:r>
        <w:rPr>
          <w:rFonts w:ascii="Times New Roman" w:hAnsi="Times New Roman" w:eastAsia="Times New Roman" w:cs="Times New Roman"/>
          <w:sz w:val="20"/>
          <w:szCs w:val="20"/>
          <w:spacing w:val="-1"/>
        </w:rPr>
        <w:t>(AO)</w:t>
      </w:r>
      <w:r>
        <w:rPr>
          <w:rFonts w:ascii="Microsoft YaHei" w:hAnsi="Microsoft YaHei" w:eastAsia="Microsoft YaHei" w:cs="Microsoft YaHei"/>
          <w:sz w:val="20"/>
          <w:szCs w:val="20"/>
          <w:spacing w:val="-2"/>
        </w:rPr>
        <w:t>，</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2"/>
        </w:rPr>
        <w:t>电能脉冲输出</w:t>
      </w:r>
      <w:r>
        <w:rPr>
          <w:rFonts w:ascii="Times New Roman" w:hAnsi="Times New Roman" w:eastAsia="Times New Roman" w:cs="Times New Roman"/>
          <w:sz w:val="20"/>
          <w:szCs w:val="20"/>
          <w:spacing w:val="-2"/>
        </w:rPr>
        <w:t>(PO)</w:t>
      </w:r>
      <w:r>
        <w:rPr>
          <w:rFonts w:ascii="Microsoft YaHei" w:hAnsi="Microsoft YaHei" w:eastAsia="Microsoft YaHei" w:cs="Microsoft YaHei"/>
          <w:sz w:val="20"/>
          <w:szCs w:val="20"/>
          <w:spacing w:val="-2"/>
        </w:rPr>
        <w:t>，漏电流</w:t>
      </w:r>
      <w:r>
        <w:rPr>
          <w:rFonts w:ascii="Times New Roman" w:hAnsi="Times New Roman" w:eastAsia="Times New Roman" w:cs="Times New Roman"/>
          <w:sz w:val="20"/>
          <w:szCs w:val="20"/>
          <w:spacing w:val="-2"/>
        </w:rPr>
        <w:t>/</w:t>
      </w:r>
      <w:r>
        <w:rPr>
          <w:rFonts w:ascii="Microsoft YaHei" w:hAnsi="Microsoft YaHei" w:eastAsia="Microsoft YaHei" w:cs="Microsoft YaHei"/>
          <w:sz w:val="20"/>
          <w:szCs w:val="20"/>
          <w:spacing w:val="-2"/>
        </w:rPr>
        <w:t>剩余电流</w:t>
      </w:r>
      <w:r>
        <w:rPr>
          <w:rFonts w:ascii="Times New Roman" w:hAnsi="Times New Roman" w:eastAsia="Times New Roman" w:cs="Times New Roman"/>
          <w:sz w:val="20"/>
          <w:szCs w:val="20"/>
          <w:spacing w:val="-2"/>
        </w:rPr>
        <w:t>(IL)</w:t>
      </w:r>
      <w:r>
        <w:rPr>
          <w:rFonts w:ascii="Microsoft YaHei" w:hAnsi="Microsoft YaHei" w:eastAsia="Microsoft YaHei" w:cs="Microsoft YaHei"/>
          <w:sz w:val="20"/>
          <w:szCs w:val="20"/>
          <w:spacing w:val="-2"/>
        </w:rPr>
        <w:t>。</w:t>
      </w:r>
    </w:p>
    <w:p>
      <w:pPr>
        <w:ind w:left="848"/>
        <w:spacing w:before="166" w:line="186" w:lineRule="auto"/>
        <w:rPr>
          <w:rFonts w:ascii="Microsoft YaHei" w:hAnsi="Microsoft YaHei" w:eastAsia="Microsoft YaHei" w:cs="Microsoft YaHei"/>
          <w:sz w:val="20"/>
          <w:szCs w:val="20"/>
        </w:rPr>
      </w:pPr>
      <w:r>
        <w:rPr>
          <w:rFonts w:ascii="Times New Roman" w:hAnsi="Times New Roman" w:eastAsia="Times New Roman" w:cs="Times New Roman"/>
          <w:sz w:val="20"/>
          <w:szCs w:val="20"/>
          <w:spacing w:val="-1"/>
        </w:rPr>
        <w:t>SO </w:t>
      </w:r>
      <w:r>
        <w:rPr>
          <w:rFonts w:ascii="Microsoft YaHei" w:hAnsi="Microsoft YaHei" w:eastAsia="Microsoft YaHei" w:cs="Microsoft YaHei"/>
          <w:sz w:val="20"/>
          <w:szCs w:val="20"/>
          <w:spacing w:val="-1"/>
        </w:rPr>
        <w:t>输出只能用作交流信号的控制，</w:t>
      </w:r>
      <w:r>
        <w:rPr>
          <w:rFonts w:ascii="Times New Roman" w:hAnsi="Times New Roman" w:eastAsia="Times New Roman" w:cs="Times New Roman"/>
          <w:sz w:val="20"/>
          <w:szCs w:val="20"/>
          <w:spacing w:val="-1"/>
        </w:rPr>
        <w:t>RO</w:t>
      </w:r>
      <w:r>
        <w:rPr>
          <w:rFonts w:ascii="Times New Roman" w:hAnsi="Times New Roman" w:eastAsia="Times New Roman" w:cs="Times New Roman"/>
          <w:sz w:val="20"/>
          <w:szCs w:val="20"/>
          <w:spacing w:val="23"/>
          <w:w w:val="101"/>
        </w:rPr>
        <w:t xml:space="preserve"> </w:t>
      </w:r>
      <w:r>
        <w:rPr>
          <w:rFonts w:ascii="Microsoft YaHei" w:hAnsi="Microsoft YaHei" w:eastAsia="Microsoft YaHei" w:cs="Microsoft YaHei"/>
          <w:sz w:val="20"/>
          <w:szCs w:val="20"/>
          <w:spacing w:val="-1"/>
        </w:rPr>
        <w:t>可以控制交流或直流的控制。</w:t>
      </w:r>
    </w:p>
    <w:p>
      <w:pPr>
        <w:ind w:left="19"/>
        <w:spacing w:before="166" w:line="188"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5"/>
        </w:rPr>
        <w:t>10.9</w:t>
      </w:r>
      <w:r>
        <w:rPr>
          <w:rFonts w:ascii="Times New Roman" w:hAnsi="Times New Roman" w:eastAsia="Times New Roman" w:cs="Times New Roman"/>
          <w:sz w:val="21"/>
          <w:szCs w:val="21"/>
          <w:b/>
          <w:bCs/>
          <w:i/>
          <w:iCs/>
          <w:spacing w:val="26"/>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5"/>
        </w:rPr>
        <w:t>需量</w:t>
      </w:r>
    </w:p>
    <w:p>
      <w:pPr>
        <w:ind w:left="23" w:right="6" w:firstLine="408"/>
        <w:spacing w:before="44" w:line="209"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rPr>
        <w:t>需量指的是一个规定的时间间隔（</w:t>
      </w:r>
      <w:r>
        <w:rPr>
          <w:rFonts w:ascii="Times New Roman" w:hAnsi="Times New Roman" w:eastAsia="Times New Roman" w:cs="Times New Roman"/>
          <w:sz w:val="20"/>
          <w:szCs w:val="20"/>
        </w:rPr>
        <w:t>T1</w:t>
      </w:r>
      <w:r>
        <w:rPr>
          <w:rFonts w:ascii="Microsoft YaHei" w:hAnsi="Microsoft YaHei" w:eastAsia="Microsoft YaHei" w:cs="Microsoft YaHei"/>
          <w:sz w:val="20"/>
          <w:szCs w:val="20"/>
        </w:rPr>
        <w:t>）</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rPr>
        <w:t>内的需求（一般针对功率）</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rPr>
        <w:t>的平均值。求平均值的 </w:t>
      </w:r>
      <w:r>
        <w:rPr>
          <w:rFonts w:ascii="Microsoft YaHei" w:hAnsi="Microsoft YaHei" w:eastAsia="Microsoft YaHei" w:cs="Microsoft YaHei"/>
          <w:sz w:val="20"/>
          <w:szCs w:val="20"/>
          <w:spacing w:val="-2"/>
        </w:rPr>
        <w:t>方法为滑动平均计算法。滑动间隔（</w:t>
      </w:r>
      <w:r>
        <w:rPr>
          <w:rFonts w:ascii="Times New Roman" w:hAnsi="Times New Roman" w:eastAsia="Times New Roman" w:cs="Times New Roman"/>
          <w:sz w:val="20"/>
          <w:szCs w:val="20"/>
          <w:spacing w:val="-2"/>
        </w:rPr>
        <w:t>T2</w:t>
      </w:r>
      <w:r>
        <w:rPr>
          <w:rFonts w:ascii="Microsoft YaHei" w:hAnsi="Microsoft YaHei" w:eastAsia="Microsoft YaHei" w:cs="Microsoft YaHei"/>
          <w:sz w:val="20"/>
          <w:szCs w:val="20"/>
          <w:spacing w:val="-2"/>
        </w:rPr>
        <w:t>）可以设置为 </w:t>
      </w:r>
      <w:r>
        <w:rPr>
          <w:rFonts w:ascii="Times New Roman" w:hAnsi="Times New Roman" w:eastAsia="Times New Roman" w:cs="Times New Roman"/>
          <w:sz w:val="20"/>
          <w:szCs w:val="20"/>
          <w:spacing w:val="-2"/>
        </w:rPr>
        <w:t>1~20</w:t>
      </w:r>
      <w:r>
        <w:rPr>
          <w:rFonts w:ascii="Times New Roman" w:hAnsi="Times New Roman" w:eastAsia="Times New Roman" w:cs="Times New Roman"/>
          <w:sz w:val="20"/>
          <w:szCs w:val="20"/>
          <w:spacing w:val="-3"/>
        </w:rPr>
        <w:t xml:space="preserve"> </w:t>
      </w:r>
      <w:r>
        <w:rPr>
          <w:rFonts w:ascii="Microsoft YaHei" w:hAnsi="Microsoft YaHei" w:eastAsia="Microsoft YaHei" w:cs="Microsoft YaHei"/>
          <w:sz w:val="20"/>
          <w:szCs w:val="20"/>
          <w:spacing w:val="-3"/>
        </w:rPr>
        <w:t>分钟，默认为 </w:t>
      </w:r>
      <w:r>
        <w:rPr>
          <w:rFonts w:ascii="Times New Roman" w:hAnsi="Times New Roman" w:eastAsia="Times New Roman" w:cs="Times New Roman"/>
          <w:sz w:val="20"/>
          <w:szCs w:val="20"/>
          <w:spacing w:val="-3"/>
        </w:rPr>
        <w:t>5 </w:t>
      </w:r>
      <w:r>
        <w:rPr>
          <w:rFonts w:ascii="Microsoft YaHei" w:hAnsi="Microsoft YaHei" w:eastAsia="Microsoft YaHei" w:cs="Microsoft YaHei"/>
          <w:sz w:val="20"/>
          <w:szCs w:val="20"/>
          <w:spacing w:val="-3"/>
        </w:rPr>
        <w:t>分钟。</w:t>
      </w:r>
      <w:r>
        <w:rPr>
          <w:rFonts w:ascii="Times New Roman" w:hAnsi="Times New Roman" w:eastAsia="Times New Roman" w:cs="Times New Roman"/>
          <w:sz w:val="20"/>
          <w:szCs w:val="20"/>
          <w:spacing w:val="-3"/>
        </w:rPr>
        <w:t>T1 </w:t>
      </w:r>
      <w:r>
        <w:rPr>
          <w:rFonts w:ascii="Microsoft YaHei" w:hAnsi="Microsoft YaHei" w:eastAsia="Microsoft YaHei" w:cs="Microsoft YaHei"/>
          <w:sz w:val="20"/>
          <w:szCs w:val="20"/>
          <w:spacing w:val="-3"/>
        </w:rPr>
        <w:t>是通过滑动</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窗口数来设置的（</w:t>
      </w:r>
      <w:r>
        <w:rPr>
          <w:rFonts w:ascii="Times New Roman" w:hAnsi="Times New Roman" w:eastAsia="Times New Roman" w:cs="Times New Roman"/>
          <w:sz w:val="20"/>
          <w:szCs w:val="20"/>
          <w:spacing w:val="1"/>
        </w:rPr>
        <w:t>T1=</w:t>
      </w:r>
      <w:r>
        <w:rPr>
          <w:rFonts w:ascii="Microsoft YaHei" w:hAnsi="Microsoft YaHei" w:eastAsia="Microsoft YaHei" w:cs="Microsoft YaHei"/>
          <w:sz w:val="20"/>
          <w:szCs w:val="20"/>
          <w:spacing w:val="1"/>
        </w:rPr>
        <w:t>滑动间隔 </w:t>
      </w:r>
      <w:r>
        <w:rPr>
          <w:rFonts w:ascii="Times New Roman" w:hAnsi="Times New Roman" w:eastAsia="Times New Roman" w:cs="Times New Roman"/>
          <w:sz w:val="20"/>
          <w:szCs w:val="20"/>
          <w:spacing w:val="1"/>
        </w:rPr>
        <w:t>x </w:t>
      </w:r>
      <w:r>
        <w:rPr>
          <w:rFonts w:ascii="Microsoft YaHei" w:hAnsi="Microsoft YaHei" w:eastAsia="Microsoft YaHei" w:cs="Microsoft YaHei"/>
          <w:sz w:val="20"/>
          <w:szCs w:val="20"/>
          <w:spacing w:val="1"/>
        </w:rPr>
        <w:t>滑动窗口数</w:t>
      </w:r>
      <w:r>
        <w:rPr>
          <w:rFonts w:ascii="Microsoft YaHei" w:hAnsi="Microsoft YaHei" w:eastAsia="Microsoft YaHei" w:cs="Microsoft YaHei"/>
          <w:sz w:val="20"/>
          <w:szCs w:val="20"/>
          <w:spacing w:val="-46"/>
        </w:rPr>
        <w:t>），</w:t>
      </w:r>
      <w:r>
        <w:rPr>
          <w:rFonts w:ascii="Times New Roman" w:hAnsi="Times New Roman" w:eastAsia="Times New Roman" w:cs="Times New Roman"/>
          <w:sz w:val="20"/>
          <w:szCs w:val="20"/>
          <w:spacing w:val="1"/>
        </w:rPr>
        <w:t>T1 </w:t>
      </w:r>
      <w:r>
        <w:rPr>
          <w:rFonts w:ascii="Microsoft YaHei" w:hAnsi="Microsoft YaHei" w:eastAsia="Microsoft YaHei" w:cs="Microsoft YaHei"/>
          <w:sz w:val="20"/>
          <w:szCs w:val="20"/>
          <w:spacing w:val="1"/>
        </w:rPr>
        <w:t>可以设置为 </w:t>
      </w:r>
      <w:r>
        <w:rPr>
          <w:rFonts w:ascii="Times New Roman" w:hAnsi="Times New Roman" w:eastAsia="Times New Roman" w:cs="Times New Roman"/>
          <w:sz w:val="20"/>
          <w:szCs w:val="20"/>
          <w:spacing w:val="1"/>
        </w:rPr>
        <w:t>1~60 </w:t>
      </w:r>
      <w:r>
        <w:rPr>
          <w:rFonts w:ascii="Microsoft YaHei" w:hAnsi="Microsoft YaHei" w:eastAsia="Microsoft YaHei" w:cs="Microsoft YaHei"/>
          <w:sz w:val="20"/>
          <w:szCs w:val="20"/>
          <w:spacing w:val="1"/>
        </w:rPr>
        <w:t>分钟，</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1"/>
        </w:rPr>
        <w:t>默认为 </w:t>
      </w:r>
      <w:r>
        <w:rPr>
          <w:rFonts w:ascii="Times New Roman" w:hAnsi="Times New Roman" w:eastAsia="Times New Roman" w:cs="Times New Roman"/>
          <w:sz w:val="20"/>
          <w:szCs w:val="20"/>
          <w:spacing w:val="1"/>
        </w:rPr>
        <w:t>15</w:t>
      </w:r>
      <w:r>
        <w:rPr>
          <w:rFonts w:ascii="Times New Roman" w:hAnsi="Times New Roman" w:eastAsia="Times New Roman" w:cs="Times New Roman"/>
          <w:sz w:val="20"/>
          <w:szCs w:val="20"/>
          <w:spacing w:val="13"/>
          <w:w w:val="101"/>
        </w:rPr>
        <w:t xml:space="preserve"> </w:t>
      </w:r>
      <w:r>
        <w:rPr>
          <w:rFonts w:ascii="Microsoft YaHei" w:hAnsi="Microsoft YaHei" w:eastAsia="Microsoft YaHei" w:cs="Microsoft YaHei"/>
          <w:sz w:val="20"/>
          <w:szCs w:val="20"/>
          <w:spacing w:val="1"/>
        </w:rPr>
        <w:t>分钟</w:t>
      </w:r>
      <w:r>
        <w:rPr>
          <w:rFonts w:ascii="Microsoft YaHei" w:hAnsi="Microsoft YaHei" w:eastAsia="Microsoft YaHei" w:cs="Microsoft YaHei"/>
          <w:sz w:val="20"/>
          <w:szCs w:val="20"/>
        </w:rPr>
        <w:t>(滑 </w:t>
      </w:r>
      <w:r>
        <w:rPr>
          <w:rFonts w:ascii="Microsoft YaHei" w:hAnsi="Microsoft YaHei" w:eastAsia="Microsoft YaHei" w:cs="Microsoft YaHei"/>
          <w:sz w:val="20"/>
          <w:szCs w:val="20"/>
        </w:rPr>
        <w:t>动窗口数为 3)。</w:t>
      </w:r>
    </w:p>
    <w:p>
      <w:pPr>
        <w:pStyle w:val="BodyText"/>
        <w:ind w:left="2462"/>
        <w:spacing w:before="245" w:line="163" w:lineRule="auto"/>
        <w:rPr>
          <w:sz w:val="14"/>
          <w:szCs w:val="14"/>
        </w:rPr>
      </w:pPr>
      <w:r>
        <w:rPr>
          <w:rFonts w:ascii="Microsoft YaHei" w:hAnsi="Microsoft YaHei" w:eastAsia="Microsoft YaHei" w:cs="Microsoft YaHei"/>
          <w:sz w:val="14"/>
          <w:szCs w:val="14"/>
          <w:spacing w:val="7"/>
        </w:rPr>
        <w:t>15分钟计算周期</w:t>
      </w:r>
      <w:r>
        <w:rPr>
          <w:sz w:val="14"/>
          <w:szCs w:val="14"/>
          <w:position w:val="-4"/>
        </w:rPr>
        <w:drawing>
          <wp:inline distT="0" distB="0" distL="0" distR="0">
            <wp:extent cx="30478" cy="91440"/>
            <wp:effectExtent l="0" t="0" r="0" b="0"/>
            <wp:docPr id="1150" name="IM 1150"/>
            <wp:cNvGraphicFramePr/>
            <a:graphic>
              <a:graphicData uri="http://schemas.openxmlformats.org/drawingml/2006/picture">
                <pic:pic>
                  <pic:nvPicPr>
                    <pic:cNvPr id="1150" name="IM 1150"/>
                    <pic:cNvPicPr/>
                  </pic:nvPicPr>
                  <pic:blipFill>
                    <a:blip r:embed="rId687"/>
                    <a:stretch>
                      <a:fillRect/>
                    </a:stretch>
                  </pic:blipFill>
                  <pic:spPr>
                    <a:xfrm rot="0">
                      <a:off x="0" y="0"/>
                      <a:ext cx="30478" cy="91440"/>
                    </a:xfrm>
                    <a:prstGeom prst="rect">
                      <a:avLst/>
                    </a:prstGeom>
                  </pic:spPr>
                </pic:pic>
              </a:graphicData>
            </a:graphic>
          </wp:inline>
        </w:drawing>
      </w:r>
      <w:r>
        <w:rPr>
          <w:sz w:val="14"/>
          <w:szCs w:val="14"/>
          <w:spacing w:val="7"/>
          <w:position w:val="-1"/>
        </w:rPr>
        <w:t>T1)</w:t>
      </w:r>
    </w:p>
    <w:p>
      <w:pPr>
        <w:ind w:firstLine="1443"/>
        <w:spacing w:before="7" w:line="120" w:lineRule="exact"/>
        <w:rPr/>
      </w:pPr>
      <w:r>
        <w:rPr>
          <w:position w:val="-2"/>
        </w:rPr>
        <w:drawing>
          <wp:inline distT="0" distB="0" distL="0" distR="0">
            <wp:extent cx="2148839" cy="76200"/>
            <wp:effectExtent l="0" t="0" r="0" b="0"/>
            <wp:docPr id="1152" name="IM 1152"/>
            <wp:cNvGraphicFramePr/>
            <a:graphic>
              <a:graphicData uri="http://schemas.openxmlformats.org/drawingml/2006/picture">
                <pic:pic>
                  <pic:nvPicPr>
                    <pic:cNvPr id="1152" name="IM 1152"/>
                    <pic:cNvPicPr/>
                  </pic:nvPicPr>
                  <pic:blipFill>
                    <a:blip r:embed="rId688"/>
                    <a:stretch>
                      <a:fillRect/>
                    </a:stretch>
                  </pic:blipFill>
                  <pic:spPr>
                    <a:xfrm rot="0">
                      <a:off x="0" y="0"/>
                      <a:ext cx="2148839" cy="76200"/>
                    </a:xfrm>
                    <a:prstGeom prst="rect">
                      <a:avLst/>
                    </a:prstGeom>
                  </pic:spPr>
                </pic:pic>
              </a:graphicData>
            </a:graphic>
          </wp:inline>
        </w:drawing>
      </w:r>
    </w:p>
    <w:p>
      <w:pPr>
        <w:pStyle w:val="BodyText"/>
        <w:ind w:firstLine="1443"/>
        <w:spacing w:before="130" w:line="556" w:lineRule="exact"/>
        <w:rPr/>
      </w:pPr>
      <w:r>
        <w:rPr>
          <w:position w:val="-11"/>
        </w:rPr>
        <w:pict>
          <v:group id="_x0000_s1856" style="mso-position-vertical-relative:line;mso-position-horizontal-relative:char;width:169.2pt;height:27.85pt;" filled="false" stroked="false" coordsize="3383,557" coordorigin="0,0">
            <v:shape id="_x0000_s1858" style="position:absolute;left:2;top:2;width:3380;height:552;" filled="false" stroked="false" type="#_x0000_t75">
              <v:imagedata o:title="" r:id="rId689"/>
            </v:shape>
            <v:shape id="_x0000_s1860" style="position:absolute;left:-20;top:-20;width:3423;height:597;" filled="false" stroked="false" type="#_x0000_t202">
              <v:fill on="false"/>
              <v:stroke on="false"/>
              <v:path/>
              <v:imagedata o:title=""/>
              <o:lock v:ext="edit" aspectratio="false"/>
              <v:textbox inset="0mm,0mm,0mm,0mm">
                <w:txbxContent>
                  <w:p>
                    <w:pPr>
                      <w:spacing w:line="20" w:lineRule="exact"/>
                      <w:rPr/>
                    </w:pPr>
                    <w:r/>
                  </w:p>
                  <w:tbl>
                    <w:tblPr>
                      <w:tblStyle w:val="TableNormal"/>
                      <w:tblW w:w="3378" w:type="dxa"/>
                      <w:tblInd w:w="22" w:type="dxa"/>
                      <w:tblLayout w:type="fixed"/>
                      <w:tblBorders>
                        <w:left w:val="single" w:color="404040" w:sz="2" w:space="0"/>
                        <w:bottom w:val="single" w:color="404040" w:sz="2" w:space="0"/>
                        <w:right w:val="single" w:color="404040" w:sz="2" w:space="0"/>
                        <w:top w:val="single" w:color="404040" w:sz="2" w:space="0"/>
                      </w:tblBorders>
                    </w:tblPr>
                    <w:tblGrid>
                      <w:gridCol w:w="3378"/>
                    </w:tblGrid>
                    <w:tr>
                      <w:trPr>
                        <w:trHeight w:val="546" w:hRule="atLeast"/>
                      </w:trPr>
                      <w:tc>
                        <w:tcPr>
                          <w:tcW w:w="3378" w:type="dxa"/>
                          <w:vAlign w:val="top"/>
                        </w:tcPr>
                        <w:p>
                          <w:pPr>
                            <w:rPr>
                              <w:rFonts w:ascii="Arial"/>
                              <w:sz w:val="21"/>
                            </w:rPr>
                          </w:pPr>
                          <w:r/>
                        </w:p>
                      </w:tc>
                    </w:tr>
                  </w:tbl>
                  <w:p>
                    <w:pPr>
                      <w:rPr>
                        <w:rFonts w:ascii="Arial"/>
                        <w:sz w:val="21"/>
                      </w:rPr>
                    </w:pPr>
                    <w:r/>
                  </w:p>
                </w:txbxContent>
              </v:textbox>
            </v:shape>
          </v:group>
        </w:pict>
      </w:r>
    </w:p>
    <w:p>
      <w:pPr>
        <w:pStyle w:val="BodyText"/>
        <w:spacing w:line="265" w:lineRule="auto"/>
        <w:rPr/>
      </w:pPr>
      <w:r/>
    </w:p>
    <w:p>
      <w:pPr>
        <w:pStyle w:val="BodyText"/>
        <w:spacing w:line="266" w:lineRule="auto"/>
        <w:rPr/>
      </w:pPr>
      <w:r/>
    </w:p>
    <w:p>
      <w:pPr>
        <w:pStyle w:val="BodyText"/>
        <w:spacing w:line="266" w:lineRule="auto"/>
        <w:rPr/>
      </w:pPr>
      <w:r/>
    </w:p>
    <w:p>
      <w:pPr>
        <w:ind w:firstLine="235"/>
        <w:spacing w:before="1" w:line="772" w:lineRule="exact"/>
        <w:rPr/>
      </w:pPr>
      <w:r>
        <w:rPr>
          <w:position w:val="-15"/>
        </w:rPr>
        <w:drawing>
          <wp:inline distT="0" distB="0" distL="0" distR="0">
            <wp:extent cx="4881170" cy="490361"/>
            <wp:effectExtent l="0" t="0" r="0" b="0"/>
            <wp:docPr id="1154" name="IM 1154"/>
            <wp:cNvGraphicFramePr/>
            <a:graphic>
              <a:graphicData uri="http://schemas.openxmlformats.org/drawingml/2006/picture">
                <pic:pic>
                  <pic:nvPicPr>
                    <pic:cNvPr id="1154" name="IM 1154"/>
                    <pic:cNvPicPr/>
                  </pic:nvPicPr>
                  <pic:blipFill>
                    <a:blip r:embed="rId690"/>
                    <a:stretch>
                      <a:fillRect/>
                    </a:stretch>
                  </pic:blipFill>
                  <pic:spPr>
                    <a:xfrm rot="0">
                      <a:off x="0" y="0"/>
                      <a:ext cx="4881170" cy="490361"/>
                    </a:xfrm>
                    <a:prstGeom prst="rect">
                      <a:avLst/>
                    </a:prstGeom>
                  </pic:spPr>
                </pic:pic>
              </a:graphicData>
            </a:graphic>
          </wp:inline>
        </w:drawing>
      </w:r>
    </w:p>
    <w:p>
      <w:pPr>
        <w:pStyle w:val="BodyText"/>
        <w:ind w:left="4752"/>
        <w:spacing w:before="1" w:line="170" w:lineRule="auto"/>
        <w:rPr>
          <w:sz w:val="12"/>
          <w:szCs w:val="12"/>
        </w:rPr>
      </w:pPr>
      <w:r>
        <w:pict>
          <v:shape id="_x0000_s1862" style="position:absolute;margin-left:13.43pt;margin-top:-1.14674pt;mso-position-vertical-relative:text;mso-position-horizontal-relative:text;width:5.15pt;height:7.05pt;z-index:257115136;" filled="false" stroked="false" type="#_x0000_t202">
            <v:fill on="false"/>
            <v:stroke on="false"/>
            <v:path/>
            <v:imagedata o:title=""/>
            <o:lock v:ext="edit" aspectratio="false"/>
            <v:textbox inset="0mm,0mm,0mm,0mm">
              <w:txbxContent>
                <w:p>
                  <w:pPr>
                    <w:pStyle w:val="BodyText"/>
                    <w:ind w:left="20"/>
                    <w:spacing w:before="20" w:line="191" w:lineRule="auto"/>
                    <w:rPr>
                      <w:sz w:val="11"/>
                      <w:szCs w:val="11"/>
                    </w:rPr>
                  </w:pPr>
                  <w:r>
                    <w:rPr>
                      <w:sz w:val="11"/>
                      <w:szCs w:val="11"/>
                      <w:spacing w:val="1"/>
                    </w:rPr>
                    <w:t>5</w:t>
                  </w:r>
                </w:p>
              </w:txbxContent>
            </v:textbox>
          </v:shape>
        </w:pict>
      </w:r>
      <w:r>
        <w:pict>
          <v:shape id="_x0000_s1864" style="position:absolute;margin-left:349.19pt;margin-top:-1.14674pt;mso-position-vertical-relative:text;mso-position-horizontal-relative:text;width:9pt;height:7.05pt;z-index:257114112;" filled="false" stroked="false" type="#_x0000_t202">
            <v:fill on="false"/>
            <v:stroke on="false"/>
            <v:path/>
            <v:imagedata o:title=""/>
            <o:lock v:ext="edit" aspectratio="false"/>
            <v:textbox inset="0mm,0mm,0mm,0mm">
              <w:txbxContent>
                <w:p>
                  <w:pPr>
                    <w:pStyle w:val="BodyText"/>
                    <w:ind w:left="20"/>
                    <w:spacing w:before="20" w:line="175" w:lineRule="auto"/>
                    <w:rPr>
                      <w:sz w:val="12"/>
                      <w:szCs w:val="12"/>
                    </w:rPr>
                  </w:pPr>
                  <w:r>
                    <w:rPr>
                      <w:sz w:val="12"/>
                      <w:szCs w:val="12"/>
                      <w:spacing w:val="2"/>
                    </w:rPr>
                    <w:t>35</w:t>
                  </w:r>
                </w:p>
              </w:txbxContent>
            </v:textbox>
          </v:shape>
        </w:pict>
      </w:r>
      <w:r>
        <w:rPr>
          <w:sz w:val="12"/>
          <w:szCs w:val="12"/>
          <w:spacing w:val="5"/>
        </w:rPr>
        <w:t>25</w:t>
      </w:r>
    </w:p>
    <w:p>
      <w:pPr>
        <w:pStyle w:val="BodyText"/>
        <w:spacing w:line="345" w:lineRule="auto"/>
        <w:rPr/>
      </w:pPr>
      <w:r/>
    </w:p>
    <w:p>
      <w:pPr>
        <w:pStyle w:val="BodyText"/>
        <w:ind w:left="2093"/>
        <w:spacing w:before="60" w:line="149" w:lineRule="exact"/>
        <w:rPr>
          <w:rFonts w:ascii="Microsoft YaHei" w:hAnsi="Microsoft YaHei" w:eastAsia="Microsoft YaHei" w:cs="Microsoft YaHei"/>
          <w:sz w:val="14"/>
          <w:szCs w:val="14"/>
        </w:rPr>
      </w:pPr>
      <w:r>
        <w:pict>
          <v:shape id="_x0000_s1866" style="position:absolute;margin-left:206.87pt;margin-top:2.04367pt;mso-position-vertical-relative:text;mso-position-horizontal-relative:text;width:56.75pt;height:9.2pt;z-index:257108992;" filled="false" stroked="false" type="#_x0000_t202">
            <v:fill on="false"/>
            <v:stroke on="false"/>
            <v:path/>
            <v:imagedata o:title=""/>
            <o:lock v:ext="edit" aspectratio="false"/>
            <v:textbox inset="0mm,0mm,0mm,0mm">
              <w:txbxContent>
                <w:p>
                  <w:pPr>
                    <w:ind w:left="20"/>
                    <w:spacing w:before="20" w:line="143" w:lineRule="exact"/>
                    <w:rPr>
                      <w:rFonts w:ascii="Microsoft YaHei" w:hAnsi="Microsoft YaHei" w:eastAsia="Microsoft YaHei" w:cs="Microsoft YaHei"/>
                      <w:sz w:val="14"/>
                      <w:szCs w:val="14"/>
                    </w:rPr>
                  </w:pPr>
                  <w:r>
                    <w:rPr>
                      <w:rFonts w:ascii="Microsoft YaHei" w:hAnsi="Microsoft YaHei" w:eastAsia="Microsoft YaHei" w:cs="Microsoft YaHei"/>
                      <w:sz w:val="14"/>
                      <w:szCs w:val="14"/>
                      <w:spacing w:val="16"/>
                      <w:position w:val="-1"/>
                    </w:rPr>
                    <w:t>结束时更新计算</w:t>
                  </w:r>
                </w:p>
              </w:txbxContent>
            </v:textbox>
          </v:shape>
        </w:pict>
      </w:r>
      <w:r>
        <w:rPr>
          <w:rFonts w:ascii="Microsoft YaHei" w:hAnsi="Microsoft YaHei" w:eastAsia="Microsoft YaHei" w:cs="Microsoft YaHei"/>
          <w:sz w:val="14"/>
          <w:szCs w:val="14"/>
          <w:spacing w:val="11"/>
        </w:rPr>
        <w:t>在每个滑动间隔</w:t>
      </w:r>
      <w:r>
        <w:rPr>
          <w:rFonts w:ascii="Microsoft YaHei" w:hAnsi="Microsoft YaHei" w:eastAsia="Microsoft YaHei" w:cs="Microsoft YaHei"/>
          <w:sz w:val="14"/>
          <w:szCs w:val="14"/>
          <w:spacing w:val="11"/>
        </w:rPr>
        <w:t xml:space="preserve">  </w:t>
      </w:r>
      <w:r>
        <w:rPr>
          <w:sz w:val="14"/>
          <w:szCs w:val="14"/>
          <w:spacing w:val="11"/>
        </w:rPr>
        <w:t>(T2,</w:t>
      </w:r>
      <w:r>
        <w:rPr>
          <w:sz w:val="14"/>
          <w:szCs w:val="14"/>
          <w:spacing w:val="15"/>
          <w:w w:val="101"/>
        </w:rPr>
        <w:t xml:space="preserve"> </w:t>
      </w:r>
      <w:r>
        <w:rPr>
          <w:rFonts w:ascii="Microsoft YaHei" w:hAnsi="Microsoft YaHei" w:eastAsia="Microsoft YaHei" w:cs="Microsoft YaHei"/>
          <w:sz w:val="14"/>
          <w:szCs w:val="14"/>
          <w:spacing w:val="11"/>
        </w:rPr>
        <w:t>5分钟)</w:t>
      </w:r>
    </w:p>
    <w:p>
      <w:pPr>
        <w:pStyle w:val="BodyText"/>
        <w:spacing w:line="257" w:lineRule="auto"/>
        <w:rPr/>
      </w:pPr>
      <w:r/>
    </w:p>
    <w:p>
      <w:pPr>
        <w:ind w:left="23"/>
        <w:spacing w:before="87" w:line="18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本型号智能配电仪表提供多种需量读数，包括同步值、预测值和最大值。</w:t>
      </w:r>
    </w:p>
    <w:p>
      <w:pPr>
        <w:ind w:left="24" w:right="521" w:firstLine="18"/>
        <w:spacing w:before="46"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2"/>
        </w:rPr>
        <w:t>同步值</w:t>
      </w:r>
      <w:r>
        <w:rPr>
          <w:rFonts w:ascii="Microsoft YaHei" w:hAnsi="Microsoft YaHei" w:eastAsia="Microsoft YaHei" w:cs="Microsoft YaHei"/>
          <w:sz w:val="20"/>
          <w:szCs w:val="20"/>
          <w:spacing w:val="-2"/>
        </w:rPr>
        <w:t>指在每个 </w:t>
      </w:r>
      <w:r>
        <w:rPr>
          <w:rFonts w:ascii="Times New Roman" w:hAnsi="Times New Roman" w:eastAsia="Times New Roman" w:cs="Times New Roman"/>
          <w:sz w:val="20"/>
          <w:szCs w:val="20"/>
          <w:spacing w:val="-2"/>
        </w:rPr>
        <w:t>T1 </w:t>
      </w:r>
      <w:r>
        <w:rPr>
          <w:rFonts w:ascii="Microsoft YaHei" w:hAnsi="Microsoft YaHei" w:eastAsia="Microsoft YaHei" w:cs="Microsoft YaHei"/>
          <w:sz w:val="20"/>
          <w:szCs w:val="20"/>
          <w:spacing w:val="-2"/>
        </w:rPr>
        <w:t>周期内的需量实时计算值，它会在每个</w:t>
      </w:r>
      <w:r>
        <w:rPr>
          <w:rFonts w:ascii="Microsoft YaHei" w:hAnsi="Microsoft YaHei" w:eastAsia="Microsoft YaHei" w:cs="Microsoft YaHei"/>
          <w:sz w:val="20"/>
          <w:szCs w:val="20"/>
          <w:spacing w:val="-4"/>
        </w:rPr>
        <w:t xml:space="preserve"> </w:t>
      </w:r>
      <w:r>
        <w:rPr>
          <w:rFonts w:ascii="Times New Roman" w:hAnsi="Times New Roman" w:eastAsia="Times New Roman" w:cs="Times New Roman"/>
          <w:sz w:val="20"/>
          <w:szCs w:val="20"/>
          <w:spacing w:val="-2"/>
        </w:rPr>
        <w:t>T2 </w:t>
      </w:r>
      <w:r>
        <w:rPr>
          <w:rFonts w:ascii="Microsoft YaHei" w:hAnsi="Microsoft YaHei" w:eastAsia="Microsoft YaHei" w:cs="Microsoft YaHei"/>
          <w:sz w:val="20"/>
          <w:szCs w:val="20"/>
          <w:spacing w:val="-2"/>
        </w:rPr>
        <w:t>周期结束时刷新上一个值；</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14:textOutline w14:w="3205" w14:cap="rnd" w14:cmpd="sng">
            <w14:solidFill>
              <w14:srgbClr w14:val="000000"/>
            </w14:solidFill>
            <w14:prstDash w14:val="solid"/>
            <w14:round/>
          </w14:textOutline>
        </w:rPr>
        <w:t>预测值</w:t>
      </w:r>
      <w:r>
        <w:rPr>
          <w:rFonts w:ascii="Microsoft YaHei" w:hAnsi="Microsoft YaHei" w:eastAsia="Microsoft YaHei" w:cs="Microsoft YaHei"/>
          <w:sz w:val="20"/>
          <w:szCs w:val="20"/>
        </w:rPr>
        <w:t>指在每个 </w:t>
      </w:r>
      <w:r>
        <w:rPr>
          <w:rFonts w:ascii="Times New Roman" w:hAnsi="Times New Roman" w:eastAsia="Times New Roman" w:cs="Times New Roman"/>
          <w:sz w:val="20"/>
          <w:szCs w:val="20"/>
        </w:rPr>
        <w:t>T1 </w:t>
      </w:r>
      <w:r>
        <w:rPr>
          <w:rFonts w:ascii="Microsoft YaHei" w:hAnsi="Microsoft YaHei" w:eastAsia="Microsoft YaHei" w:cs="Microsoft YaHei"/>
          <w:sz w:val="20"/>
          <w:szCs w:val="20"/>
        </w:rPr>
        <w:t>周期结束时根据原始电参数的变化趋势预测下一个周期的需</w:t>
      </w:r>
      <w:r>
        <w:rPr>
          <w:rFonts w:ascii="Microsoft YaHei" w:hAnsi="Microsoft YaHei" w:eastAsia="Microsoft YaHei" w:cs="Microsoft YaHei"/>
          <w:sz w:val="20"/>
          <w:szCs w:val="20"/>
          <w:spacing w:val="-1"/>
        </w:rPr>
        <w:t>量值；</w:t>
      </w:r>
    </w:p>
    <w:p>
      <w:pPr>
        <w:ind w:left="25"/>
        <w:spacing w:before="48"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14:textOutline w14:w="3205" w14:cap="rnd" w14:cmpd="sng">
            <w14:solidFill>
              <w14:srgbClr w14:val="000000"/>
            </w14:solidFill>
            <w14:prstDash w14:val="solid"/>
            <w14:round/>
          </w14:textOutline>
          <w:spacing w:val="-1"/>
        </w:rPr>
        <w:t>最大值</w:t>
      </w:r>
      <w:r>
        <w:rPr>
          <w:rFonts w:ascii="Microsoft YaHei" w:hAnsi="Microsoft YaHei" w:eastAsia="Microsoft YaHei" w:cs="Microsoft YaHei"/>
          <w:sz w:val="20"/>
          <w:szCs w:val="20"/>
          <w:spacing w:val="-1"/>
        </w:rPr>
        <w:t>指自上一次复位后所记录到的最大同步值。</w:t>
      </w:r>
    </w:p>
    <w:p>
      <w:pPr>
        <w:ind w:left="35" w:right="13" w:firstLine="415"/>
        <w:spacing w:before="45" w:line="20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需量是可以清除的。清除需量指需量记录已需量计算过程中涉及的变量都置</w:t>
      </w:r>
      <w:r>
        <w:rPr>
          <w:rFonts w:ascii="Microsoft YaHei" w:hAnsi="Microsoft YaHei" w:eastAsia="Microsoft YaHei" w:cs="Microsoft YaHei"/>
          <w:sz w:val="20"/>
          <w:szCs w:val="20"/>
          <w:spacing w:val="-7"/>
        </w:rPr>
        <w:t xml:space="preserve"> </w:t>
      </w:r>
      <w:r>
        <w:rPr>
          <w:rFonts w:ascii="Times New Roman" w:hAnsi="Times New Roman" w:eastAsia="Times New Roman" w:cs="Times New Roman"/>
          <w:sz w:val="20"/>
          <w:szCs w:val="20"/>
          <w:spacing w:val="-2"/>
        </w:rPr>
        <w:t>0</w:t>
      </w:r>
      <w:r>
        <w:rPr>
          <w:rFonts w:ascii="Microsoft YaHei" w:hAnsi="Microsoft YaHei" w:eastAsia="Microsoft YaHei" w:cs="Microsoft YaHei"/>
          <w:sz w:val="20"/>
          <w:szCs w:val="20"/>
          <w:spacing w:val="-2"/>
        </w:rPr>
        <w:t>。清除之后相</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4"/>
        </w:rPr>
        <w:t>当于仪表重新上电（针对需量功能）。需量的最值在清零最值时清零。</w:t>
      </w:r>
    </w:p>
    <w:p>
      <w:pPr>
        <w:pStyle w:val="BodyText"/>
        <w:spacing w:line="246" w:lineRule="auto"/>
        <w:rPr/>
      </w:pPr>
      <w:r/>
    </w:p>
    <w:p>
      <w:pPr>
        <w:pStyle w:val="BodyText"/>
        <w:spacing w:line="247" w:lineRule="auto"/>
        <w:rPr/>
      </w:pPr>
      <w:r/>
    </w:p>
    <w:p>
      <w:pPr>
        <w:pStyle w:val="BodyText"/>
        <w:spacing w:line="247" w:lineRule="auto"/>
        <w:rPr/>
      </w:pPr>
      <w:r/>
    </w:p>
    <w:p>
      <w:pPr>
        <w:ind w:left="1276"/>
        <w:spacing w:before="73"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79"/>
          <w:pgSz w:w="11900" w:h="16840"/>
          <w:pgMar w:top="1235" w:right="1776" w:bottom="0" w:left="1785" w:header="919" w:footer="0" w:gutter="0"/>
        </w:sectPr>
        <w:rPr>
          <w:rFonts w:ascii="Times New Roman" w:hAnsi="Times New Roman" w:eastAsia="Times New Roman" w:cs="Times New Roman"/>
          <w:sz w:val="17"/>
          <w:szCs w:val="17"/>
        </w:rPr>
      </w:pPr>
    </w:p>
    <w:p>
      <w:pPr>
        <w:ind w:left="19"/>
        <w:spacing w:before="258" w:line="187"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6"/>
        </w:rPr>
        <w:t>10.10</w:t>
      </w:r>
      <w:r>
        <w:rPr>
          <w:rFonts w:ascii="Times New Roman" w:hAnsi="Times New Roman" w:eastAsia="Times New Roman" w:cs="Times New Roman"/>
          <w:sz w:val="21"/>
          <w:szCs w:val="21"/>
          <w:b/>
          <w:bCs/>
          <w:i/>
          <w:iCs/>
          <w:spacing w:val="53"/>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最值</w:t>
      </w:r>
    </w:p>
    <w:p>
      <w:pPr>
        <w:ind w:left="24" w:right="62" w:firstLine="416"/>
        <w:spacing w:before="46" w:line="207"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rPr>
        <w:t>本仪表能够实时的统计有关参量（相</w:t>
      </w:r>
      <w:r>
        <w:rPr>
          <w:rFonts w:ascii="Times New Roman" w:hAnsi="Times New Roman" w:eastAsia="Times New Roman" w:cs="Times New Roman"/>
          <w:sz w:val="20"/>
          <w:szCs w:val="20"/>
        </w:rPr>
        <w:t>/</w:t>
      </w:r>
      <w:r>
        <w:rPr>
          <w:rFonts w:ascii="Microsoft YaHei" w:hAnsi="Microsoft YaHei" w:eastAsia="Microsoft YaHei" w:cs="Microsoft YaHei"/>
          <w:sz w:val="20"/>
          <w:szCs w:val="20"/>
        </w:rPr>
        <w:t>线电压，</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rPr>
        <w:t>电流，有功功率，无功功率，视在</w:t>
      </w:r>
      <w:r>
        <w:rPr>
          <w:rFonts w:ascii="Microsoft YaHei" w:hAnsi="Microsoft YaHei" w:eastAsia="Microsoft YaHei" w:cs="Microsoft YaHei"/>
          <w:sz w:val="20"/>
          <w:szCs w:val="20"/>
          <w:spacing w:val="-1"/>
        </w:rPr>
        <w:t>功率，功</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率因数</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3"/>
        </w:rPr>
        <w:t>，需量，不平衡度，谐波畸变率）的最大值和最小值及其发生的时间。最值记录保存在非</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易失性存储器中，掉电不会丢失。</w:t>
      </w:r>
    </w:p>
    <w:p>
      <w:pPr>
        <w:pStyle w:val="BodyText"/>
        <w:spacing w:line="254" w:lineRule="auto"/>
        <w:rPr/>
      </w:pPr>
      <w:r/>
    </w:p>
    <w:p>
      <w:pPr>
        <w:pStyle w:val="BodyText"/>
        <w:spacing w:line="255" w:lineRule="auto"/>
        <w:rPr/>
      </w:pPr>
      <w:r/>
    </w:p>
    <w:p>
      <w:pPr>
        <w:ind w:left="19"/>
        <w:spacing w:before="86"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4"/>
        </w:rPr>
        <w:t>10.11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分时电能</w:t>
      </w:r>
    </w:p>
    <w:p>
      <w:pPr>
        <w:ind w:left="24" w:right="66" w:firstLine="418"/>
        <w:spacing w:before="47" w:line="20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分时电能是指将时间分为若干个连续的时段，每一个时段可以设置为不同的费率</w:t>
      </w:r>
      <w:r>
        <w:rPr>
          <w:rFonts w:ascii="Times New Roman" w:hAnsi="Times New Roman" w:eastAsia="Times New Roman" w:cs="Times New Roman"/>
          <w:sz w:val="20"/>
          <w:szCs w:val="20"/>
        </w:rPr>
        <w:t>(</w:t>
      </w:r>
      <w:r>
        <w:rPr>
          <w:rFonts w:ascii="Microsoft YaHei" w:hAnsi="Microsoft YaHei" w:eastAsia="Microsoft YaHei" w:cs="Microsoft YaHei"/>
          <w:sz w:val="20"/>
          <w:szCs w:val="20"/>
        </w:rPr>
        <w:t>尖、峰、</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1"/>
        </w:rPr>
        <w:t>谷、平</w:t>
      </w:r>
      <w:r>
        <w:rPr>
          <w:rFonts w:ascii="Times New Roman" w:hAnsi="Times New Roman" w:eastAsia="Times New Roman" w:cs="Times New Roman"/>
          <w:sz w:val="20"/>
          <w:szCs w:val="20"/>
          <w:spacing w:val="1"/>
        </w:rPr>
        <w:t>)</w:t>
      </w:r>
      <w:r>
        <w:rPr>
          <w:rFonts w:ascii="Microsoft YaHei" w:hAnsi="Microsoft YaHei" w:eastAsia="Microsoft YaHei" w:cs="Microsoft YaHei"/>
          <w:sz w:val="20"/>
          <w:szCs w:val="20"/>
          <w:spacing w:val="1"/>
        </w:rPr>
        <w:t>，仪表依据其内部时钟走时确定当前时刻电能应归属哪种费率，对于属</w:t>
      </w:r>
      <w:r>
        <w:rPr>
          <w:rFonts w:ascii="Microsoft YaHei" w:hAnsi="Microsoft YaHei" w:eastAsia="Microsoft YaHei" w:cs="Microsoft YaHei"/>
          <w:sz w:val="20"/>
          <w:szCs w:val="20"/>
        </w:rPr>
        <w:t>于不同费率的电 </w:t>
      </w:r>
      <w:r>
        <w:rPr>
          <w:rFonts w:ascii="Microsoft YaHei" w:hAnsi="Microsoft YaHei" w:eastAsia="Microsoft YaHei" w:cs="Microsoft YaHei"/>
          <w:sz w:val="20"/>
          <w:szCs w:val="20"/>
          <w:spacing w:val="-2"/>
        </w:rPr>
        <w:t>能分别计量，</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2"/>
        </w:rPr>
        <w:t>以达到分时计量，分时收费的应用要求。</w:t>
      </w:r>
    </w:p>
    <w:p>
      <w:pPr>
        <w:ind w:left="22" w:right="89" w:firstLine="401"/>
        <w:spacing w:before="165" w:line="203" w:lineRule="auto"/>
        <w:jc w:val="both"/>
        <w:rPr>
          <w:rFonts w:ascii="Microsoft YaHei" w:hAnsi="Microsoft YaHei" w:eastAsia="Microsoft YaHei" w:cs="Microsoft YaHei"/>
          <w:sz w:val="21"/>
          <w:szCs w:val="21"/>
        </w:rPr>
      </w:pPr>
      <w:r>
        <w:rPr>
          <w:rFonts w:ascii="Microsoft YaHei" w:hAnsi="Microsoft YaHei" w:eastAsia="Microsoft YaHei" w:cs="Microsoft YaHei"/>
          <w:sz w:val="20"/>
          <w:szCs w:val="20"/>
          <w:spacing w:val="-1"/>
        </w:rPr>
        <w:t>分时电能时段的设定：每日可以设置的时段数最多为 </w:t>
      </w:r>
      <w:r>
        <w:rPr>
          <w:rFonts w:ascii="Times New Roman" w:hAnsi="Times New Roman" w:eastAsia="Times New Roman" w:cs="Times New Roman"/>
          <w:sz w:val="20"/>
          <w:szCs w:val="20"/>
          <w:spacing w:val="-1"/>
        </w:rPr>
        <w:t>12</w:t>
      </w:r>
      <w:r>
        <w:rPr>
          <w:rFonts w:ascii="Microsoft YaHei" w:hAnsi="Microsoft YaHei" w:eastAsia="Microsoft YaHei" w:cs="Microsoft YaHei"/>
          <w:sz w:val="20"/>
          <w:szCs w:val="20"/>
          <w:spacing w:val="-1"/>
        </w:rPr>
        <w:t>，每个时段可指定为四种费率（</w:t>
      </w:r>
      <w:r>
        <w:rPr>
          <w:rFonts w:ascii="Times New Roman" w:hAnsi="Times New Roman" w:eastAsia="Times New Roman" w:cs="Times New Roman"/>
          <w:sz w:val="20"/>
          <w:szCs w:val="20"/>
          <w:spacing w:val="-1"/>
        </w:rPr>
        <w:t>0-  </w:t>
      </w:r>
      <w:r>
        <w:rPr>
          <w:rFonts w:ascii="Microsoft YaHei" w:hAnsi="Microsoft YaHei" w:eastAsia="Microsoft YaHei" w:cs="Microsoft YaHei"/>
          <w:sz w:val="20"/>
          <w:szCs w:val="20"/>
          <w:spacing w:val="-5"/>
        </w:rPr>
        <w:t>尖，</w:t>
      </w:r>
      <w:r>
        <w:rPr>
          <w:rFonts w:ascii="Microsoft YaHei" w:hAnsi="Microsoft YaHei" w:eastAsia="Microsoft YaHei" w:cs="Microsoft YaHei"/>
          <w:sz w:val="20"/>
          <w:szCs w:val="20"/>
          <w:spacing w:val="-35"/>
        </w:rPr>
        <w:t xml:space="preserve"> </w:t>
      </w:r>
      <w:r>
        <w:rPr>
          <w:rFonts w:ascii="Times New Roman" w:hAnsi="Times New Roman" w:eastAsia="Times New Roman" w:cs="Times New Roman"/>
          <w:sz w:val="20"/>
          <w:szCs w:val="20"/>
          <w:spacing w:val="-5"/>
        </w:rPr>
        <w:t>1-</w:t>
      </w:r>
      <w:r>
        <w:rPr>
          <w:rFonts w:ascii="Microsoft YaHei" w:hAnsi="Microsoft YaHei" w:eastAsia="Microsoft YaHei" w:cs="Microsoft YaHei"/>
          <w:sz w:val="20"/>
          <w:szCs w:val="20"/>
          <w:spacing w:val="-5"/>
        </w:rPr>
        <w:t>峰，</w:t>
      </w:r>
      <w:r>
        <w:rPr>
          <w:rFonts w:ascii="Times New Roman" w:hAnsi="Times New Roman" w:eastAsia="Times New Roman" w:cs="Times New Roman"/>
          <w:sz w:val="20"/>
          <w:szCs w:val="20"/>
          <w:spacing w:val="-5"/>
        </w:rPr>
        <w:t>2-</w:t>
      </w:r>
      <w:r>
        <w:rPr>
          <w:rFonts w:ascii="Microsoft YaHei" w:hAnsi="Microsoft YaHei" w:eastAsia="Microsoft YaHei" w:cs="Microsoft YaHei"/>
          <w:sz w:val="20"/>
          <w:szCs w:val="20"/>
          <w:spacing w:val="-5"/>
        </w:rPr>
        <w:t>谷，</w:t>
      </w:r>
      <w:r>
        <w:rPr>
          <w:rFonts w:ascii="Times New Roman" w:hAnsi="Times New Roman" w:eastAsia="Times New Roman" w:cs="Times New Roman"/>
          <w:sz w:val="20"/>
          <w:szCs w:val="20"/>
          <w:spacing w:val="-5"/>
        </w:rPr>
        <w:t>3-</w:t>
      </w:r>
      <w:r>
        <w:rPr>
          <w:rFonts w:ascii="Microsoft YaHei" w:hAnsi="Microsoft YaHei" w:eastAsia="Microsoft YaHei" w:cs="Microsoft YaHei"/>
          <w:sz w:val="20"/>
          <w:szCs w:val="20"/>
          <w:spacing w:val="-5"/>
        </w:rPr>
        <w:t>平）</w:t>
      </w:r>
      <w:r>
        <w:rPr>
          <w:rFonts w:ascii="Microsoft YaHei" w:hAnsi="Microsoft YaHei" w:eastAsia="Microsoft YaHei" w:cs="Microsoft YaHei"/>
          <w:sz w:val="20"/>
          <w:szCs w:val="20"/>
          <w:spacing w:val="-36"/>
        </w:rPr>
        <w:t xml:space="preserve"> </w:t>
      </w:r>
      <w:r>
        <w:rPr>
          <w:rFonts w:ascii="Microsoft YaHei" w:hAnsi="Microsoft YaHei" w:eastAsia="Microsoft YaHei" w:cs="Microsoft YaHei"/>
          <w:sz w:val="20"/>
          <w:szCs w:val="20"/>
          <w:spacing w:val="-5"/>
        </w:rPr>
        <w:t>中任意一种。</w:t>
      </w:r>
      <w:r>
        <w:rPr>
          <w:rFonts w:ascii="Microsoft YaHei" w:hAnsi="Microsoft YaHei" w:eastAsia="Microsoft YaHei" w:cs="Microsoft YaHei"/>
          <w:sz w:val="21"/>
          <w:szCs w:val="21"/>
          <w:spacing w:val="-5"/>
        </w:rPr>
        <w:t>时段设置时，  结束的时间必须按照从小到大进行设置，</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4"/>
        </w:rPr>
        <w:t>若某一个时段的时间比上一个时段的小，  则认为该时段及以下</w:t>
      </w:r>
      <w:r>
        <w:rPr>
          <w:rFonts w:ascii="Microsoft YaHei" w:hAnsi="Microsoft YaHei" w:eastAsia="Microsoft YaHei" w:cs="Microsoft YaHei"/>
          <w:sz w:val="21"/>
          <w:szCs w:val="21"/>
          <w:spacing w:val="-5"/>
        </w:rPr>
        <w:t>的时段都是无效的。</w:t>
      </w:r>
    </w:p>
    <w:p>
      <w:pPr>
        <w:ind w:left="450"/>
        <w:spacing w:before="177" w:line="186" w:lineRule="auto"/>
        <w:rPr>
          <w:rFonts w:ascii="Microsoft YaHei" w:hAnsi="Microsoft YaHei" w:eastAsia="Microsoft YaHei" w:cs="Microsoft YaHei"/>
          <w:sz w:val="21"/>
          <w:szCs w:val="21"/>
        </w:rPr>
      </w:pPr>
      <w:r>
        <w:rPr>
          <w:rFonts w:ascii="Microsoft YaHei" w:hAnsi="Microsoft YaHei" w:eastAsia="Microsoft YaHei" w:cs="Microsoft YaHei"/>
          <w:sz w:val="20"/>
          <w:szCs w:val="20"/>
          <w:spacing w:val="-2"/>
        </w:rPr>
        <w:t>举例说明分时电能的设置。</w:t>
      </w:r>
      <w:r>
        <w:rPr>
          <w:rFonts w:ascii="Microsoft YaHei" w:hAnsi="Microsoft YaHei" w:eastAsia="Microsoft YaHei" w:cs="Microsoft YaHei"/>
          <w:sz w:val="21"/>
          <w:szCs w:val="21"/>
          <w:spacing w:val="-2"/>
        </w:rPr>
        <w:t>若要设置的分时电度时段如下：</w:t>
      </w:r>
    </w:p>
    <w:p>
      <w:pPr>
        <w:ind w:left="468"/>
        <w:spacing w:before="154" w:line="437" w:lineRule="exact"/>
        <w:rPr>
          <w:rFonts w:ascii="Microsoft YaHei" w:hAnsi="Microsoft YaHei" w:eastAsia="Microsoft YaHei" w:cs="Microsoft YaHei"/>
          <w:sz w:val="21"/>
          <w:szCs w:val="21"/>
        </w:rPr>
      </w:pPr>
      <w:r>
        <w:rPr>
          <w:rFonts w:ascii="Calibri" w:hAnsi="Calibri" w:eastAsia="Calibri" w:cs="Calibri"/>
          <w:sz w:val="21"/>
          <w:szCs w:val="21"/>
          <w:spacing w:val="-1"/>
          <w:position w:val="17"/>
        </w:rPr>
        <w:t>00:00~10:00 </w:t>
      </w:r>
      <w:r>
        <w:rPr>
          <w:rFonts w:ascii="Microsoft YaHei" w:hAnsi="Microsoft YaHei" w:eastAsia="Microsoft YaHei" w:cs="Microsoft YaHei"/>
          <w:sz w:val="21"/>
          <w:szCs w:val="21"/>
          <w:spacing w:val="-1"/>
          <w:position w:val="17"/>
        </w:rPr>
        <w:t>谷时段</w:t>
      </w:r>
    </w:p>
    <w:p>
      <w:pPr>
        <w:ind w:left="479"/>
        <w:spacing w:line="186" w:lineRule="auto"/>
        <w:rPr>
          <w:rFonts w:ascii="Microsoft YaHei" w:hAnsi="Microsoft YaHei" w:eastAsia="Microsoft YaHei" w:cs="Microsoft YaHei"/>
          <w:sz w:val="21"/>
          <w:szCs w:val="21"/>
        </w:rPr>
      </w:pPr>
      <w:r>
        <w:rPr>
          <w:rFonts w:ascii="Calibri" w:hAnsi="Calibri" w:eastAsia="Calibri" w:cs="Calibri"/>
          <w:sz w:val="21"/>
          <w:szCs w:val="21"/>
          <w:spacing w:val="-3"/>
        </w:rPr>
        <w:t>10:00~16:00</w:t>
      </w:r>
      <w:r>
        <w:rPr>
          <w:rFonts w:ascii="Calibri" w:hAnsi="Calibri" w:eastAsia="Calibri" w:cs="Calibri"/>
          <w:sz w:val="21"/>
          <w:szCs w:val="21"/>
          <w:spacing w:val="27"/>
          <w:w w:val="101"/>
        </w:rPr>
        <w:t xml:space="preserve"> </w:t>
      </w:r>
      <w:r>
        <w:rPr>
          <w:rFonts w:ascii="Microsoft YaHei" w:hAnsi="Microsoft YaHei" w:eastAsia="Microsoft YaHei" w:cs="Microsoft YaHei"/>
          <w:sz w:val="21"/>
          <w:szCs w:val="21"/>
          <w:spacing w:val="-3"/>
        </w:rPr>
        <w:t>峰时段</w:t>
      </w:r>
    </w:p>
    <w:p>
      <w:pPr>
        <w:ind w:left="479"/>
        <w:spacing w:before="157" w:line="186" w:lineRule="auto"/>
        <w:rPr>
          <w:rFonts w:ascii="Microsoft YaHei" w:hAnsi="Microsoft YaHei" w:eastAsia="Microsoft YaHei" w:cs="Microsoft YaHei"/>
          <w:sz w:val="21"/>
          <w:szCs w:val="21"/>
        </w:rPr>
      </w:pPr>
      <w:r>
        <w:rPr>
          <w:rFonts w:ascii="Calibri" w:hAnsi="Calibri" w:eastAsia="Calibri" w:cs="Calibri"/>
          <w:sz w:val="21"/>
          <w:szCs w:val="21"/>
          <w:spacing w:val="-1"/>
        </w:rPr>
        <w:t>16:00~23:00 </w:t>
      </w:r>
      <w:r>
        <w:rPr>
          <w:rFonts w:ascii="Microsoft YaHei" w:hAnsi="Microsoft YaHei" w:eastAsia="Microsoft YaHei" w:cs="Microsoft YaHei"/>
          <w:sz w:val="21"/>
          <w:szCs w:val="21"/>
          <w:spacing w:val="-1"/>
        </w:rPr>
        <w:t>平时段</w:t>
      </w:r>
    </w:p>
    <w:p>
      <w:pPr>
        <w:ind w:left="473"/>
        <w:spacing w:before="153" w:line="186" w:lineRule="auto"/>
        <w:rPr>
          <w:rFonts w:ascii="Microsoft YaHei" w:hAnsi="Microsoft YaHei" w:eastAsia="Microsoft YaHei" w:cs="Microsoft YaHei"/>
          <w:sz w:val="21"/>
          <w:szCs w:val="21"/>
        </w:rPr>
      </w:pPr>
      <w:r>
        <w:rPr>
          <w:rFonts w:ascii="Calibri" w:hAnsi="Calibri" w:eastAsia="Calibri" w:cs="Calibri"/>
          <w:sz w:val="21"/>
          <w:szCs w:val="21"/>
          <w:spacing w:val="-2"/>
        </w:rPr>
        <w:t>23:00~</w:t>
      </w:r>
      <w:r>
        <w:rPr>
          <w:rFonts w:ascii="Microsoft YaHei" w:hAnsi="Microsoft YaHei" w:eastAsia="Microsoft YaHei" w:cs="Microsoft YaHei"/>
          <w:sz w:val="21"/>
          <w:szCs w:val="21"/>
          <w:spacing w:val="-2"/>
        </w:rPr>
        <w:t>次日 </w:t>
      </w:r>
      <w:r>
        <w:rPr>
          <w:rFonts w:ascii="Calibri" w:hAnsi="Calibri" w:eastAsia="Calibri" w:cs="Calibri"/>
          <w:sz w:val="21"/>
          <w:szCs w:val="21"/>
          <w:spacing w:val="-2"/>
        </w:rPr>
        <w:t>00:00</w:t>
      </w:r>
      <w:r>
        <w:rPr>
          <w:rFonts w:ascii="Calibri" w:hAnsi="Calibri" w:eastAsia="Calibri" w:cs="Calibri"/>
          <w:sz w:val="21"/>
          <w:szCs w:val="21"/>
          <w:spacing w:val="18"/>
          <w:w w:val="101"/>
        </w:rPr>
        <w:t xml:space="preserve"> </w:t>
      </w:r>
      <w:r>
        <w:rPr>
          <w:rFonts w:ascii="Microsoft YaHei" w:hAnsi="Microsoft YaHei" w:eastAsia="Microsoft YaHei" w:cs="Microsoft YaHei"/>
          <w:sz w:val="21"/>
          <w:szCs w:val="21"/>
          <w:spacing w:val="-2"/>
        </w:rPr>
        <w:t>谷时段</w:t>
      </w:r>
    </w:p>
    <w:p>
      <w:pPr>
        <w:ind w:left="473"/>
        <w:spacing w:before="157" w:line="18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则分时电度的设置方法如下：</w:t>
      </w:r>
    </w:p>
    <w:p>
      <w:pPr>
        <w:ind w:left="21" w:right="61" w:firstLine="449"/>
        <w:spacing w:before="124" w:line="20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按菜单键</w:t>
      </w:r>
      <w:r>
        <w:rPr>
          <w:rFonts w:ascii="Microsoft YaHei" w:hAnsi="Microsoft YaHei" w:eastAsia="Microsoft YaHei" w:cs="Microsoft YaHei"/>
          <w:sz w:val="21"/>
          <w:szCs w:val="21"/>
          <w:spacing w:val="-21"/>
        </w:rPr>
        <w:t xml:space="preserve"> </w:t>
      </w:r>
      <w:r>
        <w:rPr>
          <w:rFonts w:ascii="Microsoft YaHei" w:hAnsi="Microsoft YaHei" w:eastAsia="Microsoft YaHei" w:cs="Microsoft YaHei"/>
          <w:sz w:val="21"/>
          <w:szCs w:val="21"/>
          <w:spacing w:val="-4"/>
        </w:rPr>
        <w:t>，输入密码</w:t>
      </w:r>
      <w:r>
        <w:rPr>
          <w:rFonts w:ascii="Microsoft YaHei" w:hAnsi="Microsoft YaHei" w:eastAsia="Microsoft YaHei" w:cs="Microsoft YaHei"/>
          <w:sz w:val="21"/>
          <w:szCs w:val="21"/>
          <w:spacing w:val="-36"/>
        </w:rPr>
        <w:t xml:space="preserve"> </w:t>
      </w:r>
      <w:r>
        <w:rPr>
          <w:rFonts w:ascii="Microsoft YaHei" w:hAnsi="Microsoft YaHei" w:eastAsia="Microsoft YaHei" w:cs="Microsoft YaHei"/>
          <w:sz w:val="21"/>
          <w:szCs w:val="21"/>
          <w:spacing w:val="-4"/>
        </w:rPr>
        <w:t>，进入编程模式</w:t>
      </w:r>
      <w:r>
        <w:rPr>
          <w:rFonts w:ascii="Microsoft YaHei" w:hAnsi="Microsoft YaHei" w:eastAsia="Microsoft YaHei" w:cs="Microsoft YaHei"/>
          <w:sz w:val="21"/>
          <w:szCs w:val="21"/>
          <w:spacing w:val="-33"/>
        </w:rPr>
        <w:t xml:space="preserve"> </w:t>
      </w:r>
      <w:r>
        <w:rPr>
          <w:rFonts w:ascii="Microsoft YaHei" w:hAnsi="Microsoft YaHei" w:eastAsia="Microsoft YaHei" w:cs="Microsoft YaHei"/>
          <w:sz w:val="21"/>
          <w:szCs w:val="21"/>
          <w:spacing w:val="-4"/>
        </w:rPr>
        <w:t>。单击</w:t>
      </w:r>
      <w:r>
        <w:rPr>
          <w:rFonts w:ascii="Microsoft YaHei" w:hAnsi="Microsoft YaHei" w:eastAsia="Microsoft YaHei" w:cs="Microsoft YaHei"/>
          <w:sz w:val="21"/>
          <w:szCs w:val="21"/>
          <w14:textOutline w14:w="3348" w14:cap="rnd" w14:cmpd="sng">
            <w14:solidFill>
              <w14:srgbClr w14:val="000000"/>
            </w14:solidFill>
            <w14:prstDash w14:val="solid"/>
            <w14:round/>
          </w14:textOutline>
          <w:spacing w:val="-4"/>
        </w:rPr>
        <w:t>确认</w:t>
      </w:r>
      <w:r>
        <w:rPr>
          <w:rFonts w:ascii="Microsoft YaHei" w:hAnsi="Microsoft YaHei" w:eastAsia="Microsoft YaHei" w:cs="Microsoft YaHei"/>
          <w:sz w:val="21"/>
          <w:szCs w:val="21"/>
          <w:spacing w:val="-4"/>
        </w:rPr>
        <w:t>键找到 </w:t>
      </w:r>
      <w:r>
        <w:rPr>
          <w:rFonts w:ascii="Calibri" w:hAnsi="Calibri" w:eastAsia="Calibri" w:cs="Calibri"/>
          <w:sz w:val="21"/>
          <w:szCs w:val="21"/>
          <w:spacing w:val="-4"/>
        </w:rPr>
        <w:t>TE SET</w:t>
      </w:r>
      <w:r>
        <w:rPr>
          <w:rFonts w:ascii="Calibri" w:hAnsi="Calibri" w:eastAsia="Calibri" w:cs="Calibri"/>
          <w:sz w:val="21"/>
          <w:szCs w:val="21"/>
          <w:spacing w:val="22"/>
        </w:rPr>
        <w:t xml:space="preserve"> </w:t>
      </w:r>
      <w:r>
        <w:rPr>
          <w:rFonts w:ascii="Microsoft YaHei" w:hAnsi="Microsoft YaHei" w:eastAsia="Microsoft YaHei" w:cs="Microsoft YaHei"/>
          <w:sz w:val="21"/>
          <w:szCs w:val="21"/>
          <w:spacing w:val="-4"/>
        </w:rPr>
        <w:t>页面</w:t>
      </w:r>
      <w:r>
        <w:rPr>
          <w:rFonts w:ascii="Microsoft YaHei" w:hAnsi="Microsoft YaHei" w:eastAsia="Microsoft YaHei" w:cs="Microsoft YaHei"/>
          <w:sz w:val="21"/>
          <w:szCs w:val="21"/>
          <w:spacing w:val="-37"/>
        </w:rPr>
        <w:t xml:space="preserve"> </w:t>
      </w:r>
      <w:r>
        <w:rPr>
          <w:rFonts w:ascii="Microsoft YaHei" w:hAnsi="Microsoft YaHei" w:eastAsia="Microsoft YaHei" w:cs="Microsoft YaHei"/>
          <w:sz w:val="21"/>
          <w:szCs w:val="21"/>
          <w:spacing w:val="-4"/>
        </w:rPr>
        <w:t>，单击</w:t>
      </w:r>
      <w:r>
        <w:rPr>
          <w:rFonts w:ascii="Microsoft YaHei" w:hAnsi="Microsoft YaHei" w:eastAsia="Microsoft YaHei" w:cs="Microsoft YaHei"/>
          <w:sz w:val="21"/>
          <w:szCs w:val="21"/>
          <w14:textOutline w14:w="3348" w14:cap="rnd" w14:cmpd="sng">
            <w14:solidFill>
              <w14:srgbClr w14:val="000000"/>
            </w14:solidFill>
            <w14:prstDash w14:val="solid"/>
            <w14:round/>
          </w14:textOutline>
          <w:spacing w:val="-4"/>
        </w:rPr>
        <w:t>向上</w:t>
      </w:r>
      <w:r>
        <w:rPr>
          <w:rFonts w:ascii="Calibri" w:hAnsi="Calibri" w:eastAsia="Calibri" w:cs="Calibri"/>
          <w:sz w:val="21"/>
          <w:szCs w:val="21"/>
          <w:spacing w:val="-4"/>
        </w:rPr>
        <w:t>/</w:t>
      </w:r>
      <w:r>
        <w:rPr>
          <w:rFonts w:ascii="Microsoft YaHei" w:hAnsi="Microsoft YaHei" w:eastAsia="Microsoft YaHei" w:cs="Microsoft YaHei"/>
          <w:sz w:val="21"/>
          <w:szCs w:val="21"/>
          <w14:textOutline w14:w="3348" w14:cap="rnd" w14:cmpd="sng">
            <w14:solidFill>
              <w14:srgbClr w14:val="000000"/>
            </w14:solidFill>
            <w14:prstDash w14:val="solid"/>
            <w14:round/>
          </w14:textOutline>
          <w:spacing w:val="-4"/>
        </w:rPr>
        <w:t>向下</w:t>
      </w:r>
      <w:r>
        <w:rPr>
          <w:rFonts w:ascii="Microsoft YaHei" w:hAnsi="Microsoft YaHei" w:eastAsia="Microsoft YaHei" w:cs="Microsoft YaHei"/>
          <w:sz w:val="21"/>
          <w:szCs w:val="21"/>
          <w:spacing w:val="-4"/>
        </w:rPr>
        <w:t>键</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3"/>
        </w:rPr>
        <w:t>进入分时电能的设置。时段设置如下：</w:t>
      </w:r>
    </w:p>
    <w:p>
      <w:pPr>
        <w:ind w:left="462"/>
        <w:spacing w:before="158" w:line="432" w:lineRule="exact"/>
        <w:rPr>
          <w:rFonts w:ascii="Calibri" w:hAnsi="Calibri" w:eastAsia="Calibri" w:cs="Calibri"/>
          <w:sz w:val="21"/>
          <w:szCs w:val="21"/>
        </w:rPr>
      </w:pPr>
      <w:r>
        <w:rPr>
          <w:rFonts w:ascii="Calibri" w:hAnsi="Calibri" w:eastAsia="Calibri" w:cs="Calibri"/>
          <w:sz w:val="21"/>
          <w:szCs w:val="21"/>
          <w:spacing w:val="-2"/>
          <w:position w:val="17"/>
        </w:rPr>
        <w:t>TE01 TINN</w:t>
      </w:r>
      <w:r>
        <w:rPr>
          <w:rFonts w:ascii="Calibri" w:hAnsi="Calibri" w:eastAsia="Calibri" w:cs="Calibri"/>
          <w:sz w:val="21"/>
          <w:szCs w:val="21"/>
          <w:spacing w:val="20"/>
          <w:position w:val="17"/>
        </w:rPr>
        <w:t xml:space="preserve"> </w:t>
      </w:r>
      <w:r>
        <w:rPr>
          <w:rFonts w:ascii="Microsoft YaHei" w:hAnsi="Microsoft YaHei" w:eastAsia="Microsoft YaHei" w:cs="Microsoft YaHei"/>
          <w:sz w:val="21"/>
          <w:szCs w:val="21"/>
          <w:spacing w:val="-2"/>
          <w:position w:val="17"/>
        </w:rPr>
        <w:t>设置为 </w:t>
      </w:r>
      <w:r>
        <w:rPr>
          <w:rFonts w:ascii="Calibri" w:hAnsi="Calibri" w:eastAsia="Calibri" w:cs="Calibri"/>
          <w:sz w:val="21"/>
          <w:szCs w:val="21"/>
          <w:spacing w:val="-2"/>
          <w:position w:val="17"/>
        </w:rPr>
        <w:t>10:00, TE01</w:t>
      </w:r>
      <w:r>
        <w:rPr>
          <w:rFonts w:ascii="Calibri" w:hAnsi="Calibri" w:eastAsia="Calibri" w:cs="Calibri"/>
          <w:sz w:val="21"/>
          <w:szCs w:val="21"/>
          <w:spacing w:val="21"/>
          <w:w w:val="101"/>
          <w:position w:val="17"/>
        </w:rPr>
        <w:t xml:space="preserve"> </w:t>
      </w:r>
      <w:r>
        <w:rPr>
          <w:rFonts w:ascii="Calibri" w:hAnsi="Calibri" w:eastAsia="Calibri" w:cs="Calibri"/>
          <w:sz w:val="21"/>
          <w:szCs w:val="21"/>
          <w:spacing w:val="-2"/>
          <w:position w:val="17"/>
        </w:rPr>
        <w:t>RATE</w:t>
      </w:r>
      <w:r>
        <w:rPr>
          <w:rFonts w:ascii="Calibri" w:hAnsi="Calibri" w:eastAsia="Calibri" w:cs="Calibri"/>
          <w:sz w:val="21"/>
          <w:szCs w:val="21"/>
          <w:spacing w:val="14"/>
          <w:w w:val="102"/>
          <w:position w:val="17"/>
        </w:rPr>
        <w:t xml:space="preserve"> </w:t>
      </w:r>
      <w:r>
        <w:rPr>
          <w:rFonts w:ascii="Microsoft YaHei" w:hAnsi="Microsoft YaHei" w:eastAsia="Microsoft YaHei" w:cs="Microsoft YaHei"/>
          <w:sz w:val="21"/>
          <w:szCs w:val="21"/>
          <w:spacing w:val="-2"/>
          <w:position w:val="17"/>
        </w:rPr>
        <w:t>设</w:t>
      </w:r>
      <w:r>
        <w:rPr>
          <w:rFonts w:ascii="Microsoft YaHei" w:hAnsi="Microsoft YaHei" w:eastAsia="Microsoft YaHei" w:cs="Microsoft YaHei"/>
          <w:sz w:val="21"/>
          <w:szCs w:val="21"/>
          <w:spacing w:val="-3"/>
          <w:position w:val="17"/>
        </w:rPr>
        <w:t>置为 </w:t>
      </w:r>
      <w:r>
        <w:rPr>
          <w:rFonts w:ascii="Calibri" w:hAnsi="Calibri" w:eastAsia="Calibri" w:cs="Calibri"/>
          <w:sz w:val="21"/>
          <w:szCs w:val="21"/>
          <w:spacing w:val="-3"/>
          <w:position w:val="17"/>
        </w:rPr>
        <w:t>2(</w:t>
      </w:r>
      <w:r>
        <w:rPr>
          <w:rFonts w:ascii="Microsoft YaHei" w:hAnsi="Microsoft YaHei" w:eastAsia="Microsoft YaHei" w:cs="Microsoft YaHei"/>
          <w:sz w:val="21"/>
          <w:szCs w:val="21"/>
          <w:spacing w:val="-3"/>
          <w:position w:val="17"/>
        </w:rPr>
        <w:t>谷时段</w:t>
      </w:r>
      <w:r>
        <w:rPr>
          <w:rFonts w:ascii="Calibri" w:hAnsi="Calibri" w:eastAsia="Calibri" w:cs="Calibri"/>
          <w:sz w:val="21"/>
          <w:szCs w:val="21"/>
          <w:spacing w:val="-3"/>
          <w:position w:val="17"/>
        </w:rPr>
        <w:t>)</w:t>
      </w:r>
    </w:p>
    <w:p>
      <w:pPr>
        <w:ind w:left="462"/>
        <w:spacing w:line="188" w:lineRule="auto"/>
        <w:rPr>
          <w:rFonts w:ascii="Calibri" w:hAnsi="Calibri" w:eastAsia="Calibri" w:cs="Calibri"/>
          <w:sz w:val="21"/>
          <w:szCs w:val="21"/>
        </w:rPr>
      </w:pPr>
      <w:r>
        <w:rPr>
          <w:rFonts w:ascii="Calibri" w:hAnsi="Calibri" w:eastAsia="Calibri" w:cs="Calibri"/>
          <w:sz w:val="21"/>
          <w:szCs w:val="21"/>
          <w:spacing w:val="-2"/>
        </w:rPr>
        <w:t>TE02 TINN</w:t>
      </w:r>
      <w:r>
        <w:rPr>
          <w:rFonts w:ascii="Calibri" w:hAnsi="Calibri" w:eastAsia="Calibri" w:cs="Calibri"/>
          <w:sz w:val="21"/>
          <w:szCs w:val="21"/>
          <w:spacing w:val="20"/>
        </w:rPr>
        <w:t xml:space="preserve"> </w:t>
      </w:r>
      <w:r>
        <w:rPr>
          <w:rFonts w:ascii="Microsoft YaHei" w:hAnsi="Microsoft YaHei" w:eastAsia="Microsoft YaHei" w:cs="Microsoft YaHei"/>
          <w:sz w:val="21"/>
          <w:szCs w:val="21"/>
          <w:spacing w:val="-2"/>
        </w:rPr>
        <w:t>设置为 </w:t>
      </w:r>
      <w:r>
        <w:rPr>
          <w:rFonts w:ascii="Calibri" w:hAnsi="Calibri" w:eastAsia="Calibri" w:cs="Calibri"/>
          <w:sz w:val="21"/>
          <w:szCs w:val="21"/>
          <w:spacing w:val="-2"/>
        </w:rPr>
        <w:t>16:00, TE01</w:t>
      </w:r>
      <w:r>
        <w:rPr>
          <w:rFonts w:ascii="Calibri" w:hAnsi="Calibri" w:eastAsia="Calibri" w:cs="Calibri"/>
          <w:sz w:val="21"/>
          <w:szCs w:val="21"/>
          <w:spacing w:val="21"/>
          <w:w w:val="101"/>
        </w:rPr>
        <w:t xml:space="preserve"> </w:t>
      </w:r>
      <w:r>
        <w:rPr>
          <w:rFonts w:ascii="Calibri" w:hAnsi="Calibri" w:eastAsia="Calibri" w:cs="Calibri"/>
          <w:sz w:val="21"/>
          <w:szCs w:val="21"/>
          <w:spacing w:val="-2"/>
        </w:rPr>
        <w:t>RATE</w:t>
      </w:r>
      <w:r>
        <w:rPr>
          <w:rFonts w:ascii="Calibri" w:hAnsi="Calibri" w:eastAsia="Calibri" w:cs="Calibri"/>
          <w:sz w:val="21"/>
          <w:szCs w:val="21"/>
          <w:spacing w:val="14"/>
          <w:w w:val="102"/>
        </w:rPr>
        <w:t xml:space="preserve"> </w:t>
      </w:r>
      <w:r>
        <w:rPr>
          <w:rFonts w:ascii="Microsoft YaHei" w:hAnsi="Microsoft YaHei" w:eastAsia="Microsoft YaHei" w:cs="Microsoft YaHei"/>
          <w:sz w:val="21"/>
          <w:szCs w:val="21"/>
          <w:spacing w:val="-2"/>
        </w:rPr>
        <w:t>设</w:t>
      </w:r>
      <w:r>
        <w:rPr>
          <w:rFonts w:ascii="Microsoft YaHei" w:hAnsi="Microsoft YaHei" w:eastAsia="Microsoft YaHei" w:cs="Microsoft YaHei"/>
          <w:sz w:val="21"/>
          <w:szCs w:val="21"/>
          <w:spacing w:val="-3"/>
        </w:rPr>
        <w:t>置为 </w:t>
      </w:r>
      <w:r>
        <w:rPr>
          <w:rFonts w:ascii="Calibri" w:hAnsi="Calibri" w:eastAsia="Calibri" w:cs="Calibri"/>
          <w:sz w:val="21"/>
          <w:szCs w:val="21"/>
          <w:spacing w:val="-3"/>
        </w:rPr>
        <w:t>1(</w:t>
      </w:r>
      <w:r>
        <w:rPr>
          <w:rFonts w:ascii="Microsoft YaHei" w:hAnsi="Microsoft YaHei" w:eastAsia="Microsoft YaHei" w:cs="Microsoft YaHei"/>
          <w:sz w:val="21"/>
          <w:szCs w:val="21"/>
          <w:spacing w:val="-3"/>
        </w:rPr>
        <w:t>峰时段</w:t>
      </w:r>
      <w:r>
        <w:rPr>
          <w:rFonts w:ascii="Calibri" w:hAnsi="Calibri" w:eastAsia="Calibri" w:cs="Calibri"/>
          <w:sz w:val="21"/>
          <w:szCs w:val="21"/>
          <w:spacing w:val="-3"/>
        </w:rPr>
        <w:t>)</w:t>
      </w:r>
    </w:p>
    <w:p>
      <w:pPr>
        <w:ind w:left="462"/>
        <w:spacing w:before="155" w:line="185" w:lineRule="auto"/>
        <w:rPr>
          <w:rFonts w:ascii="Calibri" w:hAnsi="Calibri" w:eastAsia="Calibri" w:cs="Calibri"/>
          <w:sz w:val="21"/>
          <w:szCs w:val="21"/>
        </w:rPr>
      </w:pPr>
      <w:r>
        <w:rPr>
          <w:rFonts w:ascii="Calibri" w:hAnsi="Calibri" w:eastAsia="Calibri" w:cs="Calibri"/>
          <w:sz w:val="21"/>
          <w:szCs w:val="21"/>
          <w:spacing w:val="-2"/>
        </w:rPr>
        <w:t>TE03 TINN</w:t>
      </w:r>
      <w:r>
        <w:rPr>
          <w:rFonts w:ascii="Calibri" w:hAnsi="Calibri" w:eastAsia="Calibri" w:cs="Calibri"/>
          <w:sz w:val="21"/>
          <w:szCs w:val="21"/>
          <w:spacing w:val="20"/>
        </w:rPr>
        <w:t xml:space="preserve"> </w:t>
      </w:r>
      <w:r>
        <w:rPr>
          <w:rFonts w:ascii="Microsoft YaHei" w:hAnsi="Microsoft YaHei" w:eastAsia="Microsoft YaHei" w:cs="Microsoft YaHei"/>
          <w:sz w:val="21"/>
          <w:szCs w:val="21"/>
          <w:spacing w:val="-2"/>
        </w:rPr>
        <w:t>设置为 </w:t>
      </w:r>
      <w:r>
        <w:rPr>
          <w:rFonts w:ascii="Calibri" w:hAnsi="Calibri" w:eastAsia="Calibri" w:cs="Calibri"/>
          <w:sz w:val="21"/>
          <w:szCs w:val="21"/>
          <w:spacing w:val="-2"/>
        </w:rPr>
        <w:t>23:00, TE01</w:t>
      </w:r>
      <w:r>
        <w:rPr>
          <w:rFonts w:ascii="Calibri" w:hAnsi="Calibri" w:eastAsia="Calibri" w:cs="Calibri"/>
          <w:sz w:val="21"/>
          <w:szCs w:val="21"/>
          <w:spacing w:val="21"/>
          <w:w w:val="101"/>
        </w:rPr>
        <w:t xml:space="preserve"> </w:t>
      </w:r>
      <w:r>
        <w:rPr>
          <w:rFonts w:ascii="Calibri" w:hAnsi="Calibri" w:eastAsia="Calibri" w:cs="Calibri"/>
          <w:sz w:val="21"/>
          <w:szCs w:val="21"/>
          <w:spacing w:val="-2"/>
        </w:rPr>
        <w:t>RATE</w:t>
      </w:r>
      <w:r>
        <w:rPr>
          <w:rFonts w:ascii="Calibri" w:hAnsi="Calibri" w:eastAsia="Calibri" w:cs="Calibri"/>
          <w:sz w:val="21"/>
          <w:szCs w:val="21"/>
          <w:spacing w:val="14"/>
          <w:w w:val="102"/>
        </w:rPr>
        <w:t xml:space="preserve"> </w:t>
      </w:r>
      <w:r>
        <w:rPr>
          <w:rFonts w:ascii="Microsoft YaHei" w:hAnsi="Microsoft YaHei" w:eastAsia="Microsoft YaHei" w:cs="Microsoft YaHei"/>
          <w:sz w:val="21"/>
          <w:szCs w:val="21"/>
          <w:spacing w:val="-2"/>
        </w:rPr>
        <w:t>设</w:t>
      </w:r>
      <w:r>
        <w:rPr>
          <w:rFonts w:ascii="Microsoft YaHei" w:hAnsi="Microsoft YaHei" w:eastAsia="Microsoft YaHei" w:cs="Microsoft YaHei"/>
          <w:sz w:val="21"/>
          <w:szCs w:val="21"/>
          <w:spacing w:val="-3"/>
        </w:rPr>
        <w:t>置为 </w:t>
      </w:r>
      <w:r>
        <w:rPr>
          <w:rFonts w:ascii="Calibri" w:hAnsi="Calibri" w:eastAsia="Calibri" w:cs="Calibri"/>
          <w:sz w:val="21"/>
          <w:szCs w:val="21"/>
          <w:spacing w:val="-3"/>
        </w:rPr>
        <w:t>3(</w:t>
      </w:r>
      <w:r>
        <w:rPr>
          <w:rFonts w:ascii="Microsoft YaHei" w:hAnsi="Microsoft YaHei" w:eastAsia="Microsoft YaHei" w:cs="Microsoft YaHei"/>
          <w:sz w:val="21"/>
          <w:szCs w:val="21"/>
          <w:spacing w:val="-3"/>
        </w:rPr>
        <w:t>平时段</w:t>
      </w:r>
      <w:r>
        <w:rPr>
          <w:rFonts w:ascii="Calibri" w:hAnsi="Calibri" w:eastAsia="Calibri" w:cs="Calibri"/>
          <w:sz w:val="21"/>
          <w:szCs w:val="21"/>
          <w:spacing w:val="-3"/>
        </w:rPr>
        <w:t>)</w:t>
      </w:r>
    </w:p>
    <w:p>
      <w:pPr>
        <w:ind w:left="462"/>
        <w:spacing w:before="159" w:line="185" w:lineRule="auto"/>
        <w:rPr>
          <w:rFonts w:ascii="Calibri" w:hAnsi="Calibri" w:eastAsia="Calibri" w:cs="Calibri"/>
          <w:sz w:val="21"/>
          <w:szCs w:val="21"/>
        </w:rPr>
      </w:pPr>
      <w:r>
        <w:rPr>
          <w:rFonts w:ascii="Calibri" w:hAnsi="Calibri" w:eastAsia="Calibri" w:cs="Calibri"/>
          <w:sz w:val="21"/>
          <w:szCs w:val="21"/>
          <w:spacing w:val="-2"/>
        </w:rPr>
        <w:t>TE04 TINN</w:t>
      </w:r>
      <w:r>
        <w:rPr>
          <w:rFonts w:ascii="Calibri" w:hAnsi="Calibri" w:eastAsia="Calibri" w:cs="Calibri"/>
          <w:sz w:val="21"/>
          <w:szCs w:val="21"/>
          <w:spacing w:val="20"/>
        </w:rPr>
        <w:t xml:space="preserve"> </w:t>
      </w:r>
      <w:r>
        <w:rPr>
          <w:rFonts w:ascii="Microsoft YaHei" w:hAnsi="Microsoft YaHei" w:eastAsia="Microsoft YaHei" w:cs="Microsoft YaHei"/>
          <w:sz w:val="21"/>
          <w:szCs w:val="21"/>
          <w:spacing w:val="-2"/>
        </w:rPr>
        <w:t>设置为 </w:t>
      </w:r>
      <w:r>
        <w:rPr>
          <w:rFonts w:ascii="Calibri" w:hAnsi="Calibri" w:eastAsia="Calibri" w:cs="Calibri"/>
          <w:sz w:val="21"/>
          <w:szCs w:val="21"/>
          <w:spacing w:val="-2"/>
        </w:rPr>
        <w:t>24:00, TE01</w:t>
      </w:r>
      <w:r>
        <w:rPr>
          <w:rFonts w:ascii="Calibri" w:hAnsi="Calibri" w:eastAsia="Calibri" w:cs="Calibri"/>
          <w:sz w:val="21"/>
          <w:szCs w:val="21"/>
          <w:spacing w:val="21"/>
          <w:w w:val="101"/>
        </w:rPr>
        <w:t xml:space="preserve"> </w:t>
      </w:r>
      <w:r>
        <w:rPr>
          <w:rFonts w:ascii="Calibri" w:hAnsi="Calibri" w:eastAsia="Calibri" w:cs="Calibri"/>
          <w:sz w:val="21"/>
          <w:szCs w:val="21"/>
          <w:spacing w:val="-2"/>
        </w:rPr>
        <w:t>RATE</w:t>
      </w:r>
      <w:r>
        <w:rPr>
          <w:rFonts w:ascii="Calibri" w:hAnsi="Calibri" w:eastAsia="Calibri" w:cs="Calibri"/>
          <w:sz w:val="21"/>
          <w:szCs w:val="21"/>
          <w:spacing w:val="14"/>
          <w:w w:val="102"/>
        </w:rPr>
        <w:t xml:space="preserve"> </w:t>
      </w:r>
      <w:r>
        <w:rPr>
          <w:rFonts w:ascii="Microsoft YaHei" w:hAnsi="Microsoft YaHei" w:eastAsia="Microsoft YaHei" w:cs="Microsoft YaHei"/>
          <w:sz w:val="21"/>
          <w:szCs w:val="21"/>
          <w:spacing w:val="-2"/>
        </w:rPr>
        <w:t>设</w:t>
      </w:r>
      <w:r>
        <w:rPr>
          <w:rFonts w:ascii="Microsoft YaHei" w:hAnsi="Microsoft YaHei" w:eastAsia="Microsoft YaHei" w:cs="Microsoft YaHei"/>
          <w:sz w:val="21"/>
          <w:szCs w:val="21"/>
          <w:spacing w:val="-3"/>
        </w:rPr>
        <w:t>置为 </w:t>
      </w:r>
      <w:r>
        <w:rPr>
          <w:rFonts w:ascii="Calibri" w:hAnsi="Calibri" w:eastAsia="Calibri" w:cs="Calibri"/>
          <w:sz w:val="21"/>
          <w:szCs w:val="21"/>
          <w:spacing w:val="-3"/>
        </w:rPr>
        <w:t>2(</w:t>
      </w:r>
      <w:r>
        <w:rPr>
          <w:rFonts w:ascii="Microsoft YaHei" w:hAnsi="Microsoft YaHei" w:eastAsia="Microsoft YaHei" w:cs="Microsoft YaHei"/>
          <w:sz w:val="21"/>
          <w:szCs w:val="21"/>
          <w:spacing w:val="-3"/>
        </w:rPr>
        <w:t>谷时段</w:t>
      </w:r>
      <w:r>
        <w:rPr>
          <w:rFonts w:ascii="Calibri" w:hAnsi="Calibri" w:eastAsia="Calibri" w:cs="Calibri"/>
          <w:sz w:val="21"/>
          <w:szCs w:val="21"/>
          <w:spacing w:val="-3"/>
        </w:rPr>
        <w:t>)</w:t>
      </w:r>
    </w:p>
    <w:p>
      <w:pPr>
        <w:ind w:left="462"/>
        <w:spacing w:before="154" w:line="185" w:lineRule="auto"/>
        <w:rPr>
          <w:rFonts w:ascii="Microsoft YaHei" w:hAnsi="Microsoft YaHei" w:eastAsia="Microsoft YaHei" w:cs="Microsoft YaHei"/>
          <w:sz w:val="21"/>
          <w:szCs w:val="21"/>
        </w:rPr>
      </w:pPr>
      <w:r>
        <w:rPr>
          <w:rFonts w:ascii="Calibri" w:hAnsi="Calibri" w:eastAsia="Calibri" w:cs="Calibri"/>
          <w:sz w:val="21"/>
          <w:szCs w:val="21"/>
          <w:spacing w:val="-2"/>
        </w:rPr>
        <w:t>TE05 TINN</w:t>
      </w:r>
      <w:r>
        <w:rPr>
          <w:rFonts w:ascii="Calibri" w:hAnsi="Calibri" w:eastAsia="Calibri" w:cs="Calibri"/>
          <w:sz w:val="21"/>
          <w:szCs w:val="21"/>
          <w:spacing w:val="27"/>
          <w:w w:val="101"/>
        </w:rPr>
        <w:t xml:space="preserve"> </w:t>
      </w:r>
      <w:r>
        <w:rPr>
          <w:rFonts w:ascii="Microsoft YaHei" w:hAnsi="Microsoft YaHei" w:eastAsia="Microsoft YaHei" w:cs="Microsoft YaHei"/>
          <w:sz w:val="21"/>
          <w:szCs w:val="21"/>
          <w:spacing w:val="-2"/>
        </w:rPr>
        <w:t>设置为 </w:t>
      </w:r>
      <w:r>
        <w:rPr>
          <w:rFonts w:ascii="Calibri" w:hAnsi="Calibri" w:eastAsia="Calibri" w:cs="Calibri"/>
          <w:sz w:val="21"/>
          <w:szCs w:val="21"/>
          <w:spacing w:val="-2"/>
        </w:rPr>
        <w:t>00:00,</w:t>
      </w:r>
      <w:r>
        <w:rPr>
          <w:rFonts w:ascii="Microsoft YaHei" w:hAnsi="Microsoft YaHei" w:eastAsia="Microsoft YaHei" w:cs="Microsoft YaHei"/>
          <w:sz w:val="21"/>
          <w:szCs w:val="21"/>
          <w:spacing w:val="-2"/>
        </w:rPr>
        <w:t>结束分时电能的设置。</w:t>
      </w:r>
    </w:p>
    <w:p>
      <w:pPr>
        <w:pStyle w:val="BodyText"/>
        <w:rPr/>
      </w:pPr>
      <w:r/>
    </w:p>
    <w:p>
      <w:pPr>
        <w:pStyle w:val="BodyText"/>
        <w:spacing w:line="241" w:lineRule="auto"/>
        <w:rPr/>
      </w:pPr>
      <w:r/>
    </w:p>
    <w:p>
      <w:pPr>
        <w:ind w:left="19"/>
        <w:spacing w:before="86"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6"/>
        </w:rPr>
        <w:t>10.12</w:t>
      </w:r>
      <w:r>
        <w:rPr>
          <w:rFonts w:ascii="Times New Roman" w:hAnsi="Times New Roman" w:eastAsia="Times New Roman" w:cs="Times New Roman"/>
          <w:sz w:val="21"/>
          <w:szCs w:val="21"/>
          <w:b/>
          <w:bCs/>
          <w:i/>
          <w:iCs/>
          <w:spacing w:val="49"/>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相位角</w:t>
      </w:r>
    </w:p>
    <w:p>
      <w:pPr>
        <w:ind w:left="22" w:right="70" w:firstLine="417"/>
        <w:spacing w:before="48" w:line="207"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相位角用于确认是否有接线错误。当电压接线方式设置为</w:t>
      </w:r>
      <w:r>
        <w:rPr>
          <w:rFonts w:ascii="Microsoft YaHei" w:hAnsi="Microsoft YaHei" w:eastAsia="Microsoft YaHei" w:cs="Microsoft YaHei"/>
          <w:sz w:val="20"/>
          <w:szCs w:val="20"/>
        </w:rPr>
        <w:t xml:space="preserve"> </w:t>
      </w:r>
      <w:r>
        <w:rPr>
          <w:rFonts w:ascii="Times New Roman" w:hAnsi="Times New Roman" w:eastAsia="Times New Roman" w:cs="Times New Roman"/>
          <w:sz w:val="20"/>
          <w:szCs w:val="20"/>
        </w:rPr>
        <w:t>3LN</w:t>
      </w:r>
      <w:r>
        <w:rPr>
          <w:rFonts w:ascii="Times New Roman" w:hAnsi="Times New Roman" w:eastAsia="Times New Roman" w:cs="Times New Roman"/>
          <w:sz w:val="20"/>
          <w:szCs w:val="20"/>
          <w:spacing w:val="23"/>
        </w:rPr>
        <w:t xml:space="preserve"> </w:t>
      </w:r>
      <w:r>
        <w:rPr>
          <w:rFonts w:ascii="Microsoft YaHei" w:hAnsi="Microsoft YaHei" w:eastAsia="Microsoft YaHei" w:cs="Microsoft YaHei"/>
          <w:sz w:val="20"/>
          <w:szCs w:val="20"/>
        </w:rPr>
        <w:t>时，测量 </w:t>
      </w:r>
      <w:r>
        <w:rPr>
          <w:rFonts w:ascii="Times New Roman" w:hAnsi="Times New Roman" w:eastAsia="Times New Roman" w:cs="Times New Roman"/>
          <w:sz w:val="20"/>
          <w:szCs w:val="20"/>
        </w:rPr>
        <w:t>V2</w:t>
      </w:r>
      <w:r>
        <w:rPr>
          <w:rFonts w:ascii="Times New Roman" w:hAnsi="Times New Roman" w:eastAsia="Times New Roman" w:cs="Times New Roman"/>
          <w:sz w:val="20"/>
          <w:szCs w:val="20"/>
          <w:spacing w:val="-21"/>
        </w:rPr>
        <w:t xml:space="preserve"> </w:t>
      </w:r>
      <w:r>
        <w:rPr>
          <w:rFonts w:ascii="Microsoft YaHei" w:hAnsi="Microsoft YaHei" w:eastAsia="Microsoft YaHei" w:cs="Microsoft YaHei"/>
          <w:sz w:val="20"/>
          <w:szCs w:val="20"/>
        </w:rPr>
        <w:t>，</w:t>
      </w:r>
      <w:r>
        <w:rPr>
          <w:rFonts w:ascii="Times New Roman" w:hAnsi="Times New Roman" w:eastAsia="Times New Roman" w:cs="Times New Roman"/>
          <w:sz w:val="20"/>
          <w:szCs w:val="20"/>
        </w:rPr>
        <w:t>V3</w:t>
      </w:r>
      <w:r>
        <w:rPr>
          <w:rFonts w:ascii="Times New Roman" w:hAnsi="Times New Roman" w:eastAsia="Times New Roman" w:cs="Times New Roman"/>
          <w:sz w:val="20"/>
          <w:szCs w:val="20"/>
          <w:spacing w:val="-26"/>
        </w:rPr>
        <w:t xml:space="preserve"> </w:t>
      </w:r>
      <w:r>
        <w:rPr>
          <w:rFonts w:ascii="Microsoft YaHei" w:hAnsi="Microsoft YaHei" w:eastAsia="Microsoft YaHei" w:cs="Microsoft YaHei"/>
          <w:sz w:val="20"/>
          <w:szCs w:val="20"/>
        </w:rPr>
        <w:t>，</w:t>
      </w:r>
      <w:r>
        <w:rPr>
          <w:rFonts w:ascii="Times New Roman" w:hAnsi="Times New Roman" w:eastAsia="Times New Roman" w:cs="Times New Roman"/>
          <w:sz w:val="20"/>
          <w:szCs w:val="20"/>
        </w:rPr>
        <w:t>I1</w:t>
      </w:r>
      <w:r>
        <w:rPr>
          <w:rFonts w:ascii="Times New Roman" w:hAnsi="Times New Roman" w:eastAsia="Times New Roman" w:cs="Times New Roman"/>
          <w:sz w:val="20"/>
          <w:szCs w:val="20"/>
          <w:spacing w:val="-26"/>
        </w:rPr>
        <w:t xml:space="preserve"> </w:t>
      </w:r>
      <w:r>
        <w:rPr>
          <w:rFonts w:ascii="Microsoft YaHei" w:hAnsi="Microsoft YaHei" w:eastAsia="Microsoft YaHei" w:cs="Microsoft YaHei"/>
          <w:sz w:val="20"/>
          <w:szCs w:val="20"/>
        </w:rPr>
        <w:t>，</w:t>
      </w:r>
      <w:r>
        <w:rPr>
          <w:rFonts w:ascii="Times New Roman" w:hAnsi="Times New Roman" w:eastAsia="Times New Roman" w:cs="Times New Roman"/>
          <w:sz w:val="20"/>
          <w:szCs w:val="20"/>
        </w:rPr>
        <w:t>I3 </w:t>
      </w:r>
      <w:r>
        <w:rPr>
          <w:rFonts w:ascii="Microsoft YaHei" w:hAnsi="Microsoft YaHei" w:eastAsia="Microsoft YaHei" w:cs="Microsoft YaHei"/>
          <w:sz w:val="20"/>
          <w:szCs w:val="20"/>
          <w:spacing w:val="-4"/>
        </w:rPr>
        <w:t>相对于 </w:t>
      </w:r>
      <w:r>
        <w:rPr>
          <w:rFonts w:ascii="Times New Roman" w:hAnsi="Times New Roman" w:eastAsia="Times New Roman" w:cs="Times New Roman"/>
          <w:sz w:val="20"/>
          <w:szCs w:val="20"/>
          <w:spacing w:val="-4"/>
        </w:rPr>
        <w:t>V1</w:t>
      </w:r>
      <w:r>
        <w:rPr>
          <w:rFonts w:ascii="Times New Roman" w:hAnsi="Times New Roman" w:eastAsia="Times New Roman" w:cs="Times New Roman"/>
          <w:sz w:val="20"/>
          <w:szCs w:val="20"/>
          <w:spacing w:val="27"/>
          <w:w w:val="101"/>
        </w:rPr>
        <w:t xml:space="preserve"> </w:t>
      </w:r>
      <w:r>
        <w:rPr>
          <w:rFonts w:ascii="Microsoft YaHei" w:hAnsi="Microsoft YaHei" w:eastAsia="Microsoft YaHei" w:cs="Microsoft YaHei"/>
          <w:sz w:val="20"/>
          <w:szCs w:val="20"/>
          <w:spacing w:val="-4"/>
        </w:rPr>
        <w:t>的；</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spacing w:val="-4"/>
        </w:rPr>
        <w:t>当电压接线方式设置为 </w:t>
      </w:r>
      <w:r>
        <w:rPr>
          <w:rFonts w:ascii="Times New Roman" w:hAnsi="Times New Roman" w:eastAsia="Times New Roman" w:cs="Times New Roman"/>
          <w:sz w:val="20"/>
          <w:szCs w:val="20"/>
          <w:spacing w:val="-4"/>
        </w:rPr>
        <w:t>2LL</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4"/>
        </w:rPr>
        <w:t>，</w:t>
      </w:r>
      <w:r>
        <w:rPr>
          <w:rFonts w:ascii="Times New Roman" w:hAnsi="Times New Roman" w:eastAsia="Times New Roman" w:cs="Times New Roman"/>
          <w:sz w:val="20"/>
          <w:szCs w:val="20"/>
          <w:spacing w:val="-4"/>
        </w:rPr>
        <w:t>3LL</w:t>
      </w:r>
      <w:r>
        <w:rPr>
          <w:rFonts w:ascii="Times New Roman" w:hAnsi="Times New Roman" w:eastAsia="Times New Roman" w:cs="Times New Roman"/>
          <w:sz w:val="20"/>
          <w:szCs w:val="20"/>
          <w:spacing w:val="17"/>
        </w:rPr>
        <w:t xml:space="preserve"> </w:t>
      </w:r>
      <w:r>
        <w:rPr>
          <w:rFonts w:ascii="Microsoft YaHei" w:hAnsi="Microsoft YaHei" w:eastAsia="Microsoft YaHei" w:cs="Microsoft YaHei"/>
          <w:sz w:val="20"/>
          <w:szCs w:val="20"/>
          <w:spacing w:val="-4"/>
        </w:rPr>
        <w:t>时</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4"/>
        </w:rPr>
        <w:t>，测量 </w:t>
      </w:r>
      <w:r>
        <w:rPr>
          <w:rFonts w:ascii="Times New Roman" w:hAnsi="Times New Roman" w:eastAsia="Times New Roman" w:cs="Times New Roman"/>
          <w:sz w:val="20"/>
          <w:szCs w:val="20"/>
          <w:spacing w:val="-4"/>
        </w:rPr>
        <w:t>V23</w:t>
      </w:r>
      <w:r>
        <w:rPr>
          <w:rFonts w:ascii="Microsoft YaHei" w:hAnsi="Microsoft YaHei" w:eastAsia="Microsoft YaHei" w:cs="Microsoft YaHei"/>
          <w:sz w:val="20"/>
          <w:szCs w:val="20"/>
          <w:spacing w:val="-4"/>
        </w:rPr>
        <w:t>，</w:t>
      </w:r>
      <w:r>
        <w:rPr>
          <w:rFonts w:ascii="Times New Roman" w:hAnsi="Times New Roman" w:eastAsia="Times New Roman" w:cs="Times New Roman"/>
          <w:sz w:val="20"/>
          <w:szCs w:val="20"/>
          <w:spacing w:val="-4"/>
        </w:rPr>
        <w:t>I1</w:t>
      </w:r>
      <w:r>
        <w:rPr>
          <w:rFonts w:ascii="Microsoft YaHei" w:hAnsi="Microsoft YaHei" w:eastAsia="Microsoft YaHei" w:cs="Microsoft YaHei"/>
          <w:sz w:val="20"/>
          <w:szCs w:val="20"/>
          <w:spacing w:val="-4"/>
        </w:rPr>
        <w:t>，</w:t>
      </w:r>
      <w:r>
        <w:rPr>
          <w:rFonts w:ascii="Times New Roman" w:hAnsi="Times New Roman" w:eastAsia="Times New Roman" w:cs="Times New Roman"/>
          <w:sz w:val="20"/>
          <w:szCs w:val="20"/>
          <w:spacing w:val="-4"/>
        </w:rPr>
        <w:t>I2</w:t>
      </w:r>
      <w:r>
        <w:rPr>
          <w:rFonts w:ascii="Times New Roman" w:hAnsi="Times New Roman" w:eastAsia="Times New Roman" w:cs="Times New Roman"/>
          <w:sz w:val="20"/>
          <w:szCs w:val="20"/>
          <w:spacing w:val="-26"/>
        </w:rPr>
        <w:t xml:space="preserve"> </w:t>
      </w:r>
      <w:r>
        <w:rPr>
          <w:rFonts w:ascii="Microsoft YaHei" w:hAnsi="Microsoft YaHei" w:eastAsia="Microsoft YaHei" w:cs="Microsoft YaHei"/>
          <w:sz w:val="20"/>
          <w:szCs w:val="20"/>
          <w:spacing w:val="-4"/>
        </w:rPr>
        <w:t>，</w:t>
      </w:r>
      <w:r>
        <w:rPr>
          <w:rFonts w:ascii="Times New Roman" w:hAnsi="Times New Roman" w:eastAsia="Times New Roman" w:cs="Times New Roman"/>
          <w:sz w:val="20"/>
          <w:szCs w:val="20"/>
          <w:spacing w:val="-4"/>
        </w:rPr>
        <w:t>I3 </w:t>
      </w:r>
      <w:r>
        <w:rPr>
          <w:rFonts w:ascii="Microsoft YaHei" w:hAnsi="Microsoft YaHei" w:eastAsia="Microsoft YaHei" w:cs="Microsoft YaHei"/>
          <w:sz w:val="20"/>
          <w:szCs w:val="20"/>
          <w:spacing w:val="-4"/>
        </w:rPr>
        <w:t>相对</w:t>
      </w:r>
      <w:r>
        <w:rPr>
          <w:rFonts w:ascii="Microsoft YaHei" w:hAnsi="Microsoft YaHei" w:eastAsia="Microsoft YaHei" w:cs="Microsoft YaHei"/>
          <w:sz w:val="20"/>
          <w:szCs w:val="20"/>
          <w:spacing w:val="-5"/>
        </w:rPr>
        <w:t>于 </w:t>
      </w:r>
      <w:r>
        <w:rPr>
          <w:rFonts w:ascii="Times New Roman" w:hAnsi="Times New Roman" w:eastAsia="Times New Roman" w:cs="Times New Roman"/>
          <w:sz w:val="20"/>
          <w:szCs w:val="20"/>
          <w:spacing w:val="-5"/>
        </w:rPr>
        <w:t>V12</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5"/>
        </w:rPr>
        <w:t>的相位</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3"/>
        </w:rPr>
        <w:t>角。</w:t>
      </w:r>
    </w:p>
    <w:p>
      <w:pPr>
        <w:ind w:left="440"/>
        <w:spacing w:before="166"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相位角在界面上没有显示，可以通过通信读取。</w:t>
      </w:r>
    </w:p>
    <w:p>
      <w:pPr>
        <w:ind w:left="19"/>
        <w:spacing w:before="167"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1"/>
          <w:szCs w:val="21"/>
          <w:b/>
          <w:bCs/>
          <w:i/>
          <w:iCs/>
          <w:spacing w:val="6"/>
        </w:rPr>
        <w:t>10.13</w:t>
      </w:r>
      <w:r>
        <w:rPr>
          <w:rFonts w:ascii="Times New Roman" w:hAnsi="Times New Roman" w:eastAsia="Times New Roman" w:cs="Times New Roman"/>
          <w:sz w:val="21"/>
          <w:szCs w:val="21"/>
          <w:b/>
          <w:bCs/>
          <w:i/>
          <w:iCs/>
          <w:spacing w:val="49"/>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6"/>
        </w:rPr>
        <w:t>序分量</w:t>
      </w:r>
    </w:p>
    <w:p>
      <w:pPr>
        <w:ind w:left="22" w:firstLine="422"/>
        <w:spacing w:before="47" w:line="207"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正序、负序、零序的出现是为了分析在系统电压、电流出现不对称现象时，把三相的不对</w:t>
      </w:r>
      <w:r>
        <w:rPr>
          <w:rFonts w:ascii="Microsoft YaHei" w:hAnsi="Microsoft YaHei" w:eastAsia="Microsoft YaHei" w:cs="Microsoft YaHei"/>
          <w:sz w:val="20"/>
          <w:szCs w:val="20"/>
          <w:spacing w:val="5"/>
        </w:rPr>
        <w:t xml:space="preserve">  </w:t>
      </w:r>
      <w:r>
        <w:rPr>
          <w:rFonts w:ascii="Microsoft YaHei" w:hAnsi="Microsoft YaHei" w:eastAsia="Microsoft YaHei" w:cs="Microsoft YaHei"/>
          <w:sz w:val="20"/>
          <w:szCs w:val="20"/>
          <w:spacing w:val="-2"/>
        </w:rPr>
        <w:t>称分量分解成对称分量（正、负序）及同向的零序</w:t>
      </w:r>
      <w:r>
        <w:rPr>
          <w:rFonts w:ascii="Microsoft YaHei" w:hAnsi="Microsoft YaHei" w:eastAsia="Microsoft YaHei" w:cs="Microsoft YaHei"/>
          <w:sz w:val="20"/>
          <w:szCs w:val="20"/>
          <w:spacing w:val="-3"/>
        </w:rPr>
        <w:t>分量。本仪表测量了</w:t>
      </w:r>
      <w:r>
        <w:rPr>
          <w:rFonts w:ascii="Microsoft YaHei" w:hAnsi="Microsoft YaHei" w:eastAsia="Microsoft YaHei" w:cs="Microsoft YaHei"/>
          <w:sz w:val="20"/>
          <w:szCs w:val="20"/>
          <w:spacing w:val="-11"/>
        </w:rPr>
        <w:t xml:space="preserve"> </w:t>
      </w:r>
      <w:r>
        <w:rPr>
          <w:rFonts w:ascii="Times New Roman" w:hAnsi="Times New Roman" w:eastAsia="Times New Roman" w:cs="Times New Roman"/>
          <w:sz w:val="20"/>
          <w:szCs w:val="20"/>
          <w:spacing w:val="-3"/>
        </w:rPr>
        <w:t>V1(</w:t>
      </w:r>
      <w:r>
        <w:rPr>
          <w:rFonts w:ascii="Microsoft YaHei" w:hAnsi="Microsoft YaHei" w:eastAsia="Microsoft YaHei" w:cs="Microsoft YaHei"/>
          <w:sz w:val="20"/>
          <w:szCs w:val="20"/>
          <w:spacing w:val="-3"/>
        </w:rPr>
        <w:t>或 </w:t>
      </w:r>
      <w:r>
        <w:rPr>
          <w:rFonts w:ascii="Times New Roman" w:hAnsi="Times New Roman" w:eastAsia="Times New Roman" w:cs="Times New Roman"/>
          <w:sz w:val="20"/>
          <w:szCs w:val="20"/>
          <w:spacing w:val="-3"/>
        </w:rPr>
        <w:t>V12)</w:t>
      </w:r>
      <w:r>
        <w:rPr>
          <w:rFonts w:ascii="Times New Roman" w:hAnsi="Times New Roman" w:eastAsia="Times New Roman" w:cs="Times New Roman"/>
          <w:sz w:val="20"/>
          <w:szCs w:val="20"/>
          <w:spacing w:val="-28"/>
        </w:rPr>
        <w:t xml:space="preserve"> </w:t>
      </w:r>
      <w:r>
        <w:rPr>
          <w:rFonts w:ascii="Microsoft YaHei" w:hAnsi="Microsoft YaHei" w:eastAsia="Microsoft YaHei" w:cs="Microsoft YaHei"/>
          <w:sz w:val="20"/>
          <w:szCs w:val="20"/>
          <w:spacing w:val="-3"/>
        </w:rPr>
        <w:t>、</w:t>
      </w:r>
      <w:r>
        <w:rPr>
          <w:rFonts w:ascii="Times New Roman" w:hAnsi="Times New Roman" w:eastAsia="Times New Roman" w:cs="Times New Roman"/>
          <w:sz w:val="20"/>
          <w:szCs w:val="20"/>
          <w:spacing w:val="-3"/>
        </w:rPr>
        <w:t>I1</w:t>
      </w:r>
      <w:r>
        <w:rPr>
          <w:rFonts w:ascii="Times New Roman" w:hAnsi="Times New Roman" w:eastAsia="Times New Roman" w:cs="Times New Roman"/>
          <w:sz w:val="20"/>
          <w:szCs w:val="20"/>
          <w:spacing w:val="22"/>
          <w:w w:val="101"/>
        </w:rPr>
        <w:t xml:space="preserve"> </w:t>
      </w:r>
      <w:r>
        <w:rPr>
          <w:rFonts w:ascii="Microsoft YaHei" w:hAnsi="Microsoft YaHei" w:eastAsia="Microsoft YaHei" w:cs="Microsoft YaHei"/>
          <w:sz w:val="20"/>
          <w:szCs w:val="20"/>
          <w:spacing w:val="-3"/>
        </w:rPr>
        <w:t>的正序、</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rPr>
        <w:t>负序、零序分量。序分量在界面上没有显示，可以通过通信读取。</w:t>
      </w:r>
    </w:p>
    <w:p>
      <w:pPr>
        <w:ind w:left="19"/>
        <w:spacing w:before="167"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4"/>
        </w:rPr>
        <w:t>10.13.1</w:t>
      </w:r>
      <w:r>
        <w:rPr>
          <w:rFonts w:ascii="Times New Roman" w:hAnsi="Times New Roman" w:eastAsia="Times New Roman" w:cs="Times New Roman"/>
          <w:sz w:val="20"/>
          <w:szCs w:val="20"/>
          <w:b/>
          <w:bCs/>
          <w:i/>
          <w:iCs/>
          <w:spacing w:val="11"/>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正序分量</w:t>
      </w:r>
    </w:p>
    <w:p>
      <w:pPr>
        <w:ind w:right="67"/>
        <w:spacing w:before="46" w:line="476" w:lineRule="exact"/>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position w:val="21"/>
        </w:rPr>
        <w:t>正序分量是把 </w:t>
      </w:r>
      <w:r>
        <w:rPr>
          <w:rFonts w:ascii="Times New Roman" w:hAnsi="Times New Roman" w:eastAsia="Times New Roman" w:cs="Times New Roman"/>
          <w:sz w:val="20"/>
          <w:szCs w:val="20"/>
          <w:spacing w:val="3"/>
          <w:position w:val="21"/>
        </w:rPr>
        <w:t>B </w:t>
      </w:r>
      <w:r>
        <w:rPr>
          <w:rFonts w:ascii="Microsoft YaHei" w:hAnsi="Microsoft YaHei" w:eastAsia="Microsoft YaHei" w:cs="Microsoft YaHei"/>
          <w:sz w:val="20"/>
          <w:szCs w:val="20"/>
          <w:spacing w:val="3"/>
          <w:position w:val="21"/>
        </w:rPr>
        <w:t>相逆时针方向旋转 </w:t>
      </w:r>
      <w:r>
        <w:rPr>
          <w:rFonts w:ascii="Times New Roman" w:hAnsi="Times New Roman" w:eastAsia="Times New Roman" w:cs="Times New Roman"/>
          <w:sz w:val="20"/>
          <w:szCs w:val="20"/>
          <w:spacing w:val="3"/>
          <w:position w:val="21"/>
        </w:rPr>
        <w:t>120</w:t>
      </w:r>
      <w:r>
        <w:rPr>
          <w:rFonts w:ascii="Times New Roman" w:hAnsi="Times New Roman" w:eastAsia="Times New Roman" w:cs="Times New Roman"/>
          <w:sz w:val="20"/>
          <w:szCs w:val="20"/>
          <w:spacing w:val="-30"/>
          <w:position w:val="21"/>
        </w:rPr>
        <w:t xml:space="preserve"> </w:t>
      </w:r>
      <w:r>
        <w:rPr>
          <w:rFonts w:ascii="Microsoft YaHei" w:hAnsi="Microsoft YaHei" w:eastAsia="Microsoft YaHei" w:cs="Microsoft YaHei"/>
          <w:sz w:val="20"/>
          <w:szCs w:val="20"/>
          <w:spacing w:val="3"/>
          <w:position w:val="21"/>
        </w:rPr>
        <w:t>°</w:t>
      </w:r>
      <w:r>
        <w:rPr>
          <w:rFonts w:ascii="Microsoft YaHei" w:hAnsi="Microsoft YaHei" w:eastAsia="Microsoft YaHei" w:cs="Microsoft YaHei"/>
          <w:sz w:val="20"/>
          <w:szCs w:val="20"/>
          <w:spacing w:val="-35"/>
          <w:position w:val="21"/>
        </w:rPr>
        <w:t xml:space="preserve"> </w:t>
      </w:r>
      <w:r>
        <w:rPr>
          <w:rFonts w:ascii="Microsoft YaHei" w:hAnsi="Microsoft YaHei" w:eastAsia="Microsoft YaHei" w:cs="Microsoft YaHei"/>
          <w:sz w:val="20"/>
          <w:szCs w:val="20"/>
          <w:spacing w:val="3"/>
          <w:position w:val="21"/>
        </w:rPr>
        <w:t>,</w:t>
      </w:r>
      <w:r>
        <w:rPr>
          <w:rFonts w:ascii="Microsoft YaHei" w:hAnsi="Microsoft YaHei" w:eastAsia="Microsoft YaHei" w:cs="Microsoft YaHei"/>
          <w:sz w:val="20"/>
          <w:szCs w:val="20"/>
          <w:spacing w:val="2"/>
          <w:position w:val="21"/>
        </w:rPr>
        <w:t xml:space="preserve">  </w:t>
      </w:r>
      <w:r>
        <w:rPr>
          <w:rFonts w:ascii="Times New Roman" w:hAnsi="Times New Roman" w:eastAsia="Times New Roman" w:cs="Times New Roman"/>
          <w:sz w:val="20"/>
          <w:szCs w:val="20"/>
          <w:spacing w:val="2"/>
          <w:position w:val="21"/>
        </w:rPr>
        <w:t>C </w:t>
      </w:r>
      <w:r>
        <w:rPr>
          <w:rFonts w:ascii="Microsoft YaHei" w:hAnsi="Microsoft YaHei" w:eastAsia="Microsoft YaHei" w:cs="Microsoft YaHei"/>
          <w:sz w:val="20"/>
          <w:szCs w:val="20"/>
          <w:spacing w:val="2"/>
          <w:position w:val="21"/>
        </w:rPr>
        <w:t>相顺时针方向旋转 </w:t>
      </w:r>
      <w:r>
        <w:rPr>
          <w:rFonts w:ascii="Times New Roman" w:hAnsi="Times New Roman" w:eastAsia="Times New Roman" w:cs="Times New Roman"/>
          <w:sz w:val="20"/>
          <w:szCs w:val="20"/>
          <w:spacing w:val="2"/>
          <w:position w:val="21"/>
        </w:rPr>
        <w:t>120</w:t>
      </w:r>
      <w:r>
        <w:rPr>
          <w:rFonts w:ascii="Times New Roman" w:hAnsi="Times New Roman" w:eastAsia="Times New Roman" w:cs="Times New Roman"/>
          <w:sz w:val="20"/>
          <w:szCs w:val="20"/>
          <w:spacing w:val="-24"/>
          <w:position w:val="21"/>
        </w:rPr>
        <w:t xml:space="preserve"> </w:t>
      </w:r>
      <w:r>
        <w:rPr>
          <w:rFonts w:ascii="Microsoft YaHei" w:hAnsi="Microsoft YaHei" w:eastAsia="Microsoft YaHei" w:cs="Microsoft YaHei"/>
          <w:sz w:val="20"/>
          <w:szCs w:val="20"/>
          <w:spacing w:val="2"/>
          <w:position w:val="21"/>
        </w:rPr>
        <w:t>°</w:t>
      </w:r>
      <w:r>
        <w:rPr>
          <w:rFonts w:ascii="Microsoft YaHei" w:hAnsi="Microsoft YaHei" w:eastAsia="Microsoft YaHei" w:cs="Microsoft YaHei"/>
          <w:sz w:val="20"/>
          <w:szCs w:val="20"/>
          <w:spacing w:val="-40"/>
          <w:position w:val="21"/>
        </w:rPr>
        <w:t xml:space="preserve"> </w:t>
      </w:r>
      <w:r>
        <w:rPr>
          <w:rFonts w:ascii="Microsoft YaHei" w:hAnsi="Microsoft YaHei" w:eastAsia="Microsoft YaHei" w:cs="Microsoft YaHei"/>
          <w:sz w:val="20"/>
          <w:szCs w:val="20"/>
          <w:spacing w:val="2"/>
          <w:position w:val="21"/>
        </w:rPr>
        <w:t>,  </w:t>
      </w:r>
      <w:r>
        <w:rPr>
          <w:rFonts w:ascii="Times New Roman" w:hAnsi="Times New Roman" w:eastAsia="Times New Roman" w:cs="Times New Roman"/>
          <w:sz w:val="20"/>
          <w:szCs w:val="20"/>
          <w:spacing w:val="2"/>
          <w:position w:val="21"/>
        </w:rPr>
        <w:t>A</w:t>
      </w:r>
      <w:r>
        <w:rPr>
          <w:rFonts w:ascii="Times New Roman" w:hAnsi="Times New Roman" w:eastAsia="Times New Roman" w:cs="Times New Roman"/>
          <w:sz w:val="20"/>
          <w:szCs w:val="20"/>
          <w:spacing w:val="9"/>
          <w:position w:val="21"/>
        </w:rPr>
        <w:t xml:space="preserve"> </w:t>
      </w:r>
      <w:r>
        <w:rPr>
          <w:rFonts w:ascii="Microsoft YaHei" w:hAnsi="Microsoft YaHei" w:eastAsia="Microsoft YaHei" w:cs="Microsoft YaHei"/>
          <w:sz w:val="20"/>
          <w:szCs w:val="20"/>
          <w:spacing w:val="2"/>
          <w:position w:val="21"/>
        </w:rPr>
        <w:t>相不动</w:t>
      </w:r>
      <w:r>
        <w:rPr>
          <w:rFonts w:ascii="Microsoft YaHei" w:hAnsi="Microsoft YaHei" w:eastAsia="Microsoft YaHei" w:cs="Microsoft YaHei"/>
          <w:sz w:val="20"/>
          <w:szCs w:val="20"/>
          <w:spacing w:val="-36"/>
          <w:position w:val="21"/>
        </w:rPr>
        <w:t xml:space="preserve"> </w:t>
      </w:r>
      <w:r>
        <w:rPr>
          <w:rFonts w:ascii="Microsoft YaHei" w:hAnsi="Microsoft YaHei" w:eastAsia="Microsoft YaHei" w:cs="Microsoft YaHei"/>
          <w:sz w:val="20"/>
          <w:szCs w:val="20"/>
          <w:spacing w:val="2"/>
          <w:position w:val="21"/>
        </w:rPr>
        <w:t>，旋转后</w:t>
      </w:r>
    </w:p>
    <w:p>
      <w:pPr>
        <w:ind w:left="1276"/>
        <w:spacing w:before="1" w:line="191"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p>
      <w:pPr>
        <w:spacing w:line="191" w:lineRule="auto"/>
        <w:sectPr>
          <w:headerReference w:type="default" r:id="rId691"/>
          <w:pgSz w:w="11900" w:h="16840"/>
          <w:pgMar w:top="1235" w:right="1720" w:bottom="0" w:left="1785" w:header="919" w:footer="0" w:gutter="0"/>
        </w:sectPr>
        <w:rPr>
          <w:rFonts w:ascii="Times New Roman" w:hAnsi="Times New Roman" w:eastAsia="Times New Roman" w:cs="Times New Roman"/>
          <w:sz w:val="17"/>
          <w:szCs w:val="17"/>
        </w:rPr>
      </w:pPr>
    </w:p>
    <w:p>
      <w:pPr>
        <w:ind w:left="39"/>
        <w:spacing w:before="258" w:line="186" w:lineRule="auto"/>
        <w:rPr>
          <w:rFonts w:ascii="Microsoft YaHei" w:hAnsi="Microsoft YaHei" w:eastAsia="Microsoft YaHei" w:cs="Microsoft YaHei"/>
          <w:sz w:val="20"/>
          <w:szCs w:val="20"/>
        </w:rPr>
      </w:pPr>
      <w:r>
        <w:pict>
          <v:rect id="_x0000_s1868" style="position:absolute;margin-left:304.8pt;margin-top:337.16pt;mso-position-vertical-relative:page;mso-position-horizontal-relative:page;width:44.2pt;height:0.25pt;z-index:257336320;" o:allowincell="f" fillcolor="#404040" filled="true" stroked="false"/>
        </w:pict>
      </w:r>
      <w:r>
        <mc:AlternateContent xmlns:mc="http://schemas.openxmlformats.org/markup-compatibility/2006">
          <mc:Choice Requires="wps">
            <w:drawing>
              <wp:anchor distT="0" distB="0" distL="0" distR="0" simplePos="0" relativeHeight="257327104" behindDoc="1" locked="0" layoutInCell="0" allowOverlap="1">
                <wp:simplePos x="0" y="0"/>
                <wp:positionH relativeFrom="page">
                  <wp:posOffset>2837687</wp:posOffset>
                </wp:positionH>
                <wp:positionV relativeFrom="page">
                  <wp:posOffset>6449060</wp:posOffset>
                </wp:positionV>
                <wp:extent cx="774700" cy="3175"/>
                <wp:effectExtent l="0" t="0" r="0" b="0"/>
                <wp:wrapNone/>
                <wp:docPr id="1160" name="Rect 1160"/>
                <wp:cNvGraphicFramePr/>
                <a:graphic>
                  <a:graphicData uri="http://schemas.microsoft.com/office/word/2010/wordprocessingShape">
                    <wps:wsp>
                      <wps:cNvPr id="1160" name="Rect 1160"/>
                      <wps:cNvSpPr/>
                      <wps:spPr>
                        <a:xfrm>
                          <a:off x="2837687" y="6449060"/>
                          <a:ext cx="774700" cy="3175"/>
                        </a:xfrm>
                        <a:prstGeom prst="rect">
                          <a:avLst/>
                        </a:prstGeom>
                        <a:solidFill>
                          <a:srgbClr val="40404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870" style="position:absolute;margin-left:223.44pt;margin-top:507.8pt;mso-position-vertical-relative:page;mso-position-horizontal-relative:page;width:61pt;height:0.25pt;z-index:-245989376;" o:allowincell="f" fillcolor="#404040" filled="true" stroked="false"/>
            </w:pict>
          </mc:Fallback>
        </mc:AlternateContent>
      </w:r>
      <w:r>
        <w:drawing>
          <wp:anchor distT="0" distB="0" distL="0" distR="0" simplePos="0" relativeHeight="257332224" behindDoc="0" locked="0" layoutInCell="0" allowOverlap="1">
            <wp:simplePos x="0" y="0"/>
            <wp:positionH relativeFrom="page">
              <wp:posOffset>3614928</wp:posOffset>
            </wp:positionH>
            <wp:positionV relativeFrom="page">
              <wp:posOffset>2293111</wp:posOffset>
            </wp:positionV>
            <wp:extent cx="64007" cy="155447"/>
            <wp:effectExtent l="0" t="0" r="0" b="0"/>
            <wp:wrapNone/>
            <wp:docPr id="1162" name="IM 1162"/>
            <wp:cNvGraphicFramePr/>
            <a:graphic>
              <a:graphicData uri="http://schemas.openxmlformats.org/drawingml/2006/picture">
                <pic:pic>
                  <pic:nvPicPr>
                    <pic:cNvPr id="1162" name="IM 1162"/>
                    <pic:cNvPicPr/>
                  </pic:nvPicPr>
                  <pic:blipFill>
                    <a:blip r:embed="rId693"/>
                    <a:stretch>
                      <a:fillRect/>
                    </a:stretch>
                  </pic:blipFill>
                  <pic:spPr>
                    <a:xfrm rot="0">
                      <a:off x="0" y="0"/>
                      <a:ext cx="64007" cy="155447"/>
                    </a:xfrm>
                    <a:prstGeom prst="rect">
                      <a:avLst/>
                    </a:prstGeom>
                  </pic:spPr>
                </pic:pic>
              </a:graphicData>
            </a:graphic>
          </wp:anchor>
        </w:drawing>
      </w:r>
      <w:r>
        <w:drawing>
          <wp:anchor distT="0" distB="0" distL="0" distR="0" simplePos="0" relativeHeight="257331200" behindDoc="0" locked="0" layoutInCell="0" allowOverlap="1">
            <wp:simplePos x="0" y="0"/>
            <wp:positionH relativeFrom="page">
              <wp:posOffset>3950208</wp:posOffset>
            </wp:positionH>
            <wp:positionV relativeFrom="page">
              <wp:posOffset>2411983</wp:posOffset>
            </wp:positionV>
            <wp:extent cx="682752" cy="73152"/>
            <wp:effectExtent l="0" t="0" r="0" b="0"/>
            <wp:wrapNone/>
            <wp:docPr id="1164" name="IM 1164"/>
            <wp:cNvGraphicFramePr/>
            <a:graphic>
              <a:graphicData uri="http://schemas.openxmlformats.org/drawingml/2006/picture">
                <pic:pic>
                  <pic:nvPicPr>
                    <pic:cNvPr id="1164" name="IM 1164"/>
                    <pic:cNvPicPr/>
                  </pic:nvPicPr>
                  <pic:blipFill>
                    <a:blip r:embed="rId694"/>
                    <a:stretch>
                      <a:fillRect/>
                    </a:stretch>
                  </pic:blipFill>
                  <pic:spPr>
                    <a:xfrm rot="0">
                      <a:off x="0" y="0"/>
                      <a:ext cx="682752" cy="73152"/>
                    </a:xfrm>
                    <a:prstGeom prst="rect">
                      <a:avLst/>
                    </a:prstGeom>
                  </pic:spPr>
                </pic:pic>
              </a:graphicData>
            </a:graphic>
          </wp:anchor>
        </w:drawing>
      </w:r>
      <w:r>
        <w:pict>
          <v:shape id="_x0000_s1872" style="position:absolute;margin-left:360.72pt;margin-top:184.64pt;mso-position-vertical-relative:page;mso-position-horizontal-relative:page;width:6.5pt;height:4.1pt;z-index:-245994496;" o:allowincell="f" fillcolor="#404040" filled="true" stroked="false" coordsize="130,81" coordorigin="0,0" path="m,l129,33l0,81l0,0xe"/>
        </w:pict>
      </w:r>
      <w:r>
        <w:pict>
          <v:shape id="_x0000_s1874" style="position:absolute;margin-left:455.52pt;margin-top:180.56pt;mso-position-vertical-relative:page;mso-position-horizontal-relative:page;width:6.5pt;height:4.1pt;z-index:-245993472;" o:allowincell="f" fillcolor="#404040" filled="true" stroked="false" coordsize="130,81" coordorigin="0,0" path="m,l129,33l0,81l0,0xe"/>
        </w:pict>
      </w:r>
      <w:r>
        <w:drawing>
          <wp:anchor distT="0" distB="0" distL="0" distR="0" simplePos="0" relativeHeight="257325056" behindDoc="1" locked="0" layoutInCell="0" allowOverlap="1">
            <wp:simplePos x="0" y="0"/>
            <wp:positionH relativeFrom="page">
              <wp:posOffset>5855208</wp:posOffset>
            </wp:positionH>
            <wp:positionV relativeFrom="page">
              <wp:posOffset>2360168</wp:posOffset>
            </wp:positionV>
            <wp:extent cx="36576" cy="54864"/>
            <wp:effectExtent l="0" t="0" r="0" b="0"/>
            <wp:wrapNone/>
            <wp:docPr id="1166" name="IM 1166"/>
            <wp:cNvGraphicFramePr/>
            <a:graphic>
              <a:graphicData uri="http://schemas.openxmlformats.org/drawingml/2006/picture">
                <pic:pic>
                  <pic:nvPicPr>
                    <pic:cNvPr id="1166" name="IM 1166"/>
                    <pic:cNvPicPr/>
                  </pic:nvPicPr>
                  <pic:blipFill>
                    <a:blip r:embed="rId695"/>
                    <a:stretch>
                      <a:fillRect/>
                    </a:stretch>
                  </pic:blipFill>
                  <pic:spPr>
                    <a:xfrm rot="0">
                      <a:off x="0" y="0"/>
                      <a:ext cx="36576" cy="54864"/>
                    </a:xfrm>
                    <a:prstGeom prst="rect">
                      <a:avLst/>
                    </a:prstGeom>
                  </pic:spPr>
                </pic:pic>
              </a:graphicData>
            </a:graphic>
          </wp:anchor>
        </w:drawing>
      </w:r>
      <w:r>
        <w:drawing>
          <wp:anchor distT="0" distB="0" distL="0" distR="0" simplePos="0" relativeHeight="257328128" behindDoc="0" locked="0" layoutInCell="0" allowOverlap="1">
            <wp:simplePos x="0" y="0"/>
            <wp:positionH relativeFrom="page">
              <wp:posOffset>2157983</wp:posOffset>
            </wp:positionH>
            <wp:positionV relativeFrom="page">
              <wp:posOffset>3722623</wp:posOffset>
            </wp:positionV>
            <wp:extent cx="1091183" cy="1136904"/>
            <wp:effectExtent l="0" t="0" r="0" b="0"/>
            <wp:wrapNone/>
            <wp:docPr id="1168" name="IM 1168"/>
            <wp:cNvGraphicFramePr/>
            <a:graphic>
              <a:graphicData uri="http://schemas.openxmlformats.org/drawingml/2006/picture">
                <pic:pic>
                  <pic:nvPicPr>
                    <pic:cNvPr id="1168" name="IM 1168"/>
                    <pic:cNvPicPr/>
                  </pic:nvPicPr>
                  <pic:blipFill>
                    <a:blip r:embed="rId696"/>
                    <a:stretch>
                      <a:fillRect/>
                    </a:stretch>
                  </pic:blipFill>
                  <pic:spPr>
                    <a:xfrm rot="0">
                      <a:off x="0" y="0"/>
                      <a:ext cx="1091183" cy="1136904"/>
                    </a:xfrm>
                    <a:prstGeom prst="rect">
                      <a:avLst/>
                    </a:prstGeom>
                  </pic:spPr>
                </pic:pic>
              </a:graphicData>
            </a:graphic>
          </wp:anchor>
        </w:drawing>
      </w:r>
      <w:r>
        <w:drawing>
          <wp:anchor distT="0" distB="0" distL="0" distR="0" simplePos="0" relativeHeight="257338368" behindDoc="0" locked="0" layoutInCell="0" allowOverlap="1">
            <wp:simplePos x="0" y="0"/>
            <wp:positionH relativeFrom="page">
              <wp:posOffset>3858766</wp:posOffset>
            </wp:positionH>
            <wp:positionV relativeFrom="page">
              <wp:posOffset>4252976</wp:posOffset>
            </wp:positionV>
            <wp:extent cx="643129" cy="94488"/>
            <wp:effectExtent l="0" t="0" r="0" b="0"/>
            <wp:wrapNone/>
            <wp:docPr id="1170" name="IM 1170"/>
            <wp:cNvGraphicFramePr/>
            <a:graphic>
              <a:graphicData uri="http://schemas.openxmlformats.org/drawingml/2006/picture">
                <pic:pic>
                  <pic:nvPicPr>
                    <pic:cNvPr id="1170" name="IM 1170"/>
                    <pic:cNvPicPr/>
                  </pic:nvPicPr>
                  <pic:blipFill>
                    <a:blip r:embed="rId697"/>
                    <a:stretch>
                      <a:fillRect/>
                    </a:stretch>
                  </pic:blipFill>
                  <pic:spPr>
                    <a:xfrm rot="0">
                      <a:off x="0" y="0"/>
                      <a:ext cx="643129" cy="94488"/>
                    </a:xfrm>
                    <a:prstGeom prst="rect">
                      <a:avLst/>
                    </a:prstGeom>
                  </pic:spPr>
                </pic:pic>
              </a:graphicData>
            </a:graphic>
          </wp:anchor>
        </w:drawing>
      </w:r>
      <w:r>
        <w:drawing>
          <wp:anchor distT="0" distB="0" distL="0" distR="0" simplePos="0" relativeHeight="257335296" behindDoc="0" locked="0" layoutInCell="0" allowOverlap="1">
            <wp:simplePos x="0" y="0"/>
            <wp:positionH relativeFrom="page">
              <wp:posOffset>4523232</wp:posOffset>
            </wp:positionH>
            <wp:positionV relativeFrom="page">
              <wp:posOffset>4274311</wp:posOffset>
            </wp:positionV>
            <wp:extent cx="42671" cy="45720"/>
            <wp:effectExtent l="0" t="0" r="0" b="0"/>
            <wp:wrapNone/>
            <wp:docPr id="1172" name="IM 1172"/>
            <wp:cNvGraphicFramePr/>
            <a:graphic>
              <a:graphicData uri="http://schemas.openxmlformats.org/drawingml/2006/picture">
                <pic:pic>
                  <pic:nvPicPr>
                    <pic:cNvPr id="1172" name="IM 1172"/>
                    <pic:cNvPicPr/>
                  </pic:nvPicPr>
                  <pic:blipFill>
                    <a:blip r:embed="rId698"/>
                    <a:stretch>
                      <a:fillRect/>
                    </a:stretch>
                  </pic:blipFill>
                  <pic:spPr>
                    <a:xfrm rot="0">
                      <a:off x="0" y="0"/>
                      <a:ext cx="42671" cy="45720"/>
                    </a:xfrm>
                    <a:prstGeom prst="rect">
                      <a:avLst/>
                    </a:prstGeom>
                  </pic:spPr>
                </pic:pic>
              </a:graphicData>
            </a:graphic>
          </wp:anchor>
        </w:drawing>
      </w:r>
      <w:r>
        <w:drawing>
          <wp:anchor distT="0" distB="0" distL="0" distR="0" simplePos="0" relativeHeight="257334272" behindDoc="0" locked="0" layoutInCell="0" allowOverlap="1">
            <wp:simplePos x="0" y="0"/>
            <wp:positionH relativeFrom="page">
              <wp:posOffset>5300471</wp:posOffset>
            </wp:positionH>
            <wp:positionV relativeFrom="page">
              <wp:posOffset>4057904</wp:posOffset>
            </wp:positionV>
            <wp:extent cx="36576" cy="54864"/>
            <wp:effectExtent l="0" t="0" r="0" b="0"/>
            <wp:wrapNone/>
            <wp:docPr id="1174" name="IM 1174"/>
            <wp:cNvGraphicFramePr/>
            <a:graphic>
              <a:graphicData uri="http://schemas.openxmlformats.org/drawingml/2006/picture">
                <pic:pic>
                  <pic:nvPicPr>
                    <pic:cNvPr id="1174" name="IM 1174"/>
                    <pic:cNvPicPr/>
                  </pic:nvPicPr>
                  <pic:blipFill>
                    <a:blip r:embed="rId699"/>
                    <a:stretch>
                      <a:fillRect/>
                    </a:stretch>
                  </pic:blipFill>
                  <pic:spPr>
                    <a:xfrm rot="0">
                      <a:off x="0" y="0"/>
                      <a:ext cx="36576" cy="54864"/>
                    </a:xfrm>
                    <a:prstGeom prst="rect">
                      <a:avLst/>
                    </a:prstGeom>
                  </pic:spPr>
                </pic:pic>
              </a:graphicData>
            </a:graphic>
          </wp:anchor>
        </w:drawing>
      </w:r>
      <w:r>
        <w:drawing>
          <wp:anchor distT="0" distB="0" distL="0" distR="0" simplePos="0" relativeHeight="257330176" behindDoc="0" locked="0" layoutInCell="0" allowOverlap="1">
            <wp:simplePos x="0" y="0"/>
            <wp:positionH relativeFrom="page">
              <wp:posOffset>4846320</wp:posOffset>
            </wp:positionH>
            <wp:positionV relativeFrom="page">
              <wp:posOffset>4182179</wp:posOffset>
            </wp:positionV>
            <wp:extent cx="841247" cy="701732"/>
            <wp:effectExtent l="0" t="0" r="0" b="0"/>
            <wp:wrapNone/>
            <wp:docPr id="1176" name="IM 1176"/>
            <wp:cNvGraphicFramePr/>
            <a:graphic>
              <a:graphicData uri="http://schemas.openxmlformats.org/drawingml/2006/picture">
                <pic:pic>
                  <pic:nvPicPr>
                    <pic:cNvPr id="1176" name="IM 1176"/>
                    <pic:cNvPicPr/>
                  </pic:nvPicPr>
                  <pic:blipFill>
                    <a:blip r:embed="rId700"/>
                    <a:stretch>
                      <a:fillRect/>
                    </a:stretch>
                  </pic:blipFill>
                  <pic:spPr>
                    <a:xfrm rot="0">
                      <a:off x="0" y="0"/>
                      <a:ext cx="841247" cy="701732"/>
                    </a:xfrm>
                    <a:prstGeom prst="rect">
                      <a:avLst/>
                    </a:prstGeom>
                  </pic:spPr>
                </pic:pic>
              </a:graphicData>
            </a:graphic>
          </wp:anchor>
        </w:drawing>
      </w:r>
      <w:r>
        <w:drawing>
          <wp:anchor distT="0" distB="0" distL="0" distR="0" simplePos="0" relativeHeight="257329152" behindDoc="0" locked="0" layoutInCell="0" allowOverlap="1">
            <wp:simplePos x="0" y="0"/>
            <wp:positionH relativeFrom="page">
              <wp:posOffset>1511808</wp:posOffset>
            </wp:positionH>
            <wp:positionV relativeFrom="page">
              <wp:posOffset>5932424</wp:posOffset>
            </wp:positionV>
            <wp:extent cx="1091183" cy="1136903"/>
            <wp:effectExtent l="0" t="0" r="0" b="0"/>
            <wp:wrapNone/>
            <wp:docPr id="1178" name="IM 1178"/>
            <wp:cNvGraphicFramePr/>
            <a:graphic>
              <a:graphicData uri="http://schemas.openxmlformats.org/drawingml/2006/picture">
                <pic:pic>
                  <pic:nvPicPr>
                    <pic:cNvPr id="1178" name="IM 1178"/>
                    <pic:cNvPicPr/>
                  </pic:nvPicPr>
                  <pic:blipFill>
                    <a:blip r:embed="rId701"/>
                    <a:stretch>
                      <a:fillRect/>
                    </a:stretch>
                  </pic:blipFill>
                  <pic:spPr>
                    <a:xfrm rot="0">
                      <a:off x="0" y="0"/>
                      <a:ext cx="1091183" cy="1136903"/>
                    </a:xfrm>
                    <a:prstGeom prst="rect">
                      <a:avLst/>
                    </a:prstGeom>
                  </pic:spPr>
                </pic:pic>
              </a:graphicData>
            </a:graphic>
          </wp:anchor>
        </w:drawing>
      </w:r>
      <w:r>
        <w:pict>
          <v:group id="_x0000_s1876" style="position:absolute;margin-left:223.344pt;margin-top:498.32pt;mso-position-vertical-relative:page;mso-position-horizontal-relative:page;width:12.85pt;height:9.7pt;z-index:257337344;" o:allowincell="f" filled="false" stroked="false" coordsize="257,193" coordorigin="0,0">
            <v:shape id="_x0000_s1878" style="position:absolute;left:121;top:0;width:135;height:163;" fillcolor="#404040" filled="true" stroked="false" coordsize="135,163" coordorigin="0,0" path="m43,163l0,0l134,100l43,163xe"/>
            <v:shape id="_x0000_s1880" style="position:absolute;left:0;top:70;width:96;height:123;" filled="false" strokecolor="#404040" strokeweight="0.24pt" coordsize="96,123" coordorigin="0,0" path="m1,121l93,1e">
              <v:stroke joinstyle="miter" miterlimit="2"/>
            </v:shape>
            <v:shape id="_x0000_s1882" style="position:absolute;left:16;top:0;width:106;height:120;" fillcolor="#404040" filled="true" stroked="false" coordsize="106,120" coordorigin="0,0" path="m105,0l105,115l100,120c81,86,43,67,4,62l0,57l105,0xe"/>
          </v:group>
        </w:pict>
      </w:r>
      <w:r>
        <w:pict>
          <v:shape id="_x0000_s1884" style="position:absolute;margin-left:283.68pt;margin-top:505.04pt;mso-position-vertical-relative:page;mso-position-horizontal-relative:page;width:8.2pt;height:5.8pt;z-index:-245990400;" o:allowincell="f" fillcolor="#404040" filled="true" stroked="false" coordsize="163,116" coordorigin="0,0" path="m,l163,57l0,115l0,0xe"/>
        </w:pict>
      </w:r>
      <w:r>
        <w:drawing>
          <wp:anchor distT="0" distB="0" distL="0" distR="0" simplePos="0" relativeHeight="257333248" behindDoc="0" locked="0" layoutInCell="0" allowOverlap="1">
            <wp:simplePos x="0" y="0"/>
            <wp:positionH relativeFrom="page">
              <wp:posOffset>3825240</wp:posOffset>
            </wp:positionH>
            <wp:positionV relativeFrom="page">
              <wp:posOffset>6423151</wp:posOffset>
            </wp:positionV>
            <wp:extent cx="54864" cy="64008"/>
            <wp:effectExtent l="0" t="0" r="0" b="0"/>
            <wp:wrapNone/>
            <wp:docPr id="1180" name="IM 1180"/>
            <wp:cNvGraphicFramePr/>
            <a:graphic>
              <a:graphicData uri="http://schemas.openxmlformats.org/drawingml/2006/picture">
                <pic:pic>
                  <pic:nvPicPr>
                    <pic:cNvPr id="1180" name="IM 1180"/>
                    <pic:cNvPicPr/>
                  </pic:nvPicPr>
                  <pic:blipFill>
                    <a:blip r:embed="rId702"/>
                    <a:stretch>
                      <a:fillRect/>
                    </a:stretch>
                  </pic:blipFill>
                  <pic:spPr>
                    <a:xfrm rot="0">
                      <a:off x="0" y="0"/>
                      <a:ext cx="54864" cy="64008"/>
                    </a:xfrm>
                    <a:prstGeom prst="rect">
                      <a:avLst/>
                    </a:prstGeom>
                  </pic:spPr>
                </pic:pic>
              </a:graphicData>
            </a:graphic>
          </wp:anchor>
        </w:drawing>
      </w:r>
      <w:r>
        <w:rPr>
          <w:rFonts w:ascii="Microsoft YaHei" w:hAnsi="Microsoft YaHei" w:eastAsia="Microsoft YaHei" w:cs="Microsoft YaHei"/>
          <w:sz w:val="20"/>
          <w:szCs w:val="20"/>
          <w:spacing w:val="-1"/>
        </w:rPr>
        <w:t>的相量之和的三分之一即是正序分量。</w:t>
      </w:r>
    </w:p>
    <w:p>
      <w:pPr>
        <w:spacing w:before="69"/>
        <w:rPr/>
      </w:pPr>
      <w:r/>
    </w:p>
    <w:p>
      <w:pPr>
        <w:sectPr>
          <w:headerReference w:type="default" r:id="rId692"/>
          <w:pgSz w:w="11900" w:h="16840"/>
          <w:pgMar w:top="1235" w:right="1785" w:bottom="0" w:left="1785" w:header="919" w:footer="0" w:gutter="0"/>
          <w:cols w:equalWidth="0" w:num="1">
            <w:col w:w="8330" w:space="0"/>
          </w:cols>
        </w:sectPr>
        <w:rPr/>
      </w:pPr>
    </w:p>
    <w:p>
      <w:pPr>
        <w:ind w:firstLine="595"/>
        <w:spacing w:line="1790" w:lineRule="exact"/>
        <w:rPr/>
      </w:pPr>
      <w:r>
        <w:rPr>
          <w:position w:val="-35"/>
        </w:rPr>
        <w:drawing>
          <wp:inline distT="0" distB="0" distL="0" distR="0">
            <wp:extent cx="1091183" cy="1136904"/>
            <wp:effectExtent l="0" t="0" r="0" b="0"/>
            <wp:docPr id="1182" name="IM 1182"/>
            <wp:cNvGraphicFramePr/>
            <a:graphic>
              <a:graphicData uri="http://schemas.openxmlformats.org/drawingml/2006/picture">
                <pic:pic>
                  <pic:nvPicPr>
                    <pic:cNvPr id="1182" name="IM 1182"/>
                    <pic:cNvPicPr/>
                  </pic:nvPicPr>
                  <pic:blipFill>
                    <a:blip r:embed="rId703"/>
                    <a:stretch>
                      <a:fillRect/>
                    </a:stretch>
                  </pic:blipFill>
                  <pic:spPr>
                    <a:xfrm rot="0">
                      <a:off x="0" y="0"/>
                      <a:ext cx="1091183" cy="1136904"/>
                    </a:xfrm>
                    <a:prstGeom prst="rect">
                      <a:avLst/>
                    </a:prstGeom>
                  </pic:spPr>
                </pic:pic>
              </a:graphicData>
            </a:graphic>
          </wp:inline>
        </w:drawing>
      </w:r>
    </w:p>
    <w:p>
      <w:pPr>
        <w:pStyle w:val="BodyText"/>
        <w:spacing w:line="281" w:lineRule="auto"/>
        <w:rPr/>
      </w:pPr>
      <w:r/>
    </w:p>
    <w:p>
      <w:pPr>
        <w:ind w:left="445"/>
        <w:spacing w:before="86" w:line="216"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原始三相基波分量</w:t>
      </w:r>
    </w:p>
    <w:p>
      <w:pPr>
        <w:pStyle w:val="BodyText"/>
        <w:spacing w:line="14" w:lineRule="auto"/>
        <w:rPr>
          <w:sz w:val="2"/>
        </w:rPr>
      </w:pPr>
      <w:r>
        <w:rPr>
          <w:sz w:val="2"/>
          <w:szCs w:val="2"/>
        </w:rPr>
        <w:br w:type="column"/>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7"/>
        <w:spacing w:line="134" w:lineRule="exact"/>
        <w:rPr/>
      </w:pPr>
      <w:r>
        <w:pict>
          <v:shape id="_x0000_s1886" style="position:absolute;margin-left:56.88pt;margin-top:2.90669pt;mso-position-vertical-relative:text;mso-position-horizontal-relative:text;width:7.45pt;height:5.3pt;z-index:-245992448;" fillcolor="#404040" filled="true" stroked="false" coordsize="148,106" coordorigin="0,0" path="m,l148,52l0,105l0,0xe"/>
        </w:pict>
      </w:r>
      <w:r>
        <w:rPr>
          <w:position w:val="-3"/>
        </w:rPr>
        <w:drawing>
          <wp:inline distT="0" distB="0" distL="0" distR="0">
            <wp:extent cx="780361" cy="85343"/>
            <wp:effectExtent l="0" t="0" r="0" b="0"/>
            <wp:docPr id="1184" name="IM 1184"/>
            <wp:cNvGraphicFramePr/>
            <a:graphic>
              <a:graphicData uri="http://schemas.openxmlformats.org/drawingml/2006/picture">
                <pic:pic>
                  <pic:nvPicPr>
                    <pic:cNvPr id="1184" name="IM 1184"/>
                    <pic:cNvPicPr/>
                  </pic:nvPicPr>
                  <pic:blipFill>
                    <a:blip r:embed="rId704"/>
                    <a:stretch>
                      <a:fillRect/>
                    </a:stretch>
                  </pic:blipFill>
                  <pic:spPr>
                    <a:xfrm rot="0">
                      <a:off x="0" y="0"/>
                      <a:ext cx="780361" cy="85343"/>
                    </a:xfrm>
                    <a:prstGeom prst="rect">
                      <a:avLst/>
                    </a:prstGeom>
                  </pic:spPr>
                </pic:pic>
              </a:graphicData>
            </a:graphic>
          </wp:inline>
        </w:drawing>
      </w:r>
    </w:p>
    <w:p>
      <w:pPr>
        <w:pStyle w:val="BodyText"/>
        <w:spacing w:line="386" w:lineRule="auto"/>
        <w:rPr/>
      </w:pPr>
      <w:r/>
    </w:p>
    <w:p>
      <w:pPr>
        <w:ind w:left="326"/>
        <w:spacing w:before="86" w:line="216"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旋转后的分量</w:t>
      </w:r>
    </w:p>
    <w:p>
      <w:pPr>
        <w:pStyle w:val="BodyText"/>
        <w:spacing w:line="14" w:lineRule="auto"/>
        <w:rPr>
          <w:sz w:val="2"/>
        </w:rPr>
      </w:pPr>
      <w:r>
        <w:rPr>
          <w:sz w:val="2"/>
          <w:szCs w:val="2"/>
        </w:rPr>
        <w:br w:type="column"/>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ind w:firstLine="47"/>
        <w:spacing w:before="1" w:line="112" w:lineRule="exact"/>
        <w:rPr/>
      </w:pPr>
      <w:r>
        <w:rPr>
          <w:position w:val="-2"/>
        </w:rPr>
        <w:drawing>
          <wp:inline distT="0" distB="0" distL="0" distR="0">
            <wp:extent cx="1889802" cy="71627"/>
            <wp:effectExtent l="0" t="0" r="0" b="0"/>
            <wp:docPr id="1186" name="IM 1186"/>
            <wp:cNvGraphicFramePr/>
            <a:graphic>
              <a:graphicData uri="http://schemas.openxmlformats.org/drawingml/2006/picture">
                <pic:pic>
                  <pic:nvPicPr>
                    <pic:cNvPr id="1186" name="IM 1186"/>
                    <pic:cNvPicPr/>
                  </pic:nvPicPr>
                  <pic:blipFill>
                    <a:blip r:embed="rId705"/>
                    <a:stretch>
                      <a:fillRect/>
                    </a:stretch>
                  </pic:blipFill>
                  <pic:spPr>
                    <a:xfrm rot="0">
                      <a:off x="0" y="0"/>
                      <a:ext cx="1889802" cy="71627"/>
                    </a:xfrm>
                    <a:prstGeom prst="rect">
                      <a:avLst/>
                    </a:prstGeom>
                  </pic:spPr>
                </pic:pic>
              </a:graphicData>
            </a:graphic>
          </wp:inline>
        </w:drawing>
      </w:r>
    </w:p>
    <w:p>
      <w:pPr>
        <w:pStyle w:val="BodyText"/>
        <w:ind w:left="1862"/>
        <w:spacing w:before="72" w:line="225" w:lineRule="auto"/>
        <w:rPr>
          <w:sz w:val="8"/>
          <w:szCs w:val="8"/>
        </w:rPr>
      </w:pPr>
      <w:r>
        <w:rPr>
          <w:sz w:val="8"/>
          <w:szCs w:val="8"/>
        </w:rPr>
        <w:t>B</w:t>
      </w:r>
    </w:p>
    <w:p>
      <w:pPr>
        <w:ind w:left="105"/>
        <w:spacing w:before="316" w:line="216" w:lineRule="exact"/>
        <w:rPr>
          <w:rFonts w:ascii="Times New Roman" w:hAnsi="Times New Roman" w:eastAsia="Times New Roman" w:cs="Times New Roman"/>
          <w:sz w:val="20"/>
          <w:szCs w:val="20"/>
        </w:rPr>
      </w:pPr>
      <w:r>
        <w:rPr>
          <w:rFonts w:ascii="Microsoft YaHei" w:hAnsi="Microsoft YaHei" w:eastAsia="Microsoft YaHei" w:cs="Microsoft YaHei"/>
          <w:sz w:val="20"/>
          <w:szCs w:val="20"/>
          <w:spacing w:val="-1"/>
        </w:rPr>
        <w:t>旋转后三相分量之和</w:t>
      </w:r>
      <w:r>
        <w:rPr>
          <w:rFonts w:ascii="Times New Roman" w:hAnsi="Times New Roman" w:eastAsia="Times New Roman" w:cs="Times New Roman"/>
          <w:sz w:val="20"/>
          <w:szCs w:val="20"/>
          <w:spacing w:val="-1"/>
        </w:rPr>
        <w:t>(OC)</w:t>
      </w:r>
    </w:p>
    <w:p>
      <w:pPr>
        <w:spacing w:line="216" w:lineRule="exact"/>
        <w:sectPr>
          <w:type w:val="continuous"/>
          <w:pgSz w:w="11900" w:h="16840"/>
          <w:pgMar w:top="1235" w:right="1785" w:bottom="0" w:left="1785" w:header="919" w:footer="0" w:gutter="0"/>
          <w:cols w:equalWidth="0" w:num="3">
            <w:col w:w="2517" w:space="100"/>
            <w:col w:w="1720" w:space="100"/>
            <w:col w:w="3895" w:space="0"/>
          </w:cols>
        </w:sectPr>
        <w:rPr>
          <w:rFonts w:ascii="Times New Roman" w:hAnsi="Times New Roman" w:eastAsia="Times New Roman" w:cs="Times New Roman"/>
          <w:sz w:val="20"/>
          <w:szCs w:val="20"/>
        </w:rPr>
      </w:pPr>
    </w:p>
    <w:p>
      <w:pPr>
        <w:ind w:left="19"/>
        <w:spacing w:before="215"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3"/>
        </w:rPr>
        <w:t>10.13.2</w:t>
      </w:r>
      <w:r>
        <w:rPr>
          <w:rFonts w:ascii="Times New Roman" w:hAnsi="Times New Roman" w:eastAsia="Times New Roman" w:cs="Times New Roman"/>
          <w:sz w:val="20"/>
          <w:szCs w:val="20"/>
          <w:b/>
          <w:bCs/>
          <w:i/>
          <w:iCs/>
          <w:spacing w:val="16"/>
          <w:w w:val="101"/>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3"/>
        </w:rPr>
        <w:t>负序分量</w:t>
      </w:r>
    </w:p>
    <w:p>
      <w:pPr>
        <w:ind w:left="39" w:right="5" w:firstLine="408"/>
        <w:spacing w:before="46"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负序分量是把 </w:t>
      </w:r>
      <w:r>
        <w:rPr>
          <w:rFonts w:ascii="Times New Roman" w:hAnsi="Times New Roman" w:eastAsia="Times New Roman" w:cs="Times New Roman"/>
          <w:sz w:val="20"/>
          <w:szCs w:val="20"/>
          <w:spacing w:val="2"/>
        </w:rPr>
        <w:t>B </w:t>
      </w:r>
      <w:r>
        <w:rPr>
          <w:rFonts w:ascii="Microsoft YaHei" w:hAnsi="Microsoft YaHei" w:eastAsia="Microsoft YaHei" w:cs="Microsoft YaHei"/>
          <w:sz w:val="20"/>
          <w:szCs w:val="20"/>
          <w:spacing w:val="2"/>
        </w:rPr>
        <w:t>相顺时针方向旋转 </w:t>
      </w:r>
      <w:r>
        <w:rPr>
          <w:rFonts w:ascii="Times New Roman" w:hAnsi="Times New Roman" w:eastAsia="Times New Roman" w:cs="Times New Roman"/>
          <w:sz w:val="20"/>
          <w:szCs w:val="20"/>
          <w:spacing w:val="2"/>
        </w:rPr>
        <w:t>120</w:t>
      </w:r>
      <w:r>
        <w:rPr>
          <w:rFonts w:ascii="Times New Roman" w:hAnsi="Times New Roman" w:eastAsia="Times New Roman" w:cs="Times New Roman"/>
          <w:sz w:val="20"/>
          <w:szCs w:val="20"/>
          <w:spacing w:val="-22"/>
        </w:rPr>
        <w:t xml:space="preserve"> </w:t>
      </w:r>
      <w:r>
        <w:rPr>
          <w:rFonts w:ascii="Microsoft YaHei" w:hAnsi="Microsoft YaHei" w:eastAsia="Microsoft YaHei" w:cs="Microsoft YaHei"/>
          <w:sz w:val="20"/>
          <w:szCs w:val="20"/>
          <w:spacing w:val="2"/>
        </w:rPr>
        <w:t>°</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2"/>
        </w:rPr>
        <w:t>,  </w:t>
      </w:r>
      <w:r>
        <w:rPr>
          <w:rFonts w:ascii="Times New Roman" w:hAnsi="Times New Roman" w:eastAsia="Times New Roman" w:cs="Times New Roman"/>
          <w:sz w:val="20"/>
          <w:szCs w:val="20"/>
          <w:spacing w:val="2"/>
        </w:rPr>
        <w:t>C </w:t>
      </w:r>
      <w:r>
        <w:rPr>
          <w:rFonts w:ascii="Microsoft YaHei" w:hAnsi="Microsoft YaHei" w:eastAsia="Microsoft YaHei" w:cs="Microsoft YaHei"/>
          <w:sz w:val="20"/>
          <w:szCs w:val="20"/>
          <w:spacing w:val="2"/>
        </w:rPr>
        <w:t>相逆时针方向旋转 </w:t>
      </w:r>
      <w:r>
        <w:rPr>
          <w:rFonts w:ascii="Times New Roman" w:hAnsi="Times New Roman" w:eastAsia="Times New Roman" w:cs="Times New Roman"/>
          <w:sz w:val="20"/>
          <w:szCs w:val="20"/>
          <w:spacing w:val="2"/>
        </w:rPr>
        <w:t>120</w:t>
      </w:r>
      <w:r>
        <w:rPr>
          <w:rFonts w:ascii="Times New Roman" w:hAnsi="Times New Roman" w:eastAsia="Times New Roman" w:cs="Times New Roman"/>
          <w:sz w:val="20"/>
          <w:szCs w:val="20"/>
          <w:spacing w:val="-25"/>
        </w:rPr>
        <w:t xml:space="preserve"> </w:t>
      </w:r>
      <w:r>
        <w:rPr>
          <w:rFonts w:ascii="Microsoft YaHei" w:hAnsi="Microsoft YaHei" w:eastAsia="Microsoft YaHei" w:cs="Microsoft YaHei"/>
          <w:sz w:val="20"/>
          <w:szCs w:val="20"/>
          <w:spacing w:val="2"/>
        </w:rPr>
        <w:t>°</w:t>
      </w:r>
      <w:r>
        <w:rPr>
          <w:rFonts w:ascii="Microsoft YaHei" w:hAnsi="Microsoft YaHei" w:eastAsia="Microsoft YaHei" w:cs="Microsoft YaHei"/>
          <w:sz w:val="20"/>
          <w:szCs w:val="20"/>
          <w:spacing w:val="-40"/>
        </w:rPr>
        <w:t xml:space="preserve"> </w:t>
      </w:r>
      <w:r>
        <w:rPr>
          <w:rFonts w:ascii="Microsoft YaHei" w:hAnsi="Microsoft YaHei" w:eastAsia="Microsoft YaHei" w:cs="Microsoft YaHei"/>
          <w:sz w:val="20"/>
          <w:szCs w:val="20"/>
          <w:spacing w:val="2"/>
        </w:rPr>
        <w:t>,</w:t>
      </w:r>
      <w:r>
        <w:rPr>
          <w:rFonts w:ascii="Microsoft YaHei" w:hAnsi="Microsoft YaHei" w:eastAsia="Microsoft YaHei" w:cs="Microsoft YaHei"/>
          <w:sz w:val="20"/>
          <w:szCs w:val="20"/>
          <w:spacing w:val="10"/>
        </w:rPr>
        <w:t xml:space="preserve">  </w:t>
      </w:r>
      <w:r>
        <w:rPr>
          <w:rFonts w:ascii="Times New Roman" w:hAnsi="Times New Roman" w:eastAsia="Times New Roman" w:cs="Times New Roman"/>
          <w:sz w:val="20"/>
          <w:szCs w:val="20"/>
          <w:spacing w:val="2"/>
        </w:rPr>
        <w:t>A </w:t>
      </w:r>
      <w:r>
        <w:rPr>
          <w:rFonts w:ascii="Microsoft YaHei" w:hAnsi="Microsoft YaHei" w:eastAsia="Microsoft YaHei" w:cs="Microsoft YaHei"/>
          <w:sz w:val="20"/>
          <w:szCs w:val="20"/>
          <w:spacing w:val="2"/>
        </w:rPr>
        <w:t>相不动</w:t>
      </w:r>
      <w:r>
        <w:rPr>
          <w:rFonts w:ascii="Microsoft YaHei" w:hAnsi="Microsoft YaHei" w:eastAsia="Microsoft YaHei" w:cs="Microsoft YaHei"/>
          <w:sz w:val="20"/>
          <w:szCs w:val="20"/>
          <w:spacing w:val="-36"/>
        </w:rPr>
        <w:t xml:space="preserve"> </w:t>
      </w:r>
      <w:r>
        <w:rPr>
          <w:rFonts w:ascii="Microsoft YaHei" w:hAnsi="Microsoft YaHei" w:eastAsia="Microsoft YaHei" w:cs="Microsoft YaHei"/>
          <w:sz w:val="20"/>
          <w:szCs w:val="20"/>
          <w:spacing w:val="2"/>
        </w:rPr>
        <w:t>，旋转后</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
        </w:rPr>
        <w:t>的向量之和的三分之一即为负序分量。</w:t>
      </w:r>
    </w:p>
    <w:p>
      <w:pPr>
        <w:pStyle w:val="BodyText"/>
        <w:spacing w:line="259" w:lineRule="auto"/>
        <w:rPr/>
      </w:pPr>
      <w:r/>
    </w:p>
    <w:p>
      <w:pPr>
        <w:pStyle w:val="BodyText"/>
        <w:spacing w:line="260" w:lineRule="auto"/>
        <w:rPr/>
      </w:pPr>
      <w:r/>
    </w:p>
    <w:p>
      <w:pPr>
        <w:ind w:left="3888"/>
        <w:spacing w:line="112" w:lineRule="exact"/>
        <w:rPr/>
      </w:pPr>
      <w:r>
        <w:rPr>
          <w:position w:val="-2"/>
        </w:rPr>
        <w:drawing>
          <wp:inline distT="0" distB="0" distL="0" distR="0">
            <wp:extent cx="94488" cy="71220"/>
            <wp:effectExtent l="0" t="0" r="0" b="0"/>
            <wp:docPr id="1188" name="IM 1188"/>
            <wp:cNvGraphicFramePr/>
            <a:graphic>
              <a:graphicData uri="http://schemas.openxmlformats.org/drawingml/2006/picture">
                <pic:pic>
                  <pic:nvPicPr>
                    <pic:cNvPr id="1188" name="IM 1188"/>
                    <pic:cNvPicPr/>
                  </pic:nvPicPr>
                  <pic:blipFill>
                    <a:blip r:embed="rId706"/>
                    <a:stretch>
                      <a:fillRect/>
                    </a:stretch>
                  </pic:blipFill>
                  <pic:spPr>
                    <a:xfrm rot="0">
                      <a:off x="0" y="0"/>
                      <a:ext cx="94488" cy="71220"/>
                    </a:xfrm>
                    <a:prstGeom prst="rect">
                      <a:avLst/>
                    </a:prstGeom>
                  </pic:spPr>
                </pic:pic>
              </a:graphicData>
            </a:graphic>
          </wp:inline>
        </w:drawing>
      </w:r>
    </w:p>
    <w:p>
      <w:pPr>
        <w:ind w:left="3944"/>
        <w:spacing w:line="560" w:lineRule="exact"/>
        <w:rPr/>
      </w:pPr>
      <w:r>
        <w:rPr>
          <w:position w:val="-11"/>
        </w:rPr>
        <w:drawing>
          <wp:inline distT="0" distB="0" distL="0" distR="0">
            <wp:extent cx="234222" cy="355555"/>
            <wp:effectExtent l="0" t="0" r="0" b="0"/>
            <wp:docPr id="1190" name="IM 1190"/>
            <wp:cNvGraphicFramePr/>
            <a:graphic>
              <a:graphicData uri="http://schemas.openxmlformats.org/drawingml/2006/picture">
                <pic:pic>
                  <pic:nvPicPr>
                    <pic:cNvPr id="1190" name="IM 1190"/>
                    <pic:cNvPicPr/>
                  </pic:nvPicPr>
                  <pic:blipFill>
                    <a:blip r:embed="rId707"/>
                    <a:stretch>
                      <a:fillRect/>
                    </a:stretch>
                  </pic:blipFill>
                  <pic:spPr>
                    <a:xfrm rot="0">
                      <a:off x="0" y="0"/>
                      <a:ext cx="234222" cy="355555"/>
                    </a:xfrm>
                    <a:prstGeom prst="rect">
                      <a:avLst/>
                    </a:prstGeom>
                  </pic:spPr>
                </pic:pic>
              </a:graphicData>
            </a:graphic>
          </wp:inline>
        </w:drawing>
      </w:r>
    </w:p>
    <w:p>
      <w:pPr>
        <w:ind w:firstLine="3845"/>
        <w:spacing w:line="888" w:lineRule="exact"/>
        <w:rPr/>
      </w:pPr>
      <w:r>
        <w:rPr>
          <w:position w:val="-17"/>
        </w:rPr>
        <w:pict>
          <v:group id="_x0000_s1888" style="mso-position-vertical-relative:line;mso-position-horizontal-relative:char;width:23.4pt;height:44.5pt;" filled="false" stroked="false" coordsize="467,890" coordorigin="0,0">
            <v:shape id="_x0000_s1890" style="position:absolute;left:50;top:0;width:417;height:795;" filled="false" strokecolor="#404040" strokeweight="0.24pt" coordsize="417,795" coordorigin="0,0" path="m414,1l2,793e">
              <v:stroke joinstyle="miter" miterlimit="2"/>
            </v:shape>
            <v:shape id="_x0000_s1892" style="position:absolute;left:0;top:759;width:101;height:130;" fillcolor="#404040" filled="true" stroked="false" coordsize="101,130" coordorigin="0,0" path="m100,43l0,129l24,0l100,43xe"/>
          </v:group>
        </w:pict>
      </w:r>
    </w:p>
    <w:p>
      <w:pPr>
        <w:ind w:firstLine="3970"/>
        <w:spacing w:line="72" w:lineRule="exact"/>
        <w:rPr/>
      </w:pPr>
      <w:r>
        <w:rPr>
          <w:position w:val="-1"/>
        </w:rPr>
        <w:drawing>
          <wp:inline distT="0" distB="0" distL="0" distR="0">
            <wp:extent cx="33528" cy="45720"/>
            <wp:effectExtent l="0" t="0" r="0" b="0"/>
            <wp:docPr id="1192" name="IM 1192"/>
            <wp:cNvGraphicFramePr/>
            <a:graphic>
              <a:graphicData uri="http://schemas.openxmlformats.org/drawingml/2006/picture">
                <pic:pic>
                  <pic:nvPicPr>
                    <pic:cNvPr id="1192" name="IM 1192"/>
                    <pic:cNvPicPr/>
                  </pic:nvPicPr>
                  <pic:blipFill>
                    <a:blip r:embed="rId708"/>
                    <a:stretch>
                      <a:fillRect/>
                    </a:stretch>
                  </pic:blipFill>
                  <pic:spPr>
                    <a:xfrm rot="0">
                      <a:off x="0" y="0"/>
                      <a:ext cx="33528" cy="45720"/>
                    </a:xfrm>
                    <a:prstGeom prst="rect">
                      <a:avLst/>
                    </a:prstGeom>
                  </pic:spPr>
                </pic:pic>
              </a:graphicData>
            </a:graphic>
          </wp:inline>
        </w:drawing>
      </w:r>
    </w:p>
    <w:p>
      <w:pPr>
        <w:ind w:left="1136"/>
        <w:spacing w:before="316"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rPr>
        <w:t>原始三相基波分量        旋转后的基波分量            旋转后三相基波分量之和</w:t>
      </w:r>
      <w:r>
        <w:rPr>
          <w:rFonts w:ascii="Times New Roman" w:hAnsi="Times New Roman" w:eastAsia="Times New Roman" w:cs="Times New Roman"/>
          <w:sz w:val="20"/>
          <w:szCs w:val="20"/>
        </w:rPr>
        <w:t>(OC)</w:t>
      </w:r>
    </w:p>
    <w:p>
      <w:pPr>
        <w:ind w:left="19"/>
        <w:spacing w:before="165" w:line="186" w:lineRule="auto"/>
        <w:outlineLvl w:val="6"/>
        <w:rPr>
          <w:rFonts w:ascii="Microsoft YaHei" w:hAnsi="Microsoft YaHei" w:eastAsia="Microsoft YaHei" w:cs="Microsoft YaHei"/>
          <w:sz w:val="20"/>
          <w:szCs w:val="20"/>
        </w:rPr>
      </w:pPr>
      <w:r>
        <w:rPr>
          <w:rFonts w:ascii="Times New Roman" w:hAnsi="Times New Roman" w:eastAsia="Times New Roman" w:cs="Times New Roman"/>
          <w:sz w:val="20"/>
          <w:szCs w:val="20"/>
          <w:b/>
          <w:bCs/>
          <w:i/>
          <w:iCs/>
          <w:spacing w:val="4"/>
        </w:rPr>
        <w:t>10.13.3</w:t>
      </w:r>
      <w:r>
        <w:rPr>
          <w:rFonts w:ascii="Times New Roman" w:hAnsi="Times New Roman" w:eastAsia="Times New Roman" w:cs="Times New Roman"/>
          <w:sz w:val="20"/>
          <w:szCs w:val="20"/>
          <w:b/>
          <w:bCs/>
          <w:i/>
          <w:iCs/>
          <w:spacing w:val="11"/>
        </w:rPr>
        <w:t xml:space="preserve">  </w:t>
      </w:r>
      <w:r>
        <w:rPr>
          <w:rFonts w:ascii="Microsoft YaHei" w:hAnsi="Microsoft YaHei" w:eastAsia="Microsoft YaHei" w:cs="Microsoft YaHei"/>
          <w:sz w:val="20"/>
          <w:szCs w:val="20"/>
          <w:i/>
          <w:iCs/>
          <w14:textOutline w14:w="3205" w14:cap="rnd" w14:cmpd="sng">
            <w14:solidFill>
              <w14:srgbClr w14:val="000000"/>
            </w14:solidFill>
            <w14:prstDash w14:val="solid"/>
            <w14:round/>
          </w14:textOutline>
          <w:spacing w:val="4"/>
        </w:rPr>
        <w:t>零序分量</w:t>
      </w:r>
    </w:p>
    <w:p>
      <w:pPr>
        <w:ind w:left="440"/>
        <w:spacing w:before="47"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三相电压或电流的基波分量之和的三分之一即为零序分量。</w:t>
      </w:r>
    </w:p>
    <w:p>
      <w:pPr>
        <w:pStyle w:val="BodyText"/>
        <w:spacing w:line="268" w:lineRule="auto"/>
        <w:rPr/>
      </w:pPr>
      <w:r/>
    </w:p>
    <w:p>
      <w:pPr>
        <w:pStyle w:val="BodyText"/>
        <w:spacing w:line="268" w:lineRule="auto"/>
        <w:rPr/>
      </w:pPr>
      <w:r/>
    </w:p>
    <w:p>
      <w:pPr>
        <w:pStyle w:val="BodyText"/>
        <w:spacing w:line="269" w:lineRule="auto"/>
        <w:rPr/>
      </w:pPr>
      <w:r/>
    </w:p>
    <w:p>
      <w:pPr>
        <w:pStyle w:val="BodyText"/>
        <w:ind w:left="3000"/>
        <w:spacing w:before="29" w:line="210" w:lineRule="auto"/>
        <w:rPr>
          <w:sz w:val="10"/>
          <w:szCs w:val="10"/>
        </w:rPr>
      </w:pPr>
      <w:r>
        <w:rPr>
          <w:sz w:val="10"/>
          <w:szCs w:val="10"/>
        </w:rPr>
        <w:t>C</w:t>
      </w:r>
    </w:p>
    <w:p>
      <w:pPr>
        <w:pStyle w:val="BodyText"/>
        <w:ind w:firstLine="2813"/>
        <w:spacing w:before="109" w:line="1020" w:lineRule="exact"/>
        <w:rPr/>
      </w:pPr>
      <w:r>
        <w:rPr>
          <w:position w:val="-20"/>
        </w:rPr>
        <w:pict>
          <v:group id="_x0000_s1894" style="mso-position-vertical-relative:line;mso-position-horizontal-relative:char;width:62.05pt;height:51.05pt;" filled="false" stroked="false" coordsize="1240,1020" coordorigin="0,0">
            <v:group id="_x0000_s1896" style="position:absolute;left:79;top:0;width:1160;height:1020;" filled="false" stroked="false" coordsize="1160,1020" coordorigin="0,0">
              <v:shape id="_x0000_s1898" style="position:absolute;left:719;top:76;width:442;height:809;" filled="false" strokecolor="#404040" strokeweight="0.24pt" coordsize="442,809" coordorigin="0,0" path="m438,1l2,807e">
                <v:stroke joinstyle="miter" miterlimit="2"/>
              </v:shape>
              <v:shape id="_x0000_s1900" style="position:absolute;left:650;top:850;width:135;height:167;" fillcolor="#404040" filled="true" stroked="false" coordsize="135,167" coordorigin="0,0" path="m134,47l0,167l28,0l134,47xe"/>
              <v:shape id="_x0000_s1902" style="position:absolute;left:0;top:0;width:666;height:1020;" filled="false" strokecolor="#404040" strokeweight="0.24pt" coordsize="666,1020" coordorigin="0,0" path="m664,1018l2,1e">
                <v:stroke joinstyle="miter" miterlimit="2"/>
              </v:shape>
            </v:group>
            <v:shape id="_x0000_s1904" style="position:absolute;left:-20;top:-20;width:1281;height:1060;" filled="false" stroked="false" type="#_x0000_t202">
              <v:fill on="false"/>
              <v:stroke on="false"/>
              <v:path/>
              <v:imagedata o:title=""/>
              <o:lock v:ext="edit" aspectratio="false"/>
              <v:textbox inset="0mm,0mm,0mm,0mm">
                <w:txbxContent>
                  <w:p>
                    <w:pPr>
                      <w:ind w:left="20"/>
                      <w:spacing w:before="179" w:line="162" w:lineRule="auto"/>
                      <w:rPr>
                        <w:rFonts w:ascii="Arial" w:hAnsi="Arial" w:eastAsia="Arial" w:cs="Arial"/>
                        <w:sz w:val="13"/>
                        <w:szCs w:val="13"/>
                      </w:rPr>
                    </w:pPr>
                    <w:r>
                      <w:rPr>
                        <w:rFonts w:ascii="Arial" w:hAnsi="Arial" w:eastAsia="Arial" w:cs="Arial"/>
                        <w:sz w:val="13"/>
                        <w:szCs w:val="13"/>
                        <w:spacing w:val="10"/>
                        <w:w w:val="112"/>
                      </w:rPr>
                      <w:t>0</w:t>
                    </w:r>
                  </w:p>
                  <w:p>
                    <w:pPr>
                      <w:spacing w:line="343" w:lineRule="auto"/>
                      <w:rPr>
                        <w:rFonts w:ascii="Arial"/>
                        <w:sz w:val="21"/>
                      </w:rPr>
                    </w:pPr>
                    <w:r/>
                  </w:p>
                  <w:p>
                    <w:pPr>
                      <w:ind w:left="1085"/>
                      <w:spacing w:before="29" w:line="210" w:lineRule="auto"/>
                      <w:rPr>
                        <w:rFonts w:ascii="Arial" w:hAnsi="Arial" w:eastAsia="Arial" w:cs="Arial"/>
                        <w:sz w:val="10"/>
                        <w:szCs w:val="10"/>
                      </w:rPr>
                    </w:pPr>
                    <w:r>
                      <w:rPr>
                        <w:rFonts w:ascii="Arial" w:hAnsi="Arial" w:eastAsia="Arial" w:cs="Arial"/>
                        <w:sz w:val="10"/>
                        <w:szCs w:val="10"/>
                      </w:rPr>
                      <w:t>B</w:t>
                    </w:r>
                  </w:p>
                </w:txbxContent>
              </v:textbox>
            </v:shape>
          </v:group>
        </w:pict>
      </w:r>
    </w:p>
    <w:p>
      <w:pPr>
        <w:pStyle w:val="BodyText"/>
        <w:spacing w:line="313" w:lineRule="auto"/>
        <w:rPr/>
      </w:pPr>
      <w:r/>
    </w:p>
    <w:p>
      <w:pPr>
        <w:ind w:left="445"/>
        <w:spacing w:before="86" w:line="186" w:lineRule="auto"/>
        <w:rPr>
          <w:rFonts w:ascii="Times New Roman" w:hAnsi="Times New Roman" w:eastAsia="Times New Roman" w:cs="Times New Roman"/>
          <w:sz w:val="20"/>
          <w:szCs w:val="20"/>
        </w:rPr>
      </w:pPr>
      <w:r>
        <w:rPr>
          <w:rFonts w:ascii="Microsoft YaHei" w:hAnsi="Microsoft YaHei" w:eastAsia="Microsoft YaHei" w:cs="Microsoft YaHei"/>
          <w:sz w:val="20"/>
          <w:szCs w:val="20"/>
          <w:spacing w:val="1"/>
        </w:rPr>
        <w:t>原始三相基波分量             三</w:t>
      </w:r>
      <w:r>
        <w:rPr>
          <w:rFonts w:ascii="Microsoft YaHei" w:hAnsi="Microsoft YaHei" w:eastAsia="Microsoft YaHei" w:cs="Microsoft YaHei"/>
          <w:sz w:val="20"/>
          <w:szCs w:val="20"/>
        </w:rPr>
        <w:t>相基波分量之和</w:t>
      </w:r>
      <w:r>
        <w:rPr>
          <w:rFonts w:ascii="Times New Roman" w:hAnsi="Times New Roman" w:eastAsia="Times New Roman" w:cs="Times New Roman"/>
          <w:sz w:val="20"/>
          <w:szCs w:val="20"/>
        </w:rPr>
        <w:t>(OC)</w:t>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1276"/>
        <w:spacing w:before="74" w:line="157" w:lineRule="auto"/>
        <w:rPr>
          <w:rFonts w:ascii="Times New Roman" w:hAnsi="Times New Roman" w:eastAsia="Times New Roman" w:cs="Times New Roman"/>
          <w:sz w:val="17"/>
          <w:szCs w:val="17"/>
        </w:rPr>
      </w:pPr>
      <w:r>
        <w:rPr>
          <w:rFonts w:ascii="Microsoft YaHei" w:hAnsi="Microsoft YaHei" w:eastAsia="Microsoft YaHei" w:cs="Microsoft YaHei"/>
          <w:sz w:val="17"/>
          <w:szCs w:val="17"/>
          <w:spacing w:val="8"/>
        </w:rPr>
        <w:t>南京恒典电力科技有限公司网址 </w:t>
      </w:r>
      <w:r>
        <w:rPr>
          <w:rFonts w:ascii="Times New Roman" w:hAnsi="Times New Roman" w:eastAsia="Times New Roman" w:cs="Times New Roman"/>
          <w:sz w:val="17"/>
          <w:szCs w:val="17"/>
        </w:rPr>
        <w:t>www</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njhddl</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com</w:t>
      </w:r>
      <w:r>
        <w:rPr>
          <w:rFonts w:ascii="Times New Roman" w:hAnsi="Times New Roman" w:eastAsia="Times New Roman" w:cs="Times New Roman"/>
          <w:sz w:val="17"/>
          <w:szCs w:val="17"/>
          <w:spacing w:val="8"/>
        </w:rPr>
        <w:t xml:space="preserve">    </w:t>
      </w:r>
      <w:r>
        <w:rPr>
          <w:rFonts w:ascii="Microsoft YaHei" w:hAnsi="Microsoft YaHei" w:eastAsia="Microsoft YaHei" w:cs="Microsoft YaHei"/>
          <w:sz w:val="17"/>
          <w:szCs w:val="17"/>
          <w:spacing w:val="8"/>
        </w:rPr>
        <w:t>客</w:t>
      </w:r>
      <w:r>
        <w:rPr>
          <w:rFonts w:ascii="Microsoft YaHei" w:hAnsi="Microsoft YaHei" w:eastAsia="Microsoft YaHei" w:cs="Microsoft YaHei"/>
          <w:sz w:val="17"/>
          <w:szCs w:val="17"/>
          <w:spacing w:val="7"/>
        </w:rPr>
        <w:t>服电话 </w:t>
      </w:r>
      <w:r>
        <w:rPr>
          <w:rFonts w:ascii="Times New Roman" w:hAnsi="Times New Roman" w:eastAsia="Times New Roman" w:cs="Times New Roman"/>
          <w:sz w:val="17"/>
          <w:szCs w:val="17"/>
          <w:spacing w:val="7"/>
        </w:rPr>
        <w:t>025-58325198</w:t>
      </w:r>
    </w:p>
    <w:sectPr>
      <w:type w:val="continuous"/>
      <w:pgSz w:w="11900" w:h="16840"/>
      <w:pgMar w:top="1235" w:right="1785" w:bottom="0" w:left="1785" w:header="919" w:footer="0" w:gutter="0"/>
      <w:cols w:equalWidth="0" w:num="1">
        <w:col w:w="833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99"/>
      <w:spacing w:line="192" w:lineRule="auto"/>
      <w:rPr>
        <w:rFonts w:ascii="Times New Roman" w:hAnsi="Times New Roman" w:eastAsia="Times New Roman" w:cs="Times New Roman"/>
        <w:sz w:val="27"/>
        <w:szCs w:val="27"/>
      </w:rPr>
    </w:pPr>
    <w:r>
      <w:drawing>
        <wp:anchor distT="0" distB="0" distL="0" distR="0" simplePos="0" relativeHeight="251658240" behindDoc="0" locked="0" layoutInCell="0" allowOverlap="1">
          <wp:simplePos x="0" y="0"/>
          <wp:positionH relativeFrom="page">
            <wp:posOffset>1143000</wp:posOffset>
          </wp:positionH>
          <wp:positionV relativeFrom="page">
            <wp:posOffset>759968</wp:posOffset>
          </wp:positionV>
          <wp:extent cx="5276088" cy="9143"/>
          <wp:effectExtent l="0" t="0" r="0" b="0"/>
          <wp:wrapNone/>
          <wp:docPr id="4" name="IM 4"/>
          <wp:cNvGraphicFramePr/>
          <a:graphic>
            <a:graphicData uri="http://schemas.openxmlformats.org/drawingml/2006/picture">
              <pic:pic>
                <pic:nvPicPr>
                  <pic:cNvPr id="4" name="IM 4"/>
                  <pic:cNvPicPr/>
                </pic:nvPicPr>
                <pic:blipFill>
                  <a:blip r:embed="rId1"/>
                  <a:stretch>
                    <a:fillRect/>
                  </a:stretch>
                </pic:blipFill>
                <pic:spPr>
                  <a:xfrm rot="0">
                    <a:off x="0" y="0"/>
                    <a:ext cx="5276088" cy="9143"/>
                  </a:xfrm>
                  <a:prstGeom prst="rect">
                    <a:avLst/>
                  </a:prstGeom>
                </pic:spPr>
              </pic:pic>
            </a:graphicData>
          </a:graphic>
        </wp:anchor>
      </w:drawing>
    </w:r>
    <w:bookmarkStart w:name="bookmark1" w:id="1"/>
    <w:bookmarkEnd w:id="1"/>
    <w:bookmarkStart w:name="bookmark2" w:id="2"/>
    <w:bookmarkEnd w:id="2"/>
    <w:bookmarkStart w:name="bookmark3" w:id="3"/>
    <w:bookmarkEnd w:id="3"/>
    <w:bookmarkStart w:name="bookmark4" w:id="4"/>
    <w:bookmarkEnd w:id="4"/>
    <w:bookmarkStart w:name="bookmark5" w:id="5"/>
    <w:bookmarkEnd w:id="5"/>
    <w:r>
      <w:rPr>
        <w:rFonts w:ascii="Times New Roman" w:hAnsi="Times New Roman" w:eastAsia="Times New Roman" w:cs="Times New Roman"/>
        <w:sz w:val="27"/>
        <w:szCs w:val="27"/>
      </w:rPr>
      <w:t>4</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21"/>
      <w:spacing w:line="192" w:lineRule="auto"/>
      <w:rPr>
        <w:rFonts w:ascii="Times New Roman" w:hAnsi="Times New Roman" w:eastAsia="Times New Roman" w:cs="Times New Roman"/>
        <w:sz w:val="27"/>
        <w:szCs w:val="27"/>
      </w:rPr>
    </w:pPr>
    <w:r>
      <w:drawing>
        <wp:anchor distT="0" distB="0" distL="0" distR="0" simplePos="0" relativeHeight="251667456"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4" name="IM 114"/>
          <wp:cNvGraphicFramePr/>
          <a:graphic>
            <a:graphicData uri="http://schemas.openxmlformats.org/drawingml/2006/picture">
              <pic:pic>
                <pic:nvPicPr>
                  <pic:cNvPr id="114" name="IM 114"/>
                  <pic:cNvPicPr/>
                </pic:nvPicPr>
                <pic:blipFill>
                  <a:blip r:embed="rId1"/>
                  <a:stretch>
                    <a:fillRect/>
                  </a:stretch>
                </pic:blipFill>
                <pic:spPr>
                  <a:xfrm rot="0">
                    <a:off x="0" y="0"/>
                    <a:ext cx="5047488" cy="9143"/>
                  </a:xfrm>
                  <a:prstGeom prst="rect">
                    <a:avLst/>
                  </a:prstGeom>
                </pic:spPr>
              </pic:pic>
            </a:graphicData>
          </a:graphic>
        </wp:anchor>
      </w:drawing>
    </w:r>
    <w:bookmarkStart w:name="bookmark24" w:id="24"/>
    <w:bookmarkEnd w:id="24"/>
    <w:bookmarkStart w:name="bookmark25" w:id="25"/>
    <w:bookmarkEnd w:id="25"/>
    <w:bookmarkStart w:name="bookmark26" w:id="26"/>
    <w:bookmarkEnd w:id="26"/>
    <w:bookmarkStart w:name="bookmark27" w:id="27"/>
    <w:bookmarkEnd w:id="27"/>
    <w:bookmarkStart w:name="bookmark28" w:id="28"/>
    <w:bookmarkEnd w:id="28"/>
    <w:bookmarkStart w:name="bookmark29" w:id="29"/>
    <w:bookmarkEnd w:id="29"/>
    <w:r>
      <w:rPr>
        <w:rFonts w:ascii="Times New Roman" w:hAnsi="Times New Roman" w:eastAsia="Times New Roman" w:cs="Times New Roman"/>
        <w:sz w:val="27"/>
        <w:szCs w:val="27"/>
        <w:spacing w:val="-7"/>
      </w:rPr>
      <w:t>13</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6"/>
      <w:spacing w:line="192" w:lineRule="auto"/>
      <w:rPr>
        <w:rFonts w:ascii="Times New Roman" w:hAnsi="Times New Roman" w:eastAsia="Times New Roman" w:cs="Times New Roman"/>
        <w:sz w:val="27"/>
        <w:szCs w:val="27"/>
      </w:rPr>
    </w:pPr>
    <w:r>
      <w:drawing>
        <wp:anchor distT="0" distB="0" distL="0" distR="0" simplePos="0" relativeHeight="251668480"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8" name="IM 118"/>
          <wp:cNvGraphicFramePr/>
          <a:graphic>
            <a:graphicData uri="http://schemas.openxmlformats.org/drawingml/2006/picture">
              <pic:pic>
                <pic:nvPicPr>
                  <pic:cNvPr id="118" name="IM 118"/>
                  <pic:cNvPicPr/>
                </pic:nvPicPr>
                <pic:blipFill>
                  <a:blip r:embed="rId1"/>
                  <a:stretch>
                    <a:fillRect/>
                  </a:stretch>
                </pic:blipFill>
                <pic:spPr>
                  <a:xfrm rot="0">
                    <a:off x="0" y="0"/>
                    <a:ext cx="5047488" cy="9143"/>
                  </a:xfrm>
                  <a:prstGeom prst="rect">
                    <a:avLst/>
                  </a:prstGeom>
                </pic:spPr>
              </pic:pic>
            </a:graphicData>
          </a:graphic>
        </wp:anchor>
      </w:drawing>
    </w:r>
    <w:bookmarkStart w:name="bookmark30" w:id="30"/>
    <w:bookmarkEnd w:id="30"/>
    <w:bookmarkStart w:name="bookmark31" w:id="31"/>
    <w:bookmarkEnd w:id="31"/>
    <w:r>
      <w:rPr>
        <w:rFonts w:ascii="Times New Roman" w:hAnsi="Times New Roman" w:eastAsia="Times New Roman" w:cs="Times New Roman"/>
        <w:sz w:val="27"/>
        <w:szCs w:val="27"/>
        <w:spacing w:val="-7"/>
      </w:rPr>
      <w:t>14</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6"/>
      <w:spacing w:line="192" w:lineRule="auto"/>
      <w:rPr>
        <w:rFonts w:ascii="Times New Roman" w:hAnsi="Times New Roman" w:eastAsia="Times New Roman" w:cs="Times New Roman"/>
        <w:sz w:val="27"/>
        <w:szCs w:val="27"/>
      </w:rPr>
    </w:pPr>
    <w:r>
      <w:drawing>
        <wp:anchor distT="0" distB="0" distL="0" distR="0" simplePos="0" relativeHeight="251669504"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206" name="IM 206"/>
          <wp:cNvGraphicFramePr/>
          <a:graphic>
            <a:graphicData uri="http://schemas.openxmlformats.org/drawingml/2006/picture">
              <pic:pic>
                <pic:nvPicPr>
                  <pic:cNvPr id="206" name="IM 206"/>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7"/>
      </w:rPr>
      <w:t>15</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6"/>
      <w:spacing w:line="192" w:lineRule="auto"/>
      <w:rPr>
        <w:rFonts w:ascii="Times New Roman" w:hAnsi="Times New Roman" w:eastAsia="Times New Roman" w:cs="Times New Roman"/>
        <w:sz w:val="27"/>
        <w:szCs w:val="27"/>
      </w:rPr>
    </w:pPr>
    <w:r>
      <w:drawing>
        <wp:anchor distT="0" distB="0" distL="0" distR="0" simplePos="0" relativeHeight="251670528"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216" name="IM 216"/>
          <wp:cNvGraphicFramePr/>
          <a:graphic>
            <a:graphicData uri="http://schemas.openxmlformats.org/drawingml/2006/picture">
              <pic:pic>
                <pic:nvPicPr>
                  <pic:cNvPr id="216" name="IM 216"/>
                  <pic:cNvPicPr/>
                </pic:nvPicPr>
                <pic:blipFill>
                  <a:blip r:embed="rId1"/>
                  <a:stretch>
                    <a:fillRect/>
                  </a:stretch>
                </pic:blipFill>
                <pic:spPr>
                  <a:xfrm rot="0">
                    <a:off x="0" y="0"/>
                    <a:ext cx="5047488" cy="9143"/>
                  </a:xfrm>
                  <a:prstGeom prst="rect">
                    <a:avLst/>
                  </a:prstGeom>
                </pic:spPr>
              </pic:pic>
            </a:graphicData>
          </a:graphic>
        </wp:anchor>
      </w:drawing>
    </w:r>
    <w:bookmarkStart w:name="bookmark32" w:id="32"/>
    <w:bookmarkEnd w:id="32"/>
    <w:bookmarkStart w:name="bookmark33" w:id="33"/>
    <w:bookmarkEnd w:id="33"/>
    <w:r>
      <w:rPr>
        <w:rFonts w:ascii="Times New Roman" w:hAnsi="Times New Roman" w:eastAsia="Times New Roman" w:cs="Times New Roman"/>
        <w:sz w:val="27"/>
        <w:szCs w:val="27"/>
        <w:spacing w:val="-7"/>
      </w:rPr>
      <w:t>16</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21"/>
      <w:spacing w:line="192" w:lineRule="auto"/>
      <w:rPr>
        <w:rFonts w:ascii="Times New Roman" w:hAnsi="Times New Roman" w:eastAsia="Times New Roman" w:cs="Times New Roman"/>
        <w:sz w:val="27"/>
        <w:szCs w:val="27"/>
      </w:rPr>
    </w:pPr>
    <w:r>
      <w:drawing>
        <wp:anchor distT="0" distB="0" distL="0" distR="0" simplePos="0" relativeHeight="251671552"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344" name="IM 344"/>
          <wp:cNvGraphicFramePr/>
          <a:graphic>
            <a:graphicData uri="http://schemas.openxmlformats.org/drawingml/2006/picture">
              <pic:pic>
                <pic:nvPicPr>
                  <pic:cNvPr id="344" name="IM 344"/>
                  <pic:cNvPicPr/>
                </pic:nvPicPr>
                <pic:blipFill>
                  <a:blip r:embed="rId1"/>
                  <a:stretch>
                    <a:fillRect/>
                  </a:stretch>
                </pic:blipFill>
                <pic:spPr>
                  <a:xfrm rot="0">
                    <a:off x="0" y="0"/>
                    <a:ext cx="5047488" cy="9143"/>
                  </a:xfrm>
                  <a:prstGeom prst="rect">
                    <a:avLst/>
                  </a:prstGeom>
                </pic:spPr>
              </pic:pic>
            </a:graphicData>
          </a:graphic>
        </wp:anchor>
      </w:drawing>
    </w:r>
    <w:bookmarkStart w:name="bookmark34" w:id="34"/>
    <w:bookmarkEnd w:id="34"/>
    <w:r>
      <w:rPr>
        <w:rFonts w:ascii="Times New Roman" w:hAnsi="Times New Roman" w:eastAsia="Times New Roman" w:cs="Times New Roman"/>
        <w:sz w:val="27"/>
        <w:szCs w:val="27"/>
        <w:spacing w:val="-7"/>
      </w:rPr>
      <w:t>17</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21"/>
      <w:spacing w:line="192" w:lineRule="auto"/>
      <w:rPr>
        <w:rFonts w:ascii="Times New Roman" w:hAnsi="Times New Roman" w:eastAsia="Times New Roman" w:cs="Times New Roman"/>
        <w:sz w:val="27"/>
        <w:szCs w:val="27"/>
      </w:rPr>
    </w:pPr>
    <w:r>
      <w:drawing>
        <wp:anchor distT="0" distB="0" distL="0" distR="0" simplePos="0" relativeHeight="251672576"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410" name="IM 410"/>
          <wp:cNvGraphicFramePr/>
          <a:graphic>
            <a:graphicData uri="http://schemas.openxmlformats.org/drawingml/2006/picture">
              <pic:pic>
                <pic:nvPicPr>
                  <pic:cNvPr id="410" name="IM 410"/>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7"/>
      </w:rPr>
      <w:t>18</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21"/>
      <w:spacing w:line="192" w:lineRule="auto"/>
      <w:rPr>
        <w:rFonts w:ascii="Times New Roman" w:hAnsi="Times New Roman" w:eastAsia="Times New Roman" w:cs="Times New Roman"/>
        <w:sz w:val="27"/>
        <w:szCs w:val="27"/>
      </w:rPr>
    </w:pPr>
    <w:r>
      <w:drawing>
        <wp:anchor distT="0" distB="0" distL="0" distR="0" simplePos="0" relativeHeight="251673600"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642" name="IM 642"/>
          <wp:cNvGraphicFramePr/>
          <a:graphic>
            <a:graphicData uri="http://schemas.openxmlformats.org/drawingml/2006/picture">
              <pic:pic>
                <pic:nvPicPr>
                  <pic:cNvPr id="642" name="IM 642"/>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7"/>
      </w:rPr>
      <w:t>19</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4"/>
      <w:spacing w:line="192" w:lineRule="auto"/>
      <w:rPr>
        <w:rFonts w:ascii="Times New Roman" w:hAnsi="Times New Roman" w:eastAsia="Times New Roman" w:cs="Times New Roman"/>
        <w:sz w:val="27"/>
        <w:szCs w:val="27"/>
      </w:rPr>
    </w:pPr>
    <w:r>
      <w:drawing>
        <wp:anchor distT="0" distB="0" distL="0" distR="0" simplePos="0" relativeHeight="251674624"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792" name="IM 792"/>
          <wp:cNvGraphicFramePr/>
          <a:graphic>
            <a:graphicData uri="http://schemas.openxmlformats.org/drawingml/2006/picture">
              <pic:pic>
                <pic:nvPicPr>
                  <pic:cNvPr id="792" name="IM 792"/>
                  <pic:cNvPicPr/>
                </pic:nvPicPr>
                <pic:blipFill>
                  <a:blip r:embed="rId1"/>
                  <a:stretch>
                    <a:fillRect/>
                  </a:stretch>
                </pic:blipFill>
                <pic:spPr>
                  <a:xfrm rot="0">
                    <a:off x="0" y="0"/>
                    <a:ext cx="5047488" cy="9143"/>
                  </a:xfrm>
                  <a:prstGeom prst="rect">
                    <a:avLst/>
                  </a:prstGeom>
                </pic:spPr>
              </pic:pic>
            </a:graphicData>
          </a:graphic>
        </wp:anchor>
      </w:drawing>
    </w:r>
    <w:bookmarkStart w:name="bookmark35" w:id="35"/>
    <w:bookmarkEnd w:id="35"/>
    <w:bookmarkStart w:name="bookmark36" w:id="36"/>
    <w:bookmarkEnd w:id="36"/>
    <w:r>
      <w:rPr>
        <w:rFonts w:ascii="Times New Roman" w:hAnsi="Times New Roman" w:eastAsia="Times New Roman" w:cs="Times New Roman"/>
        <w:sz w:val="27"/>
        <w:szCs w:val="27"/>
        <w:spacing w:val="1"/>
      </w:rPr>
      <w:t>20</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4"/>
      <w:spacing w:line="192" w:lineRule="auto"/>
      <w:rPr>
        <w:rFonts w:ascii="Times New Roman" w:hAnsi="Times New Roman" w:eastAsia="Times New Roman" w:cs="Times New Roman"/>
        <w:sz w:val="27"/>
        <w:szCs w:val="27"/>
      </w:rPr>
    </w:pPr>
    <w:r>
      <w:drawing>
        <wp:anchor distT="0" distB="0" distL="0" distR="0" simplePos="0" relativeHeight="251675648"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812" name="IM 812"/>
          <wp:cNvGraphicFramePr/>
          <a:graphic>
            <a:graphicData uri="http://schemas.openxmlformats.org/drawingml/2006/picture">
              <pic:pic>
                <pic:nvPicPr>
                  <pic:cNvPr id="812" name="IM 812"/>
                  <pic:cNvPicPr/>
                </pic:nvPicPr>
                <pic:blipFill>
                  <a:blip r:embed="rId1"/>
                  <a:stretch>
                    <a:fillRect/>
                  </a:stretch>
                </pic:blipFill>
                <pic:spPr>
                  <a:xfrm rot="0">
                    <a:off x="0" y="0"/>
                    <a:ext cx="5047488" cy="9143"/>
                  </a:xfrm>
                  <a:prstGeom prst="rect">
                    <a:avLst/>
                  </a:prstGeom>
                </pic:spPr>
              </pic:pic>
            </a:graphicData>
          </a:graphic>
        </wp:anchor>
      </w:drawing>
    </w:r>
    <w:bookmarkStart w:name="bookmark37" w:id="37"/>
    <w:bookmarkEnd w:id="37"/>
    <w:bookmarkStart w:name="bookmark38" w:id="38"/>
    <w:bookmarkEnd w:id="38"/>
    <w:bookmarkStart w:name="bookmark39" w:id="39"/>
    <w:bookmarkEnd w:id="39"/>
    <w:bookmarkStart w:name="bookmark40" w:id="40"/>
    <w:bookmarkEnd w:id="40"/>
    <w:r>
      <w:rPr>
        <w:rFonts w:ascii="Times New Roman" w:hAnsi="Times New Roman" w:eastAsia="Times New Roman" w:cs="Times New Roman"/>
        <w:sz w:val="27"/>
        <w:szCs w:val="27"/>
        <w:spacing w:val="1"/>
      </w:rPr>
      <w:t>21</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4"/>
      <w:spacing w:line="192" w:lineRule="auto"/>
      <w:rPr>
        <w:rFonts w:ascii="Times New Roman" w:hAnsi="Times New Roman" w:eastAsia="Times New Roman" w:cs="Times New Roman"/>
        <w:sz w:val="27"/>
        <w:szCs w:val="27"/>
      </w:rPr>
    </w:pPr>
    <w:r>
      <w:drawing>
        <wp:anchor distT="0" distB="0" distL="0" distR="0" simplePos="0" relativeHeight="251676672"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830" name="IM 830"/>
          <wp:cNvGraphicFramePr/>
          <a:graphic>
            <a:graphicData uri="http://schemas.openxmlformats.org/drawingml/2006/picture">
              <pic:pic>
                <pic:nvPicPr>
                  <pic:cNvPr id="830" name="IM 830"/>
                  <pic:cNvPicPr/>
                </pic:nvPicPr>
                <pic:blipFill>
                  <a:blip r:embed="rId1"/>
                  <a:stretch>
                    <a:fillRect/>
                  </a:stretch>
                </pic:blipFill>
                <pic:spPr>
                  <a:xfrm rot="0">
                    <a:off x="0" y="0"/>
                    <a:ext cx="5047488" cy="9143"/>
                  </a:xfrm>
                  <a:prstGeom prst="rect">
                    <a:avLst/>
                  </a:prstGeom>
                </pic:spPr>
              </pic:pic>
            </a:graphicData>
          </a:graphic>
        </wp:anchor>
      </w:drawing>
    </w:r>
    <w:bookmarkStart w:name="bookmark43" w:id="41"/>
    <w:bookmarkEnd w:id="41"/>
    <w:bookmarkStart w:name="bookmark44" w:id="42"/>
    <w:bookmarkEnd w:id="42"/>
    <w:bookmarkStart w:name="bookmark41" w:id="43"/>
    <w:bookmarkEnd w:id="43"/>
    <w:bookmarkStart w:name="bookmark42" w:id="44"/>
    <w:bookmarkEnd w:id="44"/>
    <w:r>
      <w:rPr>
        <w:rFonts w:ascii="Times New Roman" w:hAnsi="Times New Roman" w:eastAsia="Times New Roman" w:cs="Times New Roman"/>
        <w:sz w:val="27"/>
        <w:szCs w:val="27"/>
        <w:spacing w:val="1"/>
      </w:rPr>
      <w:t>22</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8"/>
      <w:spacing w:line="189" w:lineRule="auto"/>
      <w:rPr>
        <w:rFonts w:ascii="Times New Roman" w:hAnsi="Times New Roman" w:eastAsia="Times New Roman" w:cs="Times New Roman"/>
        <w:sz w:val="27"/>
        <w:szCs w:val="27"/>
      </w:rPr>
    </w:pPr>
    <w:r>
      <w:drawing>
        <wp:anchor distT="0" distB="0" distL="0" distR="0" simplePos="0" relativeHeight="251659264" behindDoc="0" locked="0" layoutInCell="0" allowOverlap="1">
          <wp:simplePos x="0" y="0"/>
          <wp:positionH relativeFrom="page">
            <wp:posOffset>1143000</wp:posOffset>
          </wp:positionH>
          <wp:positionV relativeFrom="page">
            <wp:posOffset>759968</wp:posOffset>
          </wp:positionV>
          <wp:extent cx="5276088" cy="9143"/>
          <wp:effectExtent l="0" t="0" r="0" b="0"/>
          <wp:wrapNone/>
          <wp:docPr id="6" name="IM 6"/>
          <wp:cNvGraphicFramePr/>
          <a:graphic>
            <a:graphicData uri="http://schemas.openxmlformats.org/drawingml/2006/picture">
              <pic:pic>
                <pic:nvPicPr>
                  <pic:cNvPr id="6" name="IM 6"/>
                  <pic:cNvPicPr/>
                </pic:nvPicPr>
                <pic:blipFill>
                  <a:blip r:embed="rId1"/>
                  <a:stretch>
                    <a:fillRect/>
                  </a:stretch>
                </pic:blipFill>
                <pic:spPr>
                  <a:xfrm rot="0">
                    <a:off x="0" y="0"/>
                    <a:ext cx="5276088" cy="9143"/>
                  </a:xfrm>
                  <a:prstGeom prst="rect">
                    <a:avLst/>
                  </a:prstGeom>
                </pic:spPr>
              </pic:pic>
            </a:graphicData>
          </a:graphic>
        </wp:anchor>
      </w:drawing>
    </w:r>
    <w:bookmarkStart w:name="bookmark6" w:id="6"/>
    <w:bookmarkEnd w:id="6"/>
    <w:bookmarkStart w:name="bookmark7" w:id="7"/>
    <w:bookmarkEnd w:id="7"/>
    <w:bookmarkStart w:name="bookmark8" w:id="8"/>
    <w:bookmarkEnd w:id="8"/>
    <w:r>
      <w:rPr>
        <w:rFonts w:ascii="Times New Roman" w:hAnsi="Times New Roman" w:eastAsia="Times New Roman" w:cs="Times New Roman"/>
        <w:sz w:val="27"/>
        <w:szCs w:val="27"/>
      </w:rPr>
      <w:t>5</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2"/>
      <w:spacing w:line="192" w:lineRule="auto"/>
      <w:rPr>
        <w:rFonts w:ascii="Times New Roman" w:hAnsi="Times New Roman" w:eastAsia="Times New Roman" w:cs="Times New Roman"/>
        <w:sz w:val="27"/>
        <w:szCs w:val="27"/>
      </w:rPr>
    </w:pPr>
    <w:r>
      <w:drawing>
        <wp:anchor distT="0" distB="0" distL="0" distR="0" simplePos="0" relativeHeight="251677696"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846" name="IM 846"/>
          <wp:cNvGraphicFramePr/>
          <a:graphic>
            <a:graphicData uri="http://schemas.openxmlformats.org/drawingml/2006/picture">
              <pic:pic>
                <pic:nvPicPr>
                  <pic:cNvPr id="846" name="IM 846"/>
                  <pic:cNvPicPr/>
                </pic:nvPicPr>
                <pic:blipFill>
                  <a:blip r:embed="rId1"/>
                  <a:stretch>
                    <a:fillRect/>
                  </a:stretch>
                </pic:blipFill>
                <pic:spPr>
                  <a:xfrm rot="0">
                    <a:off x="0" y="0"/>
                    <a:ext cx="5047488" cy="9143"/>
                  </a:xfrm>
                  <a:prstGeom prst="rect">
                    <a:avLst/>
                  </a:prstGeom>
                </pic:spPr>
              </pic:pic>
            </a:graphicData>
          </a:graphic>
        </wp:anchor>
      </w:drawing>
    </w:r>
    <w:bookmarkStart w:name="bookmark45" w:id="45"/>
    <w:bookmarkEnd w:id="45"/>
    <w:bookmarkStart w:name="bookmark46" w:id="46"/>
    <w:bookmarkEnd w:id="46"/>
    <w:bookmarkStart w:name="bookmark47" w:id="47"/>
    <w:bookmarkEnd w:id="47"/>
    <w:r>
      <w:rPr>
        <w:rFonts w:ascii="Times New Roman" w:hAnsi="Times New Roman" w:eastAsia="Times New Roman" w:cs="Times New Roman"/>
        <w:sz w:val="27"/>
        <w:szCs w:val="27"/>
        <w:spacing w:val="1"/>
      </w:rPr>
      <w:t>23</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4"/>
      <w:spacing w:line="192" w:lineRule="auto"/>
      <w:rPr>
        <w:rFonts w:ascii="Times New Roman" w:hAnsi="Times New Roman" w:eastAsia="Times New Roman" w:cs="Times New Roman"/>
        <w:sz w:val="27"/>
        <w:szCs w:val="27"/>
      </w:rPr>
    </w:pPr>
    <w:r>
      <w:drawing>
        <wp:anchor distT="0" distB="0" distL="0" distR="0" simplePos="0" relativeHeight="251678720"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870" name="IM 870"/>
          <wp:cNvGraphicFramePr/>
          <a:graphic>
            <a:graphicData uri="http://schemas.openxmlformats.org/drawingml/2006/picture">
              <pic:pic>
                <pic:nvPicPr>
                  <pic:cNvPr id="870" name="IM 870"/>
                  <pic:cNvPicPr/>
                </pic:nvPicPr>
                <pic:blipFill>
                  <a:blip r:embed="rId1"/>
                  <a:stretch>
                    <a:fillRect/>
                  </a:stretch>
                </pic:blipFill>
                <pic:spPr>
                  <a:xfrm rot="0">
                    <a:off x="0" y="0"/>
                    <a:ext cx="5047488" cy="9143"/>
                  </a:xfrm>
                  <a:prstGeom prst="rect">
                    <a:avLst/>
                  </a:prstGeom>
                </pic:spPr>
              </pic:pic>
            </a:graphicData>
          </a:graphic>
        </wp:anchor>
      </w:drawing>
    </w:r>
    <w:bookmarkStart w:name="bookmark48" w:id="48"/>
    <w:bookmarkEnd w:id="48"/>
    <w:bookmarkStart w:name="bookmark49" w:id="49"/>
    <w:bookmarkEnd w:id="49"/>
    <w:r>
      <w:rPr>
        <w:rFonts w:ascii="Times New Roman" w:hAnsi="Times New Roman" w:eastAsia="Times New Roman" w:cs="Times New Roman"/>
        <w:sz w:val="27"/>
        <w:szCs w:val="27"/>
        <w:spacing w:val="1"/>
      </w:rPr>
      <w:t>24</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4"/>
      <w:spacing w:line="192" w:lineRule="auto"/>
      <w:rPr>
        <w:rFonts w:ascii="Times New Roman" w:hAnsi="Times New Roman" w:eastAsia="Times New Roman" w:cs="Times New Roman"/>
        <w:sz w:val="27"/>
        <w:szCs w:val="27"/>
      </w:rPr>
    </w:pPr>
    <w:r>
      <w:drawing>
        <wp:anchor distT="0" distB="0" distL="0" distR="0" simplePos="0" relativeHeight="251679744"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880" name="IM 880"/>
          <wp:cNvGraphicFramePr/>
          <a:graphic>
            <a:graphicData uri="http://schemas.openxmlformats.org/drawingml/2006/picture">
              <pic:pic>
                <pic:nvPicPr>
                  <pic:cNvPr id="880" name="IM 880"/>
                  <pic:cNvPicPr/>
                </pic:nvPicPr>
                <pic:blipFill>
                  <a:blip r:embed="rId1"/>
                  <a:stretch>
                    <a:fillRect/>
                  </a:stretch>
                </pic:blipFill>
                <pic:spPr>
                  <a:xfrm rot="0">
                    <a:off x="0" y="0"/>
                    <a:ext cx="5047488" cy="9143"/>
                  </a:xfrm>
                  <a:prstGeom prst="rect">
                    <a:avLst/>
                  </a:prstGeom>
                </pic:spPr>
              </pic:pic>
            </a:graphicData>
          </a:graphic>
        </wp:anchor>
      </w:drawing>
    </w:r>
    <w:bookmarkStart w:name="bookmark50" w:id="50"/>
    <w:bookmarkEnd w:id="50"/>
    <w:bookmarkStart w:name="bookmark51" w:id="51"/>
    <w:bookmarkEnd w:id="51"/>
    <w:bookmarkStart w:name="bookmark52" w:id="52"/>
    <w:bookmarkEnd w:id="52"/>
    <w:r>
      <w:rPr>
        <w:rFonts w:ascii="Times New Roman" w:hAnsi="Times New Roman" w:eastAsia="Times New Roman" w:cs="Times New Roman"/>
        <w:sz w:val="27"/>
        <w:szCs w:val="27"/>
        <w:spacing w:val="1"/>
      </w:rPr>
      <w:t>25</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20"/>
      <w:spacing w:line="192" w:lineRule="auto"/>
      <w:rPr>
        <w:rFonts w:ascii="Times New Roman" w:hAnsi="Times New Roman" w:eastAsia="Times New Roman" w:cs="Times New Roman"/>
        <w:sz w:val="27"/>
        <w:szCs w:val="27"/>
      </w:rPr>
    </w:pPr>
    <w:r>
      <w:drawing>
        <wp:anchor distT="0" distB="0" distL="0" distR="0" simplePos="0" relativeHeight="251680768"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888" name="IM 888"/>
          <wp:cNvGraphicFramePr/>
          <a:graphic>
            <a:graphicData uri="http://schemas.openxmlformats.org/drawingml/2006/picture">
              <pic:pic>
                <pic:nvPicPr>
                  <pic:cNvPr id="888" name="IM 888"/>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
      </w:rPr>
      <w:t>26</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4"/>
      <w:spacing w:line="192" w:lineRule="auto"/>
      <w:rPr>
        <w:rFonts w:ascii="Times New Roman" w:hAnsi="Times New Roman" w:eastAsia="Times New Roman" w:cs="Times New Roman"/>
        <w:sz w:val="27"/>
        <w:szCs w:val="27"/>
      </w:rPr>
    </w:pPr>
    <w:r>
      <w:drawing>
        <wp:anchor distT="0" distB="0" distL="0" distR="0" simplePos="0" relativeHeight="251681792"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906" name="IM 906"/>
          <wp:cNvGraphicFramePr/>
          <a:graphic>
            <a:graphicData uri="http://schemas.openxmlformats.org/drawingml/2006/picture">
              <pic:pic>
                <pic:nvPicPr>
                  <pic:cNvPr id="906" name="IM 906"/>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
      </w:rPr>
      <w:t>27</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6"/>
      <w:spacing w:line="192" w:lineRule="auto"/>
      <w:rPr>
        <w:rFonts w:ascii="Times New Roman" w:hAnsi="Times New Roman" w:eastAsia="Times New Roman" w:cs="Times New Roman"/>
        <w:sz w:val="27"/>
        <w:szCs w:val="27"/>
      </w:rPr>
    </w:pPr>
    <w:r>
      <w:drawing>
        <wp:anchor distT="0" distB="0" distL="0" distR="0" simplePos="0" relativeHeight="251682816"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918" name="IM 918"/>
          <wp:cNvGraphicFramePr/>
          <a:graphic>
            <a:graphicData uri="http://schemas.openxmlformats.org/drawingml/2006/picture">
              <pic:pic>
                <pic:nvPicPr>
                  <pic:cNvPr id="918" name="IM 918"/>
                  <pic:cNvPicPr/>
                </pic:nvPicPr>
                <pic:blipFill>
                  <a:blip r:embed="rId1"/>
                  <a:stretch>
                    <a:fillRect/>
                  </a:stretch>
                </pic:blipFill>
                <pic:spPr>
                  <a:xfrm rot="0">
                    <a:off x="0" y="0"/>
                    <a:ext cx="5047488" cy="9143"/>
                  </a:xfrm>
                  <a:prstGeom prst="rect">
                    <a:avLst/>
                  </a:prstGeom>
                </pic:spPr>
              </pic:pic>
            </a:graphicData>
          </a:graphic>
        </wp:anchor>
      </w:drawing>
    </w:r>
    <w:bookmarkStart w:name="bookmark53" w:id="53"/>
    <w:bookmarkEnd w:id="53"/>
    <w:r>
      <w:rPr>
        <w:rFonts w:ascii="Times New Roman" w:hAnsi="Times New Roman" w:eastAsia="Times New Roman" w:cs="Times New Roman"/>
        <w:sz w:val="27"/>
        <w:szCs w:val="27"/>
        <w:spacing w:val="1"/>
      </w:rPr>
      <w:t>28</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4"/>
      <w:spacing w:line="192" w:lineRule="auto"/>
      <w:rPr>
        <w:rFonts w:ascii="Times New Roman" w:hAnsi="Times New Roman" w:eastAsia="Times New Roman" w:cs="Times New Roman"/>
        <w:sz w:val="27"/>
        <w:szCs w:val="27"/>
      </w:rPr>
    </w:pPr>
    <w:r>
      <w:drawing>
        <wp:anchor distT="0" distB="0" distL="0" distR="0" simplePos="0" relativeHeight="251683840"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924" name="IM 924"/>
          <wp:cNvGraphicFramePr/>
          <a:graphic>
            <a:graphicData uri="http://schemas.openxmlformats.org/drawingml/2006/picture">
              <pic:pic>
                <pic:nvPicPr>
                  <pic:cNvPr id="924" name="IM 924"/>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
      </w:rPr>
      <w:t>29</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9"/>
      <w:spacing w:line="192" w:lineRule="auto"/>
      <w:rPr>
        <w:rFonts w:ascii="Times New Roman" w:hAnsi="Times New Roman" w:eastAsia="Times New Roman" w:cs="Times New Roman"/>
        <w:sz w:val="27"/>
        <w:szCs w:val="27"/>
      </w:rPr>
    </w:pPr>
    <w:r>
      <w:drawing>
        <wp:anchor distT="0" distB="0" distL="0" distR="0" simplePos="0" relativeHeight="251684864"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958" name="IM 958"/>
          <wp:cNvGraphicFramePr/>
          <a:graphic>
            <a:graphicData uri="http://schemas.openxmlformats.org/drawingml/2006/picture">
              <pic:pic>
                <pic:nvPicPr>
                  <pic:cNvPr id="958" name="IM 958"/>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
      </w:rPr>
      <w:t>30</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0"/>
      <w:spacing w:line="192" w:lineRule="auto"/>
      <w:rPr>
        <w:rFonts w:ascii="Times New Roman" w:hAnsi="Times New Roman" w:eastAsia="Times New Roman" w:cs="Times New Roman"/>
        <w:sz w:val="27"/>
        <w:szCs w:val="27"/>
      </w:rPr>
    </w:pPr>
    <w:r>
      <w:drawing>
        <wp:anchor distT="0" distB="0" distL="0" distR="0" simplePos="0" relativeHeight="251685888"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972" name="IM 972"/>
          <wp:cNvGraphicFramePr/>
          <a:graphic>
            <a:graphicData uri="http://schemas.openxmlformats.org/drawingml/2006/picture">
              <pic:pic>
                <pic:nvPicPr>
                  <pic:cNvPr id="972" name="IM 972"/>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
      </w:rPr>
      <w:t>31</w:t>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0"/>
      <w:spacing w:line="192" w:lineRule="auto"/>
      <w:rPr>
        <w:rFonts w:ascii="Times New Roman" w:hAnsi="Times New Roman" w:eastAsia="Times New Roman" w:cs="Times New Roman"/>
        <w:sz w:val="27"/>
        <w:szCs w:val="27"/>
      </w:rPr>
    </w:pPr>
    <w:r>
      <w:drawing>
        <wp:anchor distT="0" distB="0" distL="0" distR="0" simplePos="0" relativeHeight="251686912"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988" name="IM 988"/>
          <wp:cNvGraphicFramePr/>
          <a:graphic>
            <a:graphicData uri="http://schemas.openxmlformats.org/drawingml/2006/picture">
              <pic:pic>
                <pic:nvPicPr>
                  <pic:cNvPr id="988" name="IM 988"/>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
      </w:rPr>
      <w:t>32</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6"/>
      <w:spacing w:line="192" w:lineRule="auto"/>
      <w:rPr>
        <w:rFonts w:ascii="Times New Roman" w:hAnsi="Times New Roman" w:eastAsia="Times New Roman" w:cs="Times New Roman"/>
        <w:sz w:val="27"/>
        <w:szCs w:val="27"/>
      </w:rPr>
    </w:pPr>
    <w:r>
      <w:drawing>
        <wp:anchor distT="0" distB="0" distL="0" distR="0" simplePos="0" relativeHeight="251660288" behindDoc="0" locked="0" layoutInCell="0" allowOverlap="1">
          <wp:simplePos x="0" y="0"/>
          <wp:positionH relativeFrom="page">
            <wp:posOffset>1143000</wp:posOffset>
          </wp:positionH>
          <wp:positionV relativeFrom="page">
            <wp:posOffset>759968</wp:posOffset>
          </wp:positionV>
          <wp:extent cx="5276088" cy="9143"/>
          <wp:effectExtent l="0" t="0" r="0" b="0"/>
          <wp:wrapNone/>
          <wp:docPr id="8" name="IM 8"/>
          <wp:cNvGraphicFramePr/>
          <a:graphic>
            <a:graphicData uri="http://schemas.openxmlformats.org/drawingml/2006/picture">
              <pic:pic>
                <pic:nvPicPr>
                  <pic:cNvPr id="8" name="IM 8"/>
                  <pic:cNvPicPr/>
                </pic:nvPicPr>
                <pic:blipFill>
                  <a:blip r:embed="rId1"/>
                  <a:stretch>
                    <a:fillRect/>
                  </a:stretch>
                </pic:blipFill>
                <pic:spPr>
                  <a:xfrm rot="0">
                    <a:off x="0" y="0"/>
                    <a:ext cx="5276088" cy="9143"/>
                  </a:xfrm>
                  <a:prstGeom prst="rect">
                    <a:avLst/>
                  </a:prstGeom>
                </pic:spPr>
              </pic:pic>
            </a:graphicData>
          </a:graphic>
        </wp:anchor>
      </w:drawing>
    </w:r>
    <w:bookmarkStart w:name="bookmark10" w:id="9"/>
    <w:bookmarkEnd w:id="9"/>
    <w:bookmarkStart w:name="bookmark11" w:id="10"/>
    <w:bookmarkEnd w:id="10"/>
    <w:bookmarkStart w:name="bookmark12" w:id="11"/>
    <w:bookmarkEnd w:id="11"/>
    <w:bookmarkStart w:name="bookmark13" w:id="12"/>
    <w:bookmarkEnd w:id="12"/>
    <w:bookmarkStart w:name="bookmark14" w:id="13"/>
    <w:bookmarkEnd w:id="13"/>
    <w:bookmarkStart w:name="bookmark15" w:id="14"/>
    <w:bookmarkEnd w:id="14"/>
    <w:bookmarkStart w:name="bookmark9" w:id="15"/>
    <w:bookmarkEnd w:id="15"/>
    <w:r>
      <w:rPr>
        <w:rFonts w:ascii="Times New Roman" w:hAnsi="Times New Roman" w:eastAsia="Times New Roman" w:cs="Times New Roman"/>
        <w:sz w:val="27"/>
        <w:szCs w:val="27"/>
      </w:rPr>
      <w:t>6</w:t>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2"/>
      <w:spacing w:line="192" w:lineRule="auto"/>
      <w:rPr>
        <w:rFonts w:ascii="Times New Roman" w:hAnsi="Times New Roman" w:eastAsia="Times New Roman" w:cs="Times New Roman"/>
        <w:sz w:val="27"/>
        <w:szCs w:val="27"/>
      </w:rPr>
    </w:pPr>
    <w:r>
      <w:drawing>
        <wp:anchor distT="0" distB="0" distL="0" distR="0" simplePos="0" relativeHeight="251687936"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996" name="IM 996"/>
          <wp:cNvGraphicFramePr/>
          <a:graphic>
            <a:graphicData uri="http://schemas.openxmlformats.org/drawingml/2006/picture">
              <pic:pic>
                <pic:nvPicPr>
                  <pic:cNvPr id="996" name="IM 996"/>
                  <pic:cNvPicPr/>
                </pic:nvPicPr>
                <pic:blipFill>
                  <a:blip r:embed="rId1"/>
                  <a:stretch>
                    <a:fillRect/>
                  </a:stretch>
                </pic:blipFill>
                <pic:spPr>
                  <a:xfrm rot="0">
                    <a:off x="0" y="0"/>
                    <a:ext cx="5047488" cy="9143"/>
                  </a:xfrm>
                  <a:prstGeom prst="rect">
                    <a:avLst/>
                  </a:prstGeom>
                </pic:spPr>
              </pic:pic>
            </a:graphicData>
          </a:graphic>
        </wp:anchor>
      </w:drawing>
    </w:r>
    <w:bookmarkStart w:name="bookmark54" w:id="54"/>
    <w:bookmarkEnd w:id="54"/>
    <w:bookmarkStart w:name="bookmark55" w:id="55"/>
    <w:bookmarkEnd w:id="55"/>
    <w:r>
      <w:rPr>
        <w:rFonts w:ascii="Times New Roman" w:hAnsi="Times New Roman" w:eastAsia="Times New Roman" w:cs="Times New Roman"/>
        <w:sz w:val="27"/>
        <w:szCs w:val="27"/>
        <w:spacing w:val="-1"/>
      </w:rPr>
      <w:t>33</w:t>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17"/>
      <w:spacing w:line="192" w:lineRule="auto"/>
      <w:rPr>
        <w:rFonts w:ascii="Times New Roman" w:hAnsi="Times New Roman" w:eastAsia="Times New Roman" w:cs="Times New Roman"/>
        <w:sz w:val="27"/>
        <w:szCs w:val="27"/>
      </w:rPr>
    </w:pPr>
    <w:r>
      <w:drawing>
        <wp:anchor distT="0" distB="0" distL="0" distR="0" simplePos="0" relativeHeight="251688960"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012" name="IM 1012"/>
          <wp:cNvGraphicFramePr/>
          <a:graphic>
            <a:graphicData uri="http://schemas.openxmlformats.org/drawingml/2006/picture">
              <pic:pic>
                <pic:nvPicPr>
                  <pic:cNvPr id="1012" name="IM 1012"/>
                  <pic:cNvPicPr/>
                </pic:nvPicPr>
                <pic:blipFill>
                  <a:blip r:embed="rId1"/>
                  <a:stretch>
                    <a:fillRect/>
                  </a:stretch>
                </pic:blipFill>
                <pic:spPr>
                  <a:xfrm rot="0">
                    <a:off x="0" y="0"/>
                    <a:ext cx="5047488" cy="9143"/>
                  </a:xfrm>
                  <a:prstGeom prst="rect">
                    <a:avLst/>
                  </a:prstGeom>
                </pic:spPr>
              </pic:pic>
            </a:graphicData>
          </a:graphic>
        </wp:anchor>
      </w:drawing>
    </w:r>
    <w:bookmarkStart w:name="bookmark56" w:id="56"/>
    <w:bookmarkEnd w:id="56"/>
    <w:bookmarkStart w:name="bookmark57" w:id="57"/>
    <w:bookmarkEnd w:id="57"/>
    <w:r>
      <w:rPr>
        <w:rFonts w:ascii="Times New Roman" w:hAnsi="Times New Roman" w:eastAsia="Times New Roman" w:cs="Times New Roman"/>
        <w:sz w:val="27"/>
        <w:szCs w:val="27"/>
        <w:spacing w:val="-1"/>
      </w:rPr>
      <w:t>34</w:t>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11"/>
      <w:spacing w:line="192" w:lineRule="auto"/>
      <w:rPr>
        <w:rFonts w:ascii="Times New Roman" w:hAnsi="Times New Roman" w:eastAsia="Times New Roman" w:cs="Times New Roman"/>
        <w:sz w:val="27"/>
        <w:szCs w:val="27"/>
      </w:rPr>
    </w:pPr>
    <w:r>
      <w:drawing>
        <wp:anchor distT="0" distB="0" distL="0" distR="0" simplePos="0" relativeHeight="251689984"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028" name="IM 1028"/>
          <wp:cNvGraphicFramePr/>
          <a:graphic>
            <a:graphicData uri="http://schemas.openxmlformats.org/drawingml/2006/picture">
              <pic:pic>
                <pic:nvPicPr>
                  <pic:cNvPr id="1028" name="IM 1028"/>
                  <pic:cNvPicPr/>
                </pic:nvPicPr>
                <pic:blipFill>
                  <a:blip r:embed="rId1"/>
                  <a:stretch>
                    <a:fillRect/>
                  </a:stretch>
                </pic:blipFill>
                <pic:spPr>
                  <a:xfrm rot="0">
                    <a:off x="0" y="0"/>
                    <a:ext cx="5047488" cy="9143"/>
                  </a:xfrm>
                  <a:prstGeom prst="rect">
                    <a:avLst/>
                  </a:prstGeom>
                </pic:spPr>
              </pic:pic>
            </a:graphicData>
          </a:graphic>
        </wp:anchor>
      </w:drawing>
    </w:r>
    <w:bookmarkStart w:name="bookmark58" w:id="58"/>
    <w:bookmarkEnd w:id="58"/>
    <w:bookmarkStart w:name="bookmark59" w:id="59"/>
    <w:bookmarkEnd w:id="59"/>
    <w:r>
      <w:rPr>
        <w:rFonts w:ascii="Times New Roman" w:hAnsi="Times New Roman" w:eastAsia="Times New Roman" w:cs="Times New Roman"/>
        <w:sz w:val="27"/>
        <w:szCs w:val="27"/>
        <w:spacing w:val="-1"/>
      </w:rPr>
      <w:t>35</w:t>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9"/>
      <w:spacing w:line="192" w:lineRule="auto"/>
      <w:rPr>
        <w:rFonts w:ascii="Times New Roman" w:hAnsi="Times New Roman" w:eastAsia="Times New Roman" w:cs="Times New Roman"/>
        <w:sz w:val="27"/>
        <w:szCs w:val="27"/>
      </w:rPr>
    </w:pPr>
    <w:r>
      <w:drawing>
        <wp:anchor distT="0" distB="0" distL="0" distR="0" simplePos="0" relativeHeight="251691008"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048" name="IM 1048"/>
          <wp:cNvGraphicFramePr/>
          <a:graphic>
            <a:graphicData uri="http://schemas.openxmlformats.org/drawingml/2006/picture">
              <pic:pic>
                <pic:nvPicPr>
                  <pic:cNvPr id="1048" name="IM 1048"/>
                  <pic:cNvPicPr/>
                </pic:nvPicPr>
                <pic:blipFill>
                  <a:blip r:embed="rId1"/>
                  <a:stretch>
                    <a:fillRect/>
                  </a:stretch>
                </pic:blipFill>
                <pic:spPr>
                  <a:xfrm rot="0">
                    <a:off x="0" y="0"/>
                    <a:ext cx="5047488" cy="9143"/>
                  </a:xfrm>
                  <a:prstGeom prst="rect">
                    <a:avLst/>
                  </a:prstGeom>
                </pic:spPr>
              </pic:pic>
            </a:graphicData>
          </a:graphic>
        </wp:anchor>
      </w:drawing>
    </w:r>
    <w:bookmarkStart w:name="bookmark60" w:id="60"/>
    <w:bookmarkEnd w:id="60"/>
    <w:r>
      <w:rPr>
        <w:rFonts w:ascii="Times New Roman" w:hAnsi="Times New Roman" w:eastAsia="Times New Roman" w:cs="Times New Roman"/>
        <w:sz w:val="27"/>
        <w:szCs w:val="27"/>
        <w:spacing w:val="-1"/>
      </w:rPr>
      <w:t>36</w:t>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9"/>
      <w:spacing w:line="192" w:lineRule="auto"/>
      <w:rPr>
        <w:rFonts w:ascii="Times New Roman" w:hAnsi="Times New Roman" w:eastAsia="Times New Roman" w:cs="Times New Roman"/>
        <w:sz w:val="27"/>
        <w:szCs w:val="27"/>
      </w:rPr>
    </w:pPr>
    <w:r>
      <w:drawing>
        <wp:anchor distT="0" distB="0" distL="0" distR="0" simplePos="0" relativeHeight="251692032"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062" name="IM 1062"/>
          <wp:cNvGraphicFramePr/>
          <a:graphic>
            <a:graphicData uri="http://schemas.openxmlformats.org/drawingml/2006/picture">
              <pic:pic>
                <pic:nvPicPr>
                  <pic:cNvPr id="1062" name="IM 1062"/>
                  <pic:cNvPicPr/>
                </pic:nvPicPr>
                <pic:blipFill>
                  <a:blip r:embed="rId1"/>
                  <a:stretch>
                    <a:fillRect/>
                  </a:stretch>
                </pic:blipFill>
                <pic:spPr>
                  <a:xfrm rot="0">
                    <a:off x="0" y="0"/>
                    <a:ext cx="5047488" cy="9143"/>
                  </a:xfrm>
                  <a:prstGeom prst="rect">
                    <a:avLst/>
                  </a:prstGeom>
                </pic:spPr>
              </pic:pic>
            </a:graphicData>
          </a:graphic>
        </wp:anchor>
      </w:drawing>
    </w:r>
    <w:bookmarkStart w:name="bookmark61" w:id="61"/>
    <w:bookmarkEnd w:id="61"/>
    <w:bookmarkStart w:name="bookmark62" w:id="62"/>
    <w:bookmarkEnd w:id="62"/>
    <w:bookmarkStart w:name="bookmark63" w:id="63"/>
    <w:bookmarkEnd w:id="63"/>
    <w:r>
      <w:rPr>
        <w:rFonts w:ascii="Times New Roman" w:hAnsi="Times New Roman" w:eastAsia="Times New Roman" w:cs="Times New Roman"/>
        <w:sz w:val="27"/>
        <w:szCs w:val="27"/>
        <w:spacing w:val="-1"/>
      </w:rPr>
      <w:t>37</w:t>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59"/>
      <w:spacing w:line="192" w:lineRule="auto"/>
      <w:rPr>
        <w:rFonts w:ascii="Times New Roman" w:hAnsi="Times New Roman" w:eastAsia="Times New Roman" w:cs="Times New Roman"/>
        <w:sz w:val="27"/>
        <w:szCs w:val="27"/>
      </w:rPr>
    </w:pPr>
    <w:r>
      <w:drawing>
        <wp:anchor distT="0" distB="0" distL="0" distR="0" simplePos="0" relativeHeight="251693056"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080" name="IM 1080"/>
          <wp:cNvGraphicFramePr/>
          <a:graphic>
            <a:graphicData uri="http://schemas.openxmlformats.org/drawingml/2006/picture">
              <pic:pic>
                <pic:nvPicPr>
                  <pic:cNvPr id="1080" name="IM 1080"/>
                  <pic:cNvPicPr/>
                </pic:nvPicPr>
                <pic:blipFill>
                  <a:blip r:embed="rId1"/>
                  <a:stretch>
                    <a:fillRect/>
                  </a:stretch>
                </pic:blipFill>
                <pic:spPr>
                  <a:xfrm rot="0">
                    <a:off x="0" y="0"/>
                    <a:ext cx="5047488" cy="9143"/>
                  </a:xfrm>
                  <a:prstGeom prst="rect">
                    <a:avLst/>
                  </a:prstGeom>
                </pic:spPr>
              </pic:pic>
            </a:graphicData>
          </a:graphic>
        </wp:anchor>
      </w:drawing>
    </w:r>
    <w:bookmarkStart w:name="bookmark64" w:id="64"/>
    <w:bookmarkEnd w:id="64"/>
    <w:bookmarkStart w:name="bookmark65" w:id="65"/>
    <w:bookmarkEnd w:id="65"/>
    <w:bookmarkStart w:name="bookmark66" w:id="66"/>
    <w:bookmarkEnd w:id="66"/>
    <w:r>
      <w:rPr>
        <w:rFonts w:ascii="Times New Roman" w:hAnsi="Times New Roman" w:eastAsia="Times New Roman" w:cs="Times New Roman"/>
        <w:sz w:val="27"/>
        <w:szCs w:val="27"/>
        <w:spacing w:val="-1"/>
      </w:rPr>
      <w:t>38</w:t>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9"/>
      <w:spacing w:line="192" w:lineRule="auto"/>
      <w:rPr>
        <w:rFonts w:ascii="Times New Roman" w:hAnsi="Times New Roman" w:eastAsia="Times New Roman" w:cs="Times New Roman"/>
        <w:sz w:val="27"/>
        <w:szCs w:val="27"/>
      </w:rPr>
    </w:pPr>
    <w:r>
      <w:drawing>
        <wp:anchor distT="0" distB="0" distL="0" distR="0" simplePos="0" relativeHeight="251694080"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090" name="IM 1090"/>
          <wp:cNvGraphicFramePr/>
          <a:graphic>
            <a:graphicData uri="http://schemas.openxmlformats.org/drawingml/2006/picture">
              <pic:pic>
                <pic:nvPicPr>
                  <pic:cNvPr id="1090" name="IM 1090"/>
                  <pic:cNvPicPr/>
                </pic:nvPicPr>
                <pic:blipFill>
                  <a:blip r:embed="rId1"/>
                  <a:stretch>
                    <a:fillRect/>
                  </a:stretch>
                </pic:blipFill>
                <pic:spPr>
                  <a:xfrm rot="0">
                    <a:off x="0" y="0"/>
                    <a:ext cx="5047488" cy="9143"/>
                  </a:xfrm>
                  <a:prstGeom prst="rect">
                    <a:avLst/>
                  </a:prstGeom>
                </pic:spPr>
              </pic:pic>
            </a:graphicData>
          </a:graphic>
        </wp:anchor>
      </w:drawing>
    </w:r>
    <w:bookmarkStart w:name="bookmark67" w:id="67"/>
    <w:bookmarkEnd w:id="67"/>
    <w:bookmarkStart w:name="bookmark68" w:id="68"/>
    <w:bookmarkEnd w:id="68"/>
    <w:r>
      <w:rPr>
        <w:rFonts w:ascii="Times New Roman" w:hAnsi="Times New Roman" w:eastAsia="Times New Roman" w:cs="Times New Roman"/>
        <w:sz w:val="27"/>
        <w:szCs w:val="27"/>
        <w:spacing w:val="-1"/>
      </w:rPr>
      <w:t>39</w:t>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3"/>
      <w:spacing w:line="192" w:lineRule="auto"/>
      <w:rPr>
        <w:rFonts w:ascii="Times New Roman" w:hAnsi="Times New Roman" w:eastAsia="Times New Roman" w:cs="Times New Roman"/>
        <w:sz w:val="27"/>
        <w:szCs w:val="27"/>
      </w:rPr>
    </w:pPr>
    <w:r>
      <w:drawing>
        <wp:anchor distT="0" distB="0" distL="0" distR="0" simplePos="0" relativeHeight="251695104"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094" name="IM 1094"/>
          <wp:cNvGraphicFramePr/>
          <a:graphic>
            <a:graphicData uri="http://schemas.openxmlformats.org/drawingml/2006/picture">
              <pic:pic>
                <pic:nvPicPr>
                  <pic:cNvPr id="1094" name="IM 1094"/>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
      </w:rPr>
      <w:t>40</w:t>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3"/>
      <w:spacing w:line="192" w:lineRule="auto"/>
      <w:rPr>
        <w:rFonts w:ascii="Times New Roman" w:hAnsi="Times New Roman" w:eastAsia="Times New Roman" w:cs="Times New Roman"/>
        <w:sz w:val="27"/>
        <w:szCs w:val="27"/>
      </w:rPr>
    </w:pPr>
    <w:r>
      <w:drawing>
        <wp:anchor distT="0" distB="0" distL="0" distR="0" simplePos="0" relativeHeight="251696128"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096" name="IM 1096"/>
          <wp:cNvGraphicFramePr/>
          <a:graphic>
            <a:graphicData uri="http://schemas.openxmlformats.org/drawingml/2006/picture">
              <pic:pic>
                <pic:nvPicPr>
                  <pic:cNvPr id="1096" name="IM 1096"/>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
      </w:rPr>
      <w:t>41</w:t>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8"/>
      <w:spacing w:line="192" w:lineRule="auto"/>
      <w:rPr>
        <w:rFonts w:ascii="Times New Roman" w:hAnsi="Times New Roman" w:eastAsia="Times New Roman" w:cs="Times New Roman"/>
        <w:sz w:val="27"/>
        <w:szCs w:val="27"/>
      </w:rPr>
    </w:pPr>
    <w:r>
      <w:drawing>
        <wp:anchor distT="0" distB="0" distL="0" distR="0" simplePos="0" relativeHeight="251697152"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098" name="IM 1098"/>
          <wp:cNvGraphicFramePr/>
          <a:graphic>
            <a:graphicData uri="http://schemas.openxmlformats.org/drawingml/2006/picture">
              <pic:pic>
                <pic:nvPicPr>
                  <pic:cNvPr id="1098" name="IM 1098"/>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
      </w:rPr>
      <w:t>42</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5"/>
      <w:spacing w:line="189" w:lineRule="auto"/>
      <w:rPr>
        <w:rFonts w:ascii="Times New Roman" w:hAnsi="Times New Roman" w:eastAsia="Times New Roman" w:cs="Times New Roman"/>
        <w:sz w:val="27"/>
        <w:szCs w:val="27"/>
      </w:rPr>
    </w:pPr>
    <w:r>
      <w:drawing>
        <wp:anchor distT="0" distB="0" distL="0" distR="0" simplePos="0" relativeHeight="251661312" behindDoc="0" locked="0" layoutInCell="0" allowOverlap="1">
          <wp:simplePos x="0" y="0"/>
          <wp:positionH relativeFrom="page">
            <wp:posOffset>1143000</wp:posOffset>
          </wp:positionH>
          <wp:positionV relativeFrom="page">
            <wp:posOffset>759968</wp:posOffset>
          </wp:positionV>
          <wp:extent cx="5276088" cy="9143"/>
          <wp:effectExtent l="0" t="0" r="0" b="0"/>
          <wp:wrapNone/>
          <wp:docPr id="10" name="IM 10"/>
          <wp:cNvGraphicFramePr/>
          <a:graphic>
            <a:graphicData uri="http://schemas.openxmlformats.org/drawingml/2006/picture">
              <pic:pic>
                <pic:nvPicPr>
                  <pic:cNvPr id="10" name="IM 10"/>
                  <pic:cNvPicPr/>
                </pic:nvPicPr>
                <pic:blipFill>
                  <a:blip r:embed="rId1"/>
                  <a:stretch>
                    <a:fillRect/>
                  </a:stretch>
                </pic:blipFill>
                <pic:spPr>
                  <a:xfrm rot="0">
                    <a:off x="0" y="0"/>
                    <a:ext cx="5276088" cy="9143"/>
                  </a:xfrm>
                  <a:prstGeom prst="rect">
                    <a:avLst/>
                  </a:prstGeom>
                </pic:spPr>
              </pic:pic>
            </a:graphicData>
          </a:graphic>
        </wp:anchor>
      </w:drawing>
    </w:r>
    <w:bookmarkStart w:name="bookmark16" w:id="16"/>
    <w:bookmarkEnd w:id="16"/>
    <w:bookmarkStart w:name="bookmark17" w:id="17"/>
    <w:bookmarkEnd w:id="17"/>
    <w:bookmarkStart w:name="bookmark18" w:id="18"/>
    <w:bookmarkEnd w:id="18"/>
    <w:r>
      <w:rPr>
        <w:rFonts w:ascii="Times New Roman" w:hAnsi="Times New Roman" w:eastAsia="Times New Roman" w:cs="Times New Roman"/>
        <w:sz w:val="27"/>
        <w:szCs w:val="27"/>
      </w:rPr>
      <w:t>7</w:t>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14"/>
      <w:spacing w:line="192" w:lineRule="auto"/>
      <w:rPr>
        <w:rFonts w:ascii="Times New Roman" w:hAnsi="Times New Roman" w:eastAsia="Times New Roman" w:cs="Times New Roman"/>
        <w:sz w:val="27"/>
        <w:szCs w:val="27"/>
      </w:rPr>
    </w:pPr>
    <w:r>
      <w:drawing>
        <wp:anchor distT="0" distB="0" distL="0" distR="0" simplePos="0" relativeHeight="251698176"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00" name="IM 1100"/>
          <wp:cNvGraphicFramePr/>
          <a:graphic>
            <a:graphicData uri="http://schemas.openxmlformats.org/drawingml/2006/picture">
              <pic:pic>
                <pic:nvPicPr>
                  <pic:cNvPr id="1100" name="IM 1100"/>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
      </w:rPr>
      <w:t>43</w:t>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14"/>
      <w:spacing w:line="192" w:lineRule="auto"/>
      <w:rPr>
        <w:rFonts w:ascii="Times New Roman" w:hAnsi="Times New Roman" w:eastAsia="Times New Roman" w:cs="Times New Roman"/>
        <w:sz w:val="27"/>
        <w:szCs w:val="27"/>
      </w:rPr>
    </w:pPr>
    <w:r>
      <w:drawing>
        <wp:anchor distT="0" distB="0" distL="0" distR="0" simplePos="0" relativeHeight="251699200"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02" name="IM 1102"/>
          <wp:cNvGraphicFramePr/>
          <a:graphic>
            <a:graphicData uri="http://schemas.openxmlformats.org/drawingml/2006/picture">
              <pic:pic>
                <pic:nvPicPr>
                  <pic:cNvPr id="1102" name="IM 1102"/>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
      </w:rPr>
      <w:t>44</w:t>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14"/>
      <w:spacing w:line="192" w:lineRule="auto"/>
      <w:rPr>
        <w:rFonts w:ascii="Times New Roman" w:hAnsi="Times New Roman" w:eastAsia="Times New Roman" w:cs="Times New Roman"/>
        <w:sz w:val="27"/>
        <w:szCs w:val="27"/>
      </w:rPr>
    </w:pPr>
    <w:r>
      <w:drawing>
        <wp:anchor distT="0" distB="0" distL="0" distR="0" simplePos="0" relativeHeight="251700224"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04" name="IM 1104"/>
          <wp:cNvGraphicFramePr/>
          <a:graphic>
            <a:graphicData uri="http://schemas.openxmlformats.org/drawingml/2006/picture">
              <pic:pic>
                <pic:nvPicPr>
                  <pic:cNvPr id="1104" name="IM 1104"/>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
      </w:rPr>
      <w:t>45</w:t>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3"/>
      <w:spacing w:line="192" w:lineRule="auto"/>
      <w:rPr>
        <w:rFonts w:ascii="Times New Roman" w:hAnsi="Times New Roman" w:eastAsia="Times New Roman" w:cs="Times New Roman"/>
        <w:sz w:val="27"/>
        <w:szCs w:val="27"/>
      </w:rPr>
    </w:pPr>
    <w:r>
      <w:drawing>
        <wp:anchor distT="0" distB="0" distL="0" distR="0" simplePos="0" relativeHeight="251701248"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06" name="IM 1106"/>
          <wp:cNvGraphicFramePr/>
          <a:graphic>
            <a:graphicData uri="http://schemas.openxmlformats.org/drawingml/2006/picture">
              <pic:pic>
                <pic:nvPicPr>
                  <pic:cNvPr id="1106" name="IM 1106"/>
                  <pic:cNvPicPr/>
                </pic:nvPicPr>
                <pic:blipFill>
                  <a:blip r:embed="rId1"/>
                  <a:stretch>
                    <a:fillRect/>
                  </a:stretch>
                </pic:blipFill>
                <pic:spPr>
                  <a:xfrm rot="0">
                    <a:off x="0" y="0"/>
                    <a:ext cx="5047488" cy="9143"/>
                  </a:xfrm>
                  <a:prstGeom prst="rect">
                    <a:avLst/>
                  </a:prstGeom>
                </pic:spPr>
              </pic:pic>
            </a:graphicData>
          </a:graphic>
        </wp:anchor>
      </w:drawing>
    </w:r>
    <w:bookmarkStart w:name="bookmark69" w:id="69"/>
    <w:bookmarkEnd w:id="69"/>
    <w:r>
      <w:rPr>
        <w:rFonts w:ascii="Times New Roman" w:hAnsi="Times New Roman" w:eastAsia="Times New Roman" w:cs="Times New Roman"/>
        <w:sz w:val="27"/>
        <w:szCs w:val="27"/>
        <w:spacing w:val="1"/>
      </w:rPr>
      <w:t>46</w:t>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3"/>
      <w:spacing w:line="192" w:lineRule="auto"/>
      <w:rPr>
        <w:rFonts w:ascii="Times New Roman" w:hAnsi="Times New Roman" w:eastAsia="Times New Roman" w:cs="Times New Roman"/>
        <w:sz w:val="27"/>
        <w:szCs w:val="27"/>
      </w:rPr>
    </w:pPr>
    <w:r>
      <w:drawing>
        <wp:anchor distT="0" distB="0" distL="0" distR="0" simplePos="0" relativeHeight="251702272"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08" name="IM 1108"/>
          <wp:cNvGraphicFramePr/>
          <a:graphic>
            <a:graphicData uri="http://schemas.openxmlformats.org/drawingml/2006/picture">
              <pic:pic>
                <pic:nvPicPr>
                  <pic:cNvPr id="1108" name="IM 1108"/>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
      </w:rPr>
      <w:t>47</w:t>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3"/>
      <w:spacing w:line="192" w:lineRule="auto"/>
      <w:rPr>
        <w:rFonts w:ascii="Times New Roman" w:hAnsi="Times New Roman" w:eastAsia="Times New Roman" w:cs="Times New Roman"/>
        <w:sz w:val="27"/>
        <w:szCs w:val="27"/>
      </w:rPr>
    </w:pPr>
    <w:r>
      <w:drawing>
        <wp:anchor distT="0" distB="0" distL="0" distR="0" simplePos="0" relativeHeight="251703296"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10" name="IM 1110"/>
          <wp:cNvGraphicFramePr/>
          <a:graphic>
            <a:graphicData uri="http://schemas.openxmlformats.org/drawingml/2006/picture">
              <pic:pic>
                <pic:nvPicPr>
                  <pic:cNvPr id="1110" name="IM 1110"/>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
      </w:rPr>
      <w:t>48</w:t>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3"/>
      <w:spacing w:line="192" w:lineRule="auto"/>
      <w:rPr>
        <w:rFonts w:ascii="Times New Roman" w:hAnsi="Times New Roman" w:eastAsia="Times New Roman" w:cs="Times New Roman"/>
        <w:sz w:val="27"/>
        <w:szCs w:val="27"/>
      </w:rPr>
    </w:pPr>
    <w:r>
      <w:drawing>
        <wp:anchor distT="0" distB="0" distL="0" distR="0" simplePos="0" relativeHeight="251704320"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12" name="IM 1112"/>
          <wp:cNvGraphicFramePr/>
          <a:graphic>
            <a:graphicData uri="http://schemas.openxmlformats.org/drawingml/2006/picture">
              <pic:pic>
                <pic:nvPicPr>
                  <pic:cNvPr id="1112" name="IM 1112"/>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
      </w:rPr>
      <w:t>49</w:t>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line="192" w:lineRule="auto"/>
      <w:rPr>
        <w:rFonts w:ascii="Times New Roman" w:hAnsi="Times New Roman" w:eastAsia="Times New Roman" w:cs="Times New Roman"/>
        <w:sz w:val="27"/>
        <w:szCs w:val="27"/>
      </w:rPr>
    </w:pPr>
    <w:r>
      <w:drawing>
        <wp:anchor distT="0" distB="0" distL="0" distR="0" simplePos="0" relativeHeight="251705344"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14" name="IM 1114"/>
          <wp:cNvGraphicFramePr/>
          <a:graphic>
            <a:graphicData uri="http://schemas.openxmlformats.org/drawingml/2006/picture">
              <pic:pic>
                <pic:nvPicPr>
                  <pic:cNvPr id="1114" name="IM 1114"/>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2"/>
      </w:rPr>
      <w:t>50</w:t>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line="192" w:lineRule="auto"/>
      <w:rPr>
        <w:rFonts w:ascii="Times New Roman" w:hAnsi="Times New Roman" w:eastAsia="Times New Roman" w:cs="Times New Roman"/>
        <w:sz w:val="27"/>
        <w:szCs w:val="27"/>
      </w:rPr>
    </w:pPr>
    <w:r>
      <w:drawing>
        <wp:anchor distT="0" distB="0" distL="0" distR="0" simplePos="0" relativeHeight="251706368"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16" name="IM 1116"/>
          <wp:cNvGraphicFramePr/>
          <a:graphic>
            <a:graphicData uri="http://schemas.openxmlformats.org/drawingml/2006/picture">
              <pic:pic>
                <pic:nvPicPr>
                  <pic:cNvPr id="1116" name="IM 1116"/>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2"/>
      </w:rPr>
      <w:t>51</w:t>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line="192" w:lineRule="auto"/>
      <w:rPr>
        <w:rFonts w:ascii="Times New Roman" w:hAnsi="Times New Roman" w:eastAsia="Times New Roman" w:cs="Times New Roman"/>
        <w:sz w:val="27"/>
        <w:szCs w:val="27"/>
      </w:rPr>
    </w:pPr>
    <w:r>
      <w:drawing>
        <wp:anchor distT="0" distB="0" distL="0" distR="0" simplePos="0" relativeHeight="251707392"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18" name="IM 1118"/>
          <wp:cNvGraphicFramePr/>
          <a:graphic>
            <a:graphicData uri="http://schemas.openxmlformats.org/drawingml/2006/picture">
              <pic:pic>
                <pic:nvPicPr>
                  <pic:cNvPr id="1118" name="IM 1118"/>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2"/>
      </w:rPr>
      <w:t>52</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5"/>
      <w:spacing w:line="192" w:lineRule="auto"/>
      <w:rPr>
        <w:rFonts w:ascii="Times New Roman" w:hAnsi="Times New Roman" w:eastAsia="Times New Roman" w:cs="Times New Roman"/>
        <w:sz w:val="27"/>
        <w:szCs w:val="27"/>
      </w:rPr>
    </w:pPr>
    <w:r>
      <w:drawing>
        <wp:anchor distT="0" distB="0" distL="0" distR="0" simplePos="0" relativeHeight="251662336"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2" name="IM 12"/>
          <wp:cNvGraphicFramePr/>
          <a:graphic>
            <a:graphicData uri="http://schemas.openxmlformats.org/drawingml/2006/picture">
              <pic:pic>
                <pic:nvPicPr>
                  <pic:cNvPr id="12" name="IM 12"/>
                  <pic:cNvPicPr/>
                </pic:nvPicPr>
                <pic:blipFill>
                  <a:blip r:embed="rId1"/>
                  <a:stretch>
                    <a:fillRect/>
                  </a:stretch>
                </pic:blipFill>
                <pic:spPr>
                  <a:xfrm rot="0">
                    <a:off x="0" y="0"/>
                    <a:ext cx="5047488" cy="9143"/>
                  </a:xfrm>
                  <a:prstGeom prst="rect">
                    <a:avLst/>
                  </a:prstGeom>
                </pic:spPr>
              </pic:pic>
            </a:graphicData>
          </a:graphic>
        </wp:anchor>
      </w:drawing>
    </w:r>
    <w:bookmarkStart w:name="bookmark19" w:id="19"/>
    <w:bookmarkEnd w:id="19"/>
    <w:bookmarkStart w:name="bookmark20" w:id="20"/>
    <w:bookmarkEnd w:id="20"/>
    <w:bookmarkStart w:name="bookmark21" w:id="21"/>
    <w:bookmarkEnd w:id="21"/>
    <w:r>
      <w:rPr>
        <w:rFonts w:ascii="Times New Roman" w:hAnsi="Times New Roman" w:eastAsia="Times New Roman" w:cs="Times New Roman"/>
        <w:sz w:val="27"/>
        <w:szCs w:val="27"/>
      </w:rPr>
      <w:t>8</w:t>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line="192" w:lineRule="auto"/>
      <w:rPr>
        <w:rFonts w:ascii="Times New Roman" w:hAnsi="Times New Roman" w:eastAsia="Times New Roman" w:cs="Times New Roman"/>
        <w:sz w:val="27"/>
        <w:szCs w:val="27"/>
      </w:rPr>
    </w:pPr>
    <w:r>
      <w:drawing>
        <wp:anchor distT="0" distB="0" distL="0" distR="0" simplePos="0" relativeHeight="251708416"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20" name="IM 1120"/>
          <wp:cNvGraphicFramePr/>
          <a:graphic>
            <a:graphicData uri="http://schemas.openxmlformats.org/drawingml/2006/picture">
              <pic:pic>
                <pic:nvPicPr>
                  <pic:cNvPr id="1120" name="IM 1120"/>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2"/>
      </w:rPr>
      <w:t>53</w:t>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line="192" w:lineRule="auto"/>
      <w:rPr>
        <w:rFonts w:ascii="Times New Roman" w:hAnsi="Times New Roman" w:eastAsia="Times New Roman" w:cs="Times New Roman"/>
        <w:sz w:val="27"/>
        <w:szCs w:val="27"/>
      </w:rPr>
    </w:pPr>
    <w:r>
      <w:drawing>
        <wp:anchor distT="0" distB="0" distL="0" distR="0" simplePos="0" relativeHeight="251709440"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22" name="IM 1122"/>
          <wp:cNvGraphicFramePr/>
          <a:graphic>
            <a:graphicData uri="http://schemas.openxmlformats.org/drawingml/2006/picture">
              <pic:pic>
                <pic:nvPicPr>
                  <pic:cNvPr id="1122" name="IM 1122"/>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2"/>
      </w:rPr>
      <w:t>54</w:t>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line="189" w:lineRule="auto"/>
      <w:rPr>
        <w:rFonts w:ascii="Times New Roman" w:hAnsi="Times New Roman" w:eastAsia="Times New Roman" w:cs="Times New Roman"/>
        <w:sz w:val="27"/>
        <w:szCs w:val="27"/>
      </w:rPr>
    </w:pPr>
    <w:r>
      <w:drawing>
        <wp:anchor distT="0" distB="0" distL="0" distR="0" simplePos="0" relativeHeight="251710464"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24" name="IM 1124"/>
          <wp:cNvGraphicFramePr/>
          <a:graphic>
            <a:graphicData uri="http://schemas.openxmlformats.org/drawingml/2006/picture">
              <pic:pic>
                <pic:nvPicPr>
                  <pic:cNvPr id="1124" name="IM 1124"/>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2"/>
      </w:rPr>
      <w:t>55</w:t>
    </w:r>
  </w:p>
</w:hdr>
</file>

<file path=word/header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line="192" w:lineRule="auto"/>
      <w:rPr>
        <w:rFonts w:ascii="Times New Roman" w:hAnsi="Times New Roman" w:eastAsia="Times New Roman" w:cs="Times New Roman"/>
        <w:sz w:val="27"/>
        <w:szCs w:val="27"/>
      </w:rPr>
    </w:pPr>
    <w:r>
      <w:drawing>
        <wp:anchor distT="0" distB="0" distL="0" distR="0" simplePos="0" relativeHeight="251711488"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26" name="IM 1126"/>
          <wp:cNvGraphicFramePr/>
          <a:graphic>
            <a:graphicData uri="http://schemas.openxmlformats.org/drawingml/2006/picture">
              <pic:pic>
                <pic:nvPicPr>
                  <pic:cNvPr id="1126" name="IM 1126"/>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2"/>
      </w:rPr>
      <w:t>56</w:t>
    </w:r>
  </w:p>
</w:hdr>
</file>

<file path=word/header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line="189" w:lineRule="auto"/>
      <w:rPr>
        <w:rFonts w:ascii="Times New Roman" w:hAnsi="Times New Roman" w:eastAsia="Times New Roman" w:cs="Times New Roman"/>
        <w:sz w:val="27"/>
        <w:szCs w:val="27"/>
      </w:rPr>
    </w:pPr>
    <w:r>
      <w:drawing>
        <wp:anchor distT="0" distB="0" distL="0" distR="0" simplePos="0" relativeHeight="251712512"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28" name="IM 1128"/>
          <wp:cNvGraphicFramePr/>
          <a:graphic>
            <a:graphicData uri="http://schemas.openxmlformats.org/drawingml/2006/picture">
              <pic:pic>
                <pic:nvPicPr>
                  <pic:cNvPr id="1128" name="IM 1128"/>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2"/>
      </w:rPr>
      <w:t>57</w:t>
    </w:r>
  </w:p>
</w:hdr>
</file>

<file path=word/header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2"/>
      <w:spacing w:line="192" w:lineRule="auto"/>
      <w:rPr>
        <w:rFonts w:ascii="Times New Roman" w:hAnsi="Times New Roman" w:eastAsia="Times New Roman" w:cs="Times New Roman"/>
        <w:sz w:val="27"/>
        <w:szCs w:val="27"/>
      </w:rPr>
    </w:pPr>
    <w:r>
      <w:drawing>
        <wp:anchor distT="0" distB="0" distL="0" distR="0" simplePos="0" relativeHeight="251713536"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30" name="IM 1130"/>
          <wp:cNvGraphicFramePr/>
          <a:graphic>
            <a:graphicData uri="http://schemas.openxmlformats.org/drawingml/2006/picture">
              <pic:pic>
                <pic:nvPicPr>
                  <pic:cNvPr id="1130" name="IM 1130"/>
                  <pic:cNvPicPr/>
                </pic:nvPicPr>
                <pic:blipFill>
                  <a:blip r:embed="rId1"/>
                  <a:stretch>
                    <a:fillRect/>
                  </a:stretch>
                </pic:blipFill>
                <pic:spPr>
                  <a:xfrm rot="0">
                    <a:off x="0" y="0"/>
                    <a:ext cx="5047488" cy="9143"/>
                  </a:xfrm>
                  <a:prstGeom prst="rect">
                    <a:avLst/>
                  </a:prstGeom>
                </pic:spPr>
              </pic:pic>
            </a:graphicData>
          </a:graphic>
        </wp:anchor>
      </w:drawing>
    </w:r>
    <w:bookmarkStart w:name="bookmark70" w:id="70"/>
    <w:bookmarkEnd w:id="70"/>
    <w:r>
      <w:rPr>
        <w:rFonts w:ascii="Times New Roman" w:hAnsi="Times New Roman" w:eastAsia="Times New Roman" w:cs="Times New Roman"/>
        <w:sz w:val="27"/>
        <w:szCs w:val="27"/>
        <w:spacing w:val="-2"/>
      </w:rPr>
      <w:t>58</w:t>
    </w:r>
  </w:p>
</w:hdr>
</file>

<file path=word/header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1"/>
      <w:spacing w:line="192" w:lineRule="auto"/>
      <w:rPr>
        <w:rFonts w:ascii="Times New Roman" w:hAnsi="Times New Roman" w:eastAsia="Times New Roman" w:cs="Times New Roman"/>
        <w:sz w:val="27"/>
        <w:szCs w:val="27"/>
      </w:rPr>
    </w:pPr>
    <w:r>
      <w:drawing>
        <wp:anchor distT="0" distB="0" distL="0" distR="0" simplePos="0" relativeHeight="251714560"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32" name="IM 1132"/>
          <wp:cNvGraphicFramePr/>
          <a:graphic>
            <a:graphicData uri="http://schemas.openxmlformats.org/drawingml/2006/picture">
              <pic:pic>
                <pic:nvPicPr>
                  <pic:cNvPr id="1132" name="IM 1132"/>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2"/>
      </w:rPr>
      <w:t>59</w:t>
    </w:r>
  </w:p>
</w:hdr>
</file>

<file path=word/header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0"/>
      <w:spacing w:line="192" w:lineRule="auto"/>
      <w:rPr>
        <w:rFonts w:ascii="Times New Roman" w:hAnsi="Times New Roman" w:eastAsia="Times New Roman" w:cs="Times New Roman"/>
        <w:sz w:val="27"/>
        <w:szCs w:val="27"/>
      </w:rPr>
    </w:pPr>
    <w:r>
      <w:drawing>
        <wp:anchor distT="0" distB="0" distL="0" distR="0" simplePos="0" relativeHeight="251715584"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34" name="IM 1134"/>
          <wp:cNvGraphicFramePr/>
          <a:graphic>
            <a:graphicData uri="http://schemas.openxmlformats.org/drawingml/2006/picture">
              <pic:pic>
                <pic:nvPicPr>
                  <pic:cNvPr id="1134" name="IM 1134"/>
                  <pic:cNvPicPr/>
                </pic:nvPicPr>
                <pic:blipFill>
                  <a:blip r:embed="rId1"/>
                  <a:stretch>
                    <a:fillRect/>
                  </a:stretch>
                </pic:blipFill>
                <pic:spPr>
                  <a:xfrm rot="0">
                    <a:off x="0" y="0"/>
                    <a:ext cx="5047488" cy="9143"/>
                  </a:xfrm>
                  <a:prstGeom prst="rect">
                    <a:avLst/>
                  </a:prstGeom>
                </pic:spPr>
              </pic:pic>
            </a:graphicData>
          </a:graphic>
        </wp:anchor>
      </w:drawing>
    </w:r>
    <w:bookmarkStart w:name="bookmark71" w:id="71"/>
    <w:bookmarkEnd w:id="71"/>
    <w:bookmarkStart w:name="bookmark72" w:id="72"/>
    <w:bookmarkEnd w:id="72"/>
    <w:bookmarkStart w:name="bookmark73" w:id="73"/>
    <w:bookmarkEnd w:id="73"/>
    <w:r>
      <w:rPr>
        <w:rFonts w:ascii="Times New Roman" w:hAnsi="Times New Roman" w:eastAsia="Times New Roman" w:cs="Times New Roman"/>
        <w:sz w:val="27"/>
        <w:szCs w:val="27"/>
        <w:spacing w:val="-1"/>
      </w:rPr>
      <w:t>60</w:t>
    </w:r>
  </w:p>
</w:hdr>
</file>

<file path=word/header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0"/>
      <w:spacing w:line="192" w:lineRule="auto"/>
      <w:rPr>
        <w:rFonts w:ascii="Times New Roman" w:hAnsi="Times New Roman" w:eastAsia="Times New Roman" w:cs="Times New Roman"/>
        <w:sz w:val="27"/>
        <w:szCs w:val="27"/>
      </w:rPr>
    </w:pPr>
    <w:r>
      <w:drawing>
        <wp:anchor distT="0" distB="0" distL="0" distR="0" simplePos="0" relativeHeight="251716608"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36" name="IM 1136"/>
          <wp:cNvGraphicFramePr/>
          <a:graphic>
            <a:graphicData uri="http://schemas.openxmlformats.org/drawingml/2006/picture">
              <pic:pic>
                <pic:nvPicPr>
                  <pic:cNvPr id="1136" name="IM 1136"/>
                  <pic:cNvPicPr/>
                </pic:nvPicPr>
                <pic:blipFill>
                  <a:blip r:embed="rId1"/>
                  <a:stretch>
                    <a:fillRect/>
                  </a:stretch>
                </pic:blipFill>
                <pic:spPr>
                  <a:xfrm rot="0">
                    <a:off x="0" y="0"/>
                    <a:ext cx="5047488" cy="9143"/>
                  </a:xfrm>
                  <a:prstGeom prst="rect">
                    <a:avLst/>
                  </a:prstGeom>
                </pic:spPr>
              </pic:pic>
            </a:graphicData>
          </a:graphic>
        </wp:anchor>
      </w:drawing>
    </w:r>
    <w:bookmarkStart w:name="bookmark74" w:id="74"/>
    <w:bookmarkEnd w:id="74"/>
    <w:bookmarkStart w:name="bookmark75" w:id="75"/>
    <w:bookmarkEnd w:id="75"/>
    <w:bookmarkStart w:name="bookmark76" w:id="76"/>
    <w:bookmarkEnd w:id="76"/>
    <w:r>
      <w:rPr>
        <w:rFonts w:ascii="Times New Roman" w:hAnsi="Times New Roman" w:eastAsia="Times New Roman" w:cs="Times New Roman"/>
        <w:sz w:val="27"/>
        <w:szCs w:val="27"/>
        <w:spacing w:val="-1"/>
      </w:rPr>
      <w:t>61</w:t>
    </w:r>
  </w:p>
</w:hdr>
</file>

<file path=word/header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0"/>
      <w:spacing w:line="192" w:lineRule="auto"/>
      <w:rPr>
        <w:rFonts w:ascii="Times New Roman" w:hAnsi="Times New Roman" w:eastAsia="Times New Roman" w:cs="Times New Roman"/>
        <w:sz w:val="27"/>
        <w:szCs w:val="27"/>
      </w:rPr>
    </w:pPr>
    <w:r>
      <w:drawing>
        <wp:anchor distT="0" distB="0" distL="0" distR="0" simplePos="0" relativeHeight="251717632"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56" name="IM 1156"/>
          <wp:cNvGraphicFramePr/>
          <a:graphic>
            <a:graphicData uri="http://schemas.openxmlformats.org/drawingml/2006/picture">
              <pic:pic>
                <pic:nvPicPr>
                  <pic:cNvPr id="1156" name="IM 1156"/>
                  <pic:cNvPicPr/>
                </pic:nvPicPr>
                <pic:blipFill>
                  <a:blip r:embed="rId1"/>
                  <a:stretch>
                    <a:fillRect/>
                  </a:stretch>
                </pic:blipFill>
                <pic:spPr>
                  <a:xfrm rot="0">
                    <a:off x="0" y="0"/>
                    <a:ext cx="5047488" cy="9143"/>
                  </a:xfrm>
                  <a:prstGeom prst="rect">
                    <a:avLst/>
                  </a:prstGeom>
                </pic:spPr>
              </pic:pic>
            </a:graphicData>
          </a:graphic>
        </wp:anchor>
      </w:drawing>
    </w:r>
    <w:bookmarkStart w:name="bookmark77" w:id="77"/>
    <w:bookmarkEnd w:id="77"/>
    <w:bookmarkStart w:name="bookmark78" w:id="78"/>
    <w:bookmarkEnd w:id="78"/>
    <w:bookmarkStart w:name="bookmark79" w:id="79"/>
    <w:bookmarkEnd w:id="79"/>
    <w:bookmarkStart w:name="bookmark80" w:id="80"/>
    <w:bookmarkEnd w:id="80"/>
    <w:r>
      <w:rPr>
        <w:rFonts w:ascii="Times New Roman" w:hAnsi="Times New Roman" w:eastAsia="Times New Roman" w:cs="Times New Roman"/>
        <w:sz w:val="27"/>
        <w:szCs w:val="27"/>
        <w:spacing w:val="-1"/>
      </w:rPr>
      <w:t>62</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99"/>
      <w:spacing w:line="192" w:lineRule="auto"/>
      <w:rPr>
        <w:rFonts w:ascii="Times New Roman" w:hAnsi="Times New Roman" w:eastAsia="Times New Roman" w:cs="Times New Roman"/>
        <w:sz w:val="27"/>
        <w:szCs w:val="27"/>
      </w:rPr>
    </w:pPr>
    <w:r>
      <w:drawing>
        <wp:anchor distT="0" distB="0" distL="0" distR="0" simplePos="0" relativeHeight="251663360"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76" name="IM 76"/>
          <wp:cNvGraphicFramePr/>
          <a:graphic>
            <a:graphicData uri="http://schemas.openxmlformats.org/drawingml/2006/picture">
              <pic:pic>
                <pic:nvPicPr>
                  <pic:cNvPr id="76" name="IM 76"/>
                  <pic:cNvPicPr/>
                </pic:nvPicPr>
                <pic:blipFill>
                  <a:blip r:embed="rId1"/>
                  <a:stretch>
                    <a:fillRect/>
                  </a:stretch>
                </pic:blipFill>
                <pic:spPr>
                  <a:xfrm rot="0">
                    <a:off x="0" y="0"/>
                    <a:ext cx="5047488" cy="9143"/>
                  </a:xfrm>
                  <a:prstGeom prst="rect">
                    <a:avLst/>
                  </a:prstGeom>
                </pic:spPr>
              </pic:pic>
            </a:graphicData>
          </a:graphic>
        </wp:anchor>
      </w:drawing>
    </w:r>
    <w:bookmarkStart w:name="bookmark22" w:id="22"/>
    <w:bookmarkEnd w:id="22"/>
    <w:r>
      <w:rPr>
        <w:rFonts w:ascii="Times New Roman" w:hAnsi="Times New Roman" w:eastAsia="Times New Roman" w:cs="Times New Roman"/>
        <w:sz w:val="27"/>
        <w:szCs w:val="27"/>
      </w:rPr>
      <w:t>9</w:t>
    </w:r>
  </w:p>
</w:hdr>
</file>

<file path=word/header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00"/>
      <w:spacing w:line="192" w:lineRule="auto"/>
      <w:rPr>
        <w:rFonts w:ascii="Times New Roman" w:hAnsi="Times New Roman" w:eastAsia="Times New Roman" w:cs="Times New Roman"/>
        <w:sz w:val="27"/>
        <w:szCs w:val="27"/>
      </w:rPr>
    </w:pPr>
    <w:r>
      <w:drawing>
        <wp:anchor distT="0" distB="0" distL="0" distR="0" simplePos="0" relativeHeight="251718656"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1158" name="IM 1158"/>
          <wp:cNvGraphicFramePr/>
          <a:graphic>
            <a:graphicData uri="http://schemas.openxmlformats.org/drawingml/2006/picture">
              <pic:pic>
                <pic:nvPicPr>
                  <pic:cNvPr id="1158" name="IM 1158"/>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
      </w:rPr>
      <w:t>63</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30"/>
      <w:spacing w:line="192" w:lineRule="auto"/>
      <w:rPr>
        <w:rFonts w:ascii="Times New Roman" w:hAnsi="Times New Roman" w:eastAsia="Times New Roman" w:cs="Times New Roman"/>
        <w:sz w:val="27"/>
        <w:szCs w:val="27"/>
      </w:rPr>
    </w:pPr>
    <w:r>
      <w:drawing>
        <wp:anchor distT="0" distB="0" distL="0" distR="0" simplePos="0" relativeHeight="251664384"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80" name="IM 80"/>
          <wp:cNvGraphicFramePr/>
          <a:graphic>
            <a:graphicData uri="http://schemas.openxmlformats.org/drawingml/2006/picture">
              <pic:pic>
                <pic:nvPicPr>
                  <pic:cNvPr id="80" name="IM 80"/>
                  <pic:cNvPicPr/>
                </pic:nvPicPr>
                <pic:blipFill>
                  <a:blip r:embed="rId1"/>
                  <a:stretch>
                    <a:fillRect/>
                  </a:stretch>
                </pic:blipFill>
                <pic:spPr>
                  <a:xfrm rot="0">
                    <a:off x="0" y="0"/>
                    <a:ext cx="5047488" cy="9143"/>
                  </a:xfrm>
                  <a:prstGeom prst="rect">
                    <a:avLst/>
                  </a:prstGeom>
                </pic:spPr>
              </pic:pic>
            </a:graphicData>
          </a:graphic>
        </wp:anchor>
      </w:drawing>
    </w:r>
    <w:bookmarkStart w:name="bookmark23" w:id="23"/>
    <w:bookmarkEnd w:id="23"/>
    <w:r>
      <w:rPr>
        <w:rFonts w:ascii="Times New Roman" w:hAnsi="Times New Roman" w:eastAsia="Times New Roman" w:cs="Times New Roman"/>
        <w:sz w:val="27"/>
        <w:szCs w:val="27"/>
        <w:spacing w:val="-7"/>
      </w:rPr>
      <w:t>10</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21"/>
      <w:spacing w:line="192" w:lineRule="auto"/>
      <w:rPr>
        <w:rFonts w:ascii="Times New Roman" w:hAnsi="Times New Roman" w:eastAsia="Times New Roman" w:cs="Times New Roman"/>
        <w:sz w:val="27"/>
        <w:szCs w:val="27"/>
      </w:rPr>
    </w:pPr>
    <w:r>
      <w:drawing>
        <wp:anchor distT="0" distB="0" distL="0" distR="0" simplePos="0" relativeHeight="251665408" behindDoc="0" locked="0" layoutInCell="0" allowOverlap="1">
          <wp:simplePos x="0" y="0"/>
          <wp:positionH relativeFrom="page">
            <wp:posOffset>1143000</wp:posOffset>
          </wp:positionH>
          <wp:positionV relativeFrom="page">
            <wp:posOffset>775208</wp:posOffset>
          </wp:positionV>
          <wp:extent cx="5047488" cy="9143"/>
          <wp:effectExtent l="0" t="0" r="0" b="0"/>
          <wp:wrapNone/>
          <wp:docPr id="82" name="IM 82"/>
          <wp:cNvGraphicFramePr/>
          <a:graphic>
            <a:graphicData uri="http://schemas.openxmlformats.org/drawingml/2006/picture">
              <pic:pic>
                <pic:nvPicPr>
                  <pic:cNvPr id="82" name="IM 82"/>
                  <pic:cNvPicPr/>
                </pic:nvPicPr>
                <pic:blipFill>
                  <a:blip r:embed="rId1"/>
                  <a:stretch>
                    <a:fillRect/>
                  </a:stretch>
                </pic:blipFill>
                <pic:spPr>
                  <a:xfrm rot="0">
                    <a:off x="0" y="0"/>
                    <a:ext cx="5047488" cy="9143"/>
                  </a:xfrm>
                  <a:prstGeom prst="rect">
                    <a:avLst/>
                  </a:prstGeom>
                </pic:spPr>
              </pic:pic>
            </a:graphicData>
          </a:graphic>
        </wp:anchor>
      </w:drawing>
    </w:r>
    <w:r>
      <w:rPr>
        <w:rFonts w:ascii="Times New Roman" w:hAnsi="Times New Roman" w:eastAsia="Times New Roman" w:cs="Times New Roman"/>
        <w:sz w:val="27"/>
        <w:szCs w:val="27"/>
        <w:spacing w:val="-15"/>
      </w:rPr>
      <w:t>11</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8"/>
      <w:szCs w:val="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8.png"/><Relationship Id="rId98" Type="http://schemas.openxmlformats.org/officeDocument/2006/relationships/image" Target="media/image97.png"/><Relationship Id="rId97" Type="http://schemas.openxmlformats.org/officeDocument/2006/relationships/image" Target="media/image96.png"/><Relationship Id="rId96" Type="http://schemas.openxmlformats.org/officeDocument/2006/relationships/image" Target="media/image95.png"/><Relationship Id="rId95" Type="http://schemas.openxmlformats.org/officeDocument/2006/relationships/image" Target="media/image94.png"/><Relationship Id="rId94" Type="http://schemas.openxmlformats.org/officeDocument/2006/relationships/image" Target="media/image93.png"/><Relationship Id="rId93" Type="http://schemas.openxmlformats.org/officeDocument/2006/relationships/image" Target="media/image92.png"/><Relationship Id="rId92" Type="http://schemas.openxmlformats.org/officeDocument/2006/relationships/image" Target="media/image91.png"/><Relationship Id="rId91" Type="http://schemas.openxmlformats.org/officeDocument/2006/relationships/image" Target="media/image90.png"/><Relationship Id="rId90" Type="http://schemas.openxmlformats.org/officeDocument/2006/relationships/image" Target="media/image89.png"/><Relationship Id="rId9" Type="http://schemas.openxmlformats.org/officeDocument/2006/relationships/image" Target="media/image9.png"/><Relationship Id="rId89" Type="http://schemas.openxmlformats.org/officeDocument/2006/relationships/image" Target="media/image88.png"/><Relationship Id="rId88" Type="http://schemas.openxmlformats.org/officeDocument/2006/relationships/image" Target="media/image87.png"/><Relationship Id="rId87" Type="http://schemas.openxmlformats.org/officeDocument/2006/relationships/image" Target="media/image86.png"/><Relationship Id="rId86" Type="http://schemas.openxmlformats.org/officeDocument/2006/relationships/image" Target="media/image85.png"/><Relationship Id="rId85" Type="http://schemas.openxmlformats.org/officeDocument/2006/relationships/image" Target="media/image84.jpeg"/><Relationship Id="rId84" Type="http://schemas.openxmlformats.org/officeDocument/2006/relationships/image" Target="media/image83.png"/><Relationship Id="rId83" Type="http://schemas.openxmlformats.org/officeDocument/2006/relationships/image" Target="media/image82.png"/><Relationship Id="rId82" Type="http://schemas.openxmlformats.org/officeDocument/2006/relationships/image" Target="media/image81.png"/><Relationship Id="rId81" Type="http://schemas.openxmlformats.org/officeDocument/2006/relationships/image" Target="media/image80.png"/><Relationship Id="rId80" Type="http://schemas.openxmlformats.org/officeDocument/2006/relationships/image" Target="media/image79.png"/><Relationship Id="rId8" Type="http://schemas.openxmlformats.org/officeDocument/2006/relationships/image" Target="media/image8.png"/><Relationship Id="rId79" Type="http://schemas.openxmlformats.org/officeDocument/2006/relationships/image" Target="media/image78.png"/><Relationship Id="rId78" Type="http://schemas.openxmlformats.org/officeDocument/2006/relationships/image" Target="media/image77.png"/><Relationship Id="rId77" Type="http://schemas.openxmlformats.org/officeDocument/2006/relationships/image" Target="media/image76.png"/><Relationship Id="rId76" Type="http://schemas.openxmlformats.org/officeDocument/2006/relationships/image" Target="media/image75.png"/><Relationship Id="rId75" Type="http://schemas.openxmlformats.org/officeDocument/2006/relationships/image" Target="media/image74.png"/><Relationship Id="rId74" Type="http://schemas.openxmlformats.org/officeDocument/2006/relationships/image" Target="media/image73.png"/><Relationship Id="rId73" Type="http://schemas.openxmlformats.org/officeDocument/2006/relationships/image" Target="media/image72.png"/><Relationship Id="rId72" Type="http://schemas.openxmlformats.org/officeDocument/2006/relationships/image" Target="media/image71.png"/><Relationship Id="rId711" Type="http://schemas.openxmlformats.org/officeDocument/2006/relationships/fontTable" Target="fontTable.xml"/><Relationship Id="rId710" Type="http://schemas.openxmlformats.org/officeDocument/2006/relationships/styles" Target="styles.xml"/><Relationship Id="rId71" Type="http://schemas.openxmlformats.org/officeDocument/2006/relationships/image" Target="media/image70.png"/><Relationship Id="rId709" Type="http://schemas.openxmlformats.org/officeDocument/2006/relationships/settings" Target="settings.xml"/><Relationship Id="rId708" Type="http://schemas.openxmlformats.org/officeDocument/2006/relationships/image" Target="media/image690.png"/><Relationship Id="rId707" Type="http://schemas.openxmlformats.org/officeDocument/2006/relationships/image" Target="media/image689.png"/><Relationship Id="rId706" Type="http://schemas.openxmlformats.org/officeDocument/2006/relationships/image" Target="media/image688.png"/><Relationship Id="rId705" Type="http://schemas.openxmlformats.org/officeDocument/2006/relationships/image" Target="media/image687.png"/><Relationship Id="rId704" Type="http://schemas.openxmlformats.org/officeDocument/2006/relationships/image" Target="media/image686.png"/><Relationship Id="rId703" Type="http://schemas.openxmlformats.org/officeDocument/2006/relationships/image" Target="media/image685.png"/><Relationship Id="rId702" Type="http://schemas.openxmlformats.org/officeDocument/2006/relationships/image" Target="media/image684.png"/><Relationship Id="rId701" Type="http://schemas.openxmlformats.org/officeDocument/2006/relationships/image" Target="media/image683.png"/><Relationship Id="rId700" Type="http://schemas.openxmlformats.org/officeDocument/2006/relationships/image" Target="media/image682.png"/><Relationship Id="rId70" Type="http://schemas.openxmlformats.org/officeDocument/2006/relationships/image" Target="media/image69.png"/><Relationship Id="rId7" Type="http://schemas.openxmlformats.org/officeDocument/2006/relationships/image" Target="media/image7.png"/><Relationship Id="rId699" Type="http://schemas.openxmlformats.org/officeDocument/2006/relationships/image" Target="media/image681.png"/><Relationship Id="rId698" Type="http://schemas.openxmlformats.org/officeDocument/2006/relationships/image" Target="media/image680.png"/><Relationship Id="rId697" Type="http://schemas.openxmlformats.org/officeDocument/2006/relationships/image" Target="media/image679.png"/><Relationship Id="rId696" Type="http://schemas.openxmlformats.org/officeDocument/2006/relationships/image" Target="media/image678.png"/><Relationship Id="rId695" Type="http://schemas.openxmlformats.org/officeDocument/2006/relationships/image" Target="media/image677.png"/><Relationship Id="rId694" Type="http://schemas.openxmlformats.org/officeDocument/2006/relationships/image" Target="media/image676.png"/><Relationship Id="rId693" Type="http://schemas.openxmlformats.org/officeDocument/2006/relationships/image" Target="media/image675.png"/><Relationship Id="rId692" Type="http://schemas.openxmlformats.org/officeDocument/2006/relationships/header" Target="header60.xml"/><Relationship Id="rId691" Type="http://schemas.openxmlformats.org/officeDocument/2006/relationships/header" Target="header59.xml"/><Relationship Id="rId690" Type="http://schemas.openxmlformats.org/officeDocument/2006/relationships/image" Target="media/image672.png"/><Relationship Id="rId69" Type="http://schemas.openxmlformats.org/officeDocument/2006/relationships/image" Target="media/image68.png"/><Relationship Id="rId689" Type="http://schemas.openxmlformats.org/officeDocument/2006/relationships/image" Target="media/image671.jpeg"/><Relationship Id="rId688" Type="http://schemas.openxmlformats.org/officeDocument/2006/relationships/image" Target="media/image670.png"/><Relationship Id="rId687" Type="http://schemas.openxmlformats.org/officeDocument/2006/relationships/image" Target="media/image669.png"/><Relationship Id="rId686" Type="http://schemas.openxmlformats.org/officeDocument/2006/relationships/image" Target="media/image668.jpeg"/><Relationship Id="rId685" Type="http://schemas.openxmlformats.org/officeDocument/2006/relationships/image" Target="media/image667.png"/><Relationship Id="rId684" Type="http://schemas.openxmlformats.org/officeDocument/2006/relationships/image" Target="media/image666.png"/><Relationship Id="rId683" Type="http://schemas.openxmlformats.org/officeDocument/2006/relationships/image" Target="media/image665.png"/><Relationship Id="rId682" Type="http://schemas.openxmlformats.org/officeDocument/2006/relationships/image" Target="media/image664.png"/><Relationship Id="rId681" Type="http://schemas.openxmlformats.org/officeDocument/2006/relationships/image" Target="media/image663.png"/><Relationship Id="rId680" Type="http://schemas.openxmlformats.org/officeDocument/2006/relationships/image" Target="media/image662.jpeg"/><Relationship Id="rId68" Type="http://schemas.openxmlformats.org/officeDocument/2006/relationships/image" Target="media/image67.png"/><Relationship Id="rId679" Type="http://schemas.openxmlformats.org/officeDocument/2006/relationships/header" Target="header58.xml"/><Relationship Id="rId678" Type="http://schemas.openxmlformats.org/officeDocument/2006/relationships/header" Target="header57.xml"/><Relationship Id="rId677" Type="http://schemas.openxmlformats.org/officeDocument/2006/relationships/header" Target="header56.xml"/><Relationship Id="rId676" Type="http://schemas.openxmlformats.org/officeDocument/2006/relationships/header" Target="header55.xml"/><Relationship Id="rId675" Type="http://schemas.openxmlformats.org/officeDocument/2006/relationships/header" Target="header54.xml"/><Relationship Id="rId674" Type="http://schemas.openxmlformats.org/officeDocument/2006/relationships/header" Target="header53.xml"/><Relationship Id="rId673" Type="http://schemas.openxmlformats.org/officeDocument/2006/relationships/header" Target="header52.xml"/><Relationship Id="rId672" Type="http://schemas.openxmlformats.org/officeDocument/2006/relationships/header" Target="header51.xml"/><Relationship Id="rId671" Type="http://schemas.openxmlformats.org/officeDocument/2006/relationships/header" Target="header50.xml"/><Relationship Id="rId670" Type="http://schemas.openxmlformats.org/officeDocument/2006/relationships/header" Target="header49.xml"/><Relationship Id="rId67" Type="http://schemas.openxmlformats.org/officeDocument/2006/relationships/image" Target="media/image66.png"/><Relationship Id="rId669" Type="http://schemas.openxmlformats.org/officeDocument/2006/relationships/header" Target="header48.xml"/><Relationship Id="rId668" Type="http://schemas.openxmlformats.org/officeDocument/2006/relationships/header" Target="header47.xml"/><Relationship Id="rId667" Type="http://schemas.openxmlformats.org/officeDocument/2006/relationships/header" Target="header46.xml"/><Relationship Id="rId666" Type="http://schemas.openxmlformats.org/officeDocument/2006/relationships/header" Target="header45.xml"/><Relationship Id="rId665" Type="http://schemas.openxmlformats.org/officeDocument/2006/relationships/header" Target="header44.xml"/><Relationship Id="rId664" Type="http://schemas.openxmlformats.org/officeDocument/2006/relationships/header" Target="header43.xml"/><Relationship Id="rId663" Type="http://schemas.openxmlformats.org/officeDocument/2006/relationships/header" Target="header42.xml"/><Relationship Id="rId662" Type="http://schemas.openxmlformats.org/officeDocument/2006/relationships/header" Target="header41.xml"/><Relationship Id="rId661" Type="http://schemas.openxmlformats.org/officeDocument/2006/relationships/header" Target="header40.xml"/><Relationship Id="rId660" Type="http://schemas.openxmlformats.org/officeDocument/2006/relationships/header" Target="header39.xml"/><Relationship Id="rId66" Type="http://schemas.openxmlformats.org/officeDocument/2006/relationships/image" Target="media/image65.png"/><Relationship Id="rId659" Type="http://schemas.openxmlformats.org/officeDocument/2006/relationships/header" Target="header38.xml"/><Relationship Id="rId658" Type="http://schemas.openxmlformats.org/officeDocument/2006/relationships/header" Target="header37.xml"/><Relationship Id="rId657" Type="http://schemas.openxmlformats.org/officeDocument/2006/relationships/image" Target="media/image639.jpeg"/><Relationship Id="rId656" Type="http://schemas.openxmlformats.org/officeDocument/2006/relationships/header" Target="header36.xml"/><Relationship Id="rId655" Type="http://schemas.openxmlformats.org/officeDocument/2006/relationships/image" Target="media/image637.png"/><Relationship Id="rId654" Type="http://schemas.openxmlformats.org/officeDocument/2006/relationships/image" Target="media/image636.png"/><Relationship Id="rId653" Type="http://schemas.openxmlformats.org/officeDocument/2006/relationships/image" Target="media/image635.png"/><Relationship Id="rId652" Type="http://schemas.openxmlformats.org/officeDocument/2006/relationships/image" Target="media/image634.png"/><Relationship Id="rId651" Type="http://schemas.openxmlformats.org/officeDocument/2006/relationships/header" Target="header35.xml"/><Relationship Id="rId650" Type="http://schemas.openxmlformats.org/officeDocument/2006/relationships/image" Target="media/image632.png"/><Relationship Id="rId65" Type="http://schemas.openxmlformats.org/officeDocument/2006/relationships/image" Target="media/image64.png"/><Relationship Id="rId649" Type="http://schemas.openxmlformats.org/officeDocument/2006/relationships/image" Target="media/image631.png"/><Relationship Id="rId648" Type="http://schemas.openxmlformats.org/officeDocument/2006/relationships/image" Target="media/image630.png"/><Relationship Id="rId647" Type="http://schemas.openxmlformats.org/officeDocument/2006/relationships/image" Target="media/image629.png"/><Relationship Id="rId646" Type="http://schemas.openxmlformats.org/officeDocument/2006/relationships/image" Target="media/image628.png"/><Relationship Id="rId645" Type="http://schemas.openxmlformats.org/officeDocument/2006/relationships/image" Target="media/image627.png"/><Relationship Id="rId644" Type="http://schemas.openxmlformats.org/officeDocument/2006/relationships/image" Target="media/image626.png"/><Relationship Id="rId643" Type="http://schemas.openxmlformats.org/officeDocument/2006/relationships/header" Target="header34.xml"/><Relationship Id="rId642" Type="http://schemas.openxmlformats.org/officeDocument/2006/relationships/image" Target="media/image624.png"/><Relationship Id="rId641" Type="http://schemas.openxmlformats.org/officeDocument/2006/relationships/image" Target="media/image623.png"/><Relationship Id="rId640" Type="http://schemas.openxmlformats.org/officeDocument/2006/relationships/image" Target="media/image622.png"/><Relationship Id="rId64" Type="http://schemas.openxmlformats.org/officeDocument/2006/relationships/image" Target="media/image63.png"/><Relationship Id="rId639" Type="http://schemas.openxmlformats.org/officeDocument/2006/relationships/image" Target="media/image621.png"/><Relationship Id="rId638" Type="http://schemas.openxmlformats.org/officeDocument/2006/relationships/image" Target="media/image620.png"/><Relationship Id="rId637" Type="http://schemas.openxmlformats.org/officeDocument/2006/relationships/image" Target="media/image619.png"/><Relationship Id="rId636" Type="http://schemas.openxmlformats.org/officeDocument/2006/relationships/header" Target="header33.xml"/><Relationship Id="rId635" Type="http://schemas.openxmlformats.org/officeDocument/2006/relationships/image" Target="media/image617.png"/><Relationship Id="rId634" Type="http://schemas.openxmlformats.org/officeDocument/2006/relationships/image" Target="media/image616.png"/><Relationship Id="rId633" Type="http://schemas.openxmlformats.org/officeDocument/2006/relationships/image" Target="media/image615.png"/><Relationship Id="rId632" Type="http://schemas.openxmlformats.org/officeDocument/2006/relationships/image" Target="media/image614.png"/><Relationship Id="rId631" Type="http://schemas.openxmlformats.org/officeDocument/2006/relationships/image" Target="media/image613.png"/><Relationship Id="rId630" Type="http://schemas.openxmlformats.org/officeDocument/2006/relationships/image" Target="media/image612.png"/><Relationship Id="rId63" Type="http://schemas.openxmlformats.org/officeDocument/2006/relationships/image" Target="media/image62.png"/><Relationship Id="rId629" Type="http://schemas.openxmlformats.org/officeDocument/2006/relationships/image" Target="media/image611.png"/><Relationship Id="rId628" Type="http://schemas.openxmlformats.org/officeDocument/2006/relationships/image" Target="media/image610.png"/><Relationship Id="rId627" Type="http://schemas.openxmlformats.org/officeDocument/2006/relationships/image" Target="media/image609.png"/><Relationship Id="rId626" Type="http://schemas.openxmlformats.org/officeDocument/2006/relationships/header" Target="header32.xml"/><Relationship Id="rId625" Type="http://schemas.openxmlformats.org/officeDocument/2006/relationships/image" Target="media/image607.png"/><Relationship Id="rId624" Type="http://schemas.openxmlformats.org/officeDocument/2006/relationships/image" Target="media/image606.png"/><Relationship Id="rId623" Type="http://schemas.openxmlformats.org/officeDocument/2006/relationships/image" Target="media/image605.png"/><Relationship Id="rId622" Type="http://schemas.openxmlformats.org/officeDocument/2006/relationships/image" Target="media/image604.png"/><Relationship Id="rId621" Type="http://schemas.openxmlformats.org/officeDocument/2006/relationships/image" Target="media/image603.png"/><Relationship Id="rId620" Type="http://schemas.openxmlformats.org/officeDocument/2006/relationships/image" Target="media/image602.png"/><Relationship Id="rId62" Type="http://schemas.openxmlformats.org/officeDocument/2006/relationships/header" Target="header11.xml"/><Relationship Id="rId619" Type="http://schemas.openxmlformats.org/officeDocument/2006/relationships/image" Target="media/image601.png"/><Relationship Id="rId618" Type="http://schemas.openxmlformats.org/officeDocument/2006/relationships/header" Target="header31.xml"/><Relationship Id="rId617" Type="http://schemas.openxmlformats.org/officeDocument/2006/relationships/image" Target="media/image599.png"/><Relationship Id="rId616" Type="http://schemas.openxmlformats.org/officeDocument/2006/relationships/image" Target="media/image598.png"/><Relationship Id="rId615" Type="http://schemas.openxmlformats.org/officeDocument/2006/relationships/image" Target="media/image597.png"/><Relationship Id="rId614" Type="http://schemas.openxmlformats.org/officeDocument/2006/relationships/image" Target="media/image596.png"/><Relationship Id="rId613" Type="http://schemas.openxmlformats.org/officeDocument/2006/relationships/image" Target="media/image595.png"/><Relationship Id="rId612" Type="http://schemas.openxmlformats.org/officeDocument/2006/relationships/image" Target="media/image594.png"/><Relationship Id="rId611" Type="http://schemas.openxmlformats.org/officeDocument/2006/relationships/image" Target="media/image593.png"/><Relationship Id="rId610" Type="http://schemas.openxmlformats.org/officeDocument/2006/relationships/header" Target="header30.xml"/><Relationship Id="rId61" Type="http://schemas.openxmlformats.org/officeDocument/2006/relationships/image" Target="media/image60.png"/><Relationship Id="rId609" Type="http://schemas.openxmlformats.org/officeDocument/2006/relationships/image" Target="media/image591.png"/><Relationship Id="rId608" Type="http://schemas.openxmlformats.org/officeDocument/2006/relationships/hyperlink" Target="9.12.3.3" TargetMode="External"/><Relationship Id="rId607" Type="http://schemas.openxmlformats.org/officeDocument/2006/relationships/image" Target="media/image590.png"/><Relationship Id="rId606" Type="http://schemas.openxmlformats.org/officeDocument/2006/relationships/hyperlink" Target="9.12.3.2" TargetMode="External"/><Relationship Id="rId605" Type="http://schemas.openxmlformats.org/officeDocument/2006/relationships/image" Target="media/image589.png"/><Relationship Id="rId604" Type="http://schemas.openxmlformats.org/officeDocument/2006/relationships/header" Target="header29.xml"/><Relationship Id="rId603" Type="http://schemas.openxmlformats.org/officeDocument/2006/relationships/hyperlink" Target="9.12.3.1" TargetMode="External"/><Relationship Id="rId602" Type="http://schemas.openxmlformats.org/officeDocument/2006/relationships/image" Target="media/image587.png"/><Relationship Id="rId601" Type="http://schemas.openxmlformats.org/officeDocument/2006/relationships/image" Target="media/image586.png"/><Relationship Id="rId600" Type="http://schemas.openxmlformats.org/officeDocument/2006/relationships/image" Target="media/image585.png"/><Relationship Id="rId60" Type="http://schemas.openxmlformats.org/officeDocument/2006/relationships/header" Target="header10.xml"/><Relationship Id="rId6" Type="http://schemas.openxmlformats.org/officeDocument/2006/relationships/header" Target="header5.xml"/><Relationship Id="rId599" Type="http://schemas.openxmlformats.org/officeDocument/2006/relationships/image" Target="media/image584.png"/><Relationship Id="rId598" Type="http://schemas.openxmlformats.org/officeDocument/2006/relationships/image" Target="media/image583.png"/><Relationship Id="rId597" Type="http://schemas.openxmlformats.org/officeDocument/2006/relationships/hyperlink" Target="9.12.2.4" TargetMode="External"/><Relationship Id="rId596" Type="http://schemas.openxmlformats.org/officeDocument/2006/relationships/image" Target="media/image582.png"/><Relationship Id="rId595" Type="http://schemas.openxmlformats.org/officeDocument/2006/relationships/hyperlink" Target="9.12.2.3" TargetMode="External"/><Relationship Id="rId594" Type="http://schemas.openxmlformats.org/officeDocument/2006/relationships/image" Target="media/image581.png"/><Relationship Id="rId593" Type="http://schemas.openxmlformats.org/officeDocument/2006/relationships/header" Target="header28.xml"/><Relationship Id="rId592" Type="http://schemas.openxmlformats.org/officeDocument/2006/relationships/image" Target="media/image579.png"/><Relationship Id="rId591" Type="http://schemas.openxmlformats.org/officeDocument/2006/relationships/hyperlink" Target="9.12.2.2" TargetMode="External"/><Relationship Id="rId590" Type="http://schemas.openxmlformats.org/officeDocument/2006/relationships/image" Target="media/image578.png"/><Relationship Id="rId59" Type="http://schemas.openxmlformats.org/officeDocument/2006/relationships/image" Target="media/image58.png"/><Relationship Id="rId589" Type="http://schemas.openxmlformats.org/officeDocument/2006/relationships/hyperlink" Target="9.12.2.1" TargetMode="External"/><Relationship Id="rId588" Type="http://schemas.openxmlformats.org/officeDocument/2006/relationships/image" Target="media/image577.png"/><Relationship Id="rId587" Type="http://schemas.openxmlformats.org/officeDocument/2006/relationships/image" Target="media/image576.png"/><Relationship Id="rId586" Type="http://schemas.openxmlformats.org/officeDocument/2006/relationships/image" Target="media/image575.png"/><Relationship Id="rId585" Type="http://schemas.openxmlformats.org/officeDocument/2006/relationships/image" Target="media/image574.png"/><Relationship Id="rId584" Type="http://schemas.openxmlformats.org/officeDocument/2006/relationships/header" Target="header27.xml"/><Relationship Id="rId583" Type="http://schemas.openxmlformats.org/officeDocument/2006/relationships/image" Target="media/image572.png"/><Relationship Id="rId582" Type="http://schemas.openxmlformats.org/officeDocument/2006/relationships/image" Target="media/image571.png"/><Relationship Id="rId581" Type="http://schemas.openxmlformats.org/officeDocument/2006/relationships/hyperlink" Target="9.12.1.4" TargetMode="External"/><Relationship Id="rId580" Type="http://schemas.openxmlformats.org/officeDocument/2006/relationships/image" Target="media/image570.png"/><Relationship Id="rId58" Type="http://schemas.openxmlformats.org/officeDocument/2006/relationships/image" Target="media/image57.png"/><Relationship Id="rId579" Type="http://schemas.openxmlformats.org/officeDocument/2006/relationships/image" Target="media/image569.png"/><Relationship Id="rId578" Type="http://schemas.openxmlformats.org/officeDocument/2006/relationships/image" Target="media/image568.png"/><Relationship Id="rId577" Type="http://schemas.openxmlformats.org/officeDocument/2006/relationships/image" Target="media/image567.png"/><Relationship Id="rId576" Type="http://schemas.openxmlformats.org/officeDocument/2006/relationships/image" Target="media/image566.png"/><Relationship Id="rId575" Type="http://schemas.openxmlformats.org/officeDocument/2006/relationships/image" Target="media/image565.png"/><Relationship Id="rId574" Type="http://schemas.openxmlformats.org/officeDocument/2006/relationships/image" Target="media/image564.jpeg"/><Relationship Id="rId573" Type="http://schemas.openxmlformats.org/officeDocument/2006/relationships/image" Target="media/image563.png"/><Relationship Id="rId572" Type="http://schemas.openxmlformats.org/officeDocument/2006/relationships/image" Target="media/image562.png"/><Relationship Id="rId571" Type="http://schemas.openxmlformats.org/officeDocument/2006/relationships/image" Target="media/image561.png"/><Relationship Id="rId570" Type="http://schemas.openxmlformats.org/officeDocument/2006/relationships/image" Target="media/image560.png"/><Relationship Id="rId57" Type="http://schemas.openxmlformats.org/officeDocument/2006/relationships/image" Target="media/image56.png"/><Relationship Id="rId569" Type="http://schemas.openxmlformats.org/officeDocument/2006/relationships/image" Target="media/image559.png"/><Relationship Id="rId568" Type="http://schemas.openxmlformats.org/officeDocument/2006/relationships/image" Target="media/image558.png"/><Relationship Id="rId567" Type="http://schemas.openxmlformats.org/officeDocument/2006/relationships/image" Target="media/image557.png"/><Relationship Id="rId566" Type="http://schemas.openxmlformats.org/officeDocument/2006/relationships/header" Target="header26.xml"/><Relationship Id="rId565" Type="http://schemas.openxmlformats.org/officeDocument/2006/relationships/hyperlink" Target="9.12.1.3" TargetMode="External"/><Relationship Id="rId564" Type="http://schemas.openxmlformats.org/officeDocument/2006/relationships/image" Target="media/image555.png"/><Relationship Id="rId563" Type="http://schemas.openxmlformats.org/officeDocument/2006/relationships/hyperlink" Target="9.12.1.2" TargetMode="External"/><Relationship Id="rId562" Type="http://schemas.openxmlformats.org/officeDocument/2006/relationships/image" Target="media/image554.png"/><Relationship Id="rId561" Type="http://schemas.openxmlformats.org/officeDocument/2006/relationships/hyperlink" Target="9.12.1.1" TargetMode="External"/><Relationship Id="rId560" Type="http://schemas.openxmlformats.org/officeDocument/2006/relationships/header" Target="header25.xml"/><Relationship Id="rId56" Type="http://schemas.openxmlformats.org/officeDocument/2006/relationships/image" Target="media/image55.png"/><Relationship Id="rId559" Type="http://schemas.openxmlformats.org/officeDocument/2006/relationships/image" Target="media/image552.png"/><Relationship Id="rId558" Type="http://schemas.openxmlformats.org/officeDocument/2006/relationships/hyperlink" Target="9.11.2.3" TargetMode="External"/><Relationship Id="rId557" Type="http://schemas.openxmlformats.org/officeDocument/2006/relationships/image" Target="media/image551.png"/><Relationship Id="rId556" Type="http://schemas.openxmlformats.org/officeDocument/2006/relationships/image" Target="media/image550.png"/><Relationship Id="rId555" Type="http://schemas.openxmlformats.org/officeDocument/2006/relationships/hyperlink" Target="9.11.2.2" TargetMode="External"/><Relationship Id="rId554" Type="http://schemas.openxmlformats.org/officeDocument/2006/relationships/image" Target="media/image549.png"/><Relationship Id="rId553" Type="http://schemas.openxmlformats.org/officeDocument/2006/relationships/hyperlink" Target="9.11.2.1" TargetMode="External"/><Relationship Id="rId552" Type="http://schemas.openxmlformats.org/officeDocument/2006/relationships/image" Target="media/image548.png"/><Relationship Id="rId551" Type="http://schemas.openxmlformats.org/officeDocument/2006/relationships/header" Target="header24.xml"/><Relationship Id="rId550" Type="http://schemas.openxmlformats.org/officeDocument/2006/relationships/image" Target="media/image546.png"/><Relationship Id="rId55" Type="http://schemas.openxmlformats.org/officeDocument/2006/relationships/image" Target="media/image54.png"/><Relationship Id="rId549" Type="http://schemas.openxmlformats.org/officeDocument/2006/relationships/image" Target="media/image545.png"/><Relationship Id="rId548" Type="http://schemas.openxmlformats.org/officeDocument/2006/relationships/hyperlink" Target="9.11.1.3" TargetMode="External"/><Relationship Id="rId547" Type="http://schemas.openxmlformats.org/officeDocument/2006/relationships/image" Target="media/image544.png"/><Relationship Id="rId546" Type="http://schemas.openxmlformats.org/officeDocument/2006/relationships/hyperlink" Target="9.11.1.2" TargetMode="External"/><Relationship Id="rId545" Type="http://schemas.openxmlformats.org/officeDocument/2006/relationships/image" Target="media/image543.png"/><Relationship Id="rId544" Type="http://schemas.openxmlformats.org/officeDocument/2006/relationships/hyperlink" Target="9.11.1.1" TargetMode="External"/><Relationship Id="rId543" Type="http://schemas.openxmlformats.org/officeDocument/2006/relationships/image" Target="media/image542.png"/><Relationship Id="rId542" Type="http://schemas.openxmlformats.org/officeDocument/2006/relationships/image" Target="media/image541.png"/><Relationship Id="rId541" Type="http://schemas.openxmlformats.org/officeDocument/2006/relationships/image" Target="media/image540.png"/><Relationship Id="rId540" Type="http://schemas.openxmlformats.org/officeDocument/2006/relationships/image" Target="media/image539.png"/><Relationship Id="rId54" Type="http://schemas.openxmlformats.org/officeDocument/2006/relationships/image" Target="media/image53.png"/><Relationship Id="rId539" Type="http://schemas.openxmlformats.org/officeDocument/2006/relationships/header" Target="header23.xml"/><Relationship Id="rId538" Type="http://schemas.openxmlformats.org/officeDocument/2006/relationships/image" Target="media/image537.png"/><Relationship Id="rId537" Type="http://schemas.openxmlformats.org/officeDocument/2006/relationships/image" Target="media/image536.png"/><Relationship Id="rId536" Type="http://schemas.openxmlformats.org/officeDocument/2006/relationships/image" Target="media/image535.png"/><Relationship Id="rId535" Type="http://schemas.openxmlformats.org/officeDocument/2006/relationships/header" Target="header22.xml"/><Relationship Id="rId534" Type="http://schemas.openxmlformats.org/officeDocument/2006/relationships/image" Target="media/image533.png"/><Relationship Id="rId533" Type="http://schemas.openxmlformats.org/officeDocument/2006/relationships/image" Target="media/image532.png"/><Relationship Id="rId532" Type="http://schemas.openxmlformats.org/officeDocument/2006/relationships/image" Target="media/image531.png"/><Relationship Id="rId531" Type="http://schemas.openxmlformats.org/officeDocument/2006/relationships/image" Target="media/image530.png"/><Relationship Id="rId530" Type="http://schemas.openxmlformats.org/officeDocument/2006/relationships/header" Target="header21.xml"/><Relationship Id="rId53" Type="http://schemas.openxmlformats.org/officeDocument/2006/relationships/header" Target="header9.xml"/><Relationship Id="rId529" Type="http://schemas.openxmlformats.org/officeDocument/2006/relationships/image" Target="media/image528.png"/><Relationship Id="rId528" Type="http://schemas.openxmlformats.org/officeDocument/2006/relationships/image" Target="media/image527.png"/><Relationship Id="rId527" Type="http://schemas.openxmlformats.org/officeDocument/2006/relationships/image" Target="media/image526.png"/><Relationship Id="rId526" Type="http://schemas.openxmlformats.org/officeDocument/2006/relationships/image" Target="media/image525.png"/><Relationship Id="rId525" Type="http://schemas.openxmlformats.org/officeDocument/2006/relationships/image" Target="media/image524.png"/><Relationship Id="rId524" Type="http://schemas.openxmlformats.org/officeDocument/2006/relationships/image" Target="media/image523.png"/><Relationship Id="rId523" Type="http://schemas.openxmlformats.org/officeDocument/2006/relationships/image" Target="media/image522.png"/><Relationship Id="rId522" Type="http://schemas.openxmlformats.org/officeDocument/2006/relationships/image" Target="media/image521.png"/><Relationship Id="rId521" Type="http://schemas.openxmlformats.org/officeDocument/2006/relationships/image" Target="media/image520.png"/><Relationship Id="rId520" Type="http://schemas.openxmlformats.org/officeDocument/2006/relationships/header" Target="header20.xml"/><Relationship Id="rId52" Type="http://schemas.openxmlformats.org/officeDocument/2006/relationships/image" Target="media/image52.jpeg"/><Relationship Id="rId519" Type="http://schemas.openxmlformats.org/officeDocument/2006/relationships/image" Target="media/image518.png"/><Relationship Id="rId518" Type="http://schemas.openxmlformats.org/officeDocument/2006/relationships/image" Target="media/image517.png"/><Relationship Id="rId517" Type="http://schemas.openxmlformats.org/officeDocument/2006/relationships/image" Target="media/image516.png"/><Relationship Id="rId516" Type="http://schemas.openxmlformats.org/officeDocument/2006/relationships/image" Target="media/image515.png"/><Relationship Id="rId515" Type="http://schemas.openxmlformats.org/officeDocument/2006/relationships/image" Target="media/image514.png"/><Relationship Id="rId514" Type="http://schemas.openxmlformats.org/officeDocument/2006/relationships/image" Target="media/image513.png"/><Relationship Id="rId513" Type="http://schemas.openxmlformats.org/officeDocument/2006/relationships/image" Target="media/image512.png"/><Relationship Id="rId512" Type="http://schemas.openxmlformats.org/officeDocument/2006/relationships/header" Target="header19.xml"/><Relationship Id="rId511" Type="http://schemas.openxmlformats.org/officeDocument/2006/relationships/image" Target="media/image510.png"/><Relationship Id="rId510" Type="http://schemas.openxmlformats.org/officeDocument/2006/relationships/image" Target="media/image509.png"/><Relationship Id="rId51" Type="http://schemas.openxmlformats.org/officeDocument/2006/relationships/image" Target="media/image51.jpeg"/><Relationship Id="rId509" Type="http://schemas.openxmlformats.org/officeDocument/2006/relationships/image" Target="media/image508.png"/><Relationship Id="rId508" Type="http://schemas.openxmlformats.org/officeDocument/2006/relationships/image" Target="media/image507.jpeg"/><Relationship Id="rId507" Type="http://schemas.openxmlformats.org/officeDocument/2006/relationships/image" Target="media/image506.jpeg"/><Relationship Id="rId506" Type="http://schemas.openxmlformats.org/officeDocument/2006/relationships/image" Target="media/image505.jpeg"/><Relationship Id="rId505" Type="http://schemas.openxmlformats.org/officeDocument/2006/relationships/image" Target="media/image504.jpeg"/><Relationship Id="rId504" Type="http://schemas.openxmlformats.org/officeDocument/2006/relationships/image" Target="media/image503.jpeg"/><Relationship Id="rId503" Type="http://schemas.openxmlformats.org/officeDocument/2006/relationships/header" Target="header18.xml"/><Relationship Id="rId502" Type="http://schemas.openxmlformats.org/officeDocument/2006/relationships/image" Target="media/image501.png"/><Relationship Id="rId501" Type="http://schemas.openxmlformats.org/officeDocument/2006/relationships/image" Target="media/image500.png"/><Relationship Id="rId500" Type="http://schemas.openxmlformats.org/officeDocument/2006/relationships/image" Target="media/image499.png"/><Relationship Id="rId50" Type="http://schemas.openxmlformats.org/officeDocument/2006/relationships/image" Target="media/image50.jpeg"/><Relationship Id="rId5" Type="http://schemas.openxmlformats.org/officeDocument/2006/relationships/header" Target="header4.xml"/><Relationship Id="rId499" Type="http://schemas.openxmlformats.org/officeDocument/2006/relationships/image" Target="media/image498.png"/><Relationship Id="rId498" Type="http://schemas.openxmlformats.org/officeDocument/2006/relationships/image" Target="media/image497.png"/><Relationship Id="rId497" Type="http://schemas.openxmlformats.org/officeDocument/2006/relationships/image" Target="media/image496.png"/><Relationship Id="rId496" Type="http://schemas.openxmlformats.org/officeDocument/2006/relationships/image" Target="media/image495.png"/><Relationship Id="rId495" Type="http://schemas.openxmlformats.org/officeDocument/2006/relationships/image" Target="media/image494.png"/><Relationship Id="rId494" Type="http://schemas.openxmlformats.org/officeDocument/2006/relationships/image" Target="media/image493.png"/><Relationship Id="rId493" Type="http://schemas.openxmlformats.org/officeDocument/2006/relationships/header" Target="header17.xml"/><Relationship Id="rId492" Type="http://schemas.openxmlformats.org/officeDocument/2006/relationships/image" Target="media/image491.png"/><Relationship Id="rId491" Type="http://schemas.openxmlformats.org/officeDocument/2006/relationships/image" Target="media/image490.png"/><Relationship Id="rId490" Type="http://schemas.openxmlformats.org/officeDocument/2006/relationships/image" Target="media/image489.png"/><Relationship Id="rId49" Type="http://schemas.openxmlformats.org/officeDocument/2006/relationships/image" Target="media/image49.jpeg"/><Relationship Id="rId489" Type="http://schemas.openxmlformats.org/officeDocument/2006/relationships/image" Target="media/image488.png"/><Relationship Id="rId488" Type="http://schemas.openxmlformats.org/officeDocument/2006/relationships/image" Target="media/image487.png"/><Relationship Id="rId487" Type="http://schemas.openxmlformats.org/officeDocument/2006/relationships/image" Target="media/image486.png"/><Relationship Id="rId486" Type="http://schemas.openxmlformats.org/officeDocument/2006/relationships/image" Target="media/image485.png"/><Relationship Id="rId485" Type="http://schemas.openxmlformats.org/officeDocument/2006/relationships/image" Target="media/image484.png"/><Relationship Id="rId484" Type="http://schemas.openxmlformats.org/officeDocument/2006/relationships/image" Target="media/image483.png"/><Relationship Id="rId483" Type="http://schemas.openxmlformats.org/officeDocument/2006/relationships/image" Target="media/image482.png"/><Relationship Id="rId482" Type="http://schemas.openxmlformats.org/officeDocument/2006/relationships/image" Target="media/image481.png"/><Relationship Id="rId481" Type="http://schemas.openxmlformats.org/officeDocument/2006/relationships/image" Target="media/image480.png"/><Relationship Id="rId480" Type="http://schemas.openxmlformats.org/officeDocument/2006/relationships/image" Target="media/image479.png"/><Relationship Id="rId48" Type="http://schemas.openxmlformats.org/officeDocument/2006/relationships/image" Target="media/image48.png"/><Relationship Id="rId479" Type="http://schemas.openxmlformats.org/officeDocument/2006/relationships/image" Target="media/image478.png"/><Relationship Id="rId478" Type="http://schemas.openxmlformats.org/officeDocument/2006/relationships/image" Target="media/image477.png"/><Relationship Id="rId477" Type="http://schemas.openxmlformats.org/officeDocument/2006/relationships/image" Target="media/image476.png"/><Relationship Id="rId476" Type="http://schemas.openxmlformats.org/officeDocument/2006/relationships/image" Target="media/image475.png"/><Relationship Id="rId475" Type="http://schemas.openxmlformats.org/officeDocument/2006/relationships/image" Target="media/image474.jpeg"/><Relationship Id="rId474" Type="http://schemas.openxmlformats.org/officeDocument/2006/relationships/image" Target="media/image473.png"/><Relationship Id="rId473" Type="http://schemas.openxmlformats.org/officeDocument/2006/relationships/image" Target="media/image472.png"/><Relationship Id="rId472" Type="http://schemas.openxmlformats.org/officeDocument/2006/relationships/image" Target="media/image471.png"/><Relationship Id="rId471" Type="http://schemas.openxmlformats.org/officeDocument/2006/relationships/image" Target="media/image470.png"/><Relationship Id="rId470" Type="http://schemas.openxmlformats.org/officeDocument/2006/relationships/image" Target="media/image469.png"/><Relationship Id="rId47" Type="http://schemas.openxmlformats.org/officeDocument/2006/relationships/image" Target="media/image47.png"/><Relationship Id="rId469" Type="http://schemas.openxmlformats.org/officeDocument/2006/relationships/image" Target="media/image468.png"/><Relationship Id="rId468" Type="http://schemas.openxmlformats.org/officeDocument/2006/relationships/image" Target="media/image467.png"/><Relationship Id="rId467" Type="http://schemas.openxmlformats.org/officeDocument/2006/relationships/image" Target="media/image466.png"/><Relationship Id="rId466" Type="http://schemas.openxmlformats.org/officeDocument/2006/relationships/image" Target="media/image465.png"/><Relationship Id="rId465" Type="http://schemas.openxmlformats.org/officeDocument/2006/relationships/image" Target="media/image464.png"/><Relationship Id="rId464" Type="http://schemas.openxmlformats.org/officeDocument/2006/relationships/image" Target="media/image463.png"/><Relationship Id="rId463" Type="http://schemas.openxmlformats.org/officeDocument/2006/relationships/image" Target="media/image462.png"/><Relationship Id="rId462" Type="http://schemas.openxmlformats.org/officeDocument/2006/relationships/image" Target="media/image461.png"/><Relationship Id="rId461" Type="http://schemas.openxmlformats.org/officeDocument/2006/relationships/image" Target="media/image460.png"/><Relationship Id="rId460" Type="http://schemas.openxmlformats.org/officeDocument/2006/relationships/image" Target="media/image459.png"/><Relationship Id="rId46" Type="http://schemas.openxmlformats.org/officeDocument/2006/relationships/image" Target="media/image46.png"/><Relationship Id="rId459" Type="http://schemas.openxmlformats.org/officeDocument/2006/relationships/image" Target="media/image458.png"/><Relationship Id="rId458" Type="http://schemas.openxmlformats.org/officeDocument/2006/relationships/image" Target="media/image457.png"/><Relationship Id="rId457" Type="http://schemas.openxmlformats.org/officeDocument/2006/relationships/image" Target="media/image456.png"/><Relationship Id="rId456" Type="http://schemas.openxmlformats.org/officeDocument/2006/relationships/image" Target="media/image455.png"/><Relationship Id="rId455" Type="http://schemas.openxmlformats.org/officeDocument/2006/relationships/image" Target="media/image454.png"/><Relationship Id="rId454" Type="http://schemas.openxmlformats.org/officeDocument/2006/relationships/image" Target="media/image453.png"/><Relationship Id="rId453" Type="http://schemas.openxmlformats.org/officeDocument/2006/relationships/image" Target="media/image452.png"/><Relationship Id="rId452" Type="http://schemas.openxmlformats.org/officeDocument/2006/relationships/image" Target="media/image451.png"/><Relationship Id="rId451" Type="http://schemas.openxmlformats.org/officeDocument/2006/relationships/image" Target="media/image450.png"/><Relationship Id="rId450" Type="http://schemas.openxmlformats.org/officeDocument/2006/relationships/image" Target="media/image449.png"/><Relationship Id="rId45" Type="http://schemas.openxmlformats.org/officeDocument/2006/relationships/image" Target="media/image45.png"/><Relationship Id="rId449" Type="http://schemas.openxmlformats.org/officeDocument/2006/relationships/image" Target="media/image448.png"/><Relationship Id="rId448" Type="http://schemas.openxmlformats.org/officeDocument/2006/relationships/image" Target="media/image447.png"/><Relationship Id="rId447" Type="http://schemas.openxmlformats.org/officeDocument/2006/relationships/image" Target="media/image446.png"/><Relationship Id="rId446" Type="http://schemas.openxmlformats.org/officeDocument/2006/relationships/image" Target="media/image445.png"/><Relationship Id="rId445" Type="http://schemas.openxmlformats.org/officeDocument/2006/relationships/image" Target="media/image444.png"/><Relationship Id="rId444" Type="http://schemas.openxmlformats.org/officeDocument/2006/relationships/image" Target="media/image443.png"/><Relationship Id="rId443" Type="http://schemas.openxmlformats.org/officeDocument/2006/relationships/image" Target="media/image442.png"/><Relationship Id="rId442" Type="http://schemas.openxmlformats.org/officeDocument/2006/relationships/image" Target="media/image441.png"/><Relationship Id="rId441" Type="http://schemas.openxmlformats.org/officeDocument/2006/relationships/image" Target="media/image440.png"/><Relationship Id="rId440" Type="http://schemas.openxmlformats.org/officeDocument/2006/relationships/image" Target="media/image439.png"/><Relationship Id="rId44" Type="http://schemas.openxmlformats.org/officeDocument/2006/relationships/image" Target="media/image44.png"/><Relationship Id="rId439" Type="http://schemas.openxmlformats.org/officeDocument/2006/relationships/image" Target="media/image438.png"/><Relationship Id="rId438" Type="http://schemas.openxmlformats.org/officeDocument/2006/relationships/image" Target="media/image437.png"/><Relationship Id="rId437" Type="http://schemas.openxmlformats.org/officeDocument/2006/relationships/image" Target="media/image436.png"/><Relationship Id="rId436" Type="http://schemas.openxmlformats.org/officeDocument/2006/relationships/image" Target="media/image435.png"/><Relationship Id="rId435" Type="http://schemas.openxmlformats.org/officeDocument/2006/relationships/image" Target="media/image434.png"/><Relationship Id="rId434" Type="http://schemas.openxmlformats.org/officeDocument/2006/relationships/image" Target="media/image433.jpeg"/><Relationship Id="rId433" Type="http://schemas.openxmlformats.org/officeDocument/2006/relationships/image" Target="media/image432.png"/><Relationship Id="rId432" Type="http://schemas.openxmlformats.org/officeDocument/2006/relationships/image" Target="media/image431.png"/><Relationship Id="rId431" Type="http://schemas.openxmlformats.org/officeDocument/2006/relationships/image" Target="media/image430.png"/><Relationship Id="rId430" Type="http://schemas.openxmlformats.org/officeDocument/2006/relationships/image" Target="media/image429.png"/><Relationship Id="rId43" Type="http://schemas.openxmlformats.org/officeDocument/2006/relationships/image" Target="media/image43.png"/><Relationship Id="rId429" Type="http://schemas.openxmlformats.org/officeDocument/2006/relationships/image" Target="media/image428.png"/><Relationship Id="rId428" Type="http://schemas.openxmlformats.org/officeDocument/2006/relationships/image" Target="media/image427.png"/><Relationship Id="rId427" Type="http://schemas.openxmlformats.org/officeDocument/2006/relationships/image" Target="media/image426.png"/><Relationship Id="rId426" Type="http://schemas.openxmlformats.org/officeDocument/2006/relationships/image" Target="media/image425.png"/><Relationship Id="rId425" Type="http://schemas.openxmlformats.org/officeDocument/2006/relationships/image" Target="media/image424.png"/><Relationship Id="rId424" Type="http://schemas.openxmlformats.org/officeDocument/2006/relationships/image" Target="media/image423.jpeg"/><Relationship Id="rId423" Type="http://schemas.openxmlformats.org/officeDocument/2006/relationships/image" Target="media/image422.png"/><Relationship Id="rId422" Type="http://schemas.openxmlformats.org/officeDocument/2006/relationships/image" Target="media/image421.png"/><Relationship Id="rId421" Type="http://schemas.openxmlformats.org/officeDocument/2006/relationships/image" Target="media/image420.png"/><Relationship Id="rId420" Type="http://schemas.openxmlformats.org/officeDocument/2006/relationships/image" Target="media/image419.png"/><Relationship Id="rId42" Type="http://schemas.openxmlformats.org/officeDocument/2006/relationships/image" Target="media/image42.png"/><Relationship Id="rId419" Type="http://schemas.openxmlformats.org/officeDocument/2006/relationships/image" Target="media/image418.png"/><Relationship Id="rId418" Type="http://schemas.openxmlformats.org/officeDocument/2006/relationships/image" Target="media/image417.png"/><Relationship Id="rId417" Type="http://schemas.openxmlformats.org/officeDocument/2006/relationships/image" Target="media/image416.png"/><Relationship Id="rId416" Type="http://schemas.openxmlformats.org/officeDocument/2006/relationships/image" Target="media/image415.png"/><Relationship Id="rId415" Type="http://schemas.openxmlformats.org/officeDocument/2006/relationships/image" Target="media/image414.png"/><Relationship Id="rId414" Type="http://schemas.openxmlformats.org/officeDocument/2006/relationships/image" Target="media/image413.png"/><Relationship Id="rId413" Type="http://schemas.openxmlformats.org/officeDocument/2006/relationships/image" Target="media/image412.png"/><Relationship Id="rId412" Type="http://schemas.openxmlformats.org/officeDocument/2006/relationships/image" Target="media/image411.png"/><Relationship Id="rId411" Type="http://schemas.openxmlformats.org/officeDocument/2006/relationships/image" Target="media/image410.png"/><Relationship Id="rId410" Type="http://schemas.openxmlformats.org/officeDocument/2006/relationships/image" Target="media/image409.png"/><Relationship Id="rId41" Type="http://schemas.openxmlformats.org/officeDocument/2006/relationships/image" Target="media/image41.png"/><Relationship Id="rId409" Type="http://schemas.openxmlformats.org/officeDocument/2006/relationships/image" Target="media/image408.png"/><Relationship Id="rId408" Type="http://schemas.openxmlformats.org/officeDocument/2006/relationships/image" Target="media/image407.png"/><Relationship Id="rId407" Type="http://schemas.openxmlformats.org/officeDocument/2006/relationships/image" Target="media/image406.png"/><Relationship Id="rId406" Type="http://schemas.openxmlformats.org/officeDocument/2006/relationships/image" Target="media/image405.png"/><Relationship Id="rId405" Type="http://schemas.openxmlformats.org/officeDocument/2006/relationships/image" Target="media/image404.png"/><Relationship Id="rId404" Type="http://schemas.openxmlformats.org/officeDocument/2006/relationships/image" Target="media/image403.png"/><Relationship Id="rId403" Type="http://schemas.openxmlformats.org/officeDocument/2006/relationships/image" Target="media/image402.png"/><Relationship Id="rId402" Type="http://schemas.openxmlformats.org/officeDocument/2006/relationships/image" Target="media/image401.jpeg"/><Relationship Id="rId401" Type="http://schemas.openxmlformats.org/officeDocument/2006/relationships/image" Target="media/image400.png"/><Relationship Id="rId400" Type="http://schemas.openxmlformats.org/officeDocument/2006/relationships/image" Target="media/image399.png"/><Relationship Id="rId40" Type="http://schemas.openxmlformats.org/officeDocument/2006/relationships/header" Target="header8.xml"/><Relationship Id="rId4" Type="http://schemas.openxmlformats.org/officeDocument/2006/relationships/header" Target="header3.xml"/><Relationship Id="rId399" Type="http://schemas.openxmlformats.org/officeDocument/2006/relationships/image" Target="media/image398.png"/><Relationship Id="rId398" Type="http://schemas.openxmlformats.org/officeDocument/2006/relationships/image" Target="media/image397.png"/><Relationship Id="rId397" Type="http://schemas.openxmlformats.org/officeDocument/2006/relationships/image" Target="media/image396.png"/><Relationship Id="rId396" Type="http://schemas.openxmlformats.org/officeDocument/2006/relationships/image" Target="media/image395.png"/><Relationship Id="rId395" Type="http://schemas.openxmlformats.org/officeDocument/2006/relationships/image" Target="media/image394.png"/><Relationship Id="rId394" Type="http://schemas.openxmlformats.org/officeDocument/2006/relationships/image" Target="media/image393.png"/><Relationship Id="rId393" Type="http://schemas.openxmlformats.org/officeDocument/2006/relationships/image" Target="media/image392.png"/><Relationship Id="rId392" Type="http://schemas.openxmlformats.org/officeDocument/2006/relationships/image" Target="media/image391.png"/><Relationship Id="rId391" Type="http://schemas.openxmlformats.org/officeDocument/2006/relationships/image" Target="media/image390.png"/><Relationship Id="rId390" Type="http://schemas.openxmlformats.org/officeDocument/2006/relationships/image" Target="media/image389.png"/><Relationship Id="rId39" Type="http://schemas.openxmlformats.org/officeDocument/2006/relationships/header" Target="header7.xml"/><Relationship Id="rId389" Type="http://schemas.openxmlformats.org/officeDocument/2006/relationships/image" Target="media/image388.png"/><Relationship Id="rId388" Type="http://schemas.openxmlformats.org/officeDocument/2006/relationships/image" Target="media/image387.png"/><Relationship Id="rId387" Type="http://schemas.openxmlformats.org/officeDocument/2006/relationships/image" Target="media/image386.png"/><Relationship Id="rId386" Type="http://schemas.openxmlformats.org/officeDocument/2006/relationships/image" Target="media/image385.png"/><Relationship Id="rId385" Type="http://schemas.openxmlformats.org/officeDocument/2006/relationships/image" Target="media/image384.png"/><Relationship Id="rId384" Type="http://schemas.openxmlformats.org/officeDocument/2006/relationships/image" Target="media/image383.png"/><Relationship Id="rId383" Type="http://schemas.openxmlformats.org/officeDocument/2006/relationships/image" Target="media/image382.png"/><Relationship Id="rId382" Type="http://schemas.openxmlformats.org/officeDocument/2006/relationships/image" Target="media/image381.png"/><Relationship Id="rId381" Type="http://schemas.openxmlformats.org/officeDocument/2006/relationships/image" Target="media/image380.png"/><Relationship Id="rId380" Type="http://schemas.openxmlformats.org/officeDocument/2006/relationships/image" Target="media/image379.png"/><Relationship Id="rId38" Type="http://schemas.openxmlformats.org/officeDocument/2006/relationships/image" Target="media/image38.jpeg"/><Relationship Id="rId379" Type="http://schemas.openxmlformats.org/officeDocument/2006/relationships/header" Target="header16.xml"/><Relationship Id="rId378" Type="http://schemas.openxmlformats.org/officeDocument/2006/relationships/image" Target="media/image377.png"/><Relationship Id="rId377" Type="http://schemas.openxmlformats.org/officeDocument/2006/relationships/image" Target="media/image376.png"/><Relationship Id="rId376" Type="http://schemas.openxmlformats.org/officeDocument/2006/relationships/image" Target="media/image375.png"/><Relationship Id="rId375" Type="http://schemas.openxmlformats.org/officeDocument/2006/relationships/image" Target="media/image374.png"/><Relationship Id="rId374" Type="http://schemas.openxmlformats.org/officeDocument/2006/relationships/image" Target="media/image373.png"/><Relationship Id="rId373" Type="http://schemas.openxmlformats.org/officeDocument/2006/relationships/image" Target="media/image372.png"/><Relationship Id="rId372" Type="http://schemas.openxmlformats.org/officeDocument/2006/relationships/image" Target="media/image371.png"/><Relationship Id="rId371" Type="http://schemas.openxmlformats.org/officeDocument/2006/relationships/image" Target="media/image370.png"/><Relationship Id="rId370" Type="http://schemas.openxmlformats.org/officeDocument/2006/relationships/image" Target="media/image369.png"/><Relationship Id="rId37" Type="http://schemas.openxmlformats.org/officeDocument/2006/relationships/header" Target="header6.xml"/><Relationship Id="rId369" Type="http://schemas.openxmlformats.org/officeDocument/2006/relationships/image" Target="media/image368.png"/><Relationship Id="rId368" Type="http://schemas.openxmlformats.org/officeDocument/2006/relationships/image" Target="media/image367.png"/><Relationship Id="rId367" Type="http://schemas.openxmlformats.org/officeDocument/2006/relationships/image" Target="media/image366.png"/><Relationship Id="rId366" Type="http://schemas.openxmlformats.org/officeDocument/2006/relationships/image" Target="media/image365.png"/><Relationship Id="rId365" Type="http://schemas.openxmlformats.org/officeDocument/2006/relationships/image" Target="media/image364.png"/><Relationship Id="rId364" Type="http://schemas.openxmlformats.org/officeDocument/2006/relationships/image" Target="media/image363.png"/><Relationship Id="rId363" Type="http://schemas.openxmlformats.org/officeDocument/2006/relationships/image" Target="media/image362.png"/><Relationship Id="rId362" Type="http://schemas.openxmlformats.org/officeDocument/2006/relationships/image" Target="media/image361.jpeg"/><Relationship Id="rId361" Type="http://schemas.openxmlformats.org/officeDocument/2006/relationships/image" Target="media/image360.png"/><Relationship Id="rId360" Type="http://schemas.openxmlformats.org/officeDocument/2006/relationships/image" Target="media/image359.png"/><Relationship Id="rId36" Type="http://schemas.openxmlformats.org/officeDocument/2006/relationships/image" Target="media/image36.jpeg"/><Relationship Id="rId359" Type="http://schemas.openxmlformats.org/officeDocument/2006/relationships/image" Target="media/image358.png"/><Relationship Id="rId358" Type="http://schemas.openxmlformats.org/officeDocument/2006/relationships/image" Target="media/image357.png"/><Relationship Id="rId357" Type="http://schemas.openxmlformats.org/officeDocument/2006/relationships/image" Target="media/image356.png"/><Relationship Id="rId356" Type="http://schemas.openxmlformats.org/officeDocument/2006/relationships/image" Target="media/image355.png"/><Relationship Id="rId355" Type="http://schemas.openxmlformats.org/officeDocument/2006/relationships/image" Target="media/image354.png"/><Relationship Id="rId354" Type="http://schemas.openxmlformats.org/officeDocument/2006/relationships/image" Target="media/image353.png"/><Relationship Id="rId353" Type="http://schemas.openxmlformats.org/officeDocument/2006/relationships/image" Target="media/image352.png"/><Relationship Id="rId352" Type="http://schemas.openxmlformats.org/officeDocument/2006/relationships/image" Target="media/image351.png"/><Relationship Id="rId351" Type="http://schemas.openxmlformats.org/officeDocument/2006/relationships/image" Target="media/image350.png"/><Relationship Id="rId350" Type="http://schemas.openxmlformats.org/officeDocument/2006/relationships/image" Target="media/image349.png"/><Relationship Id="rId35" Type="http://schemas.openxmlformats.org/officeDocument/2006/relationships/image" Target="media/image35.png"/><Relationship Id="rId349" Type="http://schemas.openxmlformats.org/officeDocument/2006/relationships/image" Target="media/image348.png"/><Relationship Id="rId348" Type="http://schemas.openxmlformats.org/officeDocument/2006/relationships/image" Target="media/image347.png"/><Relationship Id="rId347" Type="http://schemas.openxmlformats.org/officeDocument/2006/relationships/image" Target="media/image346.png"/><Relationship Id="rId346" Type="http://schemas.openxmlformats.org/officeDocument/2006/relationships/image" Target="media/image345.png"/><Relationship Id="rId345" Type="http://schemas.openxmlformats.org/officeDocument/2006/relationships/image" Target="media/image344.png"/><Relationship Id="rId344" Type="http://schemas.openxmlformats.org/officeDocument/2006/relationships/image" Target="media/image343.png"/><Relationship Id="rId343" Type="http://schemas.openxmlformats.org/officeDocument/2006/relationships/image" Target="media/image342.png"/><Relationship Id="rId342" Type="http://schemas.openxmlformats.org/officeDocument/2006/relationships/image" Target="media/image341.png"/><Relationship Id="rId341" Type="http://schemas.openxmlformats.org/officeDocument/2006/relationships/image" Target="media/image340.png"/><Relationship Id="rId340" Type="http://schemas.openxmlformats.org/officeDocument/2006/relationships/image" Target="media/image339.png"/><Relationship Id="rId34" Type="http://schemas.openxmlformats.org/officeDocument/2006/relationships/image" Target="media/image34.png"/><Relationship Id="rId339" Type="http://schemas.openxmlformats.org/officeDocument/2006/relationships/image" Target="media/image338.png"/><Relationship Id="rId338" Type="http://schemas.openxmlformats.org/officeDocument/2006/relationships/image" Target="media/image337.png"/><Relationship Id="rId337" Type="http://schemas.openxmlformats.org/officeDocument/2006/relationships/image" Target="media/image336.png"/><Relationship Id="rId336" Type="http://schemas.openxmlformats.org/officeDocument/2006/relationships/image" Target="media/image335.png"/><Relationship Id="rId335" Type="http://schemas.openxmlformats.org/officeDocument/2006/relationships/image" Target="media/image334.png"/><Relationship Id="rId334" Type="http://schemas.openxmlformats.org/officeDocument/2006/relationships/image" Target="media/image333.png"/><Relationship Id="rId333" Type="http://schemas.openxmlformats.org/officeDocument/2006/relationships/image" Target="media/image332.png"/><Relationship Id="rId332" Type="http://schemas.openxmlformats.org/officeDocument/2006/relationships/image" Target="media/image331.png"/><Relationship Id="rId331" Type="http://schemas.openxmlformats.org/officeDocument/2006/relationships/image" Target="media/image330.png"/><Relationship Id="rId330" Type="http://schemas.openxmlformats.org/officeDocument/2006/relationships/image" Target="media/image329.jpeg"/><Relationship Id="rId33" Type="http://schemas.openxmlformats.org/officeDocument/2006/relationships/image" Target="media/image33.png"/><Relationship Id="rId329" Type="http://schemas.openxmlformats.org/officeDocument/2006/relationships/image" Target="media/image328.png"/><Relationship Id="rId328" Type="http://schemas.openxmlformats.org/officeDocument/2006/relationships/image" Target="media/image327.png"/><Relationship Id="rId327" Type="http://schemas.openxmlformats.org/officeDocument/2006/relationships/image" Target="media/image326.png"/><Relationship Id="rId326" Type="http://schemas.openxmlformats.org/officeDocument/2006/relationships/image" Target="media/image325.png"/><Relationship Id="rId325" Type="http://schemas.openxmlformats.org/officeDocument/2006/relationships/image" Target="media/image324.png"/><Relationship Id="rId324" Type="http://schemas.openxmlformats.org/officeDocument/2006/relationships/image" Target="media/image323.png"/><Relationship Id="rId323" Type="http://schemas.openxmlformats.org/officeDocument/2006/relationships/image" Target="media/image322.png"/><Relationship Id="rId322" Type="http://schemas.openxmlformats.org/officeDocument/2006/relationships/image" Target="media/image321.png"/><Relationship Id="rId321" Type="http://schemas.openxmlformats.org/officeDocument/2006/relationships/image" Target="media/image320.png"/><Relationship Id="rId320" Type="http://schemas.openxmlformats.org/officeDocument/2006/relationships/image" Target="media/image319.png"/><Relationship Id="rId32" Type="http://schemas.openxmlformats.org/officeDocument/2006/relationships/image" Target="media/image32.png"/><Relationship Id="rId319" Type="http://schemas.openxmlformats.org/officeDocument/2006/relationships/image" Target="media/image318.jpeg"/><Relationship Id="rId318" Type="http://schemas.openxmlformats.org/officeDocument/2006/relationships/image" Target="media/image317.png"/><Relationship Id="rId317" Type="http://schemas.openxmlformats.org/officeDocument/2006/relationships/image" Target="media/image316.png"/><Relationship Id="rId316" Type="http://schemas.openxmlformats.org/officeDocument/2006/relationships/image" Target="media/image315.png"/><Relationship Id="rId315" Type="http://schemas.openxmlformats.org/officeDocument/2006/relationships/image" Target="media/image314.png"/><Relationship Id="rId314" Type="http://schemas.openxmlformats.org/officeDocument/2006/relationships/image" Target="media/image313.png"/><Relationship Id="rId313" Type="http://schemas.openxmlformats.org/officeDocument/2006/relationships/image" Target="media/image312.png"/><Relationship Id="rId312" Type="http://schemas.openxmlformats.org/officeDocument/2006/relationships/image" Target="media/image311.png"/><Relationship Id="rId311" Type="http://schemas.openxmlformats.org/officeDocument/2006/relationships/image" Target="media/image310.png"/><Relationship Id="rId310" Type="http://schemas.openxmlformats.org/officeDocument/2006/relationships/image" Target="media/image309.png"/><Relationship Id="rId31" Type="http://schemas.openxmlformats.org/officeDocument/2006/relationships/image" Target="media/image31.png"/><Relationship Id="rId309" Type="http://schemas.openxmlformats.org/officeDocument/2006/relationships/image" Target="media/image308.png"/><Relationship Id="rId308" Type="http://schemas.openxmlformats.org/officeDocument/2006/relationships/image" Target="media/image307.png"/><Relationship Id="rId307" Type="http://schemas.openxmlformats.org/officeDocument/2006/relationships/image" Target="media/image306.jpeg"/><Relationship Id="rId306" Type="http://schemas.openxmlformats.org/officeDocument/2006/relationships/image" Target="media/image305.png"/><Relationship Id="rId305" Type="http://schemas.openxmlformats.org/officeDocument/2006/relationships/image" Target="media/image304.png"/><Relationship Id="rId304" Type="http://schemas.openxmlformats.org/officeDocument/2006/relationships/image" Target="media/image303.png"/><Relationship Id="rId303" Type="http://schemas.openxmlformats.org/officeDocument/2006/relationships/image" Target="media/image302.png"/><Relationship Id="rId302" Type="http://schemas.openxmlformats.org/officeDocument/2006/relationships/image" Target="media/image301.png"/><Relationship Id="rId301" Type="http://schemas.openxmlformats.org/officeDocument/2006/relationships/image" Target="media/image300.png"/><Relationship Id="rId300" Type="http://schemas.openxmlformats.org/officeDocument/2006/relationships/image" Target="media/image299.png"/><Relationship Id="rId30" Type="http://schemas.openxmlformats.org/officeDocument/2006/relationships/image" Target="media/image30.png"/><Relationship Id="rId3" Type="http://schemas.openxmlformats.org/officeDocument/2006/relationships/header" Target="header2.xml"/><Relationship Id="rId299" Type="http://schemas.openxmlformats.org/officeDocument/2006/relationships/image" Target="media/image298.png"/><Relationship Id="rId298" Type="http://schemas.openxmlformats.org/officeDocument/2006/relationships/image" Target="media/image297.png"/><Relationship Id="rId297" Type="http://schemas.openxmlformats.org/officeDocument/2006/relationships/image" Target="media/image296.png"/><Relationship Id="rId296" Type="http://schemas.openxmlformats.org/officeDocument/2006/relationships/image" Target="media/image295.png"/><Relationship Id="rId295" Type="http://schemas.openxmlformats.org/officeDocument/2006/relationships/image" Target="media/image294.png"/><Relationship Id="rId294" Type="http://schemas.openxmlformats.org/officeDocument/2006/relationships/image" Target="media/image293.png"/><Relationship Id="rId293" Type="http://schemas.openxmlformats.org/officeDocument/2006/relationships/image" Target="media/image292.png"/><Relationship Id="rId292" Type="http://schemas.openxmlformats.org/officeDocument/2006/relationships/image" Target="media/image291.png"/><Relationship Id="rId291" Type="http://schemas.openxmlformats.org/officeDocument/2006/relationships/image" Target="media/image290.png"/><Relationship Id="rId290" Type="http://schemas.openxmlformats.org/officeDocument/2006/relationships/image" Target="media/image289.png"/><Relationship Id="rId29" Type="http://schemas.openxmlformats.org/officeDocument/2006/relationships/image" Target="media/image29.png"/><Relationship Id="rId289" Type="http://schemas.openxmlformats.org/officeDocument/2006/relationships/image" Target="media/image288.png"/><Relationship Id="rId288" Type="http://schemas.openxmlformats.org/officeDocument/2006/relationships/image" Target="media/image287.png"/><Relationship Id="rId287" Type="http://schemas.openxmlformats.org/officeDocument/2006/relationships/image" Target="media/image286.png"/><Relationship Id="rId286" Type="http://schemas.openxmlformats.org/officeDocument/2006/relationships/image" Target="media/image285.png"/><Relationship Id="rId285" Type="http://schemas.openxmlformats.org/officeDocument/2006/relationships/image" Target="media/image284.png"/><Relationship Id="rId284" Type="http://schemas.openxmlformats.org/officeDocument/2006/relationships/image" Target="media/image283.png"/><Relationship Id="rId283" Type="http://schemas.openxmlformats.org/officeDocument/2006/relationships/image" Target="media/image282.png"/><Relationship Id="rId282" Type="http://schemas.openxmlformats.org/officeDocument/2006/relationships/image" Target="media/image281.jpeg"/><Relationship Id="rId281" Type="http://schemas.openxmlformats.org/officeDocument/2006/relationships/image" Target="media/image280.jpeg"/><Relationship Id="rId280" Type="http://schemas.openxmlformats.org/officeDocument/2006/relationships/image" Target="media/image279.jpeg"/><Relationship Id="rId28" Type="http://schemas.openxmlformats.org/officeDocument/2006/relationships/image" Target="media/image28.png"/><Relationship Id="rId279" Type="http://schemas.openxmlformats.org/officeDocument/2006/relationships/image" Target="media/image278.jpeg"/><Relationship Id="rId278" Type="http://schemas.openxmlformats.org/officeDocument/2006/relationships/image" Target="media/image277.jpeg"/><Relationship Id="rId277" Type="http://schemas.openxmlformats.org/officeDocument/2006/relationships/image" Target="media/image276.png"/><Relationship Id="rId276" Type="http://schemas.openxmlformats.org/officeDocument/2006/relationships/image" Target="media/image275.png"/><Relationship Id="rId275" Type="http://schemas.openxmlformats.org/officeDocument/2006/relationships/image" Target="media/image274.png"/><Relationship Id="rId274" Type="http://schemas.openxmlformats.org/officeDocument/2006/relationships/image" Target="media/image273.png"/><Relationship Id="rId273" Type="http://schemas.openxmlformats.org/officeDocument/2006/relationships/image" Target="media/image272.png"/><Relationship Id="rId272" Type="http://schemas.openxmlformats.org/officeDocument/2006/relationships/image" Target="media/image271.png"/><Relationship Id="rId271" Type="http://schemas.openxmlformats.org/officeDocument/2006/relationships/image" Target="media/image270.png"/><Relationship Id="rId270" Type="http://schemas.openxmlformats.org/officeDocument/2006/relationships/image" Target="media/image269.png"/><Relationship Id="rId27" Type="http://schemas.openxmlformats.org/officeDocument/2006/relationships/image" Target="media/image27.png"/><Relationship Id="rId269" Type="http://schemas.openxmlformats.org/officeDocument/2006/relationships/image" Target="media/image268.png"/><Relationship Id="rId268" Type="http://schemas.openxmlformats.org/officeDocument/2006/relationships/image" Target="media/image267.png"/><Relationship Id="rId267" Type="http://schemas.openxmlformats.org/officeDocument/2006/relationships/image" Target="media/image266.png"/><Relationship Id="rId266" Type="http://schemas.openxmlformats.org/officeDocument/2006/relationships/image" Target="media/image265.png"/><Relationship Id="rId265" Type="http://schemas.openxmlformats.org/officeDocument/2006/relationships/image" Target="media/image264.png"/><Relationship Id="rId264" Type="http://schemas.openxmlformats.org/officeDocument/2006/relationships/image" Target="media/image263.png"/><Relationship Id="rId263" Type="http://schemas.openxmlformats.org/officeDocument/2006/relationships/image" Target="media/image262.png"/><Relationship Id="rId262" Type="http://schemas.openxmlformats.org/officeDocument/2006/relationships/image" Target="media/image261.png"/><Relationship Id="rId261" Type="http://schemas.openxmlformats.org/officeDocument/2006/relationships/image" Target="media/image260.png"/><Relationship Id="rId260" Type="http://schemas.openxmlformats.org/officeDocument/2006/relationships/image" Target="media/image259.png"/><Relationship Id="rId26" Type="http://schemas.openxmlformats.org/officeDocument/2006/relationships/image" Target="media/image26.png"/><Relationship Id="rId259" Type="http://schemas.openxmlformats.org/officeDocument/2006/relationships/image" Target="media/image258.png"/><Relationship Id="rId258" Type="http://schemas.openxmlformats.org/officeDocument/2006/relationships/image" Target="media/image257.jpeg"/><Relationship Id="rId257" Type="http://schemas.openxmlformats.org/officeDocument/2006/relationships/image" Target="media/image256.png"/><Relationship Id="rId256" Type="http://schemas.openxmlformats.org/officeDocument/2006/relationships/image" Target="media/image255.png"/><Relationship Id="rId255" Type="http://schemas.openxmlformats.org/officeDocument/2006/relationships/image" Target="media/image254.png"/><Relationship Id="rId254" Type="http://schemas.openxmlformats.org/officeDocument/2006/relationships/image" Target="media/image253.png"/><Relationship Id="rId253" Type="http://schemas.openxmlformats.org/officeDocument/2006/relationships/image" Target="media/image252.png"/><Relationship Id="rId252" Type="http://schemas.openxmlformats.org/officeDocument/2006/relationships/image" Target="media/image251.png"/><Relationship Id="rId251" Type="http://schemas.openxmlformats.org/officeDocument/2006/relationships/header" Target="header15.xml"/><Relationship Id="rId250" Type="http://schemas.openxmlformats.org/officeDocument/2006/relationships/image" Target="media/image249.png"/><Relationship Id="rId25" Type="http://schemas.openxmlformats.org/officeDocument/2006/relationships/image" Target="media/image25.png"/><Relationship Id="rId249" Type="http://schemas.openxmlformats.org/officeDocument/2006/relationships/image" Target="media/image248.png"/><Relationship Id="rId248" Type="http://schemas.openxmlformats.org/officeDocument/2006/relationships/image" Target="media/image247.png"/><Relationship Id="rId247" Type="http://schemas.openxmlformats.org/officeDocument/2006/relationships/image" Target="media/image246.png"/><Relationship Id="rId246" Type="http://schemas.openxmlformats.org/officeDocument/2006/relationships/image" Target="media/image245.png"/><Relationship Id="rId245" Type="http://schemas.openxmlformats.org/officeDocument/2006/relationships/image" Target="media/image244.png"/><Relationship Id="rId244" Type="http://schemas.openxmlformats.org/officeDocument/2006/relationships/image" Target="media/image243.png"/><Relationship Id="rId243" Type="http://schemas.openxmlformats.org/officeDocument/2006/relationships/image" Target="media/image242.png"/><Relationship Id="rId242" Type="http://schemas.openxmlformats.org/officeDocument/2006/relationships/image" Target="media/image241.png"/><Relationship Id="rId241" Type="http://schemas.openxmlformats.org/officeDocument/2006/relationships/image" Target="media/image240.png"/><Relationship Id="rId240" Type="http://schemas.openxmlformats.org/officeDocument/2006/relationships/image" Target="media/image239.png"/><Relationship Id="rId24" Type="http://schemas.openxmlformats.org/officeDocument/2006/relationships/image" Target="media/image24.png"/><Relationship Id="rId239" Type="http://schemas.openxmlformats.org/officeDocument/2006/relationships/image" Target="media/image238.png"/><Relationship Id="rId238" Type="http://schemas.openxmlformats.org/officeDocument/2006/relationships/image" Target="media/image237.png"/><Relationship Id="rId237" Type="http://schemas.openxmlformats.org/officeDocument/2006/relationships/image" Target="media/image236.png"/><Relationship Id="rId236" Type="http://schemas.openxmlformats.org/officeDocument/2006/relationships/image" Target="media/image235.png"/><Relationship Id="rId235" Type="http://schemas.openxmlformats.org/officeDocument/2006/relationships/image" Target="media/image234.png"/><Relationship Id="rId234" Type="http://schemas.openxmlformats.org/officeDocument/2006/relationships/image" Target="media/image233.png"/><Relationship Id="rId233" Type="http://schemas.openxmlformats.org/officeDocument/2006/relationships/image" Target="media/image232.png"/><Relationship Id="rId232" Type="http://schemas.openxmlformats.org/officeDocument/2006/relationships/image" Target="media/image231.png"/><Relationship Id="rId231" Type="http://schemas.openxmlformats.org/officeDocument/2006/relationships/image" Target="media/image230.png"/><Relationship Id="rId230" Type="http://schemas.openxmlformats.org/officeDocument/2006/relationships/image" Target="media/image229.png"/><Relationship Id="rId23" Type="http://schemas.openxmlformats.org/officeDocument/2006/relationships/image" Target="media/image23.png"/><Relationship Id="rId229" Type="http://schemas.openxmlformats.org/officeDocument/2006/relationships/image" Target="media/image228.png"/><Relationship Id="rId228" Type="http://schemas.openxmlformats.org/officeDocument/2006/relationships/image" Target="media/image227.png"/><Relationship Id="rId227" Type="http://schemas.openxmlformats.org/officeDocument/2006/relationships/image" Target="media/image226.png"/><Relationship Id="rId226" Type="http://schemas.openxmlformats.org/officeDocument/2006/relationships/image" Target="media/image225.png"/><Relationship Id="rId225" Type="http://schemas.openxmlformats.org/officeDocument/2006/relationships/image" Target="media/image224.png"/><Relationship Id="rId224" Type="http://schemas.openxmlformats.org/officeDocument/2006/relationships/image" Target="media/image223.png"/><Relationship Id="rId223" Type="http://schemas.openxmlformats.org/officeDocument/2006/relationships/image" Target="media/image222.png"/><Relationship Id="rId222" Type="http://schemas.openxmlformats.org/officeDocument/2006/relationships/image" Target="media/image221.png"/><Relationship Id="rId221" Type="http://schemas.openxmlformats.org/officeDocument/2006/relationships/image" Target="media/image220.png"/><Relationship Id="rId220" Type="http://schemas.openxmlformats.org/officeDocument/2006/relationships/image" Target="media/image219.png"/><Relationship Id="rId22" Type="http://schemas.openxmlformats.org/officeDocument/2006/relationships/image" Target="media/image22.png"/><Relationship Id="rId219" Type="http://schemas.openxmlformats.org/officeDocument/2006/relationships/image" Target="media/image218.png"/><Relationship Id="rId218" Type="http://schemas.openxmlformats.org/officeDocument/2006/relationships/image" Target="media/image217.png"/><Relationship Id="rId217" Type="http://schemas.openxmlformats.org/officeDocument/2006/relationships/image" Target="media/image216.png"/><Relationship Id="rId216" Type="http://schemas.openxmlformats.org/officeDocument/2006/relationships/image" Target="media/image215.png"/><Relationship Id="rId215" Type="http://schemas.openxmlformats.org/officeDocument/2006/relationships/header" Target="header14.xml"/><Relationship Id="rId214" Type="http://schemas.openxmlformats.org/officeDocument/2006/relationships/image" Target="media/image213.png"/><Relationship Id="rId213" Type="http://schemas.openxmlformats.org/officeDocument/2006/relationships/image" Target="media/image212.png"/><Relationship Id="rId212" Type="http://schemas.openxmlformats.org/officeDocument/2006/relationships/image" Target="media/image211.png"/><Relationship Id="rId211" Type="http://schemas.openxmlformats.org/officeDocument/2006/relationships/image" Target="media/image210.png"/><Relationship Id="rId210" Type="http://schemas.openxmlformats.org/officeDocument/2006/relationships/image" Target="media/image209.png"/><Relationship Id="rId21" Type="http://schemas.openxmlformats.org/officeDocument/2006/relationships/image" Target="media/image21.png"/><Relationship Id="rId209" Type="http://schemas.openxmlformats.org/officeDocument/2006/relationships/image" Target="media/image208.png"/><Relationship Id="rId208" Type="http://schemas.openxmlformats.org/officeDocument/2006/relationships/image" Target="media/image207.png"/><Relationship Id="rId207" Type="http://schemas.openxmlformats.org/officeDocument/2006/relationships/image" Target="media/image206.png"/><Relationship Id="rId206" Type="http://schemas.openxmlformats.org/officeDocument/2006/relationships/image" Target="media/image205.png"/><Relationship Id="rId205" Type="http://schemas.openxmlformats.org/officeDocument/2006/relationships/image" Target="media/image204.png"/><Relationship Id="rId204" Type="http://schemas.openxmlformats.org/officeDocument/2006/relationships/image" Target="media/image203.png"/><Relationship Id="rId203" Type="http://schemas.openxmlformats.org/officeDocument/2006/relationships/image" Target="media/image202.png"/><Relationship Id="rId202" Type="http://schemas.openxmlformats.org/officeDocument/2006/relationships/image" Target="media/image201.png"/><Relationship Id="rId201" Type="http://schemas.openxmlformats.org/officeDocument/2006/relationships/image" Target="media/image200.png"/><Relationship Id="rId200" Type="http://schemas.openxmlformats.org/officeDocument/2006/relationships/image" Target="media/image199.png"/><Relationship Id="rId20" Type="http://schemas.openxmlformats.org/officeDocument/2006/relationships/image" Target="media/image20.png"/><Relationship Id="rId2" Type="http://schemas.openxmlformats.org/officeDocument/2006/relationships/header" Target="header1.xml"/><Relationship Id="rId199" Type="http://schemas.openxmlformats.org/officeDocument/2006/relationships/image" Target="media/image198.png"/><Relationship Id="rId198" Type="http://schemas.openxmlformats.org/officeDocument/2006/relationships/image" Target="media/image197.png"/><Relationship Id="rId197" Type="http://schemas.openxmlformats.org/officeDocument/2006/relationships/image" Target="media/image196.png"/><Relationship Id="rId196" Type="http://schemas.openxmlformats.org/officeDocument/2006/relationships/image" Target="media/image195.png"/><Relationship Id="rId195" Type="http://schemas.openxmlformats.org/officeDocument/2006/relationships/image" Target="media/image194.png"/><Relationship Id="rId194" Type="http://schemas.openxmlformats.org/officeDocument/2006/relationships/image" Target="media/image193.png"/><Relationship Id="rId193" Type="http://schemas.openxmlformats.org/officeDocument/2006/relationships/image" Target="media/image192.png"/><Relationship Id="rId192" Type="http://schemas.openxmlformats.org/officeDocument/2006/relationships/image" Target="media/image191.png"/><Relationship Id="rId191" Type="http://schemas.openxmlformats.org/officeDocument/2006/relationships/image" Target="media/image190.png"/><Relationship Id="rId190" Type="http://schemas.openxmlformats.org/officeDocument/2006/relationships/image" Target="media/image189.png"/><Relationship Id="rId19" Type="http://schemas.openxmlformats.org/officeDocument/2006/relationships/image" Target="media/image19.png"/><Relationship Id="rId189" Type="http://schemas.openxmlformats.org/officeDocument/2006/relationships/image" Target="media/image188.png"/><Relationship Id="rId188" Type="http://schemas.openxmlformats.org/officeDocument/2006/relationships/image" Target="media/image187.png"/><Relationship Id="rId187" Type="http://schemas.openxmlformats.org/officeDocument/2006/relationships/image" Target="media/image186.png"/><Relationship Id="rId186" Type="http://schemas.openxmlformats.org/officeDocument/2006/relationships/image" Target="media/image185.png"/><Relationship Id="rId185" Type="http://schemas.openxmlformats.org/officeDocument/2006/relationships/image" Target="media/image184.png"/><Relationship Id="rId184" Type="http://schemas.openxmlformats.org/officeDocument/2006/relationships/image" Target="media/image183.png"/><Relationship Id="rId183" Type="http://schemas.openxmlformats.org/officeDocument/2006/relationships/image" Target="media/image182.png"/><Relationship Id="rId182" Type="http://schemas.openxmlformats.org/officeDocument/2006/relationships/image" Target="media/image181.png"/><Relationship Id="rId181" Type="http://schemas.openxmlformats.org/officeDocument/2006/relationships/image" Target="media/image180.png"/><Relationship Id="rId180" Type="http://schemas.openxmlformats.org/officeDocument/2006/relationships/image" Target="media/image179.png"/><Relationship Id="rId18" Type="http://schemas.openxmlformats.org/officeDocument/2006/relationships/image" Target="media/image18.png"/><Relationship Id="rId179" Type="http://schemas.openxmlformats.org/officeDocument/2006/relationships/image" Target="media/image178.png"/><Relationship Id="rId178" Type="http://schemas.openxmlformats.org/officeDocument/2006/relationships/image" Target="media/image177.png"/><Relationship Id="rId177" Type="http://schemas.openxmlformats.org/officeDocument/2006/relationships/image" Target="media/image176.png"/><Relationship Id="rId176" Type="http://schemas.openxmlformats.org/officeDocument/2006/relationships/image" Target="media/image175.png"/><Relationship Id="rId175" Type="http://schemas.openxmlformats.org/officeDocument/2006/relationships/image" Target="media/image174.png"/><Relationship Id="rId174" Type="http://schemas.openxmlformats.org/officeDocument/2006/relationships/image" Target="media/image173.png"/><Relationship Id="rId173" Type="http://schemas.openxmlformats.org/officeDocument/2006/relationships/image" Target="media/image172.png"/><Relationship Id="rId172" Type="http://schemas.openxmlformats.org/officeDocument/2006/relationships/image" Target="media/image171.png"/><Relationship Id="rId171" Type="http://schemas.openxmlformats.org/officeDocument/2006/relationships/image" Target="media/image170.png"/><Relationship Id="rId170" Type="http://schemas.openxmlformats.org/officeDocument/2006/relationships/image" Target="media/image169.png"/><Relationship Id="rId17" Type="http://schemas.openxmlformats.org/officeDocument/2006/relationships/image" Target="media/image17.png"/><Relationship Id="rId169" Type="http://schemas.openxmlformats.org/officeDocument/2006/relationships/image" Target="media/image168.png"/><Relationship Id="rId168" Type="http://schemas.openxmlformats.org/officeDocument/2006/relationships/image" Target="media/image167.png"/><Relationship Id="rId167" Type="http://schemas.openxmlformats.org/officeDocument/2006/relationships/image" Target="media/image166.png"/><Relationship Id="rId166" Type="http://schemas.openxmlformats.org/officeDocument/2006/relationships/image" Target="media/image165.png"/><Relationship Id="rId165" Type="http://schemas.openxmlformats.org/officeDocument/2006/relationships/image" Target="media/image164.png"/><Relationship Id="rId164" Type="http://schemas.openxmlformats.org/officeDocument/2006/relationships/image" Target="media/image163.png"/><Relationship Id="rId163" Type="http://schemas.openxmlformats.org/officeDocument/2006/relationships/image" Target="media/image162.png"/><Relationship Id="rId162" Type="http://schemas.openxmlformats.org/officeDocument/2006/relationships/image" Target="media/image161.png"/><Relationship Id="rId161" Type="http://schemas.openxmlformats.org/officeDocument/2006/relationships/image" Target="media/image160.png"/><Relationship Id="rId160" Type="http://schemas.openxmlformats.org/officeDocument/2006/relationships/image" Target="media/image159.png"/><Relationship Id="rId16" Type="http://schemas.openxmlformats.org/officeDocument/2006/relationships/image" Target="media/image16.png"/><Relationship Id="rId159" Type="http://schemas.openxmlformats.org/officeDocument/2006/relationships/image" Target="media/image158.png"/><Relationship Id="rId158" Type="http://schemas.openxmlformats.org/officeDocument/2006/relationships/image" Target="media/image157.png"/><Relationship Id="rId157" Type="http://schemas.openxmlformats.org/officeDocument/2006/relationships/image" Target="media/image156.png"/><Relationship Id="rId156" Type="http://schemas.openxmlformats.org/officeDocument/2006/relationships/image" Target="media/image155.png"/><Relationship Id="rId155" Type="http://schemas.openxmlformats.org/officeDocument/2006/relationships/image" Target="media/image154.png"/><Relationship Id="rId154" Type="http://schemas.openxmlformats.org/officeDocument/2006/relationships/image" Target="media/image153.png"/><Relationship Id="rId153" Type="http://schemas.openxmlformats.org/officeDocument/2006/relationships/image" Target="media/image152.png"/><Relationship Id="rId152" Type="http://schemas.openxmlformats.org/officeDocument/2006/relationships/image" Target="media/image151.png"/><Relationship Id="rId151" Type="http://schemas.openxmlformats.org/officeDocument/2006/relationships/image" Target="media/image150.png"/><Relationship Id="rId150" Type="http://schemas.openxmlformats.org/officeDocument/2006/relationships/image" Target="media/image149.png"/><Relationship Id="rId15" Type="http://schemas.openxmlformats.org/officeDocument/2006/relationships/image" Target="media/image15.png"/><Relationship Id="rId149" Type="http://schemas.openxmlformats.org/officeDocument/2006/relationships/image" Target="media/image148.png"/><Relationship Id="rId148" Type="http://schemas.openxmlformats.org/officeDocument/2006/relationships/image" Target="media/image147.png"/><Relationship Id="rId147" Type="http://schemas.openxmlformats.org/officeDocument/2006/relationships/image" Target="media/image146.png"/><Relationship Id="rId146" Type="http://schemas.openxmlformats.org/officeDocument/2006/relationships/image" Target="media/image145.png"/><Relationship Id="rId145" Type="http://schemas.openxmlformats.org/officeDocument/2006/relationships/image" Target="media/image144.png"/><Relationship Id="rId144" Type="http://schemas.openxmlformats.org/officeDocument/2006/relationships/image" Target="media/image143.png"/><Relationship Id="rId143" Type="http://schemas.openxmlformats.org/officeDocument/2006/relationships/image" Target="media/image142.png"/><Relationship Id="rId142" Type="http://schemas.openxmlformats.org/officeDocument/2006/relationships/image" Target="media/image141.png"/><Relationship Id="rId141" Type="http://schemas.openxmlformats.org/officeDocument/2006/relationships/image" Target="media/image140.png"/><Relationship Id="rId140" Type="http://schemas.openxmlformats.org/officeDocument/2006/relationships/image" Target="media/image139.png"/><Relationship Id="rId14" Type="http://schemas.openxmlformats.org/officeDocument/2006/relationships/image" Target="media/image14.png"/><Relationship Id="rId139" Type="http://schemas.openxmlformats.org/officeDocument/2006/relationships/image" Target="media/image138.png"/><Relationship Id="rId138" Type="http://schemas.openxmlformats.org/officeDocument/2006/relationships/image" Target="media/image137.png"/><Relationship Id="rId137" Type="http://schemas.openxmlformats.org/officeDocument/2006/relationships/image" Target="media/image136.png"/><Relationship Id="rId136" Type="http://schemas.openxmlformats.org/officeDocument/2006/relationships/image" Target="media/image135.png"/><Relationship Id="rId135" Type="http://schemas.openxmlformats.org/officeDocument/2006/relationships/image" Target="media/image134.png"/><Relationship Id="rId134" Type="http://schemas.openxmlformats.org/officeDocument/2006/relationships/image" Target="media/image133.png"/><Relationship Id="rId133" Type="http://schemas.openxmlformats.org/officeDocument/2006/relationships/image" Target="media/image132.png"/><Relationship Id="rId132" Type="http://schemas.openxmlformats.org/officeDocument/2006/relationships/image" Target="media/image131.png"/><Relationship Id="rId131" Type="http://schemas.openxmlformats.org/officeDocument/2006/relationships/image" Target="media/image130.png"/><Relationship Id="rId130" Type="http://schemas.openxmlformats.org/officeDocument/2006/relationships/image" Target="media/image129.png"/><Relationship Id="rId13" Type="http://schemas.openxmlformats.org/officeDocument/2006/relationships/image" Target="media/image13.png"/><Relationship Id="rId129" Type="http://schemas.openxmlformats.org/officeDocument/2006/relationships/image" Target="media/image128.png"/><Relationship Id="rId128" Type="http://schemas.openxmlformats.org/officeDocument/2006/relationships/image" Target="media/image127.png"/><Relationship Id="rId127" Type="http://schemas.openxmlformats.org/officeDocument/2006/relationships/image" Target="media/image126.png"/><Relationship Id="rId126" Type="http://schemas.openxmlformats.org/officeDocument/2006/relationships/image" Target="media/image125.png"/><Relationship Id="rId125" Type="http://schemas.openxmlformats.org/officeDocument/2006/relationships/image" Target="media/image124.png"/><Relationship Id="rId124" Type="http://schemas.openxmlformats.org/officeDocument/2006/relationships/image" Target="media/image123.png"/><Relationship Id="rId123" Type="http://schemas.openxmlformats.org/officeDocument/2006/relationships/image" Target="media/image122.png"/><Relationship Id="rId122" Type="http://schemas.openxmlformats.org/officeDocument/2006/relationships/image" Target="media/image121.png"/><Relationship Id="rId121" Type="http://schemas.openxmlformats.org/officeDocument/2006/relationships/image" Target="media/image120.png"/><Relationship Id="rId120" Type="http://schemas.openxmlformats.org/officeDocument/2006/relationships/image" Target="media/image119.png"/><Relationship Id="rId12" Type="http://schemas.openxmlformats.org/officeDocument/2006/relationships/image" Target="media/image12.png"/><Relationship Id="rId119" Type="http://schemas.openxmlformats.org/officeDocument/2006/relationships/image" Target="media/image118.png"/><Relationship Id="rId118" Type="http://schemas.openxmlformats.org/officeDocument/2006/relationships/image" Target="media/image117.png"/><Relationship Id="rId117" Type="http://schemas.openxmlformats.org/officeDocument/2006/relationships/image" Target="media/image116.png"/><Relationship Id="rId116" Type="http://schemas.openxmlformats.org/officeDocument/2006/relationships/image" Target="media/image115.png"/><Relationship Id="rId115" Type="http://schemas.openxmlformats.org/officeDocument/2006/relationships/image" Target="media/image114.png"/><Relationship Id="rId114" Type="http://schemas.openxmlformats.org/officeDocument/2006/relationships/image" Target="media/image113.png"/><Relationship Id="rId113" Type="http://schemas.openxmlformats.org/officeDocument/2006/relationships/image" Target="media/image112.png"/><Relationship Id="rId112" Type="http://schemas.openxmlformats.org/officeDocument/2006/relationships/image" Target="media/image111.png"/><Relationship Id="rId111" Type="http://schemas.openxmlformats.org/officeDocument/2006/relationships/image" Target="media/image110.png"/><Relationship Id="rId110" Type="http://schemas.openxmlformats.org/officeDocument/2006/relationships/header" Target="header13.xml"/><Relationship Id="rId11" Type="http://schemas.openxmlformats.org/officeDocument/2006/relationships/image" Target="media/image11.png"/><Relationship Id="rId109" Type="http://schemas.openxmlformats.org/officeDocument/2006/relationships/image" Target="media/image108.jpeg"/><Relationship Id="rId108" Type="http://schemas.openxmlformats.org/officeDocument/2006/relationships/image" Target="media/image107.jpeg"/><Relationship Id="rId107" Type="http://schemas.openxmlformats.org/officeDocument/2006/relationships/image" Target="media/image106.jpeg"/><Relationship Id="rId106" Type="http://schemas.openxmlformats.org/officeDocument/2006/relationships/image" Target="media/image105.jpeg"/><Relationship Id="rId105" Type="http://schemas.openxmlformats.org/officeDocument/2006/relationships/header" Target="header12.xml"/><Relationship Id="rId104" Type="http://schemas.openxmlformats.org/officeDocument/2006/relationships/image" Target="media/image103.jpeg"/><Relationship Id="rId103" Type="http://schemas.openxmlformats.org/officeDocument/2006/relationships/image" Target="media/image102.png"/><Relationship Id="rId102" Type="http://schemas.openxmlformats.org/officeDocument/2006/relationships/image" Target="media/image101.png"/><Relationship Id="rId101" Type="http://schemas.openxmlformats.org/officeDocument/2006/relationships/image" Target="media/image100.png"/><Relationship Id="rId100" Type="http://schemas.openxmlformats.org/officeDocument/2006/relationships/image" Target="media/image99.png"/><Relationship Id="rId10" Type="http://schemas.openxmlformats.org/officeDocument/2006/relationships/image" Target="media/image10.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59.png"/></Relationships>
</file>

<file path=word/_rels/header11.xml.rels><?xml version="1.0" encoding="UTF-8" standalone="yes"?>
<Relationships xmlns="http://schemas.openxmlformats.org/package/2006/relationships"><Relationship Id="rId1" Type="http://schemas.openxmlformats.org/officeDocument/2006/relationships/image" Target="media/image61.png"/></Relationships>
</file>

<file path=word/_rels/header12.xml.rels><?xml version="1.0" encoding="UTF-8" standalone="yes"?>
<Relationships xmlns="http://schemas.openxmlformats.org/package/2006/relationships"><Relationship Id="rId1" Type="http://schemas.openxmlformats.org/officeDocument/2006/relationships/image" Target="media/image104.png"/></Relationships>
</file>

<file path=word/_rels/header13.xml.rels><?xml version="1.0" encoding="UTF-8" standalone="yes"?>
<Relationships xmlns="http://schemas.openxmlformats.org/package/2006/relationships"><Relationship Id="rId1" Type="http://schemas.openxmlformats.org/officeDocument/2006/relationships/image" Target="media/image109.png"/></Relationships>
</file>

<file path=word/_rels/header14.xml.rels><?xml version="1.0" encoding="UTF-8" standalone="yes"?>
<Relationships xmlns="http://schemas.openxmlformats.org/package/2006/relationships"><Relationship Id="rId1" Type="http://schemas.openxmlformats.org/officeDocument/2006/relationships/image" Target="media/image214.png"/></Relationships>
</file>

<file path=word/_rels/header15.xml.rels><?xml version="1.0" encoding="UTF-8" standalone="yes"?>
<Relationships xmlns="http://schemas.openxmlformats.org/package/2006/relationships"><Relationship Id="rId1" Type="http://schemas.openxmlformats.org/officeDocument/2006/relationships/image" Target="media/image250.png"/></Relationships>
</file>

<file path=word/_rels/header16.xml.rels><?xml version="1.0" encoding="UTF-8" standalone="yes"?>
<Relationships xmlns="http://schemas.openxmlformats.org/package/2006/relationships"><Relationship Id="rId1" Type="http://schemas.openxmlformats.org/officeDocument/2006/relationships/image" Target="media/image378.png"/></Relationships>
</file>

<file path=word/_rels/header17.xml.rels><?xml version="1.0" encoding="UTF-8" standalone="yes"?>
<Relationships xmlns="http://schemas.openxmlformats.org/package/2006/relationships"><Relationship Id="rId1" Type="http://schemas.openxmlformats.org/officeDocument/2006/relationships/image" Target="media/image492.png"/></Relationships>
</file>

<file path=word/_rels/header18.xml.rels><?xml version="1.0" encoding="UTF-8" standalone="yes"?>
<Relationships xmlns="http://schemas.openxmlformats.org/package/2006/relationships"><Relationship Id="rId1" Type="http://schemas.openxmlformats.org/officeDocument/2006/relationships/image" Target="media/image502.png"/></Relationships>
</file>

<file path=word/_rels/header19.xml.rels><?xml version="1.0" encoding="UTF-8" standalone="yes"?>
<Relationships xmlns="http://schemas.openxmlformats.org/package/2006/relationships"><Relationship Id="rId1" Type="http://schemas.openxmlformats.org/officeDocument/2006/relationships/image" Target="media/image51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519.png"/></Relationships>
</file>

<file path=word/_rels/header21.xml.rels><?xml version="1.0" encoding="UTF-8" standalone="yes"?>
<Relationships xmlns="http://schemas.openxmlformats.org/package/2006/relationships"><Relationship Id="rId1" Type="http://schemas.openxmlformats.org/officeDocument/2006/relationships/image" Target="media/image529.png"/></Relationships>
</file>

<file path=word/_rels/header22.xml.rels><?xml version="1.0" encoding="UTF-8" standalone="yes"?>
<Relationships xmlns="http://schemas.openxmlformats.org/package/2006/relationships"><Relationship Id="rId1" Type="http://schemas.openxmlformats.org/officeDocument/2006/relationships/image" Target="media/image534.png"/></Relationships>
</file>

<file path=word/_rels/header23.xml.rels><?xml version="1.0" encoding="UTF-8" standalone="yes"?>
<Relationships xmlns="http://schemas.openxmlformats.org/package/2006/relationships"><Relationship Id="rId1" Type="http://schemas.openxmlformats.org/officeDocument/2006/relationships/image" Target="media/image538.png"/></Relationships>
</file>

<file path=word/_rels/header24.xml.rels><?xml version="1.0" encoding="UTF-8" standalone="yes"?>
<Relationships xmlns="http://schemas.openxmlformats.org/package/2006/relationships"><Relationship Id="rId1" Type="http://schemas.openxmlformats.org/officeDocument/2006/relationships/image" Target="media/image547.png"/></Relationships>
</file>

<file path=word/_rels/header25.xml.rels><?xml version="1.0" encoding="UTF-8" standalone="yes"?>
<Relationships xmlns="http://schemas.openxmlformats.org/package/2006/relationships"><Relationship Id="rId1" Type="http://schemas.openxmlformats.org/officeDocument/2006/relationships/image" Target="media/image553.png"/></Relationships>
</file>

<file path=word/_rels/header26.xml.rels><?xml version="1.0" encoding="UTF-8" standalone="yes"?>
<Relationships xmlns="http://schemas.openxmlformats.org/package/2006/relationships"><Relationship Id="rId1" Type="http://schemas.openxmlformats.org/officeDocument/2006/relationships/image" Target="media/image556.png"/></Relationships>
</file>

<file path=word/_rels/header27.xml.rels><?xml version="1.0" encoding="UTF-8" standalone="yes"?>
<Relationships xmlns="http://schemas.openxmlformats.org/package/2006/relationships"><Relationship Id="rId1" Type="http://schemas.openxmlformats.org/officeDocument/2006/relationships/image" Target="media/image573.png"/></Relationships>
</file>

<file path=word/_rels/header28.xml.rels><?xml version="1.0" encoding="UTF-8" standalone="yes"?>
<Relationships xmlns="http://schemas.openxmlformats.org/package/2006/relationships"><Relationship Id="rId1" Type="http://schemas.openxmlformats.org/officeDocument/2006/relationships/image" Target="media/image580.png"/></Relationships>
</file>

<file path=word/_rels/header29.xml.rels><?xml version="1.0" encoding="UTF-8" standalone="yes"?>
<Relationships xmlns="http://schemas.openxmlformats.org/package/2006/relationships"><Relationship Id="rId1" Type="http://schemas.openxmlformats.org/officeDocument/2006/relationships/image" Target="media/image588.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592.png"/></Relationships>
</file>

<file path=word/_rels/header31.xml.rels><?xml version="1.0" encoding="UTF-8" standalone="yes"?>
<Relationships xmlns="http://schemas.openxmlformats.org/package/2006/relationships"><Relationship Id="rId1" Type="http://schemas.openxmlformats.org/officeDocument/2006/relationships/image" Target="media/image600.png"/></Relationships>
</file>

<file path=word/_rels/header32.xml.rels><?xml version="1.0" encoding="UTF-8" standalone="yes"?>
<Relationships xmlns="http://schemas.openxmlformats.org/package/2006/relationships"><Relationship Id="rId1" Type="http://schemas.openxmlformats.org/officeDocument/2006/relationships/image" Target="media/image608.png"/></Relationships>
</file>

<file path=word/_rels/header33.xml.rels><?xml version="1.0" encoding="UTF-8" standalone="yes"?>
<Relationships xmlns="http://schemas.openxmlformats.org/package/2006/relationships"><Relationship Id="rId1" Type="http://schemas.openxmlformats.org/officeDocument/2006/relationships/image" Target="media/image618.png"/></Relationships>
</file>

<file path=word/_rels/header34.xml.rels><?xml version="1.0" encoding="UTF-8" standalone="yes"?>
<Relationships xmlns="http://schemas.openxmlformats.org/package/2006/relationships"><Relationship Id="rId1" Type="http://schemas.openxmlformats.org/officeDocument/2006/relationships/image" Target="media/image625.png"/></Relationships>
</file>

<file path=word/_rels/header35.xml.rels><?xml version="1.0" encoding="UTF-8" standalone="yes"?>
<Relationships xmlns="http://schemas.openxmlformats.org/package/2006/relationships"><Relationship Id="rId1" Type="http://schemas.openxmlformats.org/officeDocument/2006/relationships/image" Target="media/image633.png"/></Relationships>
</file>

<file path=word/_rels/header36.xml.rels><?xml version="1.0" encoding="UTF-8" standalone="yes"?>
<Relationships xmlns="http://schemas.openxmlformats.org/package/2006/relationships"><Relationship Id="rId1" Type="http://schemas.openxmlformats.org/officeDocument/2006/relationships/image" Target="media/image638.png"/></Relationships>
</file>

<file path=word/_rels/header37.xml.rels><?xml version="1.0" encoding="UTF-8" standalone="yes"?>
<Relationships xmlns="http://schemas.openxmlformats.org/package/2006/relationships"><Relationship Id="rId1" Type="http://schemas.openxmlformats.org/officeDocument/2006/relationships/image" Target="media/image640.png"/></Relationships>
</file>

<file path=word/_rels/header38.xml.rels><?xml version="1.0" encoding="UTF-8" standalone="yes"?>
<Relationships xmlns="http://schemas.openxmlformats.org/package/2006/relationships"><Relationship Id="rId1" Type="http://schemas.openxmlformats.org/officeDocument/2006/relationships/image" Target="media/image641.png"/></Relationships>
</file>

<file path=word/_rels/header39.xml.rels><?xml version="1.0" encoding="UTF-8" standalone="yes"?>
<Relationships xmlns="http://schemas.openxmlformats.org/package/2006/relationships"><Relationship Id="rId1" Type="http://schemas.openxmlformats.org/officeDocument/2006/relationships/image" Target="media/image64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643.png"/></Relationships>
</file>

<file path=word/_rels/header41.xml.rels><?xml version="1.0" encoding="UTF-8" standalone="yes"?>
<Relationships xmlns="http://schemas.openxmlformats.org/package/2006/relationships"><Relationship Id="rId1" Type="http://schemas.openxmlformats.org/officeDocument/2006/relationships/image" Target="media/image644.png"/></Relationships>
</file>

<file path=word/_rels/header42.xml.rels><?xml version="1.0" encoding="UTF-8" standalone="yes"?>
<Relationships xmlns="http://schemas.openxmlformats.org/package/2006/relationships"><Relationship Id="rId1" Type="http://schemas.openxmlformats.org/officeDocument/2006/relationships/image" Target="media/image645.png"/></Relationships>
</file>

<file path=word/_rels/header43.xml.rels><?xml version="1.0" encoding="UTF-8" standalone="yes"?>
<Relationships xmlns="http://schemas.openxmlformats.org/package/2006/relationships"><Relationship Id="rId1" Type="http://schemas.openxmlformats.org/officeDocument/2006/relationships/image" Target="media/image646.png"/></Relationships>
</file>

<file path=word/_rels/header44.xml.rels><?xml version="1.0" encoding="UTF-8" standalone="yes"?>
<Relationships xmlns="http://schemas.openxmlformats.org/package/2006/relationships"><Relationship Id="rId1" Type="http://schemas.openxmlformats.org/officeDocument/2006/relationships/image" Target="media/image647.png"/></Relationships>
</file>

<file path=word/_rels/header45.xml.rels><?xml version="1.0" encoding="UTF-8" standalone="yes"?>
<Relationships xmlns="http://schemas.openxmlformats.org/package/2006/relationships"><Relationship Id="rId1" Type="http://schemas.openxmlformats.org/officeDocument/2006/relationships/image" Target="media/image648.png"/></Relationships>
</file>

<file path=word/_rels/header46.xml.rels><?xml version="1.0" encoding="UTF-8" standalone="yes"?>
<Relationships xmlns="http://schemas.openxmlformats.org/package/2006/relationships"><Relationship Id="rId1" Type="http://schemas.openxmlformats.org/officeDocument/2006/relationships/image" Target="media/image649.png"/></Relationships>
</file>

<file path=word/_rels/header47.xml.rels><?xml version="1.0" encoding="UTF-8" standalone="yes"?>
<Relationships xmlns="http://schemas.openxmlformats.org/package/2006/relationships"><Relationship Id="rId1" Type="http://schemas.openxmlformats.org/officeDocument/2006/relationships/image" Target="media/image650.png"/></Relationships>
</file>

<file path=word/_rels/header48.xml.rels><?xml version="1.0" encoding="UTF-8" standalone="yes"?>
<Relationships xmlns="http://schemas.openxmlformats.org/package/2006/relationships"><Relationship Id="rId1" Type="http://schemas.openxmlformats.org/officeDocument/2006/relationships/image" Target="media/image651.png"/></Relationships>
</file>

<file path=word/_rels/header49.xml.rels><?xml version="1.0" encoding="UTF-8" standalone="yes"?>
<Relationships xmlns="http://schemas.openxmlformats.org/package/2006/relationships"><Relationship Id="rId1" Type="http://schemas.openxmlformats.org/officeDocument/2006/relationships/image" Target="media/image652.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50.xml.rels><?xml version="1.0" encoding="UTF-8" standalone="yes"?>
<Relationships xmlns="http://schemas.openxmlformats.org/package/2006/relationships"><Relationship Id="rId1" Type="http://schemas.openxmlformats.org/officeDocument/2006/relationships/image" Target="media/image653.png"/></Relationships>
</file>

<file path=word/_rels/header51.xml.rels><?xml version="1.0" encoding="UTF-8" standalone="yes"?>
<Relationships xmlns="http://schemas.openxmlformats.org/package/2006/relationships"><Relationship Id="rId1" Type="http://schemas.openxmlformats.org/officeDocument/2006/relationships/image" Target="media/image654.png"/></Relationships>
</file>

<file path=word/_rels/header52.xml.rels><?xml version="1.0" encoding="UTF-8" standalone="yes"?>
<Relationships xmlns="http://schemas.openxmlformats.org/package/2006/relationships"><Relationship Id="rId1" Type="http://schemas.openxmlformats.org/officeDocument/2006/relationships/image" Target="media/image655.png"/></Relationships>
</file>

<file path=word/_rels/header53.xml.rels><?xml version="1.0" encoding="UTF-8" standalone="yes"?>
<Relationships xmlns="http://schemas.openxmlformats.org/package/2006/relationships"><Relationship Id="rId1" Type="http://schemas.openxmlformats.org/officeDocument/2006/relationships/image" Target="media/image656.png"/></Relationships>
</file>

<file path=word/_rels/header54.xml.rels><?xml version="1.0" encoding="UTF-8" standalone="yes"?>
<Relationships xmlns="http://schemas.openxmlformats.org/package/2006/relationships"><Relationship Id="rId1" Type="http://schemas.openxmlformats.org/officeDocument/2006/relationships/image" Target="media/image657.png"/></Relationships>
</file>

<file path=word/_rels/header55.xml.rels><?xml version="1.0" encoding="UTF-8" standalone="yes"?>
<Relationships xmlns="http://schemas.openxmlformats.org/package/2006/relationships"><Relationship Id="rId1" Type="http://schemas.openxmlformats.org/officeDocument/2006/relationships/image" Target="media/image658.png"/></Relationships>
</file>

<file path=word/_rels/header56.xml.rels><?xml version="1.0" encoding="UTF-8" standalone="yes"?>
<Relationships xmlns="http://schemas.openxmlformats.org/package/2006/relationships"><Relationship Id="rId1" Type="http://schemas.openxmlformats.org/officeDocument/2006/relationships/image" Target="media/image659.png"/></Relationships>
</file>

<file path=word/_rels/header57.xml.rels><?xml version="1.0" encoding="UTF-8" standalone="yes"?>
<Relationships xmlns="http://schemas.openxmlformats.org/package/2006/relationships"><Relationship Id="rId1" Type="http://schemas.openxmlformats.org/officeDocument/2006/relationships/image" Target="media/image660.png"/></Relationships>
</file>

<file path=word/_rels/header58.xml.rels><?xml version="1.0" encoding="UTF-8" standalone="yes"?>
<Relationships xmlns="http://schemas.openxmlformats.org/package/2006/relationships"><Relationship Id="rId1" Type="http://schemas.openxmlformats.org/officeDocument/2006/relationships/image" Target="media/image661.png"/></Relationships>
</file>

<file path=word/_rels/header59.xml.rels><?xml version="1.0" encoding="UTF-8" standalone="yes"?>
<Relationships xmlns="http://schemas.openxmlformats.org/package/2006/relationships"><Relationship Id="rId1" Type="http://schemas.openxmlformats.org/officeDocument/2006/relationships/image" Target="media/image673.png"/></Relationships>
</file>

<file path=word/_rels/header6.xml.rels><?xml version="1.0" encoding="UTF-8" standalone="yes"?>
<Relationships xmlns="http://schemas.openxmlformats.org/package/2006/relationships"><Relationship Id="rId1" Type="http://schemas.openxmlformats.org/officeDocument/2006/relationships/image" Target="media/image37.png"/></Relationships>
</file>

<file path=word/_rels/header60.xml.rels><?xml version="1.0" encoding="UTF-8" standalone="yes"?>
<Relationships xmlns="http://schemas.openxmlformats.org/package/2006/relationships"><Relationship Id="rId1" Type="http://schemas.openxmlformats.org/officeDocument/2006/relationships/image" Target="media/image674.png"/></Relationships>
</file>

<file path=word/_rels/header7.xml.rels><?xml version="1.0" encoding="UTF-8" standalone="yes"?>
<Relationships xmlns="http://schemas.openxmlformats.org/package/2006/relationships"><Relationship Id="rId1" Type="http://schemas.openxmlformats.org/officeDocument/2006/relationships/image" Target="media/image39.png"/></Relationships>
</file>

<file path=word/_rels/header8.xml.rels><?xml version="1.0" encoding="UTF-8" standalone="yes"?>
<Relationships xmlns="http://schemas.openxmlformats.org/package/2006/relationships"><Relationship Id="rId1" Type="http://schemas.openxmlformats.org/officeDocument/2006/relationships/image" Target="media/image40.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2016-05-22T17:52:54Z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2023-09-27T13:37:43</vt:filetime>
  </property>
</Properties>
</file>